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9"/>
        <w:gridCol w:w="834"/>
        <w:gridCol w:w="1988"/>
        <w:gridCol w:w="556"/>
        <w:gridCol w:w="399"/>
        <w:gridCol w:w="456"/>
        <w:gridCol w:w="1293"/>
        <w:gridCol w:w="396"/>
        <w:gridCol w:w="2544"/>
      </w:tblGrid>
      <w:tr w:rsidR="0062308C" w:rsidRPr="006825BF" w:rsidTr="59C20978">
        <w:trPr>
          <w:trHeight w:val="790"/>
          <w:jc w:val="center"/>
        </w:trPr>
        <w:tc>
          <w:tcPr>
            <w:tcW w:w="10175" w:type="dxa"/>
            <w:gridSpan w:val="9"/>
            <w:shd w:val="clear" w:color="auto" w:fill="BFBFBF" w:themeFill="background1" w:themeFillShade="BF"/>
            <w:vAlign w:val="center"/>
          </w:tcPr>
          <w:p w:rsidR="0062308C" w:rsidRDefault="0062308C" w:rsidP="002C7E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Annex02"/>
            <w:r w:rsidRPr="001551B4">
              <w:rPr>
                <w:rFonts w:ascii="Calibri" w:hAnsi="Calibri" w:cs="Calibri"/>
                <w:b/>
                <w:sz w:val="22"/>
                <w:szCs w:val="22"/>
              </w:rPr>
              <w:t>KRYCÍ LIST NABÍDKY</w:t>
            </w:r>
          </w:p>
          <w:p w:rsidR="0062308C" w:rsidRPr="00F25F27" w:rsidRDefault="0062308C" w:rsidP="002C7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5F27">
              <w:rPr>
                <w:rFonts w:ascii="Calibri" w:hAnsi="Calibri" w:cs="Calibri"/>
                <w:sz w:val="22"/>
                <w:szCs w:val="22"/>
              </w:rPr>
              <w:t>podané v zadávacím řízení na veřejnou zakázku malého rozsahu</w:t>
            </w:r>
          </w:p>
        </w:tc>
      </w:tr>
      <w:tr w:rsidR="0062308C" w:rsidRPr="006825BF" w:rsidTr="59C20978">
        <w:trPr>
          <w:trHeight w:val="380"/>
          <w:jc w:val="center"/>
        </w:trPr>
        <w:tc>
          <w:tcPr>
            <w:tcW w:w="10175" w:type="dxa"/>
            <w:gridSpan w:val="9"/>
            <w:shd w:val="clear" w:color="auto" w:fill="BFBFBF" w:themeFill="background1" w:themeFillShade="BF"/>
            <w:vAlign w:val="center"/>
          </w:tcPr>
          <w:p w:rsidR="0062308C" w:rsidRPr="001551B4" w:rsidRDefault="0062308C" w:rsidP="002C7E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Veřejná zakázka</w:t>
            </w:r>
          </w:p>
        </w:tc>
      </w:tr>
      <w:tr w:rsidR="0062308C" w:rsidRPr="006825BF" w:rsidTr="59C20978">
        <w:trPr>
          <w:trHeight w:val="802"/>
          <w:jc w:val="center"/>
        </w:trPr>
        <w:tc>
          <w:tcPr>
            <w:tcW w:w="10175" w:type="dxa"/>
            <w:gridSpan w:val="9"/>
            <w:shd w:val="clear" w:color="auto" w:fill="E6E6E6"/>
            <w:vAlign w:val="center"/>
          </w:tcPr>
          <w:p w:rsidR="0062308C" w:rsidRPr="00F20149" w:rsidRDefault="007D7CF8" w:rsidP="00DF0A3C">
            <w:pPr>
              <w:pStyle w:val="Nzev"/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7CF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Dodávka </w:t>
            </w:r>
            <w:r w:rsidR="00DF0A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 automobilů pro OKS</w:t>
            </w:r>
            <w:bookmarkStart w:id="1" w:name="_GoBack"/>
            <w:bookmarkEnd w:id="1"/>
          </w:p>
        </w:tc>
      </w:tr>
      <w:tr w:rsidR="0062308C" w:rsidRPr="006825BF" w:rsidTr="59C20978">
        <w:trPr>
          <w:trHeight w:val="380"/>
          <w:jc w:val="center"/>
        </w:trPr>
        <w:tc>
          <w:tcPr>
            <w:tcW w:w="10175" w:type="dxa"/>
            <w:gridSpan w:val="9"/>
            <w:shd w:val="clear" w:color="auto" w:fill="BFBFBF" w:themeFill="background1" w:themeFillShade="BF"/>
            <w:vAlign w:val="center"/>
          </w:tcPr>
          <w:p w:rsidR="0062308C" w:rsidRPr="001551B4" w:rsidRDefault="0062308C" w:rsidP="002C7E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Zadavatel</w:t>
            </w:r>
          </w:p>
        </w:tc>
      </w:tr>
      <w:tr w:rsidR="0062308C" w:rsidRPr="006825BF" w:rsidTr="59C20978">
        <w:trPr>
          <w:trHeight w:val="802"/>
          <w:jc w:val="center"/>
        </w:trPr>
        <w:tc>
          <w:tcPr>
            <w:tcW w:w="10175" w:type="dxa"/>
            <w:gridSpan w:val="9"/>
            <w:shd w:val="clear" w:color="auto" w:fill="E6E6E6"/>
            <w:vAlign w:val="center"/>
          </w:tcPr>
          <w:p w:rsidR="0062308C" w:rsidRDefault="0062308C" w:rsidP="002C7E71">
            <w:pPr>
              <w:pStyle w:val="Nzev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Regionální organizátor pražské integrované dopravy, příspěvková organizace</w:t>
            </w:r>
          </w:p>
          <w:p w:rsidR="0062308C" w:rsidRPr="004A4F7E" w:rsidRDefault="0062308C" w:rsidP="002C7E71">
            <w:pPr>
              <w:pStyle w:val="Nzev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 sídlem Rytířská </w:t>
            </w:r>
            <w:r w:rsidR="00600355">
              <w:rPr>
                <w:rFonts w:ascii="Calibri" w:hAnsi="Calibri" w:cs="Calibri"/>
                <w:color w:val="000000"/>
                <w:sz w:val="22"/>
                <w:szCs w:val="22"/>
              </w:rPr>
              <w:t>406/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10, </w:t>
            </w:r>
            <w:r w:rsidR="006003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Staré Město,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 00 Praha 1</w:t>
            </w:r>
          </w:p>
        </w:tc>
      </w:tr>
      <w:tr w:rsidR="0062308C" w:rsidRPr="006825BF" w:rsidTr="59C20978">
        <w:trPr>
          <w:trHeight w:val="73"/>
          <w:jc w:val="center"/>
        </w:trPr>
        <w:tc>
          <w:tcPr>
            <w:tcW w:w="1709" w:type="dxa"/>
            <w:tcBorders>
              <w:right w:val="none" w:sz="0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308C" w:rsidRPr="001551B4" w:rsidRDefault="0062308C" w:rsidP="002C7E7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Dodavatel</w:t>
            </w:r>
          </w:p>
        </w:tc>
        <w:tc>
          <w:tcPr>
            <w:tcW w:w="8466" w:type="dxa"/>
            <w:gridSpan w:val="8"/>
            <w:tcBorders>
              <w:left w:val="none" w:sz="0" w:space="0" w:color="000000" w:themeColor="text1"/>
            </w:tcBorders>
            <w:shd w:val="clear" w:color="auto" w:fill="D9D9D9" w:themeFill="background1" w:themeFillShade="D9"/>
          </w:tcPr>
          <w:p w:rsidR="0062308C" w:rsidRPr="001551B4" w:rsidRDefault="0062308C" w:rsidP="002C7E71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308C" w:rsidRPr="006825BF" w:rsidTr="59C20978">
        <w:trPr>
          <w:trHeight w:val="475"/>
          <w:jc w:val="center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62308C" w:rsidRPr="001551B4" w:rsidRDefault="0062308C" w:rsidP="002C7E7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Jméno</w:t>
            </w: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466" w:type="dxa"/>
            <w:gridSpan w:val="8"/>
          </w:tcPr>
          <w:p w:rsidR="0062308C" w:rsidRPr="001551B4" w:rsidRDefault="0062308C" w:rsidP="002C7E71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70F4D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62308C" w:rsidRPr="006825BF" w:rsidTr="59C20978">
        <w:trPr>
          <w:trHeight w:val="406"/>
          <w:jc w:val="center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62308C" w:rsidRPr="001551B4" w:rsidRDefault="0062308C" w:rsidP="002C7E7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8466" w:type="dxa"/>
            <w:gridSpan w:val="8"/>
          </w:tcPr>
          <w:p w:rsidR="0062308C" w:rsidRPr="001551B4" w:rsidRDefault="0062308C" w:rsidP="002C7E71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70F4D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62308C" w:rsidRPr="006825BF" w:rsidTr="59C20978">
        <w:trPr>
          <w:trHeight w:val="354"/>
          <w:jc w:val="center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62308C" w:rsidRPr="001551B4" w:rsidRDefault="0062308C" w:rsidP="002C7E7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IČ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777" w:type="dxa"/>
            <w:gridSpan w:val="4"/>
          </w:tcPr>
          <w:p w:rsidR="0062308C" w:rsidRPr="001551B4" w:rsidRDefault="0062308C" w:rsidP="002C7E71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70F4D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  <w:tc>
          <w:tcPr>
            <w:tcW w:w="1749" w:type="dxa"/>
            <w:gridSpan w:val="2"/>
            <w:shd w:val="clear" w:color="auto" w:fill="F3F3F3"/>
            <w:vAlign w:val="center"/>
          </w:tcPr>
          <w:p w:rsidR="0062308C" w:rsidRPr="001551B4" w:rsidRDefault="0062308C" w:rsidP="002C7E71">
            <w:pPr>
              <w:shd w:val="clear" w:color="auto" w:fill="F3F3F3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DIČ:</w:t>
            </w:r>
          </w:p>
        </w:tc>
        <w:tc>
          <w:tcPr>
            <w:tcW w:w="2940" w:type="dxa"/>
            <w:gridSpan w:val="2"/>
          </w:tcPr>
          <w:p w:rsidR="0062308C" w:rsidRPr="001551B4" w:rsidRDefault="0062308C" w:rsidP="002C7E71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70F4D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62308C" w:rsidRPr="004A4F7E" w:rsidTr="59C20978">
        <w:trPr>
          <w:trHeight w:val="427"/>
          <w:jc w:val="center"/>
        </w:trPr>
        <w:tc>
          <w:tcPr>
            <w:tcW w:w="10175" w:type="dxa"/>
            <w:gridSpan w:val="9"/>
            <w:shd w:val="clear" w:color="auto" w:fill="D9D9D9" w:themeFill="background1" w:themeFillShade="D9"/>
            <w:vAlign w:val="center"/>
          </w:tcPr>
          <w:p w:rsidR="0062308C" w:rsidRPr="004A4F7E" w:rsidRDefault="0062308C" w:rsidP="002C7E7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Osoba oprávněná jednat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za dodavatele</w:t>
            </w:r>
          </w:p>
        </w:tc>
      </w:tr>
      <w:tr w:rsidR="0062308C" w:rsidRPr="006825BF" w:rsidTr="59C20978">
        <w:trPr>
          <w:trHeight w:val="418"/>
          <w:jc w:val="center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62308C" w:rsidRPr="001551B4" w:rsidRDefault="0062308C" w:rsidP="002C7E7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Jméno:</w:t>
            </w:r>
          </w:p>
        </w:tc>
        <w:tc>
          <w:tcPr>
            <w:tcW w:w="8466" w:type="dxa"/>
            <w:gridSpan w:val="8"/>
          </w:tcPr>
          <w:p w:rsidR="0062308C" w:rsidRPr="006825BF" w:rsidRDefault="0062308C" w:rsidP="002C7E71">
            <w:pPr>
              <w:spacing w:before="120" w:after="120"/>
              <w:jc w:val="both"/>
              <w:rPr>
                <w:rFonts w:ascii="Calibri" w:hAnsi="Calibri" w:cs="Arial"/>
                <w:sz w:val="22"/>
                <w:lang w:eastAsia="en-US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70F4D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600355" w:rsidRPr="006825BF" w:rsidTr="59C20978">
        <w:trPr>
          <w:trHeight w:val="418"/>
          <w:jc w:val="center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600355" w:rsidRPr="001551B4" w:rsidRDefault="00600355" w:rsidP="002C7E7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822" w:type="dxa"/>
            <w:gridSpan w:val="2"/>
          </w:tcPr>
          <w:p w:rsidR="00600355" w:rsidRPr="001551B4" w:rsidRDefault="00600355" w:rsidP="002C7E71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70F4D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600355" w:rsidRPr="001551B4" w:rsidRDefault="00600355" w:rsidP="002C7E71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mail:</w:t>
            </w:r>
          </w:p>
        </w:tc>
        <w:tc>
          <w:tcPr>
            <w:tcW w:w="4233" w:type="dxa"/>
            <w:gridSpan w:val="3"/>
            <w:shd w:val="clear" w:color="auto" w:fill="auto"/>
          </w:tcPr>
          <w:p w:rsidR="00600355" w:rsidRPr="001551B4" w:rsidRDefault="00600355" w:rsidP="002C7E71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70F4D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62308C" w:rsidRPr="004A4F7E" w:rsidTr="59C20978">
        <w:trPr>
          <w:trHeight w:val="410"/>
          <w:jc w:val="center"/>
        </w:trPr>
        <w:tc>
          <w:tcPr>
            <w:tcW w:w="10175" w:type="dxa"/>
            <w:gridSpan w:val="9"/>
            <w:shd w:val="clear" w:color="auto" w:fill="D9D9D9" w:themeFill="background1" w:themeFillShade="D9"/>
            <w:vAlign w:val="center"/>
          </w:tcPr>
          <w:p w:rsidR="0062308C" w:rsidRPr="004A4F7E" w:rsidRDefault="0062308C" w:rsidP="002C7E7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Kontaktní adresa pro písemný styk mezi dodavatelem a zadavatelem</w:t>
            </w:r>
          </w:p>
        </w:tc>
      </w:tr>
      <w:tr w:rsidR="0062308C" w:rsidRPr="006825BF" w:rsidTr="59C20978">
        <w:trPr>
          <w:trHeight w:val="410"/>
          <w:jc w:val="center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62308C" w:rsidRPr="001551B4" w:rsidRDefault="0062308C" w:rsidP="002C7E7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Adresa:</w:t>
            </w:r>
          </w:p>
        </w:tc>
        <w:tc>
          <w:tcPr>
            <w:tcW w:w="8466" w:type="dxa"/>
            <w:gridSpan w:val="8"/>
          </w:tcPr>
          <w:p w:rsidR="0062308C" w:rsidRPr="001551B4" w:rsidRDefault="0062308C" w:rsidP="002C7E71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70F4D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62308C" w:rsidRPr="004A4F7E" w:rsidTr="59C20978">
        <w:trPr>
          <w:trHeight w:val="410"/>
          <w:jc w:val="center"/>
        </w:trPr>
        <w:tc>
          <w:tcPr>
            <w:tcW w:w="10175" w:type="dxa"/>
            <w:gridSpan w:val="9"/>
            <w:shd w:val="clear" w:color="auto" w:fill="D9D9D9" w:themeFill="background1" w:themeFillShade="D9"/>
            <w:vAlign w:val="center"/>
          </w:tcPr>
          <w:p w:rsidR="0062308C" w:rsidRPr="004A4F7E" w:rsidRDefault="0062308C" w:rsidP="002E0928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Nabídková cena</w:t>
            </w:r>
          </w:p>
        </w:tc>
      </w:tr>
      <w:tr w:rsidR="0062308C" w:rsidRPr="006825BF" w:rsidTr="59C20978">
        <w:trPr>
          <w:trHeight w:val="410"/>
          <w:jc w:val="center"/>
        </w:trPr>
        <w:tc>
          <w:tcPr>
            <w:tcW w:w="2543" w:type="dxa"/>
            <w:gridSpan w:val="2"/>
            <w:shd w:val="clear" w:color="auto" w:fill="F2F2F2" w:themeFill="background1" w:themeFillShade="F2"/>
            <w:vAlign w:val="center"/>
          </w:tcPr>
          <w:p w:rsidR="0062308C" w:rsidRPr="006825BF" w:rsidRDefault="0062308C" w:rsidP="002C7E71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</w:p>
        </w:tc>
        <w:tc>
          <w:tcPr>
            <w:tcW w:w="2544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308C" w:rsidRPr="006825BF" w:rsidRDefault="00600355" w:rsidP="00600355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nabídková cena</w:t>
            </w:r>
            <w:r>
              <w:rPr>
                <w:rFonts w:ascii="Calibri" w:hAnsi="Calibri" w:cs="Arial"/>
                <w:sz w:val="22"/>
                <w:lang w:eastAsia="en-US"/>
              </w:rPr>
              <w:br/>
              <w:t>v Kč bez DPH</w:t>
            </w:r>
          </w:p>
        </w:tc>
        <w:tc>
          <w:tcPr>
            <w:tcW w:w="2544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308C" w:rsidRPr="006825BF" w:rsidRDefault="00D16B77" w:rsidP="00D16B77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nabídková cena</w:t>
            </w:r>
            <w:r>
              <w:rPr>
                <w:rFonts w:ascii="Calibri" w:hAnsi="Calibri" w:cs="Arial"/>
                <w:sz w:val="22"/>
                <w:lang w:eastAsia="en-US"/>
              </w:rPr>
              <w:br/>
              <w:t>v Kč včetně DPH</w:t>
            </w:r>
          </w:p>
        </w:tc>
        <w:tc>
          <w:tcPr>
            <w:tcW w:w="254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308C" w:rsidRPr="006825BF" w:rsidRDefault="000D57C5" w:rsidP="001707A2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barva</w:t>
            </w:r>
          </w:p>
        </w:tc>
      </w:tr>
      <w:tr w:rsidR="0062308C" w:rsidRPr="006825BF" w:rsidTr="59C20978">
        <w:trPr>
          <w:trHeight w:val="410"/>
          <w:jc w:val="center"/>
        </w:trPr>
        <w:tc>
          <w:tcPr>
            <w:tcW w:w="2543" w:type="dxa"/>
            <w:gridSpan w:val="2"/>
            <w:shd w:val="clear" w:color="auto" w:fill="F2F2F2" w:themeFill="background1" w:themeFillShade="F2"/>
            <w:vAlign w:val="center"/>
          </w:tcPr>
          <w:p w:rsidR="0062308C" w:rsidRDefault="000D57C5" w:rsidP="002C7E71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Vozidlo č. 1</w:t>
            </w:r>
          </w:p>
        </w:tc>
        <w:tc>
          <w:tcPr>
            <w:tcW w:w="2544" w:type="dxa"/>
            <w:gridSpan w:val="2"/>
            <w:shd w:val="clear" w:color="auto" w:fill="FFFFFF" w:themeFill="background1"/>
            <w:vAlign w:val="center"/>
          </w:tcPr>
          <w:p w:rsidR="0062308C" w:rsidRDefault="0062308C" w:rsidP="002C7E71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70F4D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  <w:tc>
          <w:tcPr>
            <w:tcW w:w="2544" w:type="dxa"/>
            <w:gridSpan w:val="4"/>
            <w:shd w:val="clear" w:color="auto" w:fill="FFFFFF" w:themeFill="background1"/>
            <w:vAlign w:val="center"/>
          </w:tcPr>
          <w:p w:rsidR="0062308C" w:rsidRDefault="0062308C" w:rsidP="002C7E71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70F4D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62308C" w:rsidRDefault="0062308C" w:rsidP="002C7E71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70F4D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0D57C5" w:rsidRPr="006825BF" w:rsidTr="59C20978">
        <w:trPr>
          <w:trHeight w:val="410"/>
          <w:jc w:val="center"/>
        </w:trPr>
        <w:tc>
          <w:tcPr>
            <w:tcW w:w="2543" w:type="dxa"/>
            <w:gridSpan w:val="2"/>
            <w:shd w:val="clear" w:color="auto" w:fill="F2F2F2" w:themeFill="background1" w:themeFillShade="F2"/>
            <w:vAlign w:val="center"/>
          </w:tcPr>
          <w:p w:rsidR="000D57C5" w:rsidRDefault="000D57C5" w:rsidP="002C7E71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Vozidlo č. 2</w:t>
            </w:r>
          </w:p>
        </w:tc>
        <w:tc>
          <w:tcPr>
            <w:tcW w:w="2544" w:type="dxa"/>
            <w:gridSpan w:val="2"/>
            <w:shd w:val="clear" w:color="auto" w:fill="FFFFFF" w:themeFill="background1"/>
            <w:vAlign w:val="center"/>
          </w:tcPr>
          <w:p w:rsidR="000D57C5" w:rsidRDefault="000D57C5" w:rsidP="00266399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70F4D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  <w:tc>
          <w:tcPr>
            <w:tcW w:w="2544" w:type="dxa"/>
            <w:gridSpan w:val="4"/>
            <w:shd w:val="clear" w:color="auto" w:fill="FFFFFF" w:themeFill="background1"/>
            <w:vAlign w:val="center"/>
          </w:tcPr>
          <w:p w:rsidR="000D57C5" w:rsidRDefault="000D57C5" w:rsidP="00266399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70F4D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0D57C5" w:rsidRDefault="000D57C5" w:rsidP="00266399">
            <w:pPr>
              <w:spacing w:before="120" w:after="120"/>
              <w:jc w:val="center"/>
              <w:rPr>
                <w:rFonts w:ascii="Calibri" w:hAnsi="Calibri" w:cs="Arial"/>
                <w:sz w:val="22"/>
                <w:lang w:eastAsia="en-US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70F4D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tr w:rsidR="000D57C5" w:rsidRPr="004A4F7E" w:rsidTr="59C20978">
        <w:trPr>
          <w:trHeight w:val="316"/>
          <w:jc w:val="center"/>
        </w:trPr>
        <w:tc>
          <w:tcPr>
            <w:tcW w:w="10175" w:type="dxa"/>
            <w:gridSpan w:val="9"/>
            <w:shd w:val="clear" w:color="auto" w:fill="D9D9D9" w:themeFill="background1" w:themeFillShade="D9"/>
          </w:tcPr>
          <w:p w:rsidR="000D57C5" w:rsidRPr="001551B4" w:rsidRDefault="000D57C5" w:rsidP="002C7E7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551B4">
              <w:rPr>
                <w:rFonts w:ascii="Calibri" w:hAnsi="Calibri" w:cs="Calibri"/>
                <w:b/>
                <w:sz w:val="22"/>
                <w:szCs w:val="22"/>
              </w:rPr>
              <w:t xml:space="preserve">Autorizace nabídky osobou oprávněnou jednat 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  <w:r w:rsidRPr="001551B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0D57C5" w:rsidRPr="008201C4" w:rsidTr="00B33467">
        <w:trPr>
          <w:trHeight w:val="856"/>
          <w:jc w:val="center"/>
        </w:trPr>
        <w:tc>
          <w:tcPr>
            <w:tcW w:w="2543" w:type="dxa"/>
            <w:gridSpan w:val="2"/>
            <w:shd w:val="clear" w:color="auto" w:fill="F2F2F2" w:themeFill="background1" w:themeFillShade="F2"/>
            <w:vAlign w:val="center"/>
          </w:tcPr>
          <w:p w:rsidR="000D57C5" w:rsidRPr="008201C4" w:rsidRDefault="000D57C5" w:rsidP="002C7E71">
            <w:pPr>
              <w:spacing w:line="276" w:lineRule="auto"/>
              <w:jc w:val="both"/>
              <w:rPr>
                <w:rFonts w:ascii="Calibri" w:hAnsi="Calibri"/>
                <w:b/>
                <w:sz w:val="22"/>
              </w:rPr>
            </w:pPr>
            <w:r w:rsidRPr="008201C4">
              <w:rPr>
                <w:rFonts w:ascii="Calibri" w:hAnsi="Calibri" w:cs="Calibri"/>
                <w:b/>
                <w:sz w:val="22"/>
                <w:szCs w:val="22"/>
              </w:rPr>
              <w:t>Datum a místo:</w:t>
            </w:r>
          </w:p>
        </w:tc>
        <w:tc>
          <w:tcPr>
            <w:tcW w:w="7632" w:type="dxa"/>
            <w:gridSpan w:val="7"/>
            <w:shd w:val="clear" w:color="auto" w:fill="FFFFFF" w:themeFill="background1"/>
            <w:vAlign w:val="center"/>
          </w:tcPr>
          <w:p w:rsidR="000D57C5" w:rsidRPr="008201C4" w:rsidRDefault="000D57C5" w:rsidP="002C7E71">
            <w:pPr>
              <w:spacing w:line="276" w:lineRule="auto"/>
              <w:jc w:val="both"/>
              <w:rPr>
                <w:rFonts w:ascii="Calibri" w:hAnsi="Calibri"/>
                <w:b/>
                <w:sz w:val="22"/>
              </w:rPr>
            </w:pPr>
            <w:r w:rsidRPr="006825BF">
              <w:rPr>
                <w:rFonts w:ascii="Calibri" w:hAnsi="Calibri" w:cs="Arial"/>
                <w:sz w:val="22"/>
                <w:lang w:eastAsia="en-US"/>
              </w:rPr>
              <w:t>[</w:t>
            </w:r>
            <w:r w:rsidRPr="006825BF">
              <w:rPr>
                <w:rFonts w:ascii="Calibri" w:hAnsi="Calibri" w:cs="Arial"/>
                <w:sz w:val="22"/>
                <w:highlight w:val="green"/>
                <w:lang w:eastAsia="en-US"/>
              </w:rPr>
              <w:t xml:space="preserve">DOPLNÍ </w:t>
            </w:r>
            <w:r w:rsidRPr="00A70F4D">
              <w:rPr>
                <w:rFonts w:ascii="Calibri" w:hAnsi="Calibri" w:cs="Arial"/>
                <w:sz w:val="22"/>
                <w:highlight w:val="green"/>
                <w:lang w:eastAsia="en-US"/>
              </w:rPr>
              <w:t>DODAVATEL</w:t>
            </w:r>
            <w:r w:rsidRPr="006825BF">
              <w:rPr>
                <w:rFonts w:ascii="Calibri" w:hAnsi="Calibri" w:cs="Arial"/>
                <w:sz w:val="22"/>
                <w:lang w:eastAsia="en-US"/>
              </w:rPr>
              <w:t>]</w:t>
            </w:r>
          </w:p>
        </w:tc>
      </w:tr>
      <w:bookmarkEnd w:id="0"/>
    </w:tbl>
    <w:p w:rsidR="003A5211" w:rsidRDefault="003A5211" w:rsidP="00226BCA">
      <w:pPr>
        <w:pStyle w:val="Zkladntext"/>
        <w:spacing w:line="276" w:lineRule="auto"/>
      </w:pPr>
    </w:p>
    <w:sectPr w:rsidR="003A5211" w:rsidSect="002A2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DF" w:rsidRDefault="002D10DF">
      <w:r>
        <w:separator/>
      </w:r>
    </w:p>
  </w:endnote>
  <w:endnote w:type="continuationSeparator" w:id="0">
    <w:p w:rsidR="002D10DF" w:rsidRDefault="002D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87" w:rsidRDefault="00D226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87" w:rsidRDefault="00D226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B8" w:rsidRDefault="002D10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DF" w:rsidRDefault="002D10DF">
      <w:r>
        <w:separator/>
      </w:r>
    </w:p>
  </w:footnote>
  <w:footnote w:type="continuationSeparator" w:id="0">
    <w:p w:rsidR="002D10DF" w:rsidRDefault="002D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87" w:rsidRDefault="00D226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B8" w:rsidRDefault="002D10DF">
    <w:pPr>
      <w:pStyle w:val="Zhlav"/>
      <w:jc w:val="center"/>
      <w:rPr>
        <w:noProof/>
      </w:rPr>
    </w:pPr>
  </w:p>
  <w:p w:rsidR="00803EB8" w:rsidRDefault="002D10DF">
    <w:pPr>
      <w:pStyle w:val="Zhlav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B8" w:rsidRDefault="002D10DF">
    <w:pPr>
      <w:pStyle w:val="Zhlav"/>
      <w:jc w:val="center"/>
      <w:rPr>
        <w:noProof/>
        <w:lang w:val="cs-CZ"/>
      </w:rPr>
    </w:pPr>
  </w:p>
  <w:p w:rsidR="00803EB8" w:rsidRDefault="002D10D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8C"/>
    <w:rsid w:val="00040FD0"/>
    <w:rsid w:val="000D57C5"/>
    <w:rsid w:val="001707A2"/>
    <w:rsid w:val="001A5D6C"/>
    <w:rsid w:val="001A5F06"/>
    <w:rsid w:val="001D3666"/>
    <w:rsid w:val="001F6D9A"/>
    <w:rsid w:val="0021238B"/>
    <w:rsid w:val="00224E28"/>
    <w:rsid w:val="00226BCA"/>
    <w:rsid w:val="00280426"/>
    <w:rsid w:val="002A22EE"/>
    <w:rsid w:val="002D10DF"/>
    <w:rsid w:val="002D1EBA"/>
    <w:rsid w:val="002E0928"/>
    <w:rsid w:val="00373D4A"/>
    <w:rsid w:val="003A5211"/>
    <w:rsid w:val="003F6D8C"/>
    <w:rsid w:val="00600355"/>
    <w:rsid w:val="0062308C"/>
    <w:rsid w:val="00624B43"/>
    <w:rsid w:val="007B5F1E"/>
    <w:rsid w:val="007C75FF"/>
    <w:rsid w:val="007D7CF8"/>
    <w:rsid w:val="007E0918"/>
    <w:rsid w:val="00863D85"/>
    <w:rsid w:val="008A6A46"/>
    <w:rsid w:val="00A82AF8"/>
    <w:rsid w:val="00AD6DFD"/>
    <w:rsid w:val="00B0154B"/>
    <w:rsid w:val="00C10CEC"/>
    <w:rsid w:val="00C14784"/>
    <w:rsid w:val="00C82545"/>
    <w:rsid w:val="00CD260B"/>
    <w:rsid w:val="00D16B77"/>
    <w:rsid w:val="00D22687"/>
    <w:rsid w:val="00D93A88"/>
    <w:rsid w:val="00DF0A3C"/>
    <w:rsid w:val="00EC61EB"/>
    <w:rsid w:val="00ED0E76"/>
    <w:rsid w:val="0949FDA2"/>
    <w:rsid w:val="0C412E06"/>
    <w:rsid w:val="59C2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07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08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308C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62308C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62308C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hlavChar">
    <w:name w:val="Záhlaví Char"/>
    <w:basedOn w:val="Standardnpsmoodstavce"/>
    <w:link w:val="Zhlav"/>
    <w:rsid w:val="0062308C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rsid w:val="0062308C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basedOn w:val="Standardnpsmoodstavce"/>
    <w:link w:val="Zpat"/>
    <w:rsid w:val="0062308C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Nzev">
    <w:name w:val="Title"/>
    <w:basedOn w:val="Normln"/>
    <w:link w:val="NzevChar"/>
    <w:uiPriority w:val="99"/>
    <w:qFormat/>
    <w:rsid w:val="0062308C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62308C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fontstyle01">
    <w:name w:val="fontstyle01"/>
    <w:rsid w:val="0062308C"/>
    <w:rPr>
      <w:rFonts w:ascii="ArialNarrow-Bold" w:hAnsi="ArialNarrow-Bold" w:hint="default"/>
      <w:b/>
      <w:bCs/>
      <w:i w:val="0"/>
      <w:iCs w:val="0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154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154B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01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EC9E-4361-4A9E-ADC6-A844ED2B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2023-04-25T07:55:00Z</dcterms:created>
  <dcterms:modified xsi:type="dcterms:W3CDTF">2023-04-25T11:05:00Z</dcterms:modified>
</cp:coreProperties>
</file>