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025536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1A1F9D83" w:rsidR="007161E4" w:rsidRPr="00025536" w:rsidRDefault="007161E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025536">
              <w:rPr>
                <w:rFonts w:cs="Arial"/>
                <w:b/>
                <w:i/>
                <w:color w:val="333333"/>
                <w:sz w:val="22"/>
              </w:rPr>
              <w:t>P</w:t>
            </w:r>
            <w:r w:rsidR="00D1124D" w:rsidRPr="00025536">
              <w:rPr>
                <w:rFonts w:cs="Arial"/>
                <w:b/>
                <w:i/>
                <w:color w:val="333333"/>
                <w:sz w:val="22"/>
              </w:rPr>
              <w:t>etr Brázda</w:t>
            </w:r>
          </w:p>
          <w:p w14:paraId="059294B0" w14:textId="0E613D40" w:rsidR="00C77317" w:rsidRPr="00025536" w:rsidRDefault="00D1124D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025536">
              <w:rPr>
                <w:rFonts w:cs="Arial"/>
                <w:i/>
                <w:color w:val="333333"/>
                <w:sz w:val="22"/>
              </w:rPr>
              <w:t>Nová 1</w:t>
            </w:r>
          </w:p>
          <w:p w14:paraId="041AC100" w14:textId="3CF4388E" w:rsidR="00C77317" w:rsidRPr="00025536" w:rsidRDefault="00D1124D" w:rsidP="007161E4">
            <w:pPr>
              <w:spacing w:after="0"/>
              <w:rPr>
                <w:i/>
                <w:sz w:val="22"/>
              </w:rPr>
            </w:pPr>
            <w:r w:rsidRPr="00025536">
              <w:rPr>
                <w:rFonts w:cs="Arial"/>
                <w:i/>
                <w:color w:val="333333"/>
                <w:sz w:val="22"/>
              </w:rPr>
              <w:t xml:space="preserve">690 </w:t>
            </w:r>
            <w:proofErr w:type="gramStart"/>
            <w:r w:rsidRPr="00025536">
              <w:rPr>
                <w:rFonts w:cs="Arial"/>
                <w:i/>
                <w:color w:val="333333"/>
                <w:sz w:val="22"/>
              </w:rPr>
              <w:t>02  Břeclav</w:t>
            </w:r>
            <w:proofErr w:type="gramEnd"/>
            <w:r w:rsidR="007161E4" w:rsidRPr="00025536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025536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02553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25536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02553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25536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025536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02553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25536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02553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25536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02553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25536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025536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025536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025536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025536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025536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205A9F49" w:rsidR="00C77317" w:rsidRPr="00025536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025536">
              <w:rPr>
                <w:szCs w:val="24"/>
              </w:rPr>
              <w:t>Brno 1</w:t>
            </w:r>
            <w:r w:rsidR="00E474E4" w:rsidRPr="00025536">
              <w:rPr>
                <w:szCs w:val="24"/>
              </w:rPr>
              <w:t>6</w:t>
            </w:r>
            <w:r w:rsidRPr="00025536">
              <w:rPr>
                <w:szCs w:val="24"/>
              </w:rPr>
              <w:t>.</w:t>
            </w:r>
            <w:r w:rsidR="007161E4" w:rsidRPr="00025536">
              <w:rPr>
                <w:szCs w:val="24"/>
              </w:rPr>
              <w:t>6</w:t>
            </w:r>
            <w:r w:rsidRPr="00025536">
              <w:rPr>
                <w:szCs w:val="24"/>
              </w:rPr>
              <w:t>.202</w:t>
            </w:r>
            <w:r w:rsidR="00D9111E" w:rsidRPr="00025536">
              <w:rPr>
                <w:szCs w:val="24"/>
              </w:rPr>
              <w:t>3</w:t>
            </w:r>
            <w:r w:rsidRPr="00025536">
              <w:rPr>
                <w:sz w:val="22"/>
                <w:szCs w:val="24"/>
              </w:rPr>
              <w:br/>
            </w:r>
            <w:r w:rsidRPr="00025536">
              <w:rPr>
                <w:szCs w:val="24"/>
                <w:lang w:eastAsia="en-US"/>
              </w:rPr>
              <w:t xml:space="preserve">3 SPR </w:t>
            </w:r>
            <w:r w:rsidR="00D9111E" w:rsidRPr="00025536">
              <w:rPr>
                <w:szCs w:val="24"/>
                <w:lang w:eastAsia="en-US"/>
              </w:rPr>
              <w:t>285</w:t>
            </w:r>
            <w:r w:rsidRPr="00025536">
              <w:rPr>
                <w:szCs w:val="24"/>
                <w:lang w:eastAsia="en-US"/>
              </w:rPr>
              <w:t>/202</w:t>
            </w:r>
            <w:r w:rsidR="00D9111E" w:rsidRPr="00025536">
              <w:rPr>
                <w:szCs w:val="24"/>
                <w:lang w:eastAsia="en-US"/>
              </w:rPr>
              <w:t>3</w:t>
            </w:r>
            <w:r w:rsidRPr="00025536">
              <w:rPr>
                <w:szCs w:val="24"/>
                <w:lang w:eastAsia="en-US"/>
              </w:rPr>
              <w:t xml:space="preserve"> </w:t>
            </w:r>
          </w:p>
        </w:tc>
      </w:tr>
    </w:tbl>
    <w:p w14:paraId="43EFA2B8" w14:textId="77777777" w:rsidR="00A741DB" w:rsidRPr="00025536" w:rsidRDefault="003F4039" w:rsidP="00A741DB">
      <w:pPr>
        <w:spacing w:before="480"/>
        <w:rPr>
          <w:b/>
          <w:lang w:eastAsia="en-US"/>
        </w:rPr>
      </w:pPr>
      <w:r w:rsidRPr="00025536">
        <w:rPr>
          <w:b/>
          <w:lang w:eastAsia="en-US"/>
        </w:rPr>
        <w:t>O</w:t>
      </w:r>
      <w:r w:rsidR="00A41102" w:rsidRPr="00025536">
        <w:rPr>
          <w:b/>
          <w:lang w:eastAsia="en-US"/>
        </w:rPr>
        <w:t>BJEDNÁVKA</w:t>
      </w:r>
    </w:p>
    <w:p w14:paraId="5B423F7D" w14:textId="77777777" w:rsidR="00683142" w:rsidRPr="00025536" w:rsidRDefault="00683142" w:rsidP="00A741DB"/>
    <w:p w14:paraId="2484A925" w14:textId="3FFDD9BB" w:rsidR="00C77317" w:rsidRPr="00025536" w:rsidRDefault="00C77317" w:rsidP="00C77317">
      <w:pPr>
        <w:rPr>
          <w:rFonts w:cs="Arial"/>
          <w:sz w:val="22"/>
        </w:rPr>
      </w:pPr>
      <w:r w:rsidRPr="00025536">
        <w:rPr>
          <w:rFonts w:cs="Arial"/>
          <w:sz w:val="22"/>
        </w:rPr>
        <w:t xml:space="preserve">V návaznosti </w:t>
      </w:r>
      <w:r w:rsidR="00D9111E" w:rsidRPr="00025536">
        <w:rPr>
          <w:rFonts w:cs="Arial"/>
          <w:sz w:val="22"/>
        </w:rPr>
        <w:t>na naši poptávku</w:t>
      </w:r>
      <w:r w:rsidR="002930CE" w:rsidRPr="00025536">
        <w:rPr>
          <w:rFonts w:cs="Arial"/>
          <w:sz w:val="22"/>
        </w:rPr>
        <w:t xml:space="preserve"> na dodávku kartonů a obalů na spisy pro Krajské státní zastupitelství v Brně a okresy v jeho působnosti </w:t>
      </w:r>
      <w:r w:rsidR="00423BD1" w:rsidRPr="00025536">
        <w:rPr>
          <w:rFonts w:cs="Arial"/>
          <w:sz w:val="22"/>
        </w:rPr>
        <w:t>u</w:t>
      </w:r>
      <w:r w:rsidRPr="00025536">
        <w:rPr>
          <w:rFonts w:cs="Arial"/>
          <w:sz w:val="22"/>
        </w:rPr>
        <w:t xml:space="preserve"> Vás </w:t>
      </w:r>
      <w:r w:rsidRPr="00025536">
        <w:rPr>
          <w:rFonts w:cs="Arial"/>
          <w:b/>
          <w:sz w:val="22"/>
        </w:rPr>
        <w:t>objednáváme</w:t>
      </w:r>
      <w:r w:rsidRPr="00025536">
        <w:rPr>
          <w:rFonts w:cs="Arial"/>
          <w:sz w:val="22"/>
        </w:rPr>
        <w:t xml:space="preserve"> </w:t>
      </w:r>
      <w:r w:rsidR="00D9111E" w:rsidRPr="00025536">
        <w:rPr>
          <w:rFonts w:cs="Arial"/>
          <w:sz w:val="22"/>
        </w:rPr>
        <w:t>b</w:t>
      </w:r>
      <w:r w:rsidR="00E474E4" w:rsidRPr="00025536">
        <w:rPr>
          <w:rFonts w:cs="Arial"/>
          <w:sz w:val="22"/>
        </w:rPr>
        <w:t>arevné kartony</w:t>
      </w:r>
      <w:r w:rsidR="00B838DC" w:rsidRPr="00025536">
        <w:rPr>
          <w:rFonts w:cs="Arial"/>
          <w:sz w:val="22"/>
        </w:rPr>
        <w:t xml:space="preserve"> </w:t>
      </w:r>
      <w:r w:rsidR="007161E4" w:rsidRPr="00025536">
        <w:rPr>
          <w:rFonts w:cs="Arial"/>
          <w:sz w:val="22"/>
        </w:rPr>
        <w:t xml:space="preserve">dle Vaší cenové nabídky ze dne </w:t>
      </w:r>
      <w:r w:rsidR="00D9111E" w:rsidRPr="00025536">
        <w:rPr>
          <w:rFonts w:cs="Arial"/>
          <w:sz w:val="22"/>
        </w:rPr>
        <w:t>1</w:t>
      </w:r>
      <w:r w:rsidR="00E474E4" w:rsidRPr="00025536">
        <w:rPr>
          <w:rFonts w:cs="Arial"/>
          <w:sz w:val="22"/>
        </w:rPr>
        <w:t>5</w:t>
      </w:r>
      <w:r w:rsidR="007161E4" w:rsidRPr="00025536">
        <w:rPr>
          <w:rFonts w:cs="Arial"/>
          <w:sz w:val="22"/>
        </w:rPr>
        <w:t>.6.202</w:t>
      </w:r>
      <w:r w:rsidR="00D9111E" w:rsidRPr="00025536">
        <w:rPr>
          <w:rFonts w:cs="Arial"/>
          <w:sz w:val="22"/>
        </w:rPr>
        <w:t>3</w:t>
      </w:r>
      <w:r w:rsidR="007161E4" w:rsidRPr="00025536">
        <w:rPr>
          <w:rFonts w:cs="Arial"/>
          <w:sz w:val="22"/>
        </w:rPr>
        <w:t xml:space="preserve"> v celkové výši</w:t>
      </w:r>
      <w:r w:rsidR="00D9111E" w:rsidRPr="00025536">
        <w:rPr>
          <w:rFonts w:cs="Arial"/>
          <w:sz w:val="22"/>
        </w:rPr>
        <w:t xml:space="preserve"> </w:t>
      </w:r>
      <w:proofErr w:type="gramStart"/>
      <w:r w:rsidR="00E474E4" w:rsidRPr="00025536">
        <w:rPr>
          <w:rFonts w:cs="Arial"/>
          <w:sz w:val="22"/>
        </w:rPr>
        <w:t>106.275</w:t>
      </w:r>
      <w:r w:rsidR="00B838DC" w:rsidRPr="00025536">
        <w:rPr>
          <w:rFonts w:cs="Arial"/>
          <w:sz w:val="22"/>
        </w:rPr>
        <w:t>,-</w:t>
      </w:r>
      <w:proofErr w:type="gramEnd"/>
      <w:r w:rsidR="004F4395" w:rsidRPr="00025536">
        <w:rPr>
          <w:rFonts w:cs="Arial"/>
          <w:sz w:val="22"/>
        </w:rPr>
        <w:t xml:space="preserve"> Kč</w:t>
      </w:r>
      <w:r w:rsidR="00B838DC" w:rsidRPr="00025536">
        <w:rPr>
          <w:rFonts w:cs="Arial"/>
          <w:sz w:val="22"/>
        </w:rPr>
        <w:t xml:space="preserve"> bez D</w:t>
      </w:r>
      <w:r w:rsidR="004F4395" w:rsidRPr="00025536">
        <w:rPr>
          <w:rFonts w:cs="Arial"/>
          <w:sz w:val="22"/>
        </w:rPr>
        <w:t>PH. Cena zahrnuje náhradní plnění a dopravu</w:t>
      </w:r>
      <w:r w:rsidR="00E474E4" w:rsidRPr="00025536">
        <w:rPr>
          <w:rFonts w:cs="Arial"/>
          <w:sz w:val="22"/>
        </w:rPr>
        <w:t xml:space="preserve"> na 2 odběrová místa</w:t>
      </w:r>
      <w:r w:rsidR="00D9111E" w:rsidRPr="00025536">
        <w:rPr>
          <w:rFonts w:cs="Arial"/>
          <w:sz w:val="22"/>
        </w:rPr>
        <w:t xml:space="preserve"> (Brno, Mozartova 3</w:t>
      </w:r>
      <w:r w:rsidR="00E474E4" w:rsidRPr="00025536">
        <w:rPr>
          <w:rFonts w:cs="Arial"/>
          <w:sz w:val="22"/>
        </w:rPr>
        <w:t xml:space="preserve"> a Brno, Polní 41</w:t>
      </w:r>
      <w:r w:rsidR="00D9111E" w:rsidRPr="00025536">
        <w:rPr>
          <w:rFonts w:cs="Arial"/>
          <w:sz w:val="22"/>
        </w:rPr>
        <w:t>).</w:t>
      </w:r>
    </w:p>
    <w:p w14:paraId="5DE052C7" w14:textId="77777777" w:rsidR="00C77317" w:rsidRPr="00025536" w:rsidRDefault="00C77317" w:rsidP="00C77317">
      <w:pPr>
        <w:rPr>
          <w:rFonts w:cs="Arial"/>
          <w:sz w:val="22"/>
        </w:rPr>
      </w:pPr>
      <w:r w:rsidRPr="00025536">
        <w:rPr>
          <w:rFonts w:cs="Arial"/>
          <w:sz w:val="22"/>
        </w:rPr>
        <w:t>Prosím o potvrzení objednávky.</w:t>
      </w:r>
    </w:p>
    <w:p w14:paraId="5103AE28" w14:textId="77777777" w:rsidR="00C77317" w:rsidRPr="00025536" w:rsidRDefault="00C77317" w:rsidP="00C77317">
      <w:pPr>
        <w:rPr>
          <w:rFonts w:cs="Arial"/>
          <w:sz w:val="22"/>
        </w:rPr>
      </w:pPr>
      <w:r w:rsidRPr="00025536">
        <w:rPr>
          <w:rFonts w:cs="Arial"/>
          <w:sz w:val="22"/>
        </w:rPr>
        <w:t>Děkuji.</w:t>
      </w:r>
    </w:p>
    <w:p w14:paraId="153D21B5" w14:textId="77777777" w:rsidR="00C77317" w:rsidRPr="00025536" w:rsidRDefault="00C77317" w:rsidP="00C77317">
      <w:pPr>
        <w:rPr>
          <w:rFonts w:cs="Arial"/>
          <w:sz w:val="22"/>
        </w:rPr>
      </w:pPr>
    </w:p>
    <w:p w14:paraId="6542D9D2" w14:textId="77777777" w:rsidR="00C77317" w:rsidRPr="00025536" w:rsidRDefault="00C77317" w:rsidP="00C77317">
      <w:pPr>
        <w:rPr>
          <w:rFonts w:cs="Arial"/>
          <w:sz w:val="22"/>
        </w:rPr>
      </w:pPr>
      <w:r w:rsidRPr="00025536">
        <w:rPr>
          <w:rFonts w:cs="Arial"/>
          <w:sz w:val="22"/>
        </w:rPr>
        <w:t>S pozdravem</w:t>
      </w:r>
    </w:p>
    <w:p w14:paraId="50AB288D" w14:textId="77777777" w:rsidR="00C77317" w:rsidRPr="00025536" w:rsidRDefault="00C77317" w:rsidP="00C77317">
      <w:pPr>
        <w:rPr>
          <w:rFonts w:cs="Arial"/>
          <w:sz w:val="22"/>
        </w:rPr>
      </w:pPr>
    </w:p>
    <w:p w14:paraId="513F8C34" w14:textId="77777777" w:rsidR="00C77317" w:rsidRPr="00025536" w:rsidRDefault="00C77317" w:rsidP="00C77317">
      <w:pPr>
        <w:ind w:firstLine="454"/>
        <w:rPr>
          <w:rFonts w:cs="Arial"/>
          <w:sz w:val="22"/>
        </w:rPr>
      </w:pPr>
    </w:p>
    <w:p w14:paraId="0DF27EB6" w14:textId="77777777" w:rsidR="00C77317" w:rsidRPr="00025536" w:rsidRDefault="00C77317" w:rsidP="00C77317">
      <w:pPr>
        <w:ind w:firstLine="454"/>
        <w:rPr>
          <w:rFonts w:cs="Arial"/>
          <w:sz w:val="22"/>
        </w:rPr>
      </w:pP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  <w:r w:rsidRPr="00025536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025536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025536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025536">
              <w:rPr>
                <w:sz w:val="22"/>
                <w:szCs w:val="22"/>
              </w:rPr>
              <w:t>JUDr. Jan Sladký</w:t>
            </w:r>
          </w:p>
        </w:tc>
      </w:tr>
      <w:tr w:rsidR="00C77317" w:rsidRPr="00025536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025536" w:rsidRDefault="00C77317" w:rsidP="000F3748">
            <w:pPr>
              <w:jc w:val="center"/>
              <w:rPr>
                <w:rFonts w:cs="Arial"/>
                <w:sz w:val="22"/>
              </w:rPr>
            </w:pPr>
            <w:r w:rsidRPr="00025536">
              <w:rPr>
                <w:rFonts w:cs="Arial"/>
                <w:sz w:val="22"/>
              </w:rPr>
              <w:t xml:space="preserve">krajský státní zástupce </w:t>
            </w:r>
          </w:p>
        </w:tc>
      </w:tr>
    </w:tbl>
    <w:p w14:paraId="4D1845A2" w14:textId="77777777" w:rsidR="00025536" w:rsidRDefault="00025536" w:rsidP="00025536">
      <w:pPr>
        <w:outlineLvl w:val="0"/>
        <w:rPr>
          <w:b/>
          <w:bCs/>
        </w:rPr>
      </w:pPr>
    </w:p>
    <w:p w14:paraId="6BA4BF77" w14:textId="77777777" w:rsidR="00025536" w:rsidRDefault="00025536" w:rsidP="00025536">
      <w:pPr>
        <w:outlineLvl w:val="0"/>
        <w:rPr>
          <w:b/>
          <w:bCs/>
        </w:rPr>
      </w:pPr>
    </w:p>
    <w:p w14:paraId="2E5A56F0" w14:textId="77777777" w:rsidR="00025536" w:rsidRDefault="00025536" w:rsidP="00025536">
      <w:pPr>
        <w:outlineLvl w:val="0"/>
        <w:rPr>
          <w:b/>
          <w:bCs/>
        </w:rPr>
      </w:pPr>
    </w:p>
    <w:p w14:paraId="33EA0CC1" w14:textId="0603AE77" w:rsidR="00025536" w:rsidRDefault="00025536" w:rsidP="00025536">
      <w:pPr>
        <w:jc w:val="left"/>
        <w:outlineLvl w:val="0"/>
        <w:rPr>
          <w:rFonts w:ascii="Calibri" w:eastAsiaTheme="minorHAnsi" w:hAnsi="Calibri"/>
          <w:sz w:val="22"/>
          <w:lang w:eastAsia="cs-CZ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Petr Brázda &lt;</w:t>
      </w:r>
      <w:hyperlink r:id="rId7" w:history="1">
        <w:r>
          <w:rPr>
            <w:rStyle w:val="Hypertextovodkaz"/>
          </w:rPr>
          <w:t>brazdavyd@seznam.cz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20, 2023 12:49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14:paraId="34F82985" w14:textId="77777777" w:rsidR="00025536" w:rsidRDefault="00025536" w:rsidP="00025536"/>
    <w:p w14:paraId="2F5DB240" w14:textId="77777777" w:rsidR="00025536" w:rsidRDefault="00025536" w:rsidP="00025536">
      <w:pPr>
        <w:pStyle w:val="Normlnweb"/>
      </w:pPr>
    </w:p>
    <w:p w14:paraId="388C2069" w14:textId="44AD0B71" w:rsidR="00025536" w:rsidRDefault="00025536" w:rsidP="00025536">
      <w:pPr>
        <w:jc w:val="left"/>
      </w:pPr>
      <w:r>
        <w:rPr>
          <w:rFonts w:ascii="Tahoma" w:hAnsi="Tahoma" w:cs="Tahoma"/>
        </w:rPr>
        <w:t>﻿</w:t>
      </w:r>
      <w:r>
        <w:t xml:space="preserve"> Dobrý den, </w:t>
      </w:r>
      <w:r>
        <w:br/>
        <w:t xml:space="preserve">tímto potvrzuji přijetí objednávky. </w:t>
      </w:r>
      <w:r>
        <w:br/>
      </w:r>
      <w:r>
        <w:br/>
      </w:r>
      <w:r>
        <w:br/>
        <w:t xml:space="preserve">S úctou Petr Brázda </w:t>
      </w:r>
      <w:r>
        <w:br/>
      </w:r>
      <w:r>
        <w:br/>
      </w:r>
      <w:r>
        <w:rPr>
          <w:noProof/>
        </w:rPr>
        <w:drawing>
          <wp:anchor distT="0" distB="0" distL="0" distR="0" simplePos="0" relativeHeight="251658240" behindDoc="0" locked="0" layoutInCell="1" allowOverlap="0" wp14:anchorId="36B75FFC" wp14:editId="123CE1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19050" r="19050" b="19050"/>
            <wp:wrapSquare wrapText="bothSides"/>
            <wp:docPr id="1" name="Obrázek 1" descr="Obrázek byl odebrán odesílatelem. Vydavatelství Brá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 byl odebrán odesílatelem. Vydavatelství Bráz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2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72C429D8" w14:textId="77777777" w:rsidR="00025536" w:rsidRDefault="00025536" w:rsidP="00025536">
      <w:r>
        <w:t>Tyršova 4, 695 01 Hodonín</w:t>
      </w:r>
    </w:p>
    <w:p w14:paraId="6A862B2B" w14:textId="77777777" w:rsidR="00025536" w:rsidRDefault="00025536" w:rsidP="00025536">
      <w:r>
        <w:t xml:space="preserve">Tel.: 518 367 450, 608 709 602 </w:t>
      </w:r>
    </w:p>
    <w:p w14:paraId="3832F972" w14:textId="77777777" w:rsidR="00025536" w:rsidRDefault="00025536" w:rsidP="00025536">
      <w:hyperlink r:id="rId9" w:history="1">
        <w:r>
          <w:rPr>
            <w:rStyle w:val="Hypertextovodkaz"/>
          </w:rPr>
          <w:t>www.tiskarnabrazda.cz</w:t>
        </w:r>
      </w:hyperlink>
    </w:p>
    <w:p w14:paraId="4FC48CD3" w14:textId="337EDA2C" w:rsidR="00A741DB" w:rsidRPr="00025536" w:rsidRDefault="00A741DB" w:rsidP="00C77317">
      <w:pPr>
        <w:rPr>
          <w:lang w:eastAsia="en-US"/>
        </w:rPr>
      </w:pPr>
    </w:p>
    <w:sectPr w:rsidR="00A741DB" w:rsidRPr="00025536" w:rsidSect="000A5720">
      <w:head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AE1" w14:textId="77777777" w:rsidR="00E040B6" w:rsidRDefault="00E040B6"/>
  <w:tbl>
    <w:tblPr>
      <w:tblW w:w="1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"/>
    </w:tblGrid>
    <w:tr w:rsidR="00025536" w:rsidRPr="00EC4300" w14:paraId="630928D0" w14:textId="77777777" w:rsidTr="00025536">
      <w:trPr>
        <w:trHeight w:val="551"/>
      </w:trPr>
      <w:tc>
        <w:tcPr>
          <w:tcW w:w="175" w:type="dxa"/>
        </w:tcPr>
        <w:p w14:paraId="41CCA600" w14:textId="77777777" w:rsidR="00025536" w:rsidRDefault="0002553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025536" w:rsidRPr="00EC4300" w14:paraId="01900D97" w14:textId="77777777" w:rsidTr="00025536">
      <w:trPr>
        <w:trHeight w:val="107"/>
      </w:trPr>
      <w:tc>
        <w:tcPr>
          <w:tcW w:w="175" w:type="dxa"/>
        </w:tcPr>
        <w:p w14:paraId="606AF042" w14:textId="77777777" w:rsidR="00025536" w:rsidRPr="00EC4300" w:rsidRDefault="0002553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025536" w14:paraId="15700A29" w14:textId="77777777" w:rsidTr="00025536">
      <w:trPr>
        <w:trHeight w:val="125"/>
      </w:trPr>
      <w:tc>
        <w:tcPr>
          <w:tcW w:w="175" w:type="dxa"/>
        </w:tcPr>
        <w:p w14:paraId="7AF7F49C" w14:textId="77777777" w:rsidR="00025536" w:rsidRDefault="0002553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79036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25536"/>
    <w:rsid w:val="000354F5"/>
    <w:rsid w:val="00037326"/>
    <w:rsid w:val="00056200"/>
    <w:rsid w:val="000A5720"/>
    <w:rsid w:val="00121FDC"/>
    <w:rsid w:val="001376B7"/>
    <w:rsid w:val="001A7E26"/>
    <w:rsid w:val="001F5F93"/>
    <w:rsid w:val="001F6B79"/>
    <w:rsid w:val="00225087"/>
    <w:rsid w:val="00226F13"/>
    <w:rsid w:val="002540BE"/>
    <w:rsid w:val="002930CE"/>
    <w:rsid w:val="002E6E1F"/>
    <w:rsid w:val="00334E5E"/>
    <w:rsid w:val="0034560F"/>
    <w:rsid w:val="00383A09"/>
    <w:rsid w:val="003857B5"/>
    <w:rsid w:val="00394E25"/>
    <w:rsid w:val="00395AFB"/>
    <w:rsid w:val="003D79C1"/>
    <w:rsid w:val="003F4039"/>
    <w:rsid w:val="00423BD1"/>
    <w:rsid w:val="004D2A52"/>
    <w:rsid w:val="004F4395"/>
    <w:rsid w:val="00513907"/>
    <w:rsid w:val="005A2B16"/>
    <w:rsid w:val="005C1D57"/>
    <w:rsid w:val="006754F8"/>
    <w:rsid w:val="00683142"/>
    <w:rsid w:val="00687F23"/>
    <w:rsid w:val="006C3F5A"/>
    <w:rsid w:val="006E6DB3"/>
    <w:rsid w:val="00706856"/>
    <w:rsid w:val="007161E4"/>
    <w:rsid w:val="00752464"/>
    <w:rsid w:val="007A2FEB"/>
    <w:rsid w:val="007B57F1"/>
    <w:rsid w:val="007C3846"/>
    <w:rsid w:val="00890A42"/>
    <w:rsid w:val="0089251D"/>
    <w:rsid w:val="009139A2"/>
    <w:rsid w:val="00982882"/>
    <w:rsid w:val="009D69DB"/>
    <w:rsid w:val="00A0268C"/>
    <w:rsid w:val="00A41102"/>
    <w:rsid w:val="00A52792"/>
    <w:rsid w:val="00A741DB"/>
    <w:rsid w:val="00AE4A1D"/>
    <w:rsid w:val="00B838DC"/>
    <w:rsid w:val="00BF5DE9"/>
    <w:rsid w:val="00C753A9"/>
    <w:rsid w:val="00C77317"/>
    <w:rsid w:val="00C942D1"/>
    <w:rsid w:val="00CB45D6"/>
    <w:rsid w:val="00CD76F1"/>
    <w:rsid w:val="00D1124D"/>
    <w:rsid w:val="00D14BB8"/>
    <w:rsid w:val="00D4296F"/>
    <w:rsid w:val="00D9111E"/>
    <w:rsid w:val="00DA3E50"/>
    <w:rsid w:val="00DD5715"/>
    <w:rsid w:val="00DD6881"/>
    <w:rsid w:val="00E040B6"/>
    <w:rsid w:val="00E474E4"/>
    <w:rsid w:val="00E63898"/>
    <w:rsid w:val="00E80750"/>
    <w:rsid w:val="00EB66D9"/>
    <w:rsid w:val="00F151A1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553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5536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zdavyd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skarnabrazda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141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2023-06-16T05:41:00Z</cp:lastPrinted>
  <dcterms:created xsi:type="dcterms:W3CDTF">2023-06-20T11:48:00Z</dcterms:created>
  <dcterms:modified xsi:type="dcterms:W3CDTF">2023-06-20T11:48:00Z</dcterms:modified>
</cp:coreProperties>
</file>