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3370" w14:textId="77777777" w:rsidR="00A60C0A" w:rsidRDefault="00A60C0A" w:rsidP="00A60C0A">
      <w:pPr>
        <w:pStyle w:val="Nadpis1"/>
      </w:pPr>
      <w:r>
        <w:t xml:space="preserve">dohoda o ukončení </w:t>
      </w:r>
    </w:p>
    <w:p w14:paraId="3E9211B3" w14:textId="0EA6C624" w:rsidR="00A60C0A" w:rsidRPr="00635F53" w:rsidRDefault="00A60C0A" w:rsidP="00A60C0A">
      <w:pPr>
        <w:pStyle w:val="Nadpis1"/>
      </w:pPr>
      <w:r>
        <w:t xml:space="preserve">smlouvy </w:t>
      </w:r>
      <w:r w:rsidR="00E92609">
        <w:t>na poskytování dálkové nouzové signalizace u výtahu</w:t>
      </w:r>
      <w:r>
        <w:br/>
      </w:r>
    </w:p>
    <w:p w14:paraId="04BDDAD8" w14:textId="77777777" w:rsidR="00A60C0A" w:rsidRDefault="00A60C0A" w:rsidP="00A60C0A">
      <w:pPr>
        <w:rPr>
          <w:rFonts w:ascii="Crabath Text Medium" w:hAnsi="Crabath Text Medium"/>
          <w:sz w:val="18"/>
          <w:szCs w:val="18"/>
        </w:rPr>
      </w:pPr>
    </w:p>
    <w:p w14:paraId="028149A5" w14:textId="77777777" w:rsidR="00A60C0A" w:rsidRDefault="00A60C0A" w:rsidP="00A60C0A">
      <w:pPr>
        <w:rPr>
          <w:rFonts w:ascii="Crabath Text Medium" w:hAnsi="Crabath Text Medium"/>
          <w:sz w:val="18"/>
          <w:szCs w:val="18"/>
        </w:rPr>
      </w:pPr>
    </w:p>
    <w:p w14:paraId="34F2E2C2" w14:textId="77777777" w:rsidR="00A60C0A" w:rsidRPr="00FD3451" w:rsidRDefault="00A60C0A" w:rsidP="00A60C0A">
      <w:pPr>
        <w:rPr>
          <w:rFonts w:ascii="Crabath Text Medium" w:hAnsi="Crabath Text Medium"/>
          <w:sz w:val="18"/>
          <w:szCs w:val="18"/>
        </w:rPr>
      </w:pPr>
    </w:p>
    <w:p w14:paraId="64F1FF93" w14:textId="77777777" w:rsidR="00A60C0A" w:rsidRPr="00FD3451" w:rsidRDefault="00A60C0A" w:rsidP="00A60C0A">
      <w:pPr>
        <w:rPr>
          <w:sz w:val="10"/>
          <w:szCs w:val="10"/>
        </w:rPr>
      </w:pPr>
    </w:p>
    <w:p w14:paraId="32E685BE" w14:textId="77777777" w:rsidR="00A60C0A" w:rsidRPr="00EF177E" w:rsidRDefault="00A60C0A" w:rsidP="00A60C0A">
      <w:pPr>
        <w:rPr>
          <w:rFonts w:ascii="Crabath Text Medium" w:hAnsi="Crabath Text Medium"/>
        </w:rPr>
      </w:pPr>
      <w:r w:rsidRPr="00EF177E">
        <w:rPr>
          <w:rFonts w:ascii="Crabath Text Medium" w:hAnsi="Crabath Text Medium"/>
        </w:rPr>
        <w:t>mezi</w:t>
      </w:r>
    </w:p>
    <w:p w14:paraId="50A58D9C" w14:textId="77777777" w:rsidR="00A60C0A" w:rsidRPr="00EF177E" w:rsidRDefault="00A60C0A" w:rsidP="00A60C0A">
      <w:pPr>
        <w:ind w:left="720" w:hanging="720"/>
        <w:rPr>
          <w:rFonts w:ascii="Crabath Text Medium" w:hAnsi="Crabath Text Medium"/>
        </w:rPr>
      </w:pPr>
      <w:r w:rsidRPr="00EF177E">
        <w:rPr>
          <w:rFonts w:ascii="Crabath Text Medium" w:hAnsi="Crabath Text Medium"/>
        </w:rPr>
        <w:t>Prague City Tourism a.s.</w:t>
      </w:r>
    </w:p>
    <w:p w14:paraId="7A366D5D" w14:textId="77777777" w:rsidR="00A60C0A" w:rsidRPr="00EF177E" w:rsidRDefault="00A60C0A" w:rsidP="00A60C0A">
      <w:pPr>
        <w:spacing w:after="0"/>
        <w:ind w:left="720" w:hanging="720"/>
      </w:pPr>
      <w:r w:rsidRPr="00EF177E">
        <w:rPr>
          <w:rFonts w:ascii="Crabath Text Medium" w:hAnsi="Crabath Text Medium"/>
        </w:rPr>
        <w:t>se sídlem</w:t>
      </w:r>
      <w:r w:rsidRPr="00EF177E">
        <w:rPr>
          <w:rFonts w:ascii="Crabath Text Medium" w:hAnsi="Crabath Text Medium"/>
        </w:rPr>
        <w:tab/>
      </w:r>
      <w:r w:rsidRPr="00EF177E">
        <w:tab/>
        <w:t xml:space="preserve">Žatecká 110/2, 110 00 Praha 1 </w:t>
      </w:r>
      <w:r w:rsidRPr="00EF177E">
        <w:rPr>
          <w:rFonts w:eastAsiaTheme="majorEastAsia"/>
        </w:rPr>
        <w:t>—</w:t>
      </w:r>
      <w:r w:rsidRPr="00EF177E">
        <w:t xml:space="preserve"> Staré Město</w:t>
      </w:r>
    </w:p>
    <w:p w14:paraId="150E84DF" w14:textId="77777777" w:rsidR="00A60C0A" w:rsidRPr="00EF177E" w:rsidRDefault="00A60C0A" w:rsidP="00A60C0A">
      <w:pPr>
        <w:spacing w:after="0"/>
        <w:ind w:left="2160"/>
      </w:pPr>
      <w:r w:rsidRPr="00EF177E">
        <w:t xml:space="preserve">zapsaná v obchodním rejstříku vedeném Městským soudem v Praze </w:t>
      </w:r>
      <w:r w:rsidRPr="00EF177E">
        <w:br/>
        <w:t xml:space="preserve">pod </w:t>
      </w:r>
      <w:proofErr w:type="spellStart"/>
      <w:r w:rsidRPr="00EF177E">
        <w:t>sp</w:t>
      </w:r>
      <w:proofErr w:type="spellEnd"/>
      <w:r w:rsidRPr="00EF177E">
        <w:t>. zn. B 23670</w:t>
      </w:r>
    </w:p>
    <w:p w14:paraId="690C0AB1" w14:textId="77777777" w:rsidR="00A60C0A" w:rsidRPr="00EF177E" w:rsidRDefault="00A60C0A" w:rsidP="00A60C0A">
      <w:pPr>
        <w:spacing w:after="0"/>
        <w:ind w:left="720" w:hanging="720"/>
      </w:pPr>
      <w:r w:rsidRPr="00EF177E">
        <w:rPr>
          <w:rFonts w:ascii="Crabath Text Medium" w:hAnsi="Crabath Text Medium"/>
        </w:rPr>
        <w:t>IČO</w:t>
      </w:r>
      <w:r w:rsidRPr="00EF177E">
        <w:tab/>
      </w:r>
      <w:r w:rsidRPr="00EF177E">
        <w:tab/>
      </w:r>
      <w:r w:rsidRPr="00EF177E">
        <w:tab/>
        <w:t>07312890</w:t>
      </w:r>
    </w:p>
    <w:p w14:paraId="0E032489" w14:textId="77777777" w:rsidR="00A60C0A" w:rsidRPr="00EF177E" w:rsidRDefault="00A60C0A" w:rsidP="00A60C0A">
      <w:pPr>
        <w:spacing w:after="0"/>
        <w:ind w:left="720" w:hanging="720"/>
      </w:pPr>
      <w:r w:rsidRPr="00EF177E">
        <w:rPr>
          <w:rFonts w:ascii="Crabath Text Medium" w:hAnsi="Crabath Text Medium"/>
        </w:rPr>
        <w:t>DIČ</w:t>
      </w:r>
      <w:r w:rsidRPr="00EF177E">
        <w:tab/>
      </w:r>
      <w:r w:rsidRPr="00EF177E">
        <w:tab/>
      </w:r>
      <w:r w:rsidRPr="00EF177E">
        <w:tab/>
        <w:t>CZ07312890</w:t>
      </w:r>
    </w:p>
    <w:p w14:paraId="299D5564" w14:textId="77777777" w:rsidR="00A60C0A" w:rsidRPr="00EF177E" w:rsidRDefault="00A60C0A" w:rsidP="00A60C0A">
      <w:pPr>
        <w:spacing w:after="0"/>
        <w:ind w:left="720" w:hanging="720"/>
      </w:pPr>
      <w:r w:rsidRPr="00EF177E">
        <w:rPr>
          <w:rFonts w:ascii="Crabath Text Medium" w:hAnsi="Crabath Text Medium"/>
        </w:rPr>
        <w:t>zastoupená</w:t>
      </w:r>
      <w:r w:rsidRPr="00EF177E">
        <w:tab/>
      </w:r>
      <w:r w:rsidRPr="00EF177E">
        <w:tab/>
        <w:t xml:space="preserve">Mgr. Františkem </w:t>
      </w:r>
      <w:proofErr w:type="spellStart"/>
      <w:r w:rsidRPr="00EF177E">
        <w:t>Ciprem</w:t>
      </w:r>
      <w:proofErr w:type="spellEnd"/>
      <w:r w:rsidRPr="00EF177E">
        <w:t>, předsedou představenstva</w:t>
      </w:r>
    </w:p>
    <w:p w14:paraId="13E1AAF5" w14:textId="77777777" w:rsidR="00A60C0A" w:rsidRPr="00EF177E" w:rsidRDefault="00A60C0A" w:rsidP="00A60C0A">
      <w:pPr>
        <w:ind w:left="1440" w:firstLine="720"/>
      </w:pPr>
      <w:r w:rsidRPr="00EF177E">
        <w:t>Ing. Miroslavem Karlem, MBA, členem představenstva</w:t>
      </w:r>
    </w:p>
    <w:p w14:paraId="5368335F" w14:textId="77777777" w:rsidR="00A60C0A" w:rsidRDefault="00A60C0A" w:rsidP="00A60C0A">
      <w:r w:rsidRPr="00EF177E">
        <w:t>(dále jen „</w:t>
      </w:r>
      <w:r w:rsidRPr="00EF177E">
        <w:rPr>
          <w:rFonts w:ascii="Crabath Text Medium" w:hAnsi="Crabath Text Medium"/>
        </w:rPr>
        <w:t>Objednatel</w:t>
      </w:r>
      <w:r w:rsidRPr="00EF177E">
        <w:t>“)</w:t>
      </w:r>
    </w:p>
    <w:p w14:paraId="2C291C16" w14:textId="77777777" w:rsidR="00884F67" w:rsidRPr="00EF177E" w:rsidRDefault="00884F67" w:rsidP="00884F67">
      <w:pPr>
        <w:spacing w:after="0"/>
      </w:pPr>
    </w:p>
    <w:p w14:paraId="5F87B075" w14:textId="77777777" w:rsidR="00A60C0A" w:rsidRDefault="00A60C0A" w:rsidP="00A60C0A">
      <w:r w:rsidRPr="00EF177E">
        <w:t xml:space="preserve">a </w:t>
      </w:r>
    </w:p>
    <w:p w14:paraId="0AE352B9" w14:textId="77777777" w:rsidR="00884F67" w:rsidRPr="00EF177E" w:rsidRDefault="00884F67" w:rsidP="00884F67">
      <w:pPr>
        <w:spacing w:after="0"/>
      </w:pPr>
    </w:p>
    <w:p w14:paraId="73895663" w14:textId="77777777" w:rsidR="00A60C0A" w:rsidRDefault="00A60C0A" w:rsidP="00A60C0A">
      <w:pPr>
        <w:spacing w:after="0"/>
        <w:ind w:left="720" w:hanging="720"/>
        <w:rPr>
          <w:rFonts w:ascii="Crabath Text Medium" w:hAnsi="Crabath Text Medium"/>
        </w:rPr>
      </w:pPr>
      <w:r w:rsidRPr="007B1115">
        <w:rPr>
          <w:rFonts w:ascii="Crabath Text Medium" w:hAnsi="Crabath Text Medium"/>
        </w:rPr>
        <w:t>VÝTAHY SCHMITT+SOHN s. r. o.</w:t>
      </w:r>
    </w:p>
    <w:p w14:paraId="76C404A7" w14:textId="77777777" w:rsidR="00A60C0A" w:rsidRDefault="00A60C0A" w:rsidP="00A60C0A">
      <w:pPr>
        <w:spacing w:after="0"/>
        <w:ind w:left="720" w:hanging="720"/>
        <w:rPr>
          <w:rFonts w:ascii="Crabath Text Medium" w:hAnsi="Crabath Text Medium"/>
        </w:rPr>
      </w:pPr>
    </w:p>
    <w:p w14:paraId="58F38210" w14:textId="77777777" w:rsidR="00A60C0A" w:rsidRDefault="00A60C0A" w:rsidP="00A60C0A">
      <w:pPr>
        <w:spacing w:after="0"/>
        <w:ind w:left="720" w:hanging="720"/>
      </w:pPr>
      <w:r w:rsidRPr="00EF177E">
        <w:rPr>
          <w:rFonts w:ascii="Crabath Text Medium" w:hAnsi="Crabath Text Medium"/>
        </w:rPr>
        <w:t>se sídlem</w:t>
      </w:r>
      <w:r w:rsidRPr="00EF177E">
        <w:rPr>
          <w:rFonts w:ascii="Crabath Text Medium" w:hAnsi="Crabath Text Medium"/>
        </w:rPr>
        <w:tab/>
      </w:r>
      <w:r w:rsidRPr="00EF177E">
        <w:tab/>
      </w:r>
      <w:r w:rsidRPr="007B1115">
        <w:t>Jenišov č. p. 116</w:t>
      </w:r>
    </w:p>
    <w:p w14:paraId="10D18259" w14:textId="77777777" w:rsidR="00A60C0A" w:rsidRPr="00EF177E" w:rsidRDefault="00A60C0A" w:rsidP="00A60C0A">
      <w:pPr>
        <w:spacing w:after="0"/>
        <w:ind w:left="2112"/>
      </w:pPr>
      <w:r w:rsidRPr="00EF177E">
        <w:t xml:space="preserve">zapsaná v obchodním rejstříku vedeném </w:t>
      </w:r>
      <w:r>
        <w:t>Krajským</w:t>
      </w:r>
      <w:r w:rsidRPr="00EF177E">
        <w:t xml:space="preserve"> soudem v P</w:t>
      </w:r>
      <w:r>
        <w:t>lzni</w:t>
      </w:r>
      <w:r w:rsidRPr="00EF177E">
        <w:t xml:space="preserve"> </w:t>
      </w:r>
      <w:r w:rsidRPr="00EF177E">
        <w:br/>
        <w:t xml:space="preserve">pod </w:t>
      </w:r>
      <w:proofErr w:type="spellStart"/>
      <w:r w:rsidRPr="00EF177E">
        <w:t>sp</w:t>
      </w:r>
      <w:proofErr w:type="spellEnd"/>
      <w:r w:rsidRPr="00EF177E">
        <w:t xml:space="preserve">. zn. </w:t>
      </w:r>
      <w:r>
        <w:t>C</w:t>
      </w:r>
      <w:r w:rsidRPr="00EF177E">
        <w:t xml:space="preserve"> </w:t>
      </w:r>
      <w:r>
        <w:t>9649</w:t>
      </w:r>
    </w:p>
    <w:p w14:paraId="50823E56" w14:textId="77777777" w:rsidR="00A60C0A" w:rsidRPr="0083072B" w:rsidRDefault="00A60C0A" w:rsidP="00A60C0A">
      <w:pPr>
        <w:spacing w:after="0"/>
        <w:ind w:left="720" w:hanging="720"/>
      </w:pPr>
      <w:r w:rsidRPr="00EF177E">
        <w:rPr>
          <w:rFonts w:ascii="Crabath Text Medium" w:hAnsi="Crabath Text Medium"/>
        </w:rPr>
        <w:t>IČO</w:t>
      </w:r>
      <w:r w:rsidRPr="00EF177E">
        <w:tab/>
      </w:r>
      <w:r w:rsidRPr="00EF177E">
        <w:tab/>
      </w:r>
      <w:r w:rsidRPr="00EF177E">
        <w:tab/>
      </w:r>
      <w:r w:rsidRPr="0083072B">
        <w:t>25218883</w:t>
      </w:r>
    </w:p>
    <w:p w14:paraId="2F9E5750" w14:textId="77777777" w:rsidR="00A60C0A" w:rsidRPr="0083072B" w:rsidRDefault="00A60C0A" w:rsidP="00A60C0A">
      <w:pPr>
        <w:spacing w:after="0"/>
        <w:ind w:left="720" w:hanging="720"/>
      </w:pPr>
      <w:r w:rsidRPr="0083072B">
        <w:rPr>
          <w:rFonts w:ascii="Crabath Text Medium" w:hAnsi="Crabath Text Medium"/>
        </w:rPr>
        <w:t>DIČ</w:t>
      </w:r>
      <w:r w:rsidRPr="0083072B">
        <w:tab/>
      </w:r>
      <w:r w:rsidRPr="0083072B">
        <w:tab/>
      </w:r>
      <w:r w:rsidRPr="0083072B">
        <w:tab/>
        <w:t>CZ25218883</w:t>
      </w:r>
    </w:p>
    <w:p w14:paraId="68886B61" w14:textId="61ECE950" w:rsidR="00A60C0A" w:rsidRPr="0083072B" w:rsidRDefault="00A60C0A" w:rsidP="00A60C0A">
      <w:pPr>
        <w:spacing w:after="0"/>
        <w:ind w:left="720" w:hanging="720"/>
      </w:pPr>
      <w:r w:rsidRPr="0083072B">
        <w:rPr>
          <w:rFonts w:ascii="Crabath Text Medium" w:hAnsi="Crabath Text Medium"/>
        </w:rPr>
        <w:t>zastoupená</w:t>
      </w:r>
      <w:r w:rsidRPr="0083072B">
        <w:tab/>
      </w:r>
      <w:r w:rsidRPr="0083072B">
        <w:tab/>
      </w:r>
      <w:r w:rsidR="00C345EA">
        <w:t xml:space="preserve">Ing. </w:t>
      </w:r>
      <w:r w:rsidRPr="0083072B">
        <w:t>Antonínem Jarošem, jednatelem</w:t>
      </w:r>
    </w:p>
    <w:p w14:paraId="6B6E7A31" w14:textId="77777777" w:rsidR="0083072B" w:rsidRDefault="0083072B" w:rsidP="00A60C0A"/>
    <w:p w14:paraId="297889C2" w14:textId="0B2D7F04" w:rsidR="00A60C0A" w:rsidRPr="00EF177E" w:rsidRDefault="00A60C0A" w:rsidP="00A60C0A">
      <w:r w:rsidRPr="00EF177E">
        <w:t>(dále jen „</w:t>
      </w:r>
      <w:r>
        <w:rPr>
          <w:rFonts w:ascii="Crabath Text Medium" w:hAnsi="Crabath Text Medium"/>
        </w:rPr>
        <w:t>Zhotovitel</w:t>
      </w:r>
      <w:r w:rsidRPr="00EF177E">
        <w:t>“)</w:t>
      </w:r>
    </w:p>
    <w:p w14:paraId="1049AB79" w14:textId="77777777" w:rsidR="00A60C0A" w:rsidRPr="00FD3451" w:rsidRDefault="00A60C0A" w:rsidP="00A60C0A">
      <w:pPr>
        <w:spacing w:after="40" w:line="240" w:lineRule="auto"/>
        <w:rPr>
          <w:sz w:val="18"/>
          <w:szCs w:val="18"/>
        </w:rPr>
      </w:pPr>
    </w:p>
    <w:p w14:paraId="75440C2F" w14:textId="77777777" w:rsidR="00A60C0A" w:rsidRDefault="00A60C0A" w:rsidP="00A60C0A">
      <w:r w:rsidRPr="00397266">
        <w:t>(</w:t>
      </w:r>
      <w:r>
        <w:t xml:space="preserve">Objednatel a Zhotovitel </w:t>
      </w:r>
      <w:r w:rsidRPr="00397266">
        <w:t>dále společně jen „</w:t>
      </w:r>
      <w:r w:rsidRPr="00397266">
        <w:rPr>
          <w:b/>
          <w:bCs/>
        </w:rPr>
        <w:t>Smluvní strany</w:t>
      </w:r>
      <w:r w:rsidRPr="00397266">
        <w:t>“)</w:t>
      </w:r>
    </w:p>
    <w:p w14:paraId="4E944F00" w14:textId="77777777" w:rsidR="00A60C0A" w:rsidRDefault="00A60C0A" w:rsidP="00A60C0A">
      <w:pPr>
        <w:spacing w:after="160" w:line="259" w:lineRule="auto"/>
        <w:rPr>
          <w:rFonts w:ascii="Atyp BL Display Semibold" w:eastAsiaTheme="majorEastAsia" w:hAnsi="Atyp BL Display Semibold" w:cstheme="majorBidi"/>
          <w:sz w:val="26"/>
          <w:szCs w:val="26"/>
        </w:rPr>
      </w:pPr>
      <w:r>
        <w:br w:type="page"/>
      </w:r>
    </w:p>
    <w:p w14:paraId="2AA78A71" w14:textId="77777777" w:rsidR="00A60C0A" w:rsidRDefault="00A60C0A" w:rsidP="00A60C0A">
      <w:pPr>
        <w:pStyle w:val="Nadpis2"/>
        <w:numPr>
          <w:ilvl w:val="0"/>
          <w:numId w:val="0"/>
        </w:numPr>
        <w:spacing w:after="200"/>
        <w:ind w:firstLine="454"/>
      </w:pPr>
      <w:r>
        <w:lastRenderedPageBreak/>
        <w:t>Preambule</w:t>
      </w:r>
    </w:p>
    <w:p w14:paraId="7876E9EA" w14:textId="04985C01" w:rsidR="00A60C0A" w:rsidRPr="00CF1166" w:rsidRDefault="00A60C0A" w:rsidP="00A60C0A">
      <w:pPr>
        <w:spacing w:after="360"/>
        <w:ind w:left="454"/>
        <w:jc w:val="both"/>
      </w:pPr>
      <w:r>
        <w:t xml:space="preserve">Smluvní strany uzavřely dne 23. 9. </w:t>
      </w:r>
      <w:r w:rsidRPr="00CF1166">
        <w:t>20</w:t>
      </w:r>
      <w:r>
        <w:t>21</w:t>
      </w:r>
      <w:r w:rsidRPr="00CF1166">
        <w:t xml:space="preserve"> </w:t>
      </w:r>
      <w:r>
        <w:t>S</w:t>
      </w:r>
      <w:r w:rsidRPr="007B1115">
        <w:t>mlouv</w:t>
      </w:r>
      <w:r w:rsidR="00E92609">
        <w:t xml:space="preserve">u </w:t>
      </w:r>
      <w:r w:rsidR="009F4031">
        <w:t>č. 18A C2000 2209/21 na poskytování dálkové</w:t>
      </w:r>
      <w:r w:rsidR="00380A7B">
        <w:t xml:space="preserve"> </w:t>
      </w:r>
      <w:r w:rsidR="009F4031">
        <w:t>nouzové signalizace u výtahu</w:t>
      </w:r>
      <w:r w:rsidRPr="007B1115">
        <w:t xml:space="preserve"> </w:t>
      </w:r>
      <w:r w:rsidRPr="00CF1166">
        <w:t>(dále jen „</w:t>
      </w:r>
      <w:r w:rsidRPr="007B1115">
        <w:rPr>
          <w:b/>
        </w:rPr>
        <w:t>Smlouva</w:t>
      </w:r>
      <w:r w:rsidRPr="00CF1166">
        <w:t>“), na základě</w:t>
      </w:r>
      <w:r w:rsidR="007076EB">
        <w:t>,</w:t>
      </w:r>
      <w:r w:rsidRPr="00CF1166">
        <w:t xml:space="preserve"> které se </w:t>
      </w:r>
      <w:r>
        <w:t>Zhotovitel</w:t>
      </w:r>
      <w:r w:rsidRPr="00CF1166">
        <w:t xml:space="preserve"> zavázal</w:t>
      </w:r>
      <w:r>
        <w:t xml:space="preserve"> k</w:t>
      </w:r>
      <w:r w:rsidR="00380A7B">
        <w:t> pracím souvisejícím s</w:t>
      </w:r>
      <w:r w:rsidR="0091662A">
        <w:t>e zajištěním bezpečnosti výtahu na Petřínské rozhledně</w:t>
      </w:r>
      <w:r>
        <w:t>, a to</w:t>
      </w:r>
      <w:r w:rsidRPr="00CF1166">
        <w:t xml:space="preserve"> v</w:t>
      </w:r>
      <w:r>
        <w:t xml:space="preserve"> rozsahu a za podmínek sjednaných ve </w:t>
      </w:r>
      <w:r w:rsidRPr="00CF1166">
        <w:t>Smlouv</w:t>
      </w:r>
      <w:r>
        <w:t>ě</w:t>
      </w:r>
      <w:r w:rsidRPr="00CF1166">
        <w:t>.</w:t>
      </w:r>
    </w:p>
    <w:p w14:paraId="04F8A02F" w14:textId="77777777" w:rsidR="00A60C0A" w:rsidRPr="00ED03D3" w:rsidRDefault="00A60C0A" w:rsidP="00A60C0A">
      <w:pPr>
        <w:pStyle w:val="Nadpis2"/>
        <w:numPr>
          <w:ilvl w:val="0"/>
          <w:numId w:val="3"/>
        </w:numPr>
        <w:spacing w:after="200"/>
      </w:pPr>
      <w:r>
        <w:t>Ukončení smlouvy</w:t>
      </w:r>
    </w:p>
    <w:p w14:paraId="5125ED63" w14:textId="6D2F326C" w:rsidR="00A60C0A" w:rsidRPr="007076EB" w:rsidRDefault="00A60C0A" w:rsidP="00A60C0A">
      <w:pPr>
        <w:pStyle w:val="Odstavecseseznamem"/>
        <w:numPr>
          <w:ilvl w:val="1"/>
          <w:numId w:val="3"/>
        </w:numPr>
        <w:spacing w:after="360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Smluvní strany se dohodly na ukončení Smlouvy, a to </w:t>
      </w:r>
      <w:r w:rsidRPr="007076EB">
        <w:rPr>
          <w:rFonts w:cs="Arial"/>
          <w:szCs w:val="20"/>
        </w:rPr>
        <w:t xml:space="preserve">ke dni </w:t>
      </w:r>
      <w:r w:rsidR="007076EB" w:rsidRPr="007076EB">
        <w:rPr>
          <w:rFonts w:cs="Arial"/>
          <w:szCs w:val="20"/>
        </w:rPr>
        <w:t>30.6.</w:t>
      </w:r>
      <w:r w:rsidRPr="007076EB">
        <w:rPr>
          <w:rFonts w:cs="Arial"/>
          <w:szCs w:val="20"/>
        </w:rPr>
        <w:t>2023.</w:t>
      </w:r>
    </w:p>
    <w:p w14:paraId="3710BF4A" w14:textId="77777777" w:rsidR="00A60C0A" w:rsidRPr="00ED03D3" w:rsidRDefault="00A60C0A" w:rsidP="00A60C0A">
      <w:pPr>
        <w:pStyle w:val="Nadpis2"/>
        <w:numPr>
          <w:ilvl w:val="0"/>
          <w:numId w:val="3"/>
        </w:numPr>
        <w:spacing w:after="200"/>
      </w:pPr>
      <w:r>
        <w:t>Závěrečná ustanovení</w:t>
      </w:r>
    </w:p>
    <w:p w14:paraId="188748EF" w14:textId="77777777" w:rsidR="00A60C0A" w:rsidRDefault="00A60C0A" w:rsidP="00A60C0A">
      <w:pPr>
        <w:pStyle w:val="Odstavecseseznamem"/>
        <w:numPr>
          <w:ilvl w:val="1"/>
          <w:numId w:val="3"/>
        </w:numPr>
        <w:contextualSpacing w:val="0"/>
        <w:jc w:val="both"/>
        <w:rPr>
          <w:rFonts w:cs="Arial"/>
          <w:szCs w:val="20"/>
        </w:rPr>
      </w:pPr>
      <w:r w:rsidRPr="00320849">
        <w:rPr>
          <w:rFonts w:cs="Arial"/>
        </w:rPr>
        <w:t>Tato dohoda se řídí právním řádem České republiky, zejména občanským zákoníkem.</w:t>
      </w:r>
    </w:p>
    <w:p w14:paraId="1905C481" w14:textId="77777777" w:rsidR="00A60C0A" w:rsidRPr="002D4307" w:rsidRDefault="00A60C0A" w:rsidP="00A60C0A">
      <w:pPr>
        <w:pStyle w:val="Odstavecseseznamem"/>
        <w:numPr>
          <w:ilvl w:val="1"/>
          <w:numId w:val="3"/>
        </w:numPr>
        <w:contextualSpacing w:val="0"/>
        <w:jc w:val="both"/>
      </w:pPr>
      <w:r>
        <w:rPr>
          <w:rFonts w:cs="Arial"/>
          <w:szCs w:val="20"/>
        </w:rPr>
        <w:t>Tato d</w:t>
      </w:r>
      <w:r w:rsidRPr="002A63C9">
        <w:rPr>
          <w:rFonts w:cs="Arial"/>
          <w:szCs w:val="20"/>
        </w:rPr>
        <w:t>ohoda je vyhotovena ve 2 stejno</w:t>
      </w:r>
      <w:r>
        <w:rPr>
          <w:rFonts w:cs="Arial"/>
          <w:szCs w:val="20"/>
        </w:rPr>
        <w:t>pisech</w:t>
      </w:r>
      <w:r w:rsidRPr="002A63C9">
        <w:rPr>
          <w:rFonts w:cs="Arial"/>
          <w:szCs w:val="20"/>
        </w:rPr>
        <w:t xml:space="preserve">, z nichž po jednom vyhotovení </w:t>
      </w:r>
      <w:proofErr w:type="gramStart"/>
      <w:r w:rsidRPr="002A63C9">
        <w:rPr>
          <w:rFonts w:cs="Arial"/>
          <w:szCs w:val="20"/>
        </w:rPr>
        <w:t>obdrží</w:t>
      </w:r>
      <w:proofErr w:type="gramEnd"/>
      <w:r w:rsidRPr="002A63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každá smluvní strana této dohody</w:t>
      </w:r>
      <w:r w:rsidRPr="002D4307">
        <w:t>.</w:t>
      </w:r>
    </w:p>
    <w:p w14:paraId="0D504DE0" w14:textId="77777777" w:rsidR="00A60C0A" w:rsidRPr="00474F65" w:rsidRDefault="00A60C0A" w:rsidP="00A60C0A">
      <w:pPr>
        <w:pStyle w:val="Odstavecseseznamem"/>
        <w:numPr>
          <w:ilvl w:val="1"/>
          <w:numId w:val="3"/>
        </w:numPr>
        <w:contextualSpacing w:val="0"/>
        <w:jc w:val="both"/>
        <w:rPr>
          <w:rFonts w:cs="Arial"/>
          <w:szCs w:val="20"/>
        </w:rPr>
      </w:pPr>
      <w:r w:rsidRPr="002D4307">
        <w:t>Smluvní strany tímto prohlašují, že se před pod</w:t>
      </w:r>
      <w:r>
        <w:t>pisem</w:t>
      </w:r>
      <w:r w:rsidRPr="002D4307">
        <w:t xml:space="preserve"> této </w:t>
      </w:r>
      <w:r>
        <w:t>d</w:t>
      </w:r>
      <w:r w:rsidRPr="002D4307">
        <w:t xml:space="preserve">ohody seznámily s jejím obsahem, </w:t>
      </w:r>
      <w:r>
        <w:br/>
      </w:r>
      <w:r w:rsidRPr="002D4307">
        <w:t xml:space="preserve">že s obsahem této </w:t>
      </w:r>
      <w:r>
        <w:t>d</w:t>
      </w:r>
      <w:r w:rsidRPr="002D4307">
        <w:t xml:space="preserve">ohody souhlasí </w:t>
      </w:r>
      <w:r>
        <w:t>a n</w:t>
      </w:r>
      <w:r w:rsidRPr="002D4307">
        <w:t>a důkaz toho</w:t>
      </w:r>
      <w:r w:rsidRPr="00474F65">
        <w:rPr>
          <w:rFonts w:cs="Arial"/>
          <w:szCs w:val="20"/>
        </w:rPr>
        <w:t xml:space="preserve"> připojují své pod</w:t>
      </w:r>
      <w:r>
        <w:rPr>
          <w:rFonts w:cs="Arial"/>
          <w:szCs w:val="20"/>
        </w:rPr>
        <w:t>pisy</w:t>
      </w:r>
      <w:r w:rsidRPr="00474F65">
        <w:rPr>
          <w:rFonts w:cs="Arial"/>
          <w:szCs w:val="20"/>
        </w:rPr>
        <w:t>.</w:t>
      </w:r>
    </w:p>
    <w:p w14:paraId="5CC84903" w14:textId="77777777" w:rsidR="00A60C0A" w:rsidRDefault="00A60C0A" w:rsidP="00A60C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6CC693DD" w14:textId="3F040C76" w:rsidR="006414CA" w:rsidRPr="00257B16" w:rsidRDefault="006414CA" w:rsidP="006414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>V Praze dne:</w:t>
      </w:r>
      <w:r w:rsidR="002B2996">
        <w:rPr>
          <w:rFonts w:cs="Arial"/>
          <w:szCs w:val="20"/>
        </w:rPr>
        <w:t xml:space="preserve"> 12.6.2023</w:t>
      </w:r>
      <w:r w:rsidRPr="00257B16">
        <w:rPr>
          <w:rFonts w:cs="Arial"/>
          <w:szCs w:val="20"/>
        </w:rPr>
        <w:t xml:space="preserve">  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192385CA" w14:textId="77777777" w:rsidR="006414CA" w:rsidRDefault="006414CA" w:rsidP="006414CA">
      <w:pPr>
        <w:pStyle w:val="odrazka"/>
        <w:numPr>
          <w:ilvl w:val="0"/>
          <w:numId w:val="0"/>
        </w:numPr>
        <w:spacing w:before="300" w:after="500"/>
        <w:ind w:left="357" w:hanging="357"/>
        <w:rPr>
          <w:rFonts w:ascii="Crabath Text Medium" w:hAnsi="Crabath Text Medium"/>
        </w:rPr>
      </w:pPr>
      <w:r>
        <w:rPr>
          <w:rFonts w:ascii="Crabath Text Medium" w:hAnsi="Crabath Text Medium"/>
        </w:rPr>
        <w:t>z</w:t>
      </w:r>
      <w:r w:rsidRPr="009A0116">
        <w:rPr>
          <w:rFonts w:ascii="Crabath Text Medium" w:hAnsi="Crabath Text Medium"/>
        </w:rPr>
        <w:t xml:space="preserve">a </w:t>
      </w:r>
      <w:r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  <w:r>
        <w:rPr>
          <w:rFonts w:ascii="Crabath Text Medium" w:hAnsi="Crabath Text Medium"/>
        </w:rPr>
        <w:tab/>
      </w:r>
    </w:p>
    <w:p w14:paraId="02D05DA5" w14:textId="77777777" w:rsidR="006414CA" w:rsidRPr="00524617" w:rsidRDefault="006414CA" w:rsidP="006414CA">
      <w:pPr>
        <w:pStyle w:val="odrazka"/>
        <w:numPr>
          <w:ilvl w:val="0"/>
          <w:numId w:val="0"/>
        </w:numPr>
        <w:spacing w:before="300" w:after="500"/>
        <w:ind w:left="357" w:hanging="357"/>
        <w:rPr>
          <w:rFonts w:ascii="Crabath Text Medium" w:hAnsi="Crabath Text Medium"/>
        </w:rPr>
      </w:pPr>
      <w:r>
        <w:rPr>
          <w:rFonts w:ascii="Crabath Text Medium" w:hAnsi="Crabath Text Medium"/>
        </w:rPr>
        <w:tab/>
      </w:r>
      <w:r>
        <w:tab/>
      </w:r>
      <w:r>
        <w:tab/>
      </w:r>
      <w:r>
        <w:tab/>
      </w:r>
    </w:p>
    <w:p w14:paraId="0EA52C74" w14:textId="77777777" w:rsidR="006414CA" w:rsidRDefault="006414CA" w:rsidP="006414CA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A0AA2" wp14:editId="3BE6E60F">
                <wp:simplePos x="0" y="0"/>
                <wp:positionH relativeFrom="column">
                  <wp:posOffset>2631964</wp:posOffset>
                </wp:positionH>
                <wp:positionV relativeFrom="paragraph">
                  <wp:posOffset>93078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09BAD88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5pt,7.35pt" to="373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MJowNd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494EF" wp14:editId="44A2533D">
                <wp:simplePos x="0" y="0"/>
                <wp:positionH relativeFrom="margin">
                  <wp:align>left</wp:align>
                </wp:positionH>
                <wp:positionV relativeFrom="paragraph">
                  <wp:posOffset>99473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86F9192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85pt" to="166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007B1115">
        <w:rPr>
          <w:rFonts w:ascii="Crabath Text Medium" w:hAnsi="Crabath Text Medium"/>
          <w:noProof/>
        </w:rPr>
        <w:t>Mgr.</w:t>
      </w:r>
      <w:r w:rsidRPr="007B1115">
        <w:rPr>
          <w:rFonts w:ascii="Crabath Text Medium" w:hAnsi="Crabath Text Medium"/>
        </w:rPr>
        <w:t xml:space="preserve"> František Cipro</w:t>
      </w:r>
      <w:r w:rsidRPr="007B1115">
        <w:tab/>
      </w:r>
      <w:r w:rsidRPr="007B1115">
        <w:tab/>
      </w:r>
      <w:r w:rsidRPr="007B1115">
        <w:tab/>
      </w:r>
      <w:r w:rsidRPr="007B1115">
        <w:rPr>
          <w:noProof/>
        </w:rPr>
        <w:tab/>
      </w:r>
      <w:r w:rsidRPr="007B1115">
        <w:rPr>
          <w:rFonts w:ascii="Crabath Text Medium" w:hAnsi="Crabath Text Medium"/>
          <w:noProof/>
        </w:rPr>
        <w:t>Ing. Miroslav Karel, MBA</w:t>
      </w:r>
      <w:r>
        <w:rPr>
          <w:noProof/>
        </w:rPr>
        <w:br/>
        <w:t>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člen představenstva</w:t>
      </w:r>
      <w:r>
        <w:rPr>
          <w:noProof/>
        </w:rPr>
        <w:br/>
        <w:t xml:space="preserve">         </w:t>
      </w:r>
      <w:r>
        <w:rPr>
          <w:noProof/>
        </w:rPr>
        <w:tab/>
      </w:r>
    </w:p>
    <w:p w14:paraId="71A729BE" w14:textId="77777777" w:rsidR="006414CA" w:rsidRDefault="006414CA" w:rsidP="006414CA">
      <w:pPr>
        <w:pStyle w:val="odrazka"/>
        <w:numPr>
          <w:ilvl w:val="0"/>
          <w:numId w:val="0"/>
        </w:numPr>
        <w:rPr>
          <w:noProof/>
        </w:rPr>
      </w:pPr>
    </w:p>
    <w:p w14:paraId="34F9596E" w14:textId="281D5511" w:rsidR="006414CA" w:rsidRPr="00257B16" w:rsidRDefault="006414CA" w:rsidP="006414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030C4" wp14:editId="5F3B8E5E">
                <wp:simplePos x="0" y="0"/>
                <wp:positionH relativeFrom="margin">
                  <wp:posOffset>1189360</wp:posOffset>
                </wp:positionH>
                <wp:positionV relativeFrom="paragraph">
                  <wp:posOffset>166210</wp:posOffset>
                </wp:positionV>
                <wp:extent cx="760934" cy="6394"/>
                <wp:effectExtent l="0" t="0" r="20320" b="31750"/>
                <wp:wrapNone/>
                <wp:docPr id="215543587" name="Přímá spojnice 215543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934" cy="6394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8A2DAE" id="Přímá spojnice 21554358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65pt,13.1pt" to="153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18AB6" wp14:editId="23C32470">
                <wp:simplePos x="0" y="0"/>
                <wp:positionH relativeFrom="margin">
                  <wp:posOffset>115100</wp:posOffset>
                </wp:positionH>
                <wp:positionV relativeFrom="paragraph">
                  <wp:posOffset>157999</wp:posOffset>
                </wp:positionV>
                <wp:extent cx="760934" cy="6394"/>
                <wp:effectExtent l="0" t="0" r="20320" b="31750"/>
                <wp:wrapNone/>
                <wp:docPr id="1494086092" name="Přímá spojnice 1494086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934" cy="6394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FB5E5B1" id="Přímá spojnice 149408609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05pt,12.45pt" to="68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57B16">
        <w:rPr>
          <w:rFonts w:cs="Arial"/>
          <w:szCs w:val="20"/>
        </w:rPr>
        <w:t>V</w:t>
      </w:r>
      <w:r>
        <w:rPr>
          <w:rFonts w:cs="Arial"/>
          <w:szCs w:val="20"/>
        </w:rPr>
        <w:tab/>
      </w:r>
      <w:r w:rsidR="002B2996">
        <w:rPr>
          <w:rFonts w:cs="Arial"/>
          <w:szCs w:val="20"/>
        </w:rPr>
        <w:t>Praze</w:t>
      </w:r>
      <w:r>
        <w:rPr>
          <w:rFonts w:cs="Arial"/>
          <w:szCs w:val="20"/>
        </w:rPr>
        <w:tab/>
      </w:r>
      <w:r w:rsidRPr="00257B16">
        <w:rPr>
          <w:rFonts w:cs="Arial"/>
          <w:szCs w:val="20"/>
        </w:rPr>
        <w:t> </w:t>
      </w:r>
      <w:proofErr w:type="gramStart"/>
      <w:r w:rsidRPr="00257B16">
        <w:rPr>
          <w:rFonts w:cs="Arial"/>
          <w:szCs w:val="20"/>
        </w:rPr>
        <w:t xml:space="preserve">dne  </w:t>
      </w:r>
      <w:r w:rsidR="002B2996">
        <w:rPr>
          <w:rFonts w:cs="Arial"/>
          <w:szCs w:val="20"/>
        </w:rPr>
        <w:t>15.6.2023</w:t>
      </w:r>
      <w:proofErr w:type="gramEnd"/>
      <w:r w:rsidRPr="00257B16">
        <w:rPr>
          <w:rFonts w:cs="Arial"/>
          <w:szCs w:val="20"/>
        </w:rPr>
        <w:t xml:space="preserve">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5CE8B118" w14:textId="77777777" w:rsidR="006414CA" w:rsidRDefault="006414CA" w:rsidP="006414CA">
      <w:pPr>
        <w:pStyle w:val="odrazka"/>
        <w:numPr>
          <w:ilvl w:val="0"/>
          <w:numId w:val="0"/>
        </w:numPr>
        <w:spacing w:before="300" w:after="500"/>
        <w:ind w:left="357" w:hanging="357"/>
        <w:rPr>
          <w:rFonts w:ascii="Crabath Text Medium" w:hAnsi="Crabath Text Medium"/>
        </w:rPr>
      </w:pPr>
      <w:r>
        <w:rPr>
          <w:rFonts w:ascii="Crabath Text Medium" w:hAnsi="Crabath Text Medium"/>
        </w:rPr>
        <w:t>z</w:t>
      </w:r>
      <w:r w:rsidRPr="009A0116">
        <w:rPr>
          <w:rFonts w:ascii="Crabath Text Medium" w:hAnsi="Crabath Text Medium"/>
        </w:rPr>
        <w:t xml:space="preserve">a </w:t>
      </w:r>
      <w:r>
        <w:rPr>
          <w:rFonts w:ascii="Crabath Text Medium" w:hAnsi="Crabath Text Medium"/>
        </w:rPr>
        <w:t>Zhotovitele</w:t>
      </w:r>
      <w:r w:rsidRPr="009A0116">
        <w:rPr>
          <w:rFonts w:ascii="Crabath Text Medium" w:hAnsi="Crabath Text Medium"/>
        </w:rPr>
        <w:t>:</w:t>
      </w:r>
      <w:r>
        <w:rPr>
          <w:rFonts w:ascii="Crabath Text Medium" w:hAnsi="Crabath Text Medium"/>
        </w:rPr>
        <w:tab/>
      </w:r>
    </w:p>
    <w:p w14:paraId="65DEC147" w14:textId="77777777" w:rsidR="006414CA" w:rsidRPr="00524617" w:rsidRDefault="006414CA" w:rsidP="006414CA">
      <w:pPr>
        <w:pStyle w:val="odrazka"/>
        <w:numPr>
          <w:ilvl w:val="0"/>
          <w:numId w:val="0"/>
        </w:numPr>
        <w:spacing w:before="300" w:after="500"/>
        <w:ind w:left="357" w:hanging="357"/>
        <w:rPr>
          <w:rFonts w:ascii="Crabath Text Medium" w:hAnsi="Crabath Text Medium"/>
        </w:rPr>
      </w:pPr>
      <w:r>
        <w:rPr>
          <w:rFonts w:ascii="Crabath Text Medium" w:hAnsi="Crabath Text Medium"/>
        </w:rPr>
        <w:tab/>
      </w:r>
      <w:r>
        <w:tab/>
      </w:r>
      <w:r>
        <w:tab/>
      </w:r>
      <w:r>
        <w:tab/>
      </w:r>
    </w:p>
    <w:p w14:paraId="51055A7A" w14:textId="468939D4" w:rsidR="00A60C0A" w:rsidRDefault="006414CA" w:rsidP="00A60C0A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 w:rsidRPr="008307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998A2" wp14:editId="58413E51">
                <wp:simplePos x="0" y="0"/>
                <wp:positionH relativeFrom="margin">
                  <wp:align>left</wp:align>
                </wp:positionH>
                <wp:positionV relativeFrom="paragraph">
                  <wp:posOffset>99473</wp:posOffset>
                </wp:positionV>
                <wp:extent cx="2109788" cy="0"/>
                <wp:effectExtent l="0" t="0" r="0" b="0"/>
                <wp:wrapNone/>
                <wp:docPr id="466899092" name="Přímá spojnice 466899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F569A72" id="Přímá spojnice 46689909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85pt" to="166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3072B">
        <w:tab/>
      </w:r>
      <w:r w:rsidRPr="0083072B">
        <w:tab/>
      </w:r>
      <w:r w:rsidRPr="0083072B">
        <w:tab/>
      </w:r>
      <w:r w:rsidRPr="0083072B">
        <w:tab/>
      </w:r>
      <w:r w:rsidRPr="0083072B">
        <w:tab/>
      </w:r>
      <w:r w:rsidRPr="0083072B">
        <w:tab/>
      </w:r>
      <w:r w:rsidRPr="0083072B">
        <w:tab/>
      </w:r>
      <w:r w:rsidRPr="0083072B">
        <w:br/>
      </w:r>
      <w:r w:rsidR="00C345EA">
        <w:rPr>
          <w:rFonts w:ascii="Crabath Text Medium" w:hAnsi="Crabath Text Medium"/>
          <w:noProof/>
        </w:rPr>
        <w:t xml:space="preserve">Ing. </w:t>
      </w:r>
      <w:r w:rsidRPr="0083072B">
        <w:rPr>
          <w:rFonts w:ascii="Crabath Text Medium" w:hAnsi="Crabath Text Medium"/>
          <w:noProof/>
        </w:rPr>
        <w:t>Antonín Jaroš</w:t>
      </w:r>
      <w:r w:rsidRPr="0083072B">
        <w:tab/>
      </w:r>
      <w:r w:rsidRPr="0083072B">
        <w:tab/>
      </w:r>
      <w:r w:rsidRPr="0083072B">
        <w:tab/>
      </w:r>
      <w:r w:rsidRPr="0083072B">
        <w:rPr>
          <w:noProof/>
        </w:rPr>
        <w:tab/>
      </w:r>
      <w:r w:rsidRPr="0083072B">
        <w:rPr>
          <w:noProof/>
        </w:rPr>
        <w:br/>
        <w:t>jednatel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br/>
        <w:t xml:space="preserve">         </w:t>
      </w:r>
      <w:r>
        <w:rPr>
          <w:noProof/>
        </w:rPr>
        <w:tab/>
      </w:r>
      <w:r w:rsidR="00A60C0A">
        <w:rPr>
          <w:noProof/>
        </w:rPr>
        <w:tab/>
        <w:t xml:space="preserve">             </w:t>
      </w:r>
      <w:r w:rsidR="00A60C0A">
        <w:rPr>
          <w:noProof/>
        </w:rPr>
        <w:br/>
        <w:t xml:space="preserve">                 </w:t>
      </w:r>
      <w:r w:rsidR="00A60C0A">
        <w:rPr>
          <w:noProof/>
        </w:rPr>
        <w:tab/>
      </w:r>
      <w:r w:rsidR="00A60C0A">
        <w:rPr>
          <w:noProof/>
        </w:rPr>
        <w:tab/>
      </w:r>
      <w:r w:rsidR="00A60C0A">
        <w:rPr>
          <w:noProof/>
        </w:rPr>
        <w:tab/>
        <w:t xml:space="preserve">      </w:t>
      </w:r>
      <w:r w:rsidR="00A60C0A">
        <w:rPr>
          <w:noProof/>
        </w:rPr>
        <w:tab/>
        <w:t xml:space="preserve">    </w:t>
      </w:r>
      <w:r w:rsidR="00A60C0A">
        <w:rPr>
          <w:noProof/>
        </w:rPr>
        <w:tab/>
        <w:t xml:space="preserve">    </w:t>
      </w:r>
    </w:p>
    <w:p w14:paraId="0F49B53C" w14:textId="77777777" w:rsidR="00544644" w:rsidRDefault="00544644"/>
    <w:sectPr w:rsidR="00544644" w:rsidSect="00554F92">
      <w:headerReference w:type="default" r:id="rId7"/>
      <w:footerReference w:type="default" r:id="rId8"/>
      <w:headerReference w:type="first" r:id="rId9"/>
      <w:footerReference w:type="first" r:id="rId10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C3C9" w14:textId="77777777" w:rsidR="00EF3B38" w:rsidRDefault="00EF3B38" w:rsidP="006977AC">
      <w:pPr>
        <w:spacing w:after="0" w:line="240" w:lineRule="auto"/>
      </w:pPr>
      <w:r>
        <w:separator/>
      </w:r>
    </w:p>
  </w:endnote>
  <w:endnote w:type="continuationSeparator" w:id="0">
    <w:p w14:paraId="61A3867A" w14:textId="77777777" w:rsidR="00EF3B38" w:rsidRDefault="00EF3B38" w:rsidP="0069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89DC" w14:textId="7B4D5A12" w:rsidR="00554F92" w:rsidRPr="00026C34" w:rsidRDefault="0083072B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dohoda o ukončení smlouvy</w:t>
    </w:r>
    <w:r w:rsidR="00E92609">
      <w:rPr>
        <w:rFonts w:ascii="Atyp BL Display Semibold" w:hAnsi="Atyp BL Display Semibold"/>
      </w:rPr>
      <w:t xml:space="preserve"> na poskytování dálkové nouzové signalizace u výtahu</w:t>
    </w:r>
    <w: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>
      <w:rPr>
        <w:rStyle w:val="slostrany"/>
        <w:rFonts w:ascii="Atyp BL Display Semibold" w:hAnsi="Atyp BL Display Semibold"/>
        <w:noProof/>
      </w:rPr>
      <w:t>2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700A" w14:textId="77777777" w:rsidR="00554F92" w:rsidRPr="006759C0" w:rsidRDefault="0083072B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6520EEF" wp14:editId="7513D8B6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04C1D4E" id="object 5" o:spid="_x0000_s1026" style="position:absolute;margin-left:34pt;margin-top:551.75pt;width:24.35pt;height:2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7F14EAFA" w14:textId="77777777" w:rsidR="00554F92" w:rsidRPr="006759C0" w:rsidRDefault="0083072B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>
      <w:rPr>
        <w:rFonts w:ascii="Atyp BL Display Semibold" w:hAnsi="Atyp BL Display Semibold"/>
      </w:rPr>
      <w:t>Staré Město</w:t>
    </w:r>
  </w:p>
  <w:p w14:paraId="60876444" w14:textId="77777777" w:rsidR="00554F92" w:rsidRPr="00933491" w:rsidRDefault="0083072B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6BE6" w14:textId="77777777" w:rsidR="00EF3B38" w:rsidRDefault="00EF3B38" w:rsidP="006977AC">
      <w:pPr>
        <w:spacing w:after="0" w:line="240" w:lineRule="auto"/>
      </w:pPr>
      <w:r>
        <w:separator/>
      </w:r>
    </w:p>
  </w:footnote>
  <w:footnote w:type="continuationSeparator" w:id="0">
    <w:p w14:paraId="7CCF02D3" w14:textId="77777777" w:rsidR="00EF3B38" w:rsidRDefault="00EF3B38" w:rsidP="0069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3806" w14:textId="77777777" w:rsidR="00554F92" w:rsidRDefault="0083072B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BDB2C9D" wp14:editId="624B5455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BCBDF09" id="object 5" o:spid="_x0000_s1026" style="position:absolute;margin-left:34pt;margin-top:551.7pt;width:24.4pt;height:2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EEF1DC9" wp14:editId="3656B137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07708B9" id="Skupina 15" o:spid="_x0000_s1026" style="position:absolute;margin-left:470.3pt;margin-top:-127.8pt;width:56.2pt;height:75.3pt;z-index:-251656192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D676" w14:textId="77777777" w:rsidR="00554F92" w:rsidRDefault="0083072B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D954F0" wp14:editId="4A9C3961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2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476916">
    <w:abstractNumId w:val="0"/>
  </w:num>
  <w:num w:numId="2" w16cid:durableId="1961181228">
    <w:abstractNumId w:val="2"/>
  </w:num>
  <w:num w:numId="3" w16cid:durableId="724833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0A"/>
    <w:rsid w:val="00200F08"/>
    <w:rsid w:val="002B2996"/>
    <w:rsid w:val="00380A7B"/>
    <w:rsid w:val="00544644"/>
    <w:rsid w:val="006414CA"/>
    <w:rsid w:val="006977AC"/>
    <w:rsid w:val="007076EB"/>
    <w:rsid w:val="0083072B"/>
    <w:rsid w:val="00884F67"/>
    <w:rsid w:val="0091662A"/>
    <w:rsid w:val="009F4031"/>
    <w:rsid w:val="00A60C0A"/>
    <w:rsid w:val="00C345EA"/>
    <w:rsid w:val="00D22D2C"/>
    <w:rsid w:val="00E92609"/>
    <w:rsid w:val="00E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3896"/>
  <w15:chartTrackingRefBased/>
  <w15:docId w15:val="{5030065D-E0C8-4B2D-A948-34B7735C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60C0A"/>
    <w:pPr>
      <w:spacing w:after="200" w:line="276" w:lineRule="auto"/>
    </w:pPr>
    <w:rPr>
      <w:rFonts w:ascii="Crabath Text Light" w:eastAsia="Times New Roman" w:hAnsi="Crabath Text Light" w:cs="Times New Roman"/>
      <w:kern w:val="0"/>
      <w:sz w:val="20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A60C0A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60C0A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60C0A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0C0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0C0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0C0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0C0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60C0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0C0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0C0A"/>
    <w:rPr>
      <w:rFonts w:ascii="Atyp BL Display Semibold" w:eastAsiaTheme="majorEastAsia" w:hAnsi="Atyp BL Display Semibold" w:cstheme="majorBidi"/>
      <w:bCs/>
      <w:kern w:val="0"/>
      <w:sz w:val="5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rsid w:val="00A60C0A"/>
    <w:rPr>
      <w:rFonts w:ascii="Atyp BL Display Semibold" w:eastAsiaTheme="majorEastAsia" w:hAnsi="Atyp BL Display Semibold" w:cstheme="majorBidi"/>
      <w:kern w:val="0"/>
      <w:sz w:val="26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rsid w:val="00A60C0A"/>
    <w:rPr>
      <w:rFonts w:ascii="Crabath Text Light" w:eastAsiaTheme="majorEastAsia" w:hAnsi="Crabath Text Light" w:cstheme="majorBidi"/>
      <w:kern w:val="0"/>
      <w:sz w:val="20"/>
      <w:szCs w:val="24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0C0A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4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0C0A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4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0C0A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4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0C0A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0"/>
      <w:szCs w:val="24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60C0A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0C0A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Zhlav">
    <w:name w:val="header"/>
    <w:basedOn w:val="Zpat"/>
    <w:link w:val="ZhlavChar"/>
    <w:uiPriority w:val="99"/>
    <w:unhideWhenUsed/>
    <w:rsid w:val="00A60C0A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60C0A"/>
    <w:rPr>
      <w:rFonts w:ascii="Atyp BL Display Medium" w:eastAsia="Times New Roman" w:hAnsi="Atyp BL Display Medium" w:cs="Times New Roman"/>
      <w:kern w:val="0"/>
      <w:sz w:val="10"/>
      <w:szCs w:val="24"/>
      <w14:ligatures w14:val="none"/>
    </w:rPr>
  </w:style>
  <w:style w:type="paragraph" w:styleId="Zpat">
    <w:name w:val="footer"/>
    <w:basedOn w:val="Bezmezer"/>
    <w:link w:val="ZpatChar"/>
    <w:uiPriority w:val="99"/>
    <w:unhideWhenUsed/>
    <w:rsid w:val="00A60C0A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A60C0A"/>
    <w:rPr>
      <w:rFonts w:ascii="Atyp BL Display Medium" w:eastAsia="Times New Roman" w:hAnsi="Atyp BL Display Medium" w:cs="Times New Roman"/>
      <w:kern w:val="0"/>
      <w:sz w:val="16"/>
      <w:szCs w:val="24"/>
      <w14:ligatures w14:val="none"/>
    </w:rPr>
  </w:style>
  <w:style w:type="character" w:customStyle="1" w:styleId="slostrany">
    <w:name w:val="Číslo strany"/>
    <w:basedOn w:val="Standardnpsmoodstavce"/>
    <w:uiPriority w:val="1"/>
    <w:rsid w:val="00A60C0A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A60C0A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A60C0A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A60C0A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A60C0A"/>
    <w:rPr>
      <w:rFonts w:ascii="Crabath Text Light" w:eastAsia="Times New Roman" w:hAnsi="Crabath Text Light" w:cs="Times New Roman"/>
      <w:kern w:val="0"/>
      <w:sz w:val="20"/>
      <w:szCs w:val="24"/>
      <w14:ligatures w14:val="none"/>
    </w:rPr>
  </w:style>
  <w:style w:type="paragraph" w:styleId="Bezmezer">
    <w:name w:val="No Spacing"/>
    <w:uiPriority w:val="1"/>
    <w:qFormat/>
    <w:rsid w:val="00A60C0A"/>
    <w:pPr>
      <w:spacing w:after="0" w:line="240" w:lineRule="auto"/>
    </w:pPr>
    <w:rPr>
      <w:rFonts w:ascii="Crabath Text Light" w:eastAsia="Times New Roman" w:hAnsi="Crabath Text Light" w:cs="Times New Roman"/>
      <w:kern w:val="0"/>
      <w:sz w:val="20"/>
      <w:szCs w:val="24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6414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14C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14CA"/>
    <w:rPr>
      <w:rFonts w:ascii="Crabath Text Light" w:eastAsia="Times New Roman" w:hAnsi="Crabath Text Light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1655</Characters>
  <Application>Microsoft Office Word</Application>
  <DocSecurity>4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2</cp:revision>
  <dcterms:created xsi:type="dcterms:W3CDTF">2023-06-19T14:44:00Z</dcterms:created>
  <dcterms:modified xsi:type="dcterms:W3CDTF">2023-06-19T14:44:00Z</dcterms:modified>
</cp:coreProperties>
</file>