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26" w:rsidRDefault="00AD1B26">
      <w:pPr>
        <w:ind w:right="-74"/>
        <w:rPr>
          <w:sz w:val="28"/>
        </w:rPr>
      </w:pPr>
      <w:bookmarkStart w:id="0" w:name="_GoBack"/>
      <w:bookmarkEnd w:id="0"/>
    </w:p>
    <w:p w:rsidR="00AD1B26" w:rsidRDefault="000341DD">
      <w:pPr>
        <w:ind w:right="-74"/>
        <w:jc w:val="center"/>
        <w:rPr>
          <w:rFonts w:ascii="Century Schoolbook" w:hAnsi="Century Schoolbook"/>
          <w:b/>
          <w:i/>
          <w:sz w:val="32"/>
        </w:rPr>
      </w:pPr>
      <w:r>
        <w:rPr>
          <w:rFonts w:ascii="Century Schoolbook" w:hAnsi="Century Schoolbook"/>
          <w:b/>
          <w:i/>
          <w:sz w:val="32"/>
        </w:rPr>
        <w:t>Smlouva o dílo</w:t>
      </w:r>
    </w:p>
    <w:p w:rsidR="00AD1B26" w:rsidRDefault="00990881">
      <w:pPr>
        <w:ind w:right="-74"/>
        <w:jc w:val="center"/>
        <w:rPr>
          <w:rFonts w:ascii="Century Schoolbook" w:hAnsi="Century Schoolbook"/>
          <w:i/>
          <w:sz w:val="24"/>
        </w:rPr>
      </w:pPr>
      <w:r>
        <w:rPr>
          <w:rFonts w:ascii="Century Schoolbook" w:hAnsi="Century Schoolbook"/>
          <w:i/>
          <w:sz w:val="24"/>
        </w:rPr>
        <w:t>uzavř</w:t>
      </w:r>
      <w:r w:rsidR="000341DD">
        <w:rPr>
          <w:rFonts w:ascii="Century Schoolbook" w:hAnsi="Century Schoolbook"/>
          <w:i/>
          <w:sz w:val="24"/>
        </w:rPr>
        <w:t xml:space="preserve">ená podle </w:t>
      </w:r>
      <w:proofErr w:type="spellStart"/>
      <w:r w:rsidR="000341DD">
        <w:rPr>
          <w:rFonts w:ascii="Century Schoolbook" w:hAnsi="Century Schoolbook"/>
          <w:i/>
          <w:sz w:val="24"/>
        </w:rPr>
        <w:t>ust</w:t>
      </w:r>
      <w:proofErr w:type="spellEnd"/>
      <w:r w:rsidR="000341DD">
        <w:rPr>
          <w:rFonts w:ascii="Century Schoolbook" w:hAnsi="Century Schoolbook"/>
          <w:i/>
          <w:sz w:val="24"/>
        </w:rPr>
        <w:t xml:space="preserve">. § 536 a </w:t>
      </w:r>
      <w:proofErr w:type="spellStart"/>
      <w:proofErr w:type="gramStart"/>
      <w:r w:rsidR="000341DD">
        <w:rPr>
          <w:rFonts w:ascii="Century Schoolbook" w:hAnsi="Century Schoolbook"/>
          <w:i/>
          <w:sz w:val="24"/>
        </w:rPr>
        <w:t>násl.OZ</w:t>
      </w:r>
      <w:proofErr w:type="spellEnd"/>
      <w:proofErr w:type="gramEnd"/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b/>
          <w:sz w:val="28"/>
        </w:rPr>
      </w:pPr>
      <w:r>
        <w:rPr>
          <w:b/>
          <w:sz w:val="28"/>
        </w:rPr>
        <w:t>I. Smluvní strany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1. </w:t>
      </w:r>
      <w:proofErr w:type="gramStart"/>
      <w:r>
        <w:rPr>
          <w:sz w:val="24"/>
        </w:rPr>
        <w:t>Objednatel   :</w:t>
      </w:r>
      <w:proofErr w:type="gramEnd"/>
      <w:r>
        <w:rPr>
          <w:sz w:val="24"/>
        </w:rPr>
        <w:t xml:space="preserve">  </w:t>
      </w:r>
    </w:p>
    <w:p w:rsidR="00343EE1" w:rsidRDefault="00B01ABD" w:rsidP="00343EE1">
      <w:pPr>
        <w:ind w:right="-74"/>
        <w:rPr>
          <w:sz w:val="24"/>
        </w:rPr>
      </w:pPr>
      <w:r>
        <w:rPr>
          <w:sz w:val="24"/>
        </w:rPr>
        <w:t xml:space="preserve">    </w:t>
      </w:r>
      <w:r w:rsidR="00343EE1">
        <w:rPr>
          <w:sz w:val="24"/>
        </w:rPr>
        <w:t>Základní škola a Mateřská škola Nýřany, příspěvková organizace</w:t>
      </w:r>
    </w:p>
    <w:p w:rsidR="00343EE1" w:rsidRDefault="00343EE1" w:rsidP="00343EE1">
      <w:pPr>
        <w:ind w:right="-74"/>
        <w:rPr>
          <w:sz w:val="24"/>
        </w:rPr>
      </w:pPr>
      <w:r>
        <w:rPr>
          <w:sz w:val="24"/>
        </w:rPr>
        <w:t xml:space="preserve">    Školní 901, </w:t>
      </w:r>
      <w:proofErr w:type="gramStart"/>
      <w:r>
        <w:rPr>
          <w:sz w:val="24"/>
        </w:rPr>
        <w:t>330 23  Nýřany</w:t>
      </w:r>
      <w:proofErr w:type="gramEnd"/>
    </w:p>
    <w:p w:rsidR="00343EE1" w:rsidRDefault="00343EE1" w:rsidP="00343EE1">
      <w:pPr>
        <w:ind w:right="-74"/>
        <w:rPr>
          <w:sz w:val="24"/>
        </w:rPr>
      </w:pPr>
      <w:r>
        <w:rPr>
          <w:sz w:val="24"/>
        </w:rPr>
        <w:t xml:space="preserve">    IČ: 60611880</w:t>
      </w:r>
    </w:p>
    <w:p w:rsidR="00AD1B26" w:rsidRDefault="00AD1B26" w:rsidP="00343EE1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           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                  </w:t>
      </w:r>
    </w:p>
    <w:p w:rsidR="00AD1B26" w:rsidRDefault="00AD1B26">
      <w:pPr>
        <w:ind w:right="-74"/>
        <w:rPr>
          <w:sz w:val="24"/>
        </w:rPr>
      </w:pPr>
    </w:p>
    <w:p w:rsidR="009B52EF" w:rsidRDefault="000341DD">
      <w:pPr>
        <w:ind w:right="-74"/>
        <w:rPr>
          <w:sz w:val="24"/>
        </w:rPr>
      </w:pPr>
      <w:r>
        <w:rPr>
          <w:sz w:val="24"/>
        </w:rPr>
        <w:t xml:space="preserve"> 2. </w:t>
      </w:r>
      <w:proofErr w:type="gramStart"/>
      <w:r>
        <w:rPr>
          <w:sz w:val="24"/>
        </w:rPr>
        <w:t>Zhotovitel    :</w:t>
      </w:r>
      <w:proofErr w:type="gramEnd"/>
      <w:r>
        <w:rPr>
          <w:sz w:val="24"/>
        </w:rPr>
        <w:t xml:space="preserve"> </w:t>
      </w:r>
    </w:p>
    <w:p w:rsidR="00AD1B26" w:rsidRDefault="009B52EF">
      <w:pPr>
        <w:ind w:right="-74"/>
        <w:rPr>
          <w:sz w:val="24"/>
        </w:rPr>
      </w:pPr>
      <w:r>
        <w:rPr>
          <w:sz w:val="24"/>
        </w:rPr>
        <w:t xml:space="preserve">     </w:t>
      </w:r>
      <w:r w:rsidR="00A04C4B">
        <w:rPr>
          <w:sz w:val="24"/>
        </w:rPr>
        <w:t>Tomáš Strádal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</w:t>
      </w:r>
      <w:r w:rsidR="00A04C4B">
        <w:rPr>
          <w:sz w:val="24"/>
        </w:rPr>
        <w:t>Benešova třída302.Nýřany,33023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</w:t>
      </w:r>
      <w:r w:rsidR="009B52EF">
        <w:rPr>
          <w:sz w:val="24"/>
        </w:rPr>
        <w:t xml:space="preserve"> </w:t>
      </w:r>
      <w:r w:rsidR="00990881">
        <w:rPr>
          <w:sz w:val="24"/>
        </w:rPr>
        <w:t xml:space="preserve">IČO : </w:t>
      </w:r>
      <w:r w:rsidR="00A04C4B">
        <w:rPr>
          <w:sz w:val="24"/>
        </w:rPr>
        <w:t>11362057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</w:t>
      </w:r>
      <w:r w:rsidR="009B52EF">
        <w:rPr>
          <w:sz w:val="24"/>
        </w:rPr>
        <w:t xml:space="preserve"> </w:t>
      </w:r>
      <w:proofErr w:type="gramStart"/>
      <w:r w:rsidR="00990881">
        <w:rPr>
          <w:sz w:val="24"/>
        </w:rPr>
        <w:t>DIČ</w:t>
      </w:r>
      <w:r>
        <w:rPr>
          <w:sz w:val="24"/>
        </w:rPr>
        <w:t xml:space="preserve"> :  </w:t>
      </w:r>
      <w:r w:rsidR="00A04C4B">
        <w:rPr>
          <w:sz w:val="24"/>
        </w:rPr>
        <w:t>CZ470930118</w:t>
      </w:r>
      <w:proofErr w:type="gramEnd"/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</w:t>
      </w:r>
      <w:r w:rsidR="009B52EF">
        <w:rPr>
          <w:sz w:val="24"/>
        </w:rPr>
        <w:t xml:space="preserve"> </w:t>
      </w:r>
      <w:r w:rsidR="00990881">
        <w:rPr>
          <w:sz w:val="24"/>
        </w:rPr>
        <w:t xml:space="preserve"> Bankovní </w:t>
      </w:r>
      <w:proofErr w:type="gramStart"/>
      <w:r w:rsidR="00990881">
        <w:rPr>
          <w:sz w:val="24"/>
        </w:rPr>
        <w:t xml:space="preserve">spojení </w:t>
      </w:r>
      <w:r>
        <w:rPr>
          <w:sz w:val="24"/>
        </w:rPr>
        <w:t xml:space="preserve"> :</w:t>
      </w:r>
      <w:r w:rsidR="00A04C4B">
        <w:rPr>
          <w:sz w:val="24"/>
        </w:rPr>
        <w:t xml:space="preserve"> 109997879/0300</w:t>
      </w:r>
      <w:proofErr w:type="gramEnd"/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b/>
          <w:sz w:val="28"/>
        </w:rPr>
      </w:pPr>
      <w:r>
        <w:rPr>
          <w:b/>
          <w:sz w:val="28"/>
        </w:rPr>
        <w:t>II. Výchozí údaje</w:t>
      </w:r>
    </w:p>
    <w:p w:rsidR="00AD1B26" w:rsidRDefault="00AD1B26">
      <w:pPr>
        <w:ind w:right="-74"/>
        <w:rPr>
          <w:sz w:val="32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1) Název </w:t>
      </w:r>
      <w:proofErr w:type="gramStart"/>
      <w:r>
        <w:rPr>
          <w:sz w:val="24"/>
        </w:rPr>
        <w:t xml:space="preserve">stavby   </w:t>
      </w:r>
      <w:r w:rsidR="00B01ABD">
        <w:rPr>
          <w:sz w:val="24"/>
        </w:rPr>
        <w:t xml:space="preserve"> :</w:t>
      </w:r>
      <w:r>
        <w:rPr>
          <w:sz w:val="24"/>
        </w:rPr>
        <w:t xml:space="preserve">  </w:t>
      </w:r>
      <w:r w:rsidR="009B52EF">
        <w:rPr>
          <w:sz w:val="24"/>
        </w:rPr>
        <w:t>oprava</w:t>
      </w:r>
      <w:proofErr w:type="gramEnd"/>
      <w:r w:rsidR="009B52EF">
        <w:rPr>
          <w:sz w:val="24"/>
        </w:rPr>
        <w:t xml:space="preserve"> svítidel v</w:t>
      </w:r>
      <w:r w:rsidR="00385A5D">
        <w:rPr>
          <w:sz w:val="24"/>
        </w:rPr>
        <w:t> prostorách technického pavilonu</w:t>
      </w:r>
      <w:r w:rsidR="00DC0C47">
        <w:rPr>
          <w:sz w:val="24"/>
        </w:rPr>
        <w:t xml:space="preserve"> výměnou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2) Místo </w:t>
      </w:r>
      <w:proofErr w:type="gramStart"/>
      <w:r>
        <w:rPr>
          <w:sz w:val="24"/>
        </w:rPr>
        <w:t xml:space="preserve">stavby    </w:t>
      </w:r>
      <w:r w:rsidR="00B01ABD">
        <w:rPr>
          <w:sz w:val="24"/>
        </w:rPr>
        <w:t xml:space="preserve"> :</w:t>
      </w:r>
      <w:r>
        <w:rPr>
          <w:sz w:val="24"/>
        </w:rPr>
        <w:t xml:space="preserve">  </w:t>
      </w:r>
      <w:r w:rsidR="0072728C">
        <w:rPr>
          <w:sz w:val="24"/>
        </w:rPr>
        <w:t>M</w:t>
      </w:r>
      <w:r w:rsidR="000F0EEE">
        <w:rPr>
          <w:sz w:val="24"/>
        </w:rPr>
        <w:t>Š</w:t>
      </w:r>
      <w:proofErr w:type="gramEnd"/>
      <w:r w:rsidR="000F0EEE">
        <w:rPr>
          <w:sz w:val="24"/>
        </w:rPr>
        <w:t xml:space="preserve"> II </w:t>
      </w:r>
      <w:proofErr w:type="spellStart"/>
      <w:r w:rsidR="000F0EEE">
        <w:rPr>
          <w:sz w:val="24"/>
        </w:rPr>
        <w:t>Nýřany,K.H.Máchy</w:t>
      </w:r>
      <w:proofErr w:type="spellEnd"/>
      <w:r w:rsidR="000F0EEE">
        <w:rPr>
          <w:sz w:val="24"/>
        </w:rPr>
        <w:t xml:space="preserve"> 1050</w:t>
      </w:r>
    </w:p>
    <w:p w:rsidR="00AD1B26" w:rsidRDefault="00A04C4B">
      <w:pPr>
        <w:ind w:right="-74"/>
        <w:rPr>
          <w:sz w:val="24"/>
        </w:rPr>
      </w:pPr>
      <w:r>
        <w:rPr>
          <w:sz w:val="24"/>
        </w:rPr>
        <w:t xml:space="preserve">3) </w:t>
      </w:r>
      <w:proofErr w:type="gramStart"/>
      <w:r>
        <w:rPr>
          <w:sz w:val="24"/>
        </w:rPr>
        <w:t xml:space="preserve">Investor            </w:t>
      </w:r>
      <w:r w:rsidR="00B01ABD">
        <w:rPr>
          <w:sz w:val="24"/>
        </w:rPr>
        <w:t xml:space="preserve"> :</w:t>
      </w:r>
      <w:r>
        <w:rPr>
          <w:sz w:val="24"/>
        </w:rPr>
        <w:t xml:space="preserve">  Město</w:t>
      </w:r>
      <w:proofErr w:type="gramEnd"/>
      <w:r>
        <w:rPr>
          <w:sz w:val="24"/>
        </w:rPr>
        <w:t xml:space="preserve"> Nýřany</w:t>
      </w:r>
      <w:r w:rsidR="000341DD">
        <w:rPr>
          <w:sz w:val="24"/>
        </w:rPr>
        <w:t xml:space="preserve">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4) Termín </w:t>
      </w:r>
      <w:proofErr w:type="gramStart"/>
      <w:r>
        <w:rPr>
          <w:sz w:val="24"/>
        </w:rPr>
        <w:t xml:space="preserve">stavby </w:t>
      </w:r>
      <w:r w:rsidR="00B01ABD">
        <w:rPr>
          <w:sz w:val="24"/>
        </w:rPr>
        <w:t xml:space="preserve">  :</w:t>
      </w:r>
      <w:r>
        <w:rPr>
          <w:sz w:val="24"/>
        </w:rPr>
        <w:t xml:space="preserve"> </w:t>
      </w:r>
      <w:r w:rsidR="006074BD">
        <w:rPr>
          <w:sz w:val="24"/>
        </w:rPr>
        <w:t xml:space="preserve"> 19.6</w:t>
      </w:r>
      <w:proofErr w:type="gramEnd"/>
      <w:r w:rsidR="00B01ABD">
        <w:rPr>
          <w:sz w:val="24"/>
        </w:rPr>
        <w:t xml:space="preserve">. </w:t>
      </w:r>
      <w:r w:rsidR="00DC0C47">
        <w:rPr>
          <w:sz w:val="24"/>
        </w:rPr>
        <w:t xml:space="preserve">- </w:t>
      </w:r>
      <w:r w:rsidR="00B01ABD">
        <w:rPr>
          <w:sz w:val="24"/>
        </w:rPr>
        <w:t>30</w:t>
      </w:r>
      <w:r w:rsidR="00A04C4B">
        <w:rPr>
          <w:sz w:val="24"/>
        </w:rPr>
        <w:t>.</w:t>
      </w:r>
      <w:r w:rsidR="000F0EEE">
        <w:rPr>
          <w:sz w:val="24"/>
        </w:rPr>
        <w:t>8</w:t>
      </w:r>
      <w:r w:rsidR="00B01ABD">
        <w:rPr>
          <w:sz w:val="24"/>
        </w:rPr>
        <w:t>.</w:t>
      </w:r>
      <w:r w:rsidR="004462C1">
        <w:rPr>
          <w:sz w:val="24"/>
        </w:rPr>
        <w:t>202</w:t>
      </w:r>
      <w:r w:rsidR="00B01ABD">
        <w:rPr>
          <w:sz w:val="24"/>
        </w:rPr>
        <w:t>3</w:t>
      </w: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b/>
          <w:sz w:val="28"/>
        </w:rPr>
      </w:pPr>
      <w:r>
        <w:rPr>
          <w:b/>
          <w:sz w:val="28"/>
        </w:rPr>
        <w:t>III. Předmět plnění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>3.1. Provedení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>3.2. Rozsah díla je stanoven cenovou nabídkou,</w:t>
      </w:r>
      <w:r w:rsidR="009B52EF">
        <w:rPr>
          <w:sz w:val="24"/>
        </w:rPr>
        <w:t xml:space="preserve"> </w:t>
      </w:r>
      <w:r>
        <w:rPr>
          <w:sz w:val="24"/>
        </w:rPr>
        <w:t>která byla vypracována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na základě požadavků investora.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>3.3. Rozšíření o další stavební práce se nevylučuje.</w:t>
      </w:r>
      <w:r w:rsidR="009B52EF">
        <w:rPr>
          <w:sz w:val="24"/>
        </w:rPr>
        <w:t xml:space="preserve"> </w:t>
      </w:r>
      <w:r>
        <w:rPr>
          <w:sz w:val="24"/>
        </w:rPr>
        <w:t>To bude řešeno uzavřením dodatku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k této smlouvě v průběhu výstavby tak,</w:t>
      </w:r>
      <w:r w:rsidR="009B52EF">
        <w:rPr>
          <w:sz w:val="24"/>
        </w:rPr>
        <w:t xml:space="preserve"> </w:t>
      </w:r>
      <w:r>
        <w:rPr>
          <w:sz w:val="24"/>
        </w:rPr>
        <w:t>aby zhotovitel mohl plynule pokračovat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v započatém díle a nevznikaly oběma smluvním stranám vícenáklady.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3.4. Dílo je speci</w:t>
      </w:r>
      <w:r w:rsidR="009B52EF">
        <w:rPr>
          <w:sz w:val="24"/>
        </w:rPr>
        <w:t>fikováno požadavkem objednatele</w:t>
      </w:r>
      <w:r>
        <w:rPr>
          <w:sz w:val="24"/>
        </w:rPr>
        <w:t>.</w:t>
      </w:r>
      <w:r w:rsidR="009B52EF">
        <w:rPr>
          <w:sz w:val="24"/>
        </w:rPr>
        <w:t xml:space="preserve"> </w:t>
      </w:r>
      <w:r>
        <w:rPr>
          <w:sz w:val="24"/>
        </w:rPr>
        <w:t>Zhotovitel se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zavazuje realizovat požadavky objednatele dle platných norem.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      </w:t>
      </w:r>
    </w:p>
    <w:p w:rsidR="00AD1B26" w:rsidRDefault="00AD1B26">
      <w:pPr>
        <w:ind w:right="-74"/>
        <w:rPr>
          <w:sz w:val="24"/>
        </w:rPr>
      </w:pPr>
    </w:p>
    <w:p w:rsidR="009B52EF" w:rsidRDefault="009B52EF">
      <w:pPr>
        <w:ind w:right="-74"/>
        <w:rPr>
          <w:b/>
          <w:sz w:val="28"/>
        </w:rPr>
      </w:pPr>
    </w:p>
    <w:p w:rsidR="002A2786" w:rsidRDefault="002A2786">
      <w:pPr>
        <w:ind w:right="-74"/>
        <w:rPr>
          <w:b/>
          <w:sz w:val="28"/>
        </w:rPr>
      </w:pPr>
    </w:p>
    <w:p w:rsidR="00DC0C47" w:rsidRDefault="00DC0C47">
      <w:pPr>
        <w:ind w:right="-74"/>
        <w:rPr>
          <w:b/>
          <w:sz w:val="28"/>
        </w:rPr>
      </w:pPr>
    </w:p>
    <w:p w:rsidR="009B52EF" w:rsidRDefault="009B52EF">
      <w:pPr>
        <w:ind w:right="-74"/>
        <w:rPr>
          <w:b/>
          <w:sz w:val="28"/>
        </w:rPr>
      </w:pPr>
    </w:p>
    <w:p w:rsidR="00AD1B26" w:rsidRDefault="000341DD">
      <w:pPr>
        <w:ind w:right="-74"/>
        <w:rPr>
          <w:b/>
          <w:sz w:val="28"/>
        </w:rPr>
      </w:pPr>
      <w:r>
        <w:rPr>
          <w:b/>
          <w:sz w:val="28"/>
        </w:rPr>
        <w:t>IV. Čas plnění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4.1. Zhotovitel dodá předmět plnění uvedený v článku 3.1 ve smluvené lhůtě,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přičemž se předčasné plnění nevylučuje.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4.2. Pokud zhotovitel připraví dílo k odevzdání před sjednaným termínem, zavazuje                            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se objednatel převzít toto dílo i v nabídnutém zkráceném termínu.</w:t>
      </w: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b/>
          <w:sz w:val="28"/>
        </w:rPr>
      </w:pPr>
      <w:r>
        <w:rPr>
          <w:b/>
          <w:sz w:val="28"/>
        </w:rPr>
        <w:t>V. Cena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5.1. Cena za zhotovení díla podle čl. III. je stanovena cenovou nabídkou a činí:</w:t>
      </w:r>
    </w:p>
    <w:p w:rsidR="00AD1B26" w:rsidRDefault="004462C1">
      <w:pPr>
        <w:ind w:right="-74"/>
        <w:rPr>
          <w:sz w:val="24"/>
        </w:rPr>
      </w:pPr>
      <w:r>
        <w:rPr>
          <w:sz w:val="24"/>
        </w:rPr>
        <w:t xml:space="preserve">        Cena bez </w:t>
      </w:r>
      <w:proofErr w:type="gramStart"/>
      <w:r>
        <w:rPr>
          <w:sz w:val="24"/>
        </w:rPr>
        <w:t xml:space="preserve">DPH : </w:t>
      </w:r>
      <w:r w:rsidR="000F1956">
        <w:rPr>
          <w:sz w:val="24"/>
        </w:rPr>
        <w:t>87 153</w:t>
      </w:r>
      <w:r w:rsidR="006074BD">
        <w:rPr>
          <w:sz w:val="24"/>
        </w:rPr>
        <w:t>,50</w:t>
      </w:r>
      <w:proofErr w:type="gramEnd"/>
      <w:r>
        <w:rPr>
          <w:sz w:val="24"/>
        </w:rPr>
        <w:t xml:space="preserve"> </w:t>
      </w:r>
      <w:r w:rsidR="009B52EF">
        <w:rPr>
          <w:sz w:val="24"/>
        </w:rPr>
        <w:t>Kč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Cena celkem s DPH : </w:t>
      </w:r>
      <w:r w:rsidR="000F1956">
        <w:rPr>
          <w:sz w:val="24"/>
        </w:rPr>
        <w:t>105 455,70</w:t>
      </w:r>
      <w:r w:rsidR="004462C1">
        <w:rPr>
          <w:sz w:val="24"/>
        </w:rPr>
        <w:t xml:space="preserve"> </w:t>
      </w:r>
      <w:r w:rsidR="009B52EF">
        <w:rPr>
          <w:sz w:val="24"/>
        </w:rPr>
        <w:t>Kč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</w:t>
      </w:r>
    </w:p>
    <w:p w:rsidR="00AD1B26" w:rsidRDefault="000341DD">
      <w:pPr>
        <w:ind w:right="-74"/>
        <w:rPr>
          <w:b/>
          <w:sz w:val="28"/>
        </w:rPr>
      </w:pPr>
      <w:r>
        <w:rPr>
          <w:b/>
          <w:sz w:val="28"/>
        </w:rPr>
        <w:t>VI. Platební podmínky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6.1. Cenu za zhotovení díla uhradí objednatel na základě faktur,</w:t>
      </w:r>
      <w:r w:rsidR="009B52EF">
        <w:rPr>
          <w:sz w:val="24"/>
        </w:rPr>
        <w:t xml:space="preserve"> </w:t>
      </w:r>
      <w:r>
        <w:rPr>
          <w:sz w:val="24"/>
        </w:rPr>
        <w:t xml:space="preserve">které budou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vystaveny po vzájemném odsouhlasení přiloženého soupisu oceněných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prací.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6.2. Jednotlivé faktury budou obsahovat tyto údaje: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>- označení povinné a oprávněné osoby, adresu, sídlo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>- číslo smlouvy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>- číslo faktury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>- den odeslání a den splatnosti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>- označení peněžního ústavu a číslo účtu, na který se má platit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>- fakturovanou částku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>- rozpis již fakturovaných částek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>- označení díla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>- razítko a podpis oprávněné osoby</w:t>
      </w: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6.3. Nebude-li faktura obsahovat náležitosti uvedené v této smlouvě, je objednatel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oprávněn vrátit je zhotoviteli k doplnění. V takovém případě se přeruší doba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splatnosti a nová lhůta splatnosti započne běžet doručením opravené faktury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objednateli.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6.4. Lhůta splatnosti je stanovena</w:t>
      </w:r>
      <w:r w:rsidR="009B52EF">
        <w:rPr>
          <w:sz w:val="24"/>
        </w:rPr>
        <w:t xml:space="preserve"> na 10 dní od doručení faktury </w:t>
      </w:r>
      <w:r>
        <w:rPr>
          <w:sz w:val="24"/>
        </w:rPr>
        <w:t>objednateli.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>6.5.</w:t>
      </w:r>
      <w:r w:rsidR="009B52EF">
        <w:rPr>
          <w:sz w:val="24"/>
        </w:rPr>
        <w:t xml:space="preserve"> </w:t>
      </w:r>
      <w:r>
        <w:rPr>
          <w:sz w:val="24"/>
        </w:rPr>
        <w:t xml:space="preserve">Provedené práce budou hrazeny průběžně na </w:t>
      </w:r>
      <w:r w:rsidR="009B52EF">
        <w:rPr>
          <w:sz w:val="24"/>
        </w:rPr>
        <w:t xml:space="preserve">základě odsouhlaseného soupisu </w:t>
      </w:r>
      <w:r>
        <w:rPr>
          <w:sz w:val="24"/>
        </w:rPr>
        <w:t>p</w:t>
      </w:r>
      <w:r w:rsidR="009B52EF">
        <w:rPr>
          <w:sz w:val="24"/>
        </w:rPr>
        <w:t>rovedených prací či nákupů</w:t>
      </w:r>
      <w:r>
        <w:rPr>
          <w:sz w:val="24"/>
        </w:rPr>
        <w:t>.</w:t>
      </w:r>
      <w:r w:rsidR="009B52EF">
        <w:rPr>
          <w:sz w:val="24"/>
        </w:rPr>
        <w:t xml:space="preserve"> </w:t>
      </w:r>
      <w:r>
        <w:rPr>
          <w:sz w:val="24"/>
        </w:rPr>
        <w:t>Konečná faktura bude vystavena při předání a převzetí díla a bude uhrazena až po odstranění poslední vady či nedodělku zapsaného v protokolu o předání a převzetí.</w:t>
      </w:r>
      <w:r w:rsidR="009B52EF">
        <w:rPr>
          <w:sz w:val="24"/>
        </w:rPr>
        <w:t xml:space="preserve"> </w:t>
      </w:r>
      <w:r>
        <w:rPr>
          <w:sz w:val="24"/>
        </w:rPr>
        <w:t>Zhotovitel není povine</w:t>
      </w:r>
      <w:r w:rsidR="009B52EF">
        <w:rPr>
          <w:sz w:val="24"/>
        </w:rPr>
        <w:t>n pokračovat ve stavebních prací</w:t>
      </w:r>
      <w:r>
        <w:rPr>
          <w:sz w:val="24"/>
        </w:rPr>
        <w:t>ch,</w:t>
      </w:r>
      <w:r w:rsidR="009B52EF">
        <w:rPr>
          <w:sz w:val="24"/>
        </w:rPr>
        <w:t xml:space="preserve"> nebude-li faktura </w:t>
      </w:r>
      <w:r>
        <w:rPr>
          <w:sz w:val="24"/>
        </w:rPr>
        <w:t>uhrazena.</w:t>
      </w:r>
      <w:r w:rsidR="009B52EF">
        <w:rPr>
          <w:sz w:val="24"/>
        </w:rPr>
        <w:t xml:space="preserve"> </w:t>
      </w:r>
      <w:r>
        <w:rPr>
          <w:sz w:val="24"/>
        </w:rPr>
        <w:t xml:space="preserve">Částka je považována za </w:t>
      </w:r>
      <w:proofErr w:type="gramStart"/>
      <w:r>
        <w:rPr>
          <w:sz w:val="24"/>
        </w:rPr>
        <w:t>splacenou,je</w:t>
      </w:r>
      <w:proofErr w:type="gramEnd"/>
      <w:r>
        <w:rPr>
          <w:sz w:val="24"/>
        </w:rPr>
        <w:t>-li připsána na účet zhotovitele.</w:t>
      </w:r>
    </w:p>
    <w:p w:rsidR="00A04C4B" w:rsidRDefault="000341DD">
      <w:pPr>
        <w:ind w:right="-74"/>
        <w:rPr>
          <w:sz w:val="24"/>
        </w:rPr>
      </w:pPr>
      <w:r>
        <w:rPr>
          <w:sz w:val="24"/>
        </w:rPr>
        <w:t xml:space="preserve">     </w:t>
      </w:r>
    </w:p>
    <w:p w:rsidR="00A04C4B" w:rsidRDefault="00A04C4B">
      <w:pPr>
        <w:ind w:right="-74"/>
        <w:rPr>
          <w:sz w:val="24"/>
        </w:rPr>
      </w:pPr>
    </w:p>
    <w:p w:rsidR="002A2786" w:rsidRDefault="002A2786">
      <w:pPr>
        <w:ind w:right="-74"/>
        <w:rPr>
          <w:sz w:val="24"/>
        </w:rPr>
      </w:pPr>
    </w:p>
    <w:p w:rsidR="00A04C4B" w:rsidRDefault="00A04C4B">
      <w:pPr>
        <w:ind w:right="-74"/>
        <w:rPr>
          <w:sz w:val="24"/>
        </w:rPr>
      </w:pPr>
    </w:p>
    <w:p w:rsidR="00AD1B26" w:rsidRDefault="000341DD">
      <w:pPr>
        <w:ind w:right="-74"/>
        <w:rPr>
          <w:b/>
          <w:sz w:val="28"/>
        </w:rPr>
      </w:pPr>
      <w:r>
        <w:rPr>
          <w:b/>
          <w:sz w:val="28"/>
        </w:rPr>
        <w:t>VII. Záruční doba - odpovědnost za vady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7.1. Zhotovitel odpovídá za to, že předmět této smlouvy je zhotovený podle podmínek</w:t>
      </w:r>
    </w:p>
    <w:p w:rsidR="00AD1B26" w:rsidRDefault="009B52EF">
      <w:pPr>
        <w:ind w:right="-74"/>
        <w:rPr>
          <w:sz w:val="24"/>
        </w:rPr>
      </w:pPr>
      <w:r>
        <w:rPr>
          <w:sz w:val="24"/>
        </w:rPr>
        <w:t xml:space="preserve">       smlouvy a platných </w:t>
      </w:r>
      <w:r w:rsidR="000341DD">
        <w:rPr>
          <w:sz w:val="24"/>
        </w:rPr>
        <w:t>zákonných norem.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7.2. Zhotovitel odpovídá za vady, které má předmět v době jeho odevzdání </w:t>
      </w:r>
      <w:proofErr w:type="spellStart"/>
      <w:r>
        <w:rPr>
          <w:sz w:val="24"/>
        </w:rPr>
        <w:t>objedna</w:t>
      </w:r>
      <w:proofErr w:type="spellEnd"/>
      <w:r>
        <w:rPr>
          <w:sz w:val="24"/>
        </w:rPr>
        <w:t>-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</w:t>
      </w:r>
      <w:proofErr w:type="spellStart"/>
      <w:r>
        <w:rPr>
          <w:sz w:val="24"/>
        </w:rPr>
        <w:t>teli</w:t>
      </w:r>
      <w:proofErr w:type="spellEnd"/>
      <w:r>
        <w:rPr>
          <w:sz w:val="24"/>
        </w:rPr>
        <w:t xml:space="preserve">. Za vady, které se projevily po odevzdání díla odpovídá zhotovitel jen                                         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tehdy, pokud nebyly způsobeny nesprávným užíváním díla objednatelem.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7.3. Záruční doba je stanovena </w:t>
      </w:r>
      <w:r w:rsidR="009B52EF">
        <w:rPr>
          <w:sz w:val="24"/>
        </w:rPr>
        <w:t>na 60</w:t>
      </w:r>
      <w:r>
        <w:rPr>
          <w:sz w:val="24"/>
        </w:rPr>
        <w:t xml:space="preserve"> měsíců a začíná běžet dnem odevzdání díla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objednateli.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7.4. Smluvní strany se dohodly, že v případě vady díla v záruční době má objednatel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právo požadovat a zhotovitel povinnost odstranit zdarma vady.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7.5. Zhotovitel se zavazuje zahájit odstraňování případných vad nebránících provozu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ve smyslu bodu 7.4. a 7.5. do 10 dnů od uplatnění oprávnění reklamace </w:t>
      </w:r>
      <w:proofErr w:type="spellStart"/>
      <w:r>
        <w:rPr>
          <w:sz w:val="24"/>
        </w:rPr>
        <w:t>objedna</w:t>
      </w:r>
      <w:proofErr w:type="spellEnd"/>
      <w:r>
        <w:rPr>
          <w:sz w:val="24"/>
        </w:rPr>
        <w:t>-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</w:t>
      </w:r>
      <w:proofErr w:type="spellStart"/>
      <w:r>
        <w:rPr>
          <w:sz w:val="24"/>
        </w:rPr>
        <w:t>telem</w:t>
      </w:r>
      <w:proofErr w:type="spellEnd"/>
      <w:r>
        <w:rPr>
          <w:sz w:val="24"/>
        </w:rPr>
        <w:t xml:space="preserve"> a vady odstranit v nejkratší možné době,</w:t>
      </w:r>
      <w:r w:rsidR="009B52EF">
        <w:rPr>
          <w:sz w:val="24"/>
        </w:rPr>
        <w:t xml:space="preserve"> </w:t>
      </w:r>
      <w:r>
        <w:rPr>
          <w:sz w:val="24"/>
        </w:rPr>
        <w:t xml:space="preserve">nejpozději do 30 dnů od uplatnění reklamace.    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Termín odstranění vad se dohodne písemně.</w:t>
      </w:r>
      <w:r w:rsidR="009B52EF">
        <w:rPr>
          <w:sz w:val="24"/>
        </w:rPr>
        <w:t xml:space="preserve"> </w:t>
      </w:r>
      <w:r>
        <w:rPr>
          <w:sz w:val="24"/>
        </w:rPr>
        <w:t>Vady bránící provozu odstraní do 48 hodin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po vyzvání.</w:t>
      </w: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b/>
          <w:sz w:val="28"/>
        </w:rPr>
      </w:pPr>
      <w:r>
        <w:rPr>
          <w:b/>
          <w:sz w:val="28"/>
        </w:rPr>
        <w:t>VIII. Podmínky provedení díla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8.1.   Zhotovitel provede dílo na vlastní nebezpečí.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8.2.   Zhotovitel je zodpovědný za škody na majetku a zdraví nezúčastněných osob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způsobené při realizaci předmětu plnění.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8.3.  Objednatel umožní příjezd a příchod na staveniště.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8.4.   Zhotovitel odevzdá objednateli nejpozději k termínu odevzdání a převzetí díla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nezbytné doklady.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8.5.   Objednatel je odpovědný za to, že řádný průběh prací zhotovitele nebude rušen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zásahy třetích osob.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8.6.  Zhotovitel odpovídá za bezpečnost a ochranu zdraví svých pracovníků.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8.7.   Zhotovitel odpovídá za čistotu a pořádek na staveništi.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8.8. Zhotovitel je povinen vést stavební deník.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8.9. Vadou se rozumí odchylka v kvalitě, rozsahu a parametrech díla, stanovených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projektovou dokumentací, touto smlouvou a obecně závaznými technickými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normami a předpisy.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lastRenderedPageBreak/>
        <w:t>8.10. Nedodělkem se rozumějí nedokončené práce oproti projektu.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8.11. Objednatel se zavazuje neměnit bez vážných důvodů v průběhu realizace díla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 smluvený vztah a realizaci díla.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8.12. Objednatel se zavazuje zajistit:</w:t>
      </w:r>
    </w:p>
    <w:p w:rsidR="00AD1B26" w:rsidRDefault="000341DD">
      <w:pPr>
        <w:ind w:left="568" w:right="-74"/>
        <w:rPr>
          <w:sz w:val="24"/>
        </w:rPr>
      </w:pPr>
      <w:r>
        <w:rPr>
          <w:sz w:val="24"/>
        </w:rPr>
        <w:t>- přívod el. energie</w:t>
      </w:r>
    </w:p>
    <w:p w:rsidR="00AD1B26" w:rsidRDefault="000341DD">
      <w:pPr>
        <w:ind w:left="568" w:right="-74"/>
        <w:rPr>
          <w:sz w:val="24"/>
        </w:rPr>
      </w:pPr>
      <w:r>
        <w:rPr>
          <w:sz w:val="24"/>
        </w:rPr>
        <w:t>- přívod vody</w:t>
      </w:r>
    </w:p>
    <w:p w:rsidR="00AD1B26" w:rsidRDefault="000341DD">
      <w:pPr>
        <w:ind w:left="568" w:right="-74"/>
        <w:rPr>
          <w:sz w:val="24"/>
        </w:rPr>
      </w:pPr>
      <w:r>
        <w:rPr>
          <w:sz w:val="24"/>
        </w:rPr>
        <w:t>- prostor pro GZS u zmíněných objektů</w:t>
      </w: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b/>
          <w:sz w:val="28"/>
        </w:rPr>
      </w:pPr>
      <w:r>
        <w:rPr>
          <w:b/>
          <w:sz w:val="28"/>
        </w:rPr>
        <w:t>IX. Smluvní pokuty, zajištění plnění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9.1. Pokud zhotovitel odevzdá dílo uvedené v čl. III po termínu uvedeném v bodě </w:t>
      </w:r>
      <w:proofErr w:type="gramStart"/>
      <w:r>
        <w:rPr>
          <w:sz w:val="24"/>
        </w:rPr>
        <w:t>4.1</w:t>
      </w:r>
      <w:proofErr w:type="gramEnd"/>
      <w:r>
        <w:rPr>
          <w:sz w:val="24"/>
        </w:rPr>
        <w:t>.,nedokončí jej nebo přeruší práce vlastní vinou, dohodly se smluvní strany na  pokutě ve výši 0,10% z celkové ceny za každý den prodlení.</w:t>
      </w:r>
    </w:p>
    <w:p w:rsidR="00AD1B26" w:rsidRDefault="00AD1B26">
      <w:pPr>
        <w:ind w:left="426" w:right="-74"/>
        <w:rPr>
          <w:sz w:val="24"/>
        </w:rPr>
      </w:pPr>
    </w:p>
    <w:p w:rsidR="00AD1B26" w:rsidRDefault="000341DD">
      <w:pPr>
        <w:ind w:left="426" w:right="-74" w:hanging="426"/>
        <w:rPr>
          <w:sz w:val="24"/>
        </w:rPr>
      </w:pPr>
      <w:r>
        <w:rPr>
          <w:sz w:val="24"/>
        </w:rPr>
        <w:t>9.2. V případě neoprávněného porušení platební povinnos</w:t>
      </w:r>
      <w:r w:rsidR="009B52EF">
        <w:rPr>
          <w:sz w:val="24"/>
        </w:rPr>
        <w:t xml:space="preserve">ti objednatelem podle čl. </w:t>
      </w:r>
      <w:proofErr w:type="gramStart"/>
      <w:r w:rsidR="009B52EF">
        <w:rPr>
          <w:sz w:val="24"/>
        </w:rPr>
        <w:t xml:space="preserve">VI </w:t>
      </w:r>
      <w:r>
        <w:rPr>
          <w:sz w:val="24"/>
        </w:rPr>
        <w:t xml:space="preserve"> této</w:t>
      </w:r>
      <w:proofErr w:type="gramEnd"/>
      <w:r>
        <w:rPr>
          <w:sz w:val="24"/>
        </w:rPr>
        <w:t xml:space="preserve"> smlouvy má zhotovitel právo na prodloužení konečného termínu zhotovení </w:t>
      </w:r>
    </w:p>
    <w:p w:rsidR="00AD1B26" w:rsidRDefault="000341DD">
      <w:pPr>
        <w:ind w:left="426" w:right="-74" w:hanging="426"/>
        <w:rPr>
          <w:sz w:val="24"/>
        </w:rPr>
      </w:pPr>
      <w:r>
        <w:rPr>
          <w:sz w:val="24"/>
        </w:rPr>
        <w:t xml:space="preserve">       díla podle čl. 4.1. o celkový čas porušení platební povinnosti. Objednatel je také v tomto případě povinen uhradit smluvní pokutu ve výši 0,10% za každý den prodlení.</w:t>
      </w:r>
    </w:p>
    <w:p w:rsidR="00AD1B26" w:rsidRDefault="00AD1B26">
      <w:pPr>
        <w:ind w:left="426" w:right="-74" w:hanging="426"/>
        <w:rPr>
          <w:sz w:val="24"/>
        </w:rPr>
      </w:pPr>
    </w:p>
    <w:p w:rsidR="00AD1B26" w:rsidRDefault="00AD1B26">
      <w:pPr>
        <w:ind w:left="426" w:right="-74" w:hanging="426"/>
        <w:rPr>
          <w:sz w:val="24"/>
        </w:rPr>
      </w:pPr>
    </w:p>
    <w:p w:rsidR="00AD1B26" w:rsidRDefault="000341DD">
      <w:pPr>
        <w:ind w:left="426" w:right="-74" w:hanging="426"/>
        <w:rPr>
          <w:b/>
          <w:sz w:val="28"/>
        </w:rPr>
      </w:pPr>
      <w:r>
        <w:rPr>
          <w:b/>
          <w:sz w:val="28"/>
        </w:rPr>
        <w:t>X. Ostatní ustanovení</w:t>
      </w:r>
    </w:p>
    <w:p w:rsidR="00AD1B26" w:rsidRDefault="00AD1B26">
      <w:pPr>
        <w:ind w:left="426" w:right="-74" w:hanging="426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10.1. Zhotovitel bude informovat objednatele o stavu rozpracovaného díla na pravidelných poradách, které bude zhotovitel organizovat podle potřeby, nejméně však jedenkrát za 14 dní.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10.2. Objednatel i zhotovitel se zavazují, že obchodní a technické informace, které jim byly svěřeny smluvním partnerem</w:t>
      </w:r>
      <w:r w:rsidR="009B52EF">
        <w:rPr>
          <w:sz w:val="24"/>
        </w:rPr>
        <w:t>,</w:t>
      </w:r>
      <w:r>
        <w:rPr>
          <w:sz w:val="24"/>
        </w:rPr>
        <w:t xml:space="preserve"> nezpřístupní třetím osobám bez písemného souhlasu a nepoužijí tyto informace ani pro jiné účely než pro plnění podmínek smlouvy.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10.3. Zhotovitel bude při plnění předmětu této smlouvy postupovat s odbornou péčí, zavazuje se dodržovat obecně závazné předpisy, technické normy a podmínky této smlouvy. Zhotovitel se bude řídit výchozími podklady objednatele, pokyny objednatele, zápisy a dohodami oprávněných pracovníků smluvních stran a rozhodnutími a vyjádřeními kompetentních orgánů státní správy.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10.4. Zhotovitel prohlašuje, že má oprávnění vykonávat činnost v rozsahu čl. III této smlouvy. Pokud o to objednatel požádá, je zhotovitel povinen umožnit mu nahlédnout do těchto oprávnění.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10.5. Případné vícepráce či změny budou předem projednány s</w:t>
      </w:r>
      <w:r w:rsidR="009B52EF">
        <w:rPr>
          <w:sz w:val="24"/>
        </w:rPr>
        <w:t> </w:t>
      </w:r>
      <w:r>
        <w:rPr>
          <w:sz w:val="24"/>
        </w:rPr>
        <w:t>objednatelem</w:t>
      </w:r>
      <w:r w:rsidR="009B52EF">
        <w:rPr>
          <w:sz w:val="24"/>
        </w:rPr>
        <w:t>,</w:t>
      </w:r>
      <w:r>
        <w:rPr>
          <w:sz w:val="24"/>
        </w:rPr>
        <w:t xml:space="preserve"> včetně jejich ocenění a budou vyúčtovány dle skutečnosti po odsouhlasení mezi oběma stranami.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10.6. K ocenění víceprací budou použity jednotkové ceny ze smluvního rozpočtu.</w:t>
      </w: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 xml:space="preserve">         Pokud pro vícepráce neexistují ve smluvním rozpočtu jednotkové ceny,</w:t>
      </w:r>
      <w:r w:rsidR="009B52EF">
        <w:rPr>
          <w:sz w:val="24"/>
        </w:rPr>
        <w:t xml:space="preserve"> </w:t>
      </w:r>
      <w:r>
        <w:rPr>
          <w:sz w:val="24"/>
        </w:rPr>
        <w:t>podá</w:t>
      </w: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 xml:space="preserve">         zhotovitel cenový návrh. </w:t>
      </w:r>
    </w:p>
    <w:p w:rsidR="00AD1B26" w:rsidRDefault="00AD1B26">
      <w:pPr>
        <w:ind w:left="568" w:right="-74" w:hanging="568"/>
        <w:rPr>
          <w:sz w:val="28"/>
        </w:rPr>
      </w:pPr>
    </w:p>
    <w:p w:rsidR="00AD1B26" w:rsidRDefault="00AD1B26">
      <w:pPr>
        <w:ind w:left="568" w:right="-74" w:hanging="568"/>
        <w:rPr>
          <w:sz w:val="28"/>
        </w:rPr>
      </w:pPr>
    </w:p>
    <w:p w:rsidR="00AD1B26" w:rsidRDefault="00AD1B26">
      <w:pPr>
        <w:ind w:left="568" w:right="-74" w:hanging="568"/>
        <w:rPr>
          <w:sz w:val="28"/>
        </w:rPr>
      </w:pPr>
    </w:p>
    <w:p w:rsidR="00A04C4B" w:rsidRDefault="00A04C4B">
      <w:pPr>
        <w:ind w:left="568" w:right="-74" w:hanging="568"/>
        <w:rPr>
          <w:sz w:val="28"/>
        </w:rPr>
      </w:pPr>
    </w:p>
    <w:p w:rsidR="002A2786" w:rsidRDefault="002A2786">
      <w:pPr>
        <w:ind w:left="568" w:right="-74" w:hanging="568"/>
        <w:rPr>
          <w:sz w:val="28"/>
        </w:rPr>
      </w:pPr>
    </w:p>
    <w:p w:rsidR="00A04C4B" w:rsidRDefault="00A04C4B">
      <w:pPr>
        <w:ind w:left="568" w:right="-74" w:hanging="568"/>
        <w:rPr>
          <w:sz w:val="28"/>
        </w:rPr>
      </w:pPr>
    </w:p>
    <w:p w:rsidR="00AD1B26" w:rsidRPr="00A04C4B" w:rsidRDefault="000341DD">
      <w:pPr>
        <w:ind w:left="568" w:right="-74" w:hanging="568"/>
        <w:rPr>
          <w:b/>
          <w:sz w:val="28"/>
        </w:rPr>
      </w:pPr>
      <w:r w:rsidRPr="00A04C4B">
        <w:rPr>
          <w:b/>
          <w:sz w:val="28"/>
        </w:rPr>
        <w:t>XI. Závěrečná ustanovení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 xml:space="preserve">11.1.  Měnit nebo doplňovat text této smlouvy lze jen formou písemných dodatků, které budou platné </w:t>
      </w:r>
      <w:proofErr w:type="gramStart"/>
      <w:r>
        <w:rPr>
          <w:sz w:val="24"/>
        </w:rPr>
        <w:t>jen budou</w:t>
      </w:r>
      <w:proofErr w:type="gramEnd"/>
      <w:r>
        <w:rPr>
          <w:sz w:val="24"/>
        </w:rPr>
        <w:t>-li řádně potvrzené a podepsané oprávněnými zástupci obou smluvních stran.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11.2. K platnosti dodatků této smlouvy se vyžaduje dohoda o celém obsahu.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11.3. K návrhům dodatků této smlouvy se smluvní strany zavazují vyjádřit písemně do 7 dnů od doručení návrhu dodatku druhé straně. Po stejnou dobu je tímto návrhem vázána strana, která jej podala. Pokud nedojde k dohodě o znění dodatku k smlouvě, opravňuje to obě strany, aby kterákoli z nich požádala o rozhodnutí soud.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11.4. Další podmínky, které nejsou upraveny touto smlouvou, se řídí příslušnými ustanoveními Občanského zákoníku.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11.5. Tato smlouva nabývá platnosti dnem podpisu této smlouvy.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11.6. Tato smlouva je vyhotovena ve dvou stejnopisech, každá ze smluvních stran obdrží jedno vyhotovení.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11.7. Účastníci smlouvy prohlašují, že tato smlouva byla sepsána podle jejich pravé a svobodné vůle, smlouvu ujednali svobodně a vážně, neuzavřeli ji v tísni a za nápadně nevýhodných podmínek, přečetli si ji a na důkaz toho připojují vlastnoruční podpisy.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AD1B26">
      <w:pPr>
        <w:ind w:left="568" w:right="-74" w:hanging="568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D046E4">
      <w:pPr>
        <w:ind w:right="-74"/>
        <w:rPr>
          <w:sz w:val="24"/>
        </w:rPr>
      </w:pPr>
      <w:r>
        <w:rPr>
          <w:sz w:val="24"/>
        </w:rPr>
        <w:t xml:space="preserve">    V …</w:t>
      </w:r>
      <w:r w:rsidR="009B52EF">
        <w:rPr>
          <w:sz w:val="24"/>
        </w:rPr>
        <w:t>Nýřanech</w:t>
      </w:r>
      <w:r>
        <w:rPr>
          <w:sz w:val="24"/>
        </w:rPr>
        <w:t>……………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 xml:space="preserve">           Dne………</w:t>
      </w:r>
      <w:proofErr w:type="gramStart"/>
      <w:r w:rsidR="006074BD">
        <w:rPr>
          <w:sz w:val="24"/>
        </w:rPr>
        <w:t xml:space="preserve">19.6. </w:t>
      </w:r>
      <w:r w:rsidR="004462C1">
        <w:rPr>
          <w:sz w:val="24"/>
        </w:rPr>
        <w:t>202</w:t>
      </w:r>
      <w:r w:rsidR="008225CD">
        <w:rPr>
          <w:sz w:val="24"/>
        </w:rPr>
        <w:t>3</w:t>
      </w:r>
      <w:proofErr w:type="gramEnd"/>
      <w:r>
        <w:rPr>
          <w:sz w:val="24"/>
        </w:rPr>
        <w:t>……</w:t>
      </w:r>
      <w:r w:rsidR="000341DD">
        <w:rPr>
          <w:sz w:val="24"/>
        </w:rPr>
        <w:t xml:space="preserve"> </w:t>
      </w: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----------------------------------------------          ----------------------------------------------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 xml:space="preserve">              Objednatel                                                       Zhotovitel       </w:t>
      </w:r>
    </w:p>
    <w:p w:rsidR="000341DD" w:rsidRDefault="000341DD">
      <w:pPr>
        <w:ind w:right="-74"/>
      </w:pPr>
      <w:r>
        <w:t xml:space="preserve">   </w:t>
      </w:r>
    </w:p>
    <w:sectPr w:rsidR="000341DD" w:rsidSect="00AD1B26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E4"/>
    <w:rsid w:val="000341DD"/>
    <w:rsid w:val="00075C80"/>
    <w:rsid w:val="000A3924"/>
    <w:rsid w:val="000F0EEE"/>
    <w:rsid w:val="000F1956"/>
    <w:rsid w:val="00166B34"/>
    <w:rsid w:val="0020065B"/>
    <w:rsid w:val="00283AC3"/>
    <w:rsid w:val="002A2786"/>
    <w:rsid w:val="002D580D"/>
    <w:rsid w:val="00343EE1"/>
    <w:rsid w:val="00385A5D"/>
    <w:rsid w:val="00387325"/>
    <w:rsid w:val="003B5A88"/>
    <w:rsid w:val="004462C1"/>
    <w:rsid w:val="004D5617"/>
    <w:rsid w:val="005C1789"/>
    <w:rsid w:val="006074BD"/>
    <w:rsid w:val="006A41BA"/>
    <w:rsid w:val="006D42FA"/>
    <w:rsid w:val="0072728C"/>
    <w:rsid w:val="00743A9C"/>
    <w:rsid w:val="008225CD"/>
    <w:rsid w:val="008468EF"/>
    <w:rsid w:val="00895F5F"/>
    <w:rsid w:val="00990881"/>
    <w:rsid w:val="009B52EF"/>
    <w:rsid w:val="009D4E72"/>
    <w:rsid w:val="00A04C4B"/>
    <w:rsid w:val="00AD1B26"/>
    <w:rsid w:val="00B01ABD"/>
    <w:rsid w:val="00BF6EF7"/>
    <w:rsid w:val="00C55066"/>
    <w:rsid w:val="00C83B0B"/>
    <w:rsid w:val="00D046E4"/>
    <w:rsid w:val="00D2508B"/>
    <w:rsid w:val="00D3751D"/>
    <w:rsid w:val="00DC0C47"/>
    <w:rsid w:val="00DC4C67"/>
    <w:rsid w:val="00E207AE"/>
    <w:rsid w:val="00E40488"/>
    <w:rsid w:val="00EA157B"/>
    <w:rsid w:val="00F3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B26"/>
    <w:pPr>
      <w:widowControl w:val="0"/>
      <w:suppressAutoHyphens/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AD1B26"/>
    <w:pPr>
      <w:spacing w:after="120"/>
    </w:pPr>
  </w:style>
  <w:style w:type="paragraph" w:styleId="Seznam">
    <w:name w:val="List"/>
    <w:basedOn w:val="Zkladntext"/>
    <w:semiHidden/>
    <w:rsid w:val="00AD1B26"/>
  </w:style>
  <w:style w:type="paragraph" w:customStyle="1" w:styleId="Popisek">
    <w:name w:val="Popisek"/>
    <w:basedOn w:val="Normln"/>
    <w:rsid w:val="00AD1B26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rsid w:val="00AD1B26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5A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A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B26"/>
    <w:pPr>
      <w:widowControl w:val="0"/>
      <w:suppressAutoHyphens/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AD1B26"/>
    <w:pPr>
      <w:spacing w:after="120"/>
    </w:pPr>
  </w:style>
  <w:style w:type="paragraph" w:styleId="Seznam">
    <w:name w:val="List"/>
    <w:basedOn w:val="Zkladntext"/>
    <w:semiHidden/>
    <w:rsid w:val="00AD1B26"/>
  </w:style>
  <w:style w:type="paragraph" w:customStyle="1" w:styleId="Popisek">
    <w:name w:val="Popisek"/>
    <w:basedOn w:val="Normln"/>
    <w:rsid w:val="00AD1B26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rsid w:val="00AD1B26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5A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1275</Words>
  <Characters>7526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Smlouva o dílo</vt:lpstr>
      </vt:variant>
      <vt:variant>
        <vt:i4>0</vt:i4>
      </vt:variant>
    </vt:vector>
  </HeadingPairs>
  <TitlesOfParts>
    <vt:vector size="1" baseType="lpstr">
      <vt:lpstr>Smlouva o dílo</vt:lpstr>
    </vt:vector>
  </TitlesOfParts>
  <Company/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Vitek</dc:creator>
  <cp:lastModifiedBy>Jana Bahelková</cp:lastModifiedBy>
  <cp:revision>2</cp:revision>
  <cp:lastPrinted>2022-07-13T08:02:00Z</cp:lastPrinted>
  <dcterms:created xsi:type="dcterms:W3CDTF">2023-06-19T11:00:00Z</dcterms:created>
  <dcterms:modified xsi:type="dcterms:W3CDTF">2023-06-19T11:00:00Z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1577025465</vt:i4>
  </property>
  <property fmtid="{D5CDD505-2E9C-101B-9397-08002B2CF9AE}" pid="3" name="_EmailSubject">
    <vt:lpwstr>smlouva o dílo</vt:lpwstr>
  </property>
  <property fmtid="{D5CDD505-2E9C-101B-9397-08002B2CF9AE}" pid="4" name="_AuthorEmail">
    <vt:lpwstr>vitek.stavby@centrum.cz</vt:lpwstr>
  </property>
  <property fmtid="{D5CDD505-2E9C-101B-9397-08002B2CF9AE}" pid="5" name="_AuthorEmailDisplayName">
    <vt:lpwstr>Václav Vítek - STAVBY s.r.o.</vt:lpwstr>
  </property>
  <property fmtid="{D5CDD505-2E9C-101B-9397-08002B2CF9AE}" pid="6" name="_ReviewingToolsShownOnce">
    <vt:lpwstr/>
  </property>
</Properties>
</file>