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Objednatel:                                                                                                   </w:t>
      </w:r>
      <w:r w:rsidR="00E96E32">
        <w:rPr>
          <w:rFonts w:ascii="Times New Roman" w:hAnsi="Times New Roman" w:cs="Times New Roman"/>
          <w:b/>
          <w:color w:val="FF0000"/>
          <w:sz w:val="24"/>
          <w:szCs w:val="24"/>
        </w:rPr>
        <w:t>č.</w:t>
      </w:r>
      <w:proofErr w:type="gramEnd"/>
      <w:r w:rsidR="00E96E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96E32">
        <w:rPr>
          <w:rFonts w:ascii="Times New Roman" w:hAnsi="Times New Roman" w:cs="Times New Roman"/>
          <w:b/>
          <w:color w:val="FF0000"/>
          <w:sz w:val="24"/>
          <w:szCs w:val="24"/>
        </w:rPr>
        <w:t>obj</w:t>
      </w:r>
      <w:proofErr w:type="spellEnd"/>
      <w:r w:rsidR="00E96E32">
        <w:rPr>
          <w:rFonts w:ascii="Times New Roman" w:hAnsi="Times New Roman" w:cs="Times New Roman"/>
          <w:b/>
          <w:color w:val="FF0000"/>
          <w:sz w:val="24"/>
          <w:szCs w:val="24"/>
        </w:rPr>
        <w:t>. 17</w:t>
      </w:r>
      <w:r w:rsidR="00DD7C0F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96E32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Praha 7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Tusarova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Praha 7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62930991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Mgr. Monikou Nezbedovou, ředitelkou školy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reditelka.tusarova@seznam.</w:t>
        </w:r>
        <w:proofErr w:type="gramStart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cz</w:t>
        </w:r>
      </w:hyperlink>
      <w:r>
        <w:rPr>
          <w:rFonts w:ascii="Times New Roman" w:hAnsi="Times New Roman" w:cs="Times New Roman"/>
          <w:sz w:val="24"/>
          <w:szCs w:val="24"/>
        </w:rPr>
        <w:t>,     Tel.</w:t>
      </w:r>
      <w:proofErr w:type="gramEnd"/>
      <w:r>
        <w:rPr>
          <w:rFonts w:ascii="Times New Roman" w:hAnsi="Times New Roman" w:cs="Times New Roman"/>
          <w:sz w:val="24"/>
          <w:szCs w:val="24"/>
        </w:rPr>
        <w:t>: 603338256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50EF1" w:rsidRDefault="00B50EF1" w:rsidP="00B50E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GLOBSTAV s.r.o.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Bubenečská 28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16000 Praha 6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26186896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Zastoupený: Jiřím Sklenářem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5" w:anchor="compose?to=sklen.ka%40seznam.cz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sklen</w:t>
        </w:r>
        <w:proofErr w:type="gramEnd"/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.ka@</w:t>
        </w:r>
        <w:r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seznam.cz</w:t>
        </w:r>
      </w:hyperlink>
      <w:r w:rsidR="00DD7C0F">
        <w:rPr>
          <w:rFonts w:ascii="Times New Roman" w:hAnsi="Times New Roman" w:cs="Times New Roman"/>
          <w:sz w:val="24"/>
          <w:szCs w:val="24"/>
        </w:rPr>
        <w:t xml:space="preserve">     Tel: 608111040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D53051" w:rsidP="00B50EF1">
      <w:pPr>
        <w:pStyle w:val="Normlnweb"/>
        <w:shd w:val="clear" w:color="auto" w:fill="FFFFFF"/>
        <w:spacing w:before="0" w:beforeAutospacing="0" w:after="0" w:afterAutospacing="0"/>
        <w:jc w:val="both"/>
      </w:pPr>
      <w:r>
        <w:t>Objednávka výměny podlahové krytiny a výmalby učebny v budově ZŠ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Závazně objednávám dle vaší cenové nabídky ze dne 27.</w:t>
      </w:r>
      <w:r w:rsidR="00E96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E96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bourání stupínku, výměnu poškozené podlahové krytiny a výmalbu </w:t>
      </w:r>
      <w:r w:rsidR="00E96E32">
        <w:rPr>
          <w:rFonts w:ascii="Times New Roman" w:hAnsi="Times New Roman" w:cs="Times New Roman"/>
          <w:sz w:val="24"/>
          <w:szCs w:val="24"/>
        </w:rPr>
        <w:t>v místnosti č.</w:t>
      </w:r>
      <w:r w:rsidR="00DD7C0F">
        <w:rPr>
          <w:rFonts w:ascii="Times New Roman" w:hAnsi="Times New Roman" w:cs="Times New Roman"/>
          <w:sz w:val="24"/>
          <w:szCs w:val="24"/>
        </w:rPr>
        <w:t xml:space="preserve"> 14</w:t>
      </w:r>
      <w:r w:rsidR="00E96E32">
        <w:rPr>
          <w:rFonts w:ascii="Times New Roman" w:hAnsi="Times New Roman" w:cs="Times New Roman"/>
          <w:sz w:val="24"/>
          <w:szCs w:val="24"/>
        </w:rPr>
        <w:t xml:space="preserve"> ve 2. NP </w:t>
      </w:r>
      <w:r w:rsidR="00D53051">
        <w:rPr>
          <w:rFonts w:ascii="Times New Roman" w:hAnsi="Times New Roman" w:cs="Times New Roman"/>
          <w:sz w:val="24"/>
          <w:szCs w:val="24"/>
        </w:rPr>
        <w:t>(1. patro)</w:t>
      </w:r>
      <w:r w:rsidR="00E96E32">
        <w:rPr>
          <w:rFonts w:ascii="Times New Roman" w:hAnsi="Times New Roman" w:cs="Times New Roman"/>
          <w:sz w:val="24"/>
          <w:szCs w:val="24"/>
        </w:rPr>
        <w:t xml:space="preserve"> v budově základní školy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DD7C0F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bez </w:t>
      </w:r>
      <w:proofErr w:type="gramStart"/>
      <w:r>
        <w:rPr>
          <w:rFonts w:ascii="Times New Roman" w:hAnsi="Times New Roman" w:cs="Times New Roman"/>
          <w:sz w:val="24"/>
          <w:szCs w:val="24"/>
        </w:rPr>
        <w:t>DPH     173416</w:t>
      </w:r>
      <w:r w:rsidR="00B50EF1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B50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DD7C0F" w:rsidRDefault="00DD7C0F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DPH  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           36417,00 Kč</w:t>
      </w:r>
    </w:p>
    <w:p w:rsidR="00B50EF1" w:rsidRDefault="00DD7C0F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 DPH:        209833</w:t>
      </w:r>
      <w:r w:rsidR="00B50EF1">
        <w:rPr>
          <w:rFonts w:ascii="Times New Roman" w:hAnsi="Times New Roman" w:cs="Times New Roman"/>
          <w:sz w:val="24"/>
          <w:szCs w:val="24"/>
        </w:rPr>
        <w:t>,00 Kč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na základě této objednávky nabývá platnosti dnem jejího podpisu oběma smluvními stranami, tj. písemným potvrzením této objednávky dodavatelem a účinnosti dnem její registrace v registru smluv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0EF1" w:rsidRDefault="00B50EF1" w:rsidP="00B50E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 výslovně sjednávají, že uveřejnění této objednávky v registru smluv dle zákona č. 340/2015 Sb., o zvláštních podmínkách účinnosti některých smluv, uveřejňování těchto smluv a registru smluv zajistí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EF1" w:rsidRDefault="00B50EF1" w:rsidP="00B50E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souhlasí s uveřejněním této smlouvy a konstatují, že ve smlouvě nejsou informace, které nemohou být poskytnuty podle zákona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č. 340/2015 Sb.,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zvláštních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podmínkách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účinnosti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uveřejňování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těchto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smluv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a zákona č. 106/1999 Sb., o svobodném přístupu k informacím.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 základě této objednávky nabývá platnosti dnem jejího podpisu oběma smluvními stranami, tj. písemným potvrzením této objednávky zhotovitelem.</w:t>
      </w:r>
    </w:p>
    <w:p w:rsidR="00B50EF1" w:rsidRDefault="00B50EF1" w:rsidP="00B50E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probě</w:t>
      </w:r>
      <w:r w:rsidR="00DD7C0F">
        <w:rPr>
          <w:rFonts w:ascii="Times New Roman" w:hAnsi="Times New Roman" w:cs="Times New Roman"/>
          <w:sz w:val="24"/>
          <w:szCs w:val="24"/>
        </w:rPr>
        <w:t>hnou po vzájemné dohodě s přihlé</w:t>
      </w:r>
      <w:r w:rsidR="00D53051">
        <w:rPr>
          <w:rFonts w:ascii="Times New Roman" w:hAnsi="Times New Roman" w:cs="Times New Roman"/>
          <w:sz w:val="24"/>
          <w:szCs w:val="24"/>
        </w:rPr>
        <w:t>dnutím k provozu školy nejpozději do 15. 7.</w:t>
      </w:r>
      <w:r w:rsidR="00DD7C0F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 Za objednatele práci převezme pan Schejbal, technický pracovník.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DD7C0F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dne: 31. 5.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r w:rsidR="00B50EF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V Praze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dne: 31. 5. 2023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…………………………………………..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objednatel                                                                                  zhotovitel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50EF1" w:rsidRDefault="00B50EF1" w:rsidP="00B50EF1"/>
    <w:p w:rsidR="00B50EF1" w:rsidRDefault="00B50EF1" w:rsidP="00B50EF1"/>
    <w:p w:rsidR="00B50EF1" w:rsidRDefault="00B50EF1" w:rsidP="00B50EF1"/>
    <w:p w:rsidR="004F1355" w:rsidRDefault="004F1355"/>
    <w:sectPr w:rsidR="004F1355" w:rsidSect="004F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EF1"/>
    <w:rsid w:val="000F2083"/>
    <w:rsid w:val="004F1355"/>
    <w:rsid w:val="008E06A8"/>
    <w:rsid w:val="00B50EF1"/>
    <w:rsid w:val="00D53051"/>
    <w:rsid w:val="00DD7C0F"/>
    <w:rsid w:val="00E9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0EF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5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50E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ail.seznam.cz/" TargetMode="External"/><Relationship Id="rId4" Type="http://schemas.openxmlformats.org/officeDocument/2006/relationships/hyperlink" Target="mailto:reditelka.tusar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Nezbedová</dc:creator>
  <cp:lastModifiedBy>Nezbedová</cp:lastModifiedBy>
  <cp:revision>6</cp:revision>
  <cp:lastPrinted>2023-06-07T14:16:00Z</cp:lastPrinted>
  <dcterms:created xsi:type="dcterms:W3CDTF">2023-06-01T14:49:00Z</dcterms:created>
  <dcterms:modified xsi:type="dcterms:W3CDTF">2023-06-07T14:16:00Z</dcterms:modified>
</cp:coreProperties>
</file>