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962" w14:textId="77777777" w:rsidR="00153063"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460DAD4C" wp14:editId="15BE0E0F">
                <wp:extent cx="36195" cy="36195"/>
                <wp:effectExtent l="0" t="0" r="0" b="0"/>
                <wp:docPr id="1" name="c7989e5e-361f-4ae0-8f75-b5f0a7efd479"/>
                <wp:cNvGraphicFramePr/>
                <a:graphic xmlns:a="http://schemas.openxmlformats.org/drawingml/2006/main">
                  <a:graphicData uri="http://schemas.openxmlformats.org/drawingml/2006/picture">
                    <pic:pic xmlns:pic="http://schemas.openxmlformats.org/drawingml/2006/picture">
                      <pic:nvPicPr>
                        <pic:cNvPr id="0" name="c7989e5e-361f-4ae0-8f75-b5f0a7efd479"/>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7989e5e-361f-4ae0-8f75-b5f0a7efd479"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00080/12/2023</w:t>
      </w:r>
      <w:r>
        <w:rPr>
          <w:b/>
          <w:bCs/>
        </w:rPr>
        <w:fldChar w:fldCharType="end"/>
      </w:r>
    </w:p>
    <w:tbl>
      <w:tblPr>
        <w:tblW w:w="10097" w:type="dxa"/>
        <w:tblInd w:w="-10"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153063" w14:paraId="0A5C5D95" w14:textId="77777777">
        <w:trPr>
          <w:trHeight w:val="54"/>
        </w:trPr>
        <w:tc>
          <w:tcPr>
            <w:tcW w:w="5045" w:type="dxa"/>
            <w:vMerge w:val="restart"/>
            <w:tcBorders>
              <w:top w:val="single" w:sz="8" w:space="0" w:color="000000"/>
              <w:left w:val="single" w:sz="8" w:space="0" w:color="000000"/>
              <w:bottom w:val="single" w:sz="4" w:space="0" w:color="000000"/>
            </w:tcBorders>
          </w:tcPr>
          <w:p w14:paraId="04CCAFD4" w14:textId="77777777" w:rsidR="00153063" w:rsidRDefault="00000000">
            <w:pPr>
              <w:pStyle w:val="Obsahtabulky"/>
              <w:tabs>
                <w:tab w:val="left" w:pos="11"/>
              </w:tabs>
              <w:spacing w:before="113"/>
              <w:ind w:left="113"/>
              <w:rPr>
                <w:sz w:val="20"/>
                <w:szCs w:val="20"/>
              </w:rPr>
            </w:pPr>
            <w:r>
              <w:rPr>
                <w:sz w:val="20"/>
                <w:szCs w:val="20"/>
              </w:rPr>
              <w:t>Odběratel:</w:t>
            </w:r>
          </w:p>
          <w:p w14:paraId="3B8208CB" w14:textId="77777777" w:rsidR="00153063"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0698371B" w14:textId="77777777" w:rsidR="00153063"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1886B4BE" w14:textId="77777777" w:rsidR="00153063"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02D09DC4" w14:textId="77777777" w:rsidR="00153063"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18411949" w14:textId="77777777" w:rsidR="00153063"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1473B807" w14:textId="77777777" w:rsidR="00153063" w:rsidRDefault="00153063">
            <w:pPr>
              <w:pStyle w:val="Obsahtabulky"/>
              <w:rPr>
                <w:sz w:val="20"/>
                <w:szCs w:val="20"/>
              </w:rPr>
            </w:pPr>
          </w:p>
          <w:p w14:paraId="366798FE" w14:textId="0FDE6165" w:rsidR="00153063" w:rsidRDefault="00000000">
            <w:pPr>
              <w:pStyle w:val="Obsahtabulky"/>
              <w:spacing w:before="57"/>
              <w:ind w:left="113"/>
              <w:rPr>
                <w:sz w:val="20"/>
                <w:szCs w:val="20"/>
              </w:rPr>
            </w:pPr>
            <w:r>
              <w:rPr>
                <w:sz w:val="20"/>
                <w:szCs w:val="20"/>
              </w:rPr>
              <w:t xml:space="preserve">Telefon: </w:t>
            </w:r>
          </w:p>
          <w:p w14:paraId="26B4FA61" w14:textId="19BAB852" w:rsidR="00153063" w:rsidRDefault="00000000" w:rsidP="00921858">
            <w:pPr>
              <w:pStyle w:val="Obsahtabulky"/>
              <w:ind w:left="113"/>
              <w:rPr>
                <w:sz w:val="20"/>
                <w:szCs w:val="20"/>
              </w:rPr>
            </w:pPr>
            <w:r>
              <w:rPr>
                <w:sz w:val="20"/>
                <w:szCs w:val="20"/>
              </w:rPr>
              <w:t xml:space="preserve">E-mail: </w:t>
            </w:r>
          </w:p>
        </w:tc>
        <w:tc>
          <w:tcPr>
            <w:tcW w:w="5052" w:type="dxa"/>
            <w:tcBorders>
              <w:top w:val="single" w:sz="8" w:space="0" w:color="000000"/>
              <w:left w:val="single" w:sz="4" w:space="0" w:color="000000"/>
              <w:bottom w:val="single" w:sz="4" w:space="0" w:color="000000"/>
              <w:right w:val="single" w:sz="8" w:space="0" w:color="000000"/>
            </w:tcBorders>
          </w:tcPr>
          <w:p w14:paraId="07F62E56" w14:textId="77777777" w:rsidR="00153063" w:rsidRDefault="00153063">
            <w:pPr>
              <w:pStyle w:val="Obsahtabulky"/>
              <w:tabs>
                <w:tab w:val="left" w:pos="1650"/>
              </w:tabs>
              <w:spacing w:before="57"/>
              <w:ind w:left="113"/>
              <w:rPr>
                <w:sz w:val="20"/>
                <w:szCs w:val="20"/>
              </w:rPr>
            </w:pPr>
          </w:p>
        </w:tc>
      </w:tr>
      <w:tr w:rsidR="00153063" w14:paraId="5CD3C17C" w14:textId="77777777">
        <w:trPr>
          <w:trHeight w:val="2132"/>
        </w:trPr>
        <w:tc>
          <w:tcPr>
            <w:tcW w:w="5045" w:type="dxa"/>
            <w:vMerge/>
            <w:tcBorders>
              <w:top w:val="single" w:sz="8" w:space="0" w:color="000000"/>
              <w:left w:val="single" w:sz="8" w:space="0" w:color="000000"/>
              <w:bottom w:val="single" w:sz="4" w:space="0" w:color="000000"/>
            </w:tcBorders>
          </w:tcPr>
          <w:p w14:paraId="147EC36C" w14:textId="77777777" w:rsidR="00153063" w:rsidRDefault="00153063"/>
        </w:tc>
        <w:tc>
          <w:tcPr>
            <w:tcW w:w="5052" w:type="dxa"/>
            <w:tcBorders>
              <w:top w:val="single" w:sz="20" w:space="0" w:color="000000"/>
              <w:left w:val="single" w:sz="20" w:space="0" w:color="000000"/>
              <w:bottom w:val="single" w:sz="20" w:space="0" w:color="000000"/>
              <w:right w:val="single" w:sz="20" w:space="0" w:color="000000"/>
            </w:tcBorders>
          </w:tcPr>
          <w:p w14:paraId="5E1BB2BE" w14:textId="77777777" w:rsidR="00153063" w:rsidRDefault="00000000">
            <w:pPr>
              <w:pStyle w:val="Obsahtabulky"/>
              <w:spacing w:before="113"/>
              <w:ind w:left="113"/>
              <w:rPr>
                <w:sz w:val="20"/>
                <w:szCs w:val="20"/>
              </w:rPr>
            </w:pPr>
            <w:r>
              <w:rPr>
                <w:sz w:val="20"/>
                <w:szCs w:val="20"/>
              </w:rPr>
              <w:t>Dodavatel:</w:t>
            </w:r>
          </w:p>
          <w:p w14:paraId="67A4F8D0" w14:textId="77777777" w:rsidR="00153063"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Tomáš Peroutka</w:t>
            </w:r>
            <w:r>
              <w:rPr>
                <w:b/>
                <w:bCs/>
                <w:sz w:val="20"/>
                <w:szCs w:val="20"/>
              </w:rPr>
              <w:fldChar w:fldCharType="end"/>
            </w:r>
          </w:p>
          <w:p w14:paraId="3EEA42F1" w14:textId="77777777" w:rsidR="00153063"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Slunečná 2106</w:t>
            </w:r>
            <w:r>
              <w:rPr>
                <w:b/>
                <w:bCs/>
                <w:sz w:val="20"/>
                <w:szCs w:val="20"/>
              </w:rPr>
              <w:fldChar w:fldCharType="end"/>
            </w:r>
          </w:p>
          <w:p w14:paraId="3C16E94C" w14:textId="77777777" w:rsidR="00153063"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5600E8F7" w14:textId="77777777" w:rsidR="00153063"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7BF63C32" w14:textId="77777777" w:rsidR="00153063" w:rsidRDefault="00153063">
            <w:pPr>
              <w:pStyle w:val="Obsahtabulky"/>
              <w:ind w:left="113"/>
              <w:rPr>
                <w:b/>
                <w:bCs/>
                <w:sz w:val="20"/>
                <w:szCs w:val="20"/>
              </w:rPr>
            </w:pPr>
          </w:p>
          <w:p w14:paraId="30703CA8" w14:textId="77777777" w:rsidR="00153063"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63188899</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CZ7506043083</w:t>
            </w:r>
            <w:r>
              <w:rPr>
                <w:sz w:val="20"/>
                <w:szCs w:val="20"/>
              </w:rPr>
              <w:fldChar w:fldCharType="end"/>
            </w:r>
          </w:p>
        </w:tc>
      </w:tr>
      <w:tr w:rsidR="00153063" w14:paraId="1790ABC0" w14:textId="77777777">
        <w:trPr>
          <w:trHeight w:val="761"/>
        </w:trPr>
        <w:tc>
          <w:tcPr>
            <w:tcW w:w="5045" w:type="dxa"/>
            <w:tcBorders>
              <w:left w:val="single" w:sz="8" w:space="0" w:color="000000"/>
              <w:bottom w:val="single" w:sz="8" w:space="0" w:color="000000"/>
            </w:tcBorders>
          </w:tcPr>
          <w:p w14:paraId="42B2A4B0" w14:textId="77777777" w:rsidR="00153063"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MUNAX00WPLVT</w:t>
            </w:r>
          </w:p>
          <w:p w14:paraId="5A64CA54" w14:textId="77777777" w:rsidR="00153063"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9232/2023 INV</w:t>
            </w:r>
          </w:p>
          <w:p w14:paraId="67B2E2E9" w14:textId="77777777" w:rsidR="00153063"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54755/2023</w:t>
            </w:r>
          </w:p>
          <w:p w14:paraId="54B80226" w14:textId="5F3FEBF2" w:rsidR="00153063"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32374F29" w14:textId="324B982E" w:rsidR="00153063"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0EE4AC31" w14:textId="1919DA74" w:rsidR="00153063"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75AE9489" w14:textId="77777777" w:rsidR="00153063" w:rsidRDefault="00153063">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45854993" w14:textId="77777777" w:rsidR="00153063" w:rsidRDefault="00153063">
            <w:pPr>
              <w:pStyle w:val="Obsahtabulky"/>
              <w:tabs>
                <w:tab w:val="left" w:pos="1586"/>
              </w:tabs>
              <w:rPr>
                <w:sz w:val="20"/>
                <w:szCs w:val="20"/>
              </w:rPr>
            </w:pPr>
          </w:p>
          <w:p w14:paraId="25646558" w14:textId="77777777" w:rsidR="00153063"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14.6.2023</w:t>
            </w:r>
            <w:r>
              <w:rPr>
                <w:sz w:val="20"/>
                <w:szCs w:val="20"/>
              </w:rPr>
              <w:fldChar w:fldCharType="end"/>
            </w:r>
          </w:p>
        </w:tc>
      </w:tr>
    </w:tbl>
    <w:p w14:paraId="2419A2DE" w14:textId="77777777" w:rsidR="00153063" w:rsidRDefault="00153063">
      <w:pPr>
        <w:pStyle w:val="Standard"/>
        <w:rPr>
          <w:sz w:val="20"/>
          <w:szCs w:val="20"/>
        </w:rPr>
      </w:pPr>
    </w:p>
    <w:p w14:paraId="0689E862" w14:textId="77777777" w:rsidR="00153063" w:rsidRDefault="00000000">
      <w:pPr>
        <w:pStyle w:val="Standard"/>
        <w:rPr>
          <w:color w:val="000000"/>
          <w:sz w:val="20"/>
          <w:szCs w:val="20"/>
        </w:rPr>
      </w:pPr>
      <w:r>
        <w:rPr>
          <w:color w:val="000000"/>
          <w:sz w:val="20"/>
          <w:szCs w:val="20"/>
        </w:rPr>
        <w:t xml:space="preserve">Město Náchod objednává u Vás opravu rozvodů UT v ZŠ </w:t>
      </w:r>
      <w:proofErr w:type="gramStart"/>
      <w:r>
        <w:rPr>
          <w:color w:val="000000"/>
          <w:sz w:val="20"/>
          <w:szCs w:val="20"/>
        </w:rPr>
        <w:t>Komenského - Sokolská</w:t>
      </w:r>
      <w:proofErr w:type="gramEnd"/>
      <w:r>
        <w:rPr>
          <w:color w:val="000000"/>
          <w:sz w:val="20"/>
          <w:szCs w:val="20"/>
        </w:rPr>
        <w:t xml:space="preserve"> dle Vaší cenové nabídky ze dne 6. 6. 2023:</w:t>
      </w:r>
    </w:p>
    <w:p w14:paraId="73A4A0E2" w14:textId="77777777" w:rsidR="00153063" w:rsidRDefault="00153063">
      <w:pPr>
        <w:pStyle w:val="Standard"/>
        <w:rPr>
          <w:color w:val="000000"/>
          <w:sz w:val="20"/>
          <w:szCs w:val="20"/>
        </w:rPr>
      </w:pPr>
    </w:p>
    <w:p w14:paraId="0DBD0187" w14:textId="77777777" w:rsidR="00153063" w:rsidRDefault="00000000">
      <w:pPr>
        <w:pStyle w:val="Textbody"/>
        <w:rPr>
          <w:color w:val="000000"/>
          <w:sz w:val="20"/>
          <w:szCs w:val="20"/>
        </w:rPr>
      </w:pPr>
      <w:r>
        <w:rPr>
          <w:color w:val="000000"/>
          <w:sz w:val="20"/>
          <w:szCs w:val="20"/>
        </w:rPr>
        <w:t>za celkovou cenu díla ve výši 617 400 Kč bez DPH, tj. 747 054 Kč vč. DPH,</w:t>
      </w:r>
    </w:p>
    <w:p w14:paraId="26F06299" w14:textId="77777777" w:rsidR="00153063" w:rsidRDefault="00000000">
      <w:pPr>
        <w:pStyle w:val="Textbody"/>
        <w:rPr>
          <w:color w:val="000000"/>
          <w:sz w:val="20"/>
          <w:szCs w:val="20"/>
        </w:rPr>
      </w:pPr>
      <w:r>
        <w:rPr>
          <w:color w:val="000000"/>
          <w:sz w:val="20"/>
          <w:szCs w:val="20"/>
        </w:rPr>
        <w:t>a to s termíny provedení díla sjednanými takto:</w:t>
      </w:r>
    </w:p>
    <w:p w14:paraId="6F035727" w14:textId="77777777" w:rsidR="00153063" w:rsidRDefault="00000000">
      <w:pPr>
        <w:pStyle w:val="Textbody"/>
        <w:rPr>
          <w:color w:val="000000"/>
          <w:sz w:val="20"/>
          <w:szCs w:val="20"/>
        </w:rPr>
      </w:pPr>
      <w:r>
        <w:rPr>
          <w:color w:val="000000"/>
          <w:sz w:val="20"/>
          <w:szCs w:val="20"/>
        </w:rPr>
        <w:t>- dokončení díla nejpozději do 25. 8. 2023,</w:t>
      </w:r>
    </w:p>
    <w:p w14:paraId="6E336F9F" w14:textId="77777777" w:rsidR="00153063" w:rsidRDefault="00000000">
      <w:pPr>
        <w:pStyle w:val="Textbody"/>
        <w:rPr>
          <w:color w:val="000000"/>
          <w:sz w:val="20"/>
          <w:szCs w:val="20"/>
        </w:rPr>
      </w:pPr>
      <w:r>
        <w:rPr>
          <w:color w:val="000000"/>
          <w:sz w:val="20"/>
          <w:szCs w:val="20"/>
        </w:rPr>
        <w:t>- vyklizení staveniště a předání díla nejpozději do 25. 8. 2023</w:t>
      </w:r>
      <w:r>
        <w:rPr>
          <w:rFonts w:cs="Arial"/>
          <w:color w:val="000000"/>
          <w:sz w:val="20"/>
          <w:szCs w:val="20"/>
        </w:rPr>
        <w:t>.</w:t>
      </w:r>
    </w:p>
    <w:p w14:paraId="464E1BBA" w14:textId="77777777" w:rsidR="00153063"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287"/>
        <w:gridCol w:w="500"/>
        <w:gridCol w:w="913"/>
        <w:gridCol w:w="1040"/>
        <w:gridCol w:w="9"/>
        <w:gridCol w:w="1242"/>
        <w:gridCol w:w="12"/>
        <w:gridCol w:w="607"/>
        <w:gridCol w:w="119"/>
        <w:gridCol w:w="1081"/>
        <w:gridCol w:w="1258"/>
      </w:tblGrid>
      <w:tr w:rsidR="00153063" w14:paraId="711BC881" w14:textId="77777777">
        <w:trPr>
          <w:gridBefore w:val="1"/>
          <w:wBefore w:w="12" w:type="dxa"/>
        </w:trPr>
        <w:tc>
          <w:tcPr>
            <w:tcW w:w="3294" w:type="dxa"/>
            <w:tcBorders>
              <w:bottom w:val="single" w:sz="2" w:space="0" w:color="000000"/>
            </w:tcBorders>
          </w:tcPr>
          <w:p w14:paraId="3D8A76E0" w14:textId="77777777" w:rsidR="00153063" w:rsidRDefault="00000000">
            <w:pPr>
              <w:pStyle w:val="Obsahtabulky"/>
              <w:ind w:left="57"/>
              <w:rPr>
                <w:sz w:val="20"/>
                <w:szCs w:val="20"/>
              </w:rPr>
            </w:pPr>
            <w:r>
              <w:rPr>
                <w:sz w:val="20"/>
                <w:szCs w:val="20"/>
              </w:rPr>
              <w:t>Označení dodávky</w:t>
            </w:r>
          </w:p>
        </w:tc>
        <w:tc>
          <w:tcPr>
            <w:tcW w:w="501" w:type="dxa"/>
            <w:tcBorders>
              <w:bottom w:val="single" w:sz="2" w:space="0" w:color="000000"/>
            </w:tcBorders>
          </w:tcPr>
          <w:p w14:paraId="03FF5415" w14:textId="77777777" w:rsidR="00153063" w:rsidRDefault="00000000">
            <w:pPr>
              <w:pStyle w:val="Obsahtabulky"/>
              <w:jc w:val="center"/>
              <w:rPr>
                <w:sz w:val="20"/>
                <w:szCs w:val="20"/>
              </w:rPr>
            </w:pPr>
            <w:r>
              <w:rPr>
                <w:sz w:val="20"/>
                <w:szCs w:val="20"/>
              </w:rPr>
              <w:t>MJ</w:t>
            </w:r>
          </w:p>
        </w:tc>
        <w:tc>
          <w:tcPr>
            <w:tcW w:w="915" w:type="dxa"/>
            <w:tcBorders>
              <w:bottom w:val="single" w:sz="2" w:space="0" w:color="000000"/>
            </w:tcBorders>
          </w:tcPr>
          <w:p w14:paraId="754961E6" w14:textId="77777777" w:rsidR="00153063" w:rsidRDefault="00000000">
            <w:pPr>
              <w:pStyle w:val="Obsahtabulky"/>
              <w:jc w:val="right"/>
              <w:rPr>
                <w:sz w:val="20"/>
                <w:szCs w:val="20"/>
              </w:rPr>
            </w:pPr>
            <w:r>
              <w:rPr>
                <w:sz w:val="20"/>
                <w:szCs w:val="20"/>
              </w:rPr>
              <w:t>Množství</w:t>
            </w:r>
          </w:p>
        </w:tc>
        <w:tc>
          <w:tcPr>
            <w:tcW w:w="1042" w:type="dxa"/>
            <w:tcBorders>
              <w:bottom w:val="single" w:sz="2" w:space="0" w:color="000000"/>
            </w:tcBorders>
          </w:tcPr>
          <w:p w14:paraId="1B3D9E35" w14:textId="77777777" w:rsidR="00153063"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25EB0F3A" w14:textId="77777777" w:rsidR="00153063"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45B3F1D9" w14:textId="77777777" w:rsidR="00153063" w:rsidRDefault="00000000">
            <w:pPr>
              <w:pStyle w:val="Obsahtabulky"/>
              <w:jc w:val="right"/>
              <w:rPr>
                <w:sz w:val="20"/>
                <w:szCs w:val="20"/>
              </w:rPr>
            </w:pPr>
            <w:r>
              <w:rPr>
                <w:sz w:val="20"/>
                <w:szCs w:val="20"/>
              </w:rPr>
              <w:t>DPH %</w:t>
            </w:r>
          </w:p>
        </w:tc>
        <w:tc>
          <w:tcPr>
            <w:tcW w:w="1083" w:type="dxa"/>
            <w:tcBorders>
              <w:bottom w:val="single" w:sz="2" w:space="0" w:color="000000"/>
            </w:tcBorders>
          </w:tcPr>
          <w:p w14:paraId="2351DA24" w14:textId="77777777" w:rsidR="00153063"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162A556C" w14:textId="77777777" w:rsidR="00153063" w:rsidRDefault="00000000">
            <w:pPr>
              <w:pStyle w:val="Obsahtabulky"/>
              <w:jc w:val="right"/>
              <w:rPr>
                <w:sz w:val="20"/>
                <w:szCs w:val="20"/>
              </w:rPr>
            </w:pPr>
            <w:r>
              <w:rPr>
                <w:sz w:val="20"/>
                <w:szCs w:val="20"/>
              </w:rPr>
              <w:t>Cena s DPH</w:t>
            </w:r>
          </w:p>
        </w:tc>
      </w:tr>
      <w:tr w:rsidR="00153063" w14:paraId="29456CD1" w14:textId="77777777">
        <w:trPr>
          <w:gridBefore w:val="1"/>
          <w:wBefore w:w="12" w:type="dxa"/>
        </w:trPr>
        <w:tc>
          <w:tcPr>
            <w:tcW w:w="3294" w:type="dxa"/>
          </w:tcPr>
          <w:p w14:paraId="51E7E683" w14:textId="77777777" w:rsidR="00153063"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Oprava rozvodů UT ZŠ </w:t>
            </w:r>
            <w:proofErr w:type="gramStart"/>
            <w:r>
              <w:rPr>
                <w:b/>
                <w:bCs/>
                <w:sz w:val="20"/>
                <w:szCs w:val="20"/>
              </w:rPr>
              <w:t>Komenského - Sokolská</w:t>
            </w:r>
            <w:proofErr w:type="gramEnd"/>
            <w:r>
              <w:rPr>
                <w:b/>
                <w:bCs/>
                <w:sz w:val="20"/>
                <w:szCs w:val="20"/>
              </w:rPr>
              <w:fldChar w:fldCharType="end"/>
            </w:r>
          </w:p>
        </w:tc>
        <w:tc>
          <w:tcPr>
            <w:tcW w:w="501" w:type="dxa"/>
          </w:tcPr>
          <w:p w14:paraId="48830DED" w14:textId="77777777" w:rsidR="00153063"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5" w:type="dxa"/>
          </w:tcPr>
          <w:p w14:paraId="66BA0ADF" w14:textId="77777777" w:rsidR="00153063"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tcPr>
          <w:p w14:paraId="0A3FFBAF" w14:textId="77777777" w:rsidR="00153063"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617 400,00</w:t>
            </w:r>
            <w:r>
              <w:rPr>
                <w:sz w:val="20"/>
                <w:szCs w:val="20"/>
              </w:rPr>
              <w:fldChar w:fldCharType="end"/>
            </w:r>
          </w:p>
        </w:tc>
        <w:tc>
          <w:tcPr>
            <w:tcW w:w="1265" w:type="dxa"/>
            <w:gridSpan w:val="3"/>
          </w:tcPr>
          <w:p w14:paraId="53A726EA" w14:textId="77777777" w:rsidR="00153063"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617 400,00</w:t>
            </w:r>
            <w:r>
              <w:rPr>
                <w:sz w:val="20"/>
                <w:szCs w:val="20"/>
              </w:rPr>
              <w:fldChar w:fldCharType="end"/>
            </w:r>
          </w:p>
        </w:tc>
        <w:tc>
          <w:tcPr>
            <w:tcW w:w="727" w:type="dxa"/>
            <w:gridSpan w:val="2"/>
          </w:tcPr>
          <w:p w14:paraId="4E8CBDA4" w14:textId="77777777" w:rsidR="00153063"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0854263B" w14:textId="77777777" w:rsidR="00153063"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129 654,00</w:t>
            </w:r>
            <w:r>
              <w:rPr>
                <w:sz w:val="20"/>
                <w:szCs w:val="20"/>
              </w:rPr>
              <w:fldChar w:fldCharType="end"/>
            </w:r>
          </w:p>
        </w:tc>
        <w:tc>
          <w:tcPr>
            <w:tcW w:w="1253" w:type="dxa"/>
          </w:tcPr>
          <w:p w14:paraId="1F4B5D42" w14:textId="77777777" w:rsidR="00153063"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747 054,00</w:t>
            </w:r>
            <w:r>
              <w:rPr>
                <w:sz w:val="20"/>
                <w:szCs w:val="20"/>
              </w:rPr>
              <w:fldChar w:fldCharType="end"/>
            </w:r>
          </w:p>
        </w:tc>
      </w:tr>
      <w:tr w:rsidR="00153063" w14:paraId="729B8D0E" w14:textId="77777777">
        <w:tc>
          <w:tcPr>
            <w:tcW w:w="5773" w:type="dxa"/>
            <w:gridSpan w:val="6"/>
            <w:tcBorders>
              <w:top w:val="single" w:sz="2" w:space="0" w:color="000000"/>
            </w:tcBorders>
          </w:tcPr>
          <w:p w14:paraId="676C5E79" w14:textId="77777777" w:rsidR="00153063"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43712BE9" w14:textId="77777777" w:rsidR="00153063"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617 400,00</w:t>
            </w:r>
            <w:r>
              <w:rPr>
                <w:sz w:val="20"/>
                <w:szCs w:val="20"/>
              </w:rPr>
              <w:fldChar w:fldCharType="end"/>
            </w:r>
          </w:p>
        </w:tc>
        <w:tc>
          <w:tcPr>
            <w:tcW w:w="620" w:type="dxa"/>
            <w:gridSpan w:val="2"/>
            <w:tcBorders>
              <w:top w:val="single" w:sz="2" w:space="0" w:color="000000"/>
            </w:tcBorders>
          </w:tcPr>
          <w:p w14:paraId="67AE6F52" w14:textId="77777777" w:rsidR="00153063" w:rsidRDefault="00153063">
            <w:pPr>
              <w:pStyle w:val="Obsahtabulky"/>
              <w:ind w:left="113"/>
              <w:jc w:val="right"/>
              <w:rPr>
                <w:sz w:val="20"/>
                <w:szCs w:val="20"/>
              </w:rPr>
            </w:pPr>
          </w:p>
        </w:tc>
        <w:tc>
          <w:tcPr>
            <w:tcW w:w="1200" w:type="dxa"/>
            <w:gridSpan w:val="2"/>
            <w:tcBorders>
              <w:top w:val="single" w:sz="2" w:space="0" w:color="000000"/>
            </w:tcBorders>
          </w:tcPr>
          <w:p w14:paraId="29F18949" w14:textId="77777777" w:rsidR="00153063"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129 654,00</w:t>
            </w:r>
            <w:r>
              <w:rPr>
                <w:sz w:val="20"/>
                <w:szCs w:val="20"/>
              </w:rPr>
              <w:fldChar w:fldCharType="end"/>
            </w:r>
          </w:p>
        </w:tc>
        <w:tc>
          <w:tcPr>
            <w:tcW w:w="1260" w:type="dxa"/>
            <w:tcBorders>
              <w:top w:val="single" w:sz="2" w:space="0" w:color="000000"/>
            </w:tcBorders>
          </w:tcPr>
          <w:p w14:paraId="322C8FF6" w14:textId="77777777" w:rsidR="00153063"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747 054,00</w:t>
            </w:r>
            <w:r>
              <w:rPr>
                <w:sz w:val="20"/>
                <w:szCs w:val="20"/>
              </w:rPr>
              <w:fldChar w:fldCharType="end"/>
            </w:r>
          </w:p>
        </w:tc>
      </w:tr>
    </w:tbl>
    <w:p w14:paraId="547F573C" w14:textId="77777777" w:rsidR="00153063"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12"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153063" w14:paraId="07769733" w14:textId="77777777">
        <w:trPr>
          <w:trHeight w:val="911"/>
        </w:trPr>
        <w:tc>
          <w:tcPr>
            <w:tcW w:w="5025" w:type="dxa"/>
          </w:tcPr>
          <w:p w14:paraId="34426A18" w14:textId="77777777" w:rsidR="00153063" w:rsidRDefault="00153063">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153063" w14:paraId="07E4BE53" w14:textId="77777777">
              <w:tc>
                <w:tcPr>
                  <w:tcW w:w="4685" w:type="dxa"/>
                  <w:gridSpan w:val="2"/>
                  <w:tcBorders>
                    <w:bottom w:val="single" w:sz="2" w:space="0" w:color="000000"/>
                  </w:tcBorders>
                </w:tcPr>
                <w:p w14:paraId="72ECF7A1" w14:textId="77777777" w:rsidR="00153063" w:rsidRDefault="00153063">
                  <w:pPr>
                    <w:pStyle w:val="Obsahtabulky"/>
                    <w:tabs>
                      <w:tab w:val="left" w:pos="150"/>
                      <w:tab w:val="left" w:pos="3450"/>
                      <w:tab w:val="left" w:pos="3611"/>
                      <w:tab w:val="left" w:pos="3846"/>
                      <w:tab w:val="left" w:pos="3900"/>
                    </w:tabs>
                    <w:jc w:val="right"/>
                    <w:rPr>
                      <w:sz w:val="20"/>
                      <w:szCs w:val="20"/>
                    </w:rPr>
                  </w:pPr>
                </w:p>
              </w:tc>
            </w:tr>
            <w:tr w:rsidR="00153063" w14:paraId="0996689E" w14:textId="77777777">
              <w:tc>
                <w:tcPr>
                  <w:tcW w:w="2342" w:type="dxa"/>
                  <w:tcBorders>
                    <w:top w:val="single" w:sz="8" w:space="0" w:color="000000"/>
                    <w:left w:val="single" w:sz="8" w:space="0" w:color="000000"/>
                    <w:bottom w:val="single" w:sz="8" w:space="0" w:color="000000"/>
                  </w:tcBorders>
                </w:tcPr>
                <w:p w14:paraId="6D6619BE" w14:textId="77777777" w:rsidR="00153063"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00F67295" w14:textId="77777777" w:rsidR="00153063"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747 054,00</w:t>
                  </w:r>
                  <w:r>
                    <w:rPr>
                      <w:b/>
                      <w:bCs/>
                      <w:sz w:val="20"/>
                      <w:szCs w:val="20"/>
                    </w:rPr>
                    <w:fldChar w:fldCharType="end"/>
                  </w:r>
                  <w:r>
                    <w:rPr>
                      <w:b/>
                      <w:bCs/>
                      <w:sz w:val="20"/>
                      <w:szCs w:val="20"/>
                    </w:rPr>
                    <w:t xml:space="preserve"> Kč</w:t>
                  </w:r>
                </w:p>
              </w:tc>
            </w:tr>
          </w:tbl>
          <w:p w14:paraId="6A382880" w14:textId="77777777" w:rsidR="00153063" w:rsidRDefault="00153063">
            <w:pPr>
              <w:pStyle w:val="Obsahtabulky"/>
              <w:rPr>
                <w:sz w:val="20"/>
                <w:szCs w:val="20"/>
              </w:rPr>
            </w:pPr>
          </w:p>
        </w:tc>
      </w:tr>
    </w:tbl>
    <w:p w14:paraId="6B932F7B" w14:textId="77777777" w:rsidR="00153063" w:rsidRDefault="00153063">
      <w:pPr>
        <w:pStyle w:val="Obsahtabulky"/>
        <w:spacing w:before="57"/>
        <w:ind w:left="113"/>
        <w:rPr>
          <w:sz w:val="20"/>
          <w:szCs w:val="20"/>
        </w:rPr>
      </w:pPr>
    </w:p>
    <w:p w14:paraId="0891651E" w14:textId="77777777" w:rsidR="00153063" w:rsidRDefault="00000000">
      <w:pPr>
        <w:pStyle w:val="Textbody"/>
        <w:suppressLineNumbers/>
        <w:spacing w:before="57" w:after="0"/>
        <w:rPr>
          <w:rFonts w:cs="Arial"/>
          <w:color w:val="000000"/>
          <w:sz w:val="20"/>
          <w:szCs w:val="20"/>
        </w:rPr>
      </w:pPr>
      <w:r>
        <w:rPr>
          <w:rFonts w:cs="Arial"/>
          <w:color w:val="000000"/>
          <w:sz w:val="20"/>
          <w:szCs w:val="20"/>
        </w:rPr>
        <w:t xml:space="preserve">Obchodní podmínky města </w:t>
      </w:r>
      <w:proofErr w:type="spellStart"/>
      <w:r>
        <w:rPr>
          <w:rFonts w:cs="Arial"/>
          <w:color w:val="000000"/>
          <w:sz w:val="20"/>
          <w:szCs w:val="20"/>
        </w:rPr>
        <w:t>Náchoda</w:t>
      </w:r>
      <w:proofErr w:type="spellEnd"/>
      <w:r>
        <w:rPr>
          <w:rFonts w:cs="Arial"/>
          <w:color w:val="000000"/>
          <w:sz w:val="20"/>
          <w:szCs w:val="20"/>
        </w:rPr>
        <w:t>, jakožto odběratele, jsou následující:</w:t>
      </w:r>
    </w:p>
    <w:p w14:paraId="4CE0E4DF" w14:textId="77777777" w:rsidR="00153063" w:rsidRDefault="00000000">
      <w:pPr>
        <w:pStyle w:val="Textbody"/>
        <w:spacing w:before="120" w:after="0"/>
        <w:rPr>
          <w:color w:val="000000"/>
          <w:sz w:val="20"/>
          <w:szCs w:val="20"/>
        </w:rPr>
      </w:pPr>
      <w:r>
        <w:rPr>
          <w:color w:val="000000"/>
          <w:sz w:val="20"/>
          <w:szCs w:val="20"/>
        </w:rPr>
        <w:t>Místem plnění je ZŠ Komenského, Sokolská 1809 v Náchodě. Náklady spojené s dopravou nese dodavatel.</w:t>
      </w:r>
    </w:p>
    <w:p w14:paraId="6AB928F5" w14:textId="77777777" w:rsidR="00153063"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5C653910" w14:textId="77777777" w:rsidR="00153063"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324AF088" w14:textId="77777777" w:rsidR="00153063"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7FFA6373" w14:textId="77777777" w:rsidR="00153063" w:rsidRDefault="0000000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43C62F02" w14:textId="77777777" w:rsidR="00153063" w:rsidRDefault="00000000">
      <w:pPr>
        <w:pStyle w:val="Standard"/>
        <w:spacing w:before="120"/>
        <w:jc w:val="both"/>
        <w:rPr>
          <w:color w:val="000000"/>
          <w:sz w:val="20"/>
          <w:szCs w:val="20"/>
        </w:rPr>
      </w:pPr>
      <w:r>
        <w:rPr>
          <w:rFonts w:eastAsia="Times New Roman" w:cs="Arial"/>
          <w:color w:val="000000"/>
          <w:sz w:val="20"/>
          <w:szCs w:val="20"/>
          <w:lang w:eastAsia="en-US"/>
        </w:rPr>
        <w:t xml:space="preserve">Dodavatel se zavazuje, že dílo bude provedeno v kvalitě alespoň průměrné. Dodavatel poskytuje na jakost díla záruku v délce 24 měsíců od předání díla. Případné vady díla budou písemně reklamovány bez zbytečného odkladu po jejich zjištění. Dodavatel </w:t>
      </w:r>
      <w:r>
        <w:rPr>
          <w:rFonts w:eastAsia="Times New Roman" w:cs="Arial"/>
          <w:color w:val="000000"/>
          <w:sz w:val="20"/>
          <w:szCs w:val="20"/>
          <w:lang w:eastAsia="en-US"/>
        </w:rPr>
        <w:lastRenderedPageBreak/>
        <w:t>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25063FDD" w14:textId="77777777" w:rsidR="00153063" w:rsidRDefault="00000000">
      <w:pPr>
        <w:pStyle w:val="Standard"/>
        <w:spacing w:before="120"/>
        <w:jc w:val="both"/>
        <w:rPr>
          <w:rFonts w:eastAsia="Times New Roman" w:cs="Arial"/>
          <w:color w:val="000000"/>
          <w:sz w:val="20"/>
          <w:szCs w:val="20"/>
          <w:lang w:eastAsia="en-US"/>
        </w:rPr>
      </w:pPr>
      <w:r>
        <w:rPr>
          <w:rFonts w:eastAsia="Times New Roman" w:cs="Arial"/>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7BCCB67B" w14:textId="77777777" w:rsidR="00153063" w:rsidRDefault="00000000">
      <w:pPr>
        <w:pStyle w:val="Standard"/>
        <w:spacing w:before="120"/>
        <w:jc w:val="both"/>
        <w:rPr>
          <w:rFonts w:eastAsia="Times New Roman" w:cs="Arial"/>
          <w:color w:val="000000"/>
          <w:sz w:val="20"/>
          <w:szCs w:val="20"/>
          <w:lang w:eastAsia="en-US"/>
        </w:rPr>
      </w:pPr>
      <w:r>
        <w:rPr>
          <w:rFonts w:eastAsia="Times New Roman" w:cs="Arial"/>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77818B89" w14:textId="77777777" w:rsidR="00153063"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3FD2F48A" w14:textId="77777777" w:rsidR="00153063"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1AFC3005" w14:textId="77777777" w:rsidR="00153063"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57CAFA25" w14:textId="77777777" w:rsidR="00153063"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20EB3E7A" w14:textId="77777777" w:rsidR="00153063"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7BC88A69" w14:textId="77777777" w:rsidR="00153063"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5772D1E8" w14:textId="77777777" w:rsidR="00153063" w:rsidRDefault="00153063">
      <w:pPr>
        <w:pStyle w:val="Standard"/>
        <w:jc w:val="both"/>
        <w:rPr>
          <w:rFonts w:cs="Arial"/>
          <w:color w:val="000000"/>
          <w:sz w:val="20"/>
          <w:szCs w:val="20"/>
        </w:rPr>
      </w:pPr>
    </w:p>
    <w:p w14:paraId="6AEBA38B" w14:textId="77777777" w:rsidR="00153063"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6CEE0BC5" w14:textId="77777777" w:rsidR="00153063" w:rsidRDefault="00153063">
      <w:pPr>
        <w:pStyle w:val="Standard"/>
        <w:jc w:val="both"/>
        <w:rPr>
          <w:rFonts w:cs="Arial"/>
          <w:color w:val="000000"/>
          <w:sz w:val="20"/>
          <w:szCs w:val="20"/>
        </w:rPr>
      </w:pPr>
    </w:p>
    <w:p w14:paraId="03468393" w14:textId="77777777" w:rsidR="00153063"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31/711/23 ze dne 12. 6. 2023.</w:t>
      </w:r>
    </w:p>
    <w:p w14:paraId="43324D62" w14:textId="77777777" w:rsidR="00153063" w:rsidRDefault="00153063">
      <w:pPr>
        <w:pStyle w:val="Standard"/>
        <w:jc w:val="both"/>
        <w:rPr>
          <w:color w:val="000000"/>
          <w:sz w:val="20"/>
          <w:szCs w:val="20"/>
        </w:rPr>
      </w:pPr>
      <w:bookmarkStart w:id="0" w:name="_Hlk122598208"/>
    </w:p>
    <w:p w14:paraId="7BCF7E2B" w14:textId="77777777" w:rsidR="00153063" w:rsidRDefault="00153063">
      <w:pPr>
        <w:pStyle w:val="Standard"/>
        <w:jc w:val="both"/>
        <w:rPr>
          <w:rFonts w:cs="Arial"/>
          <w:color w:val="000000"/>
          <w:sz w:val="20"/>
          <w:szCs w:val="20"/>
        </w:rPr>
      </w:pPr>
    </w:p>
    <w:p w14:paraId="62283918" w14:textId="77777777" w:rsidR="00153063" w:rsidRDefault="00000000">
      <w:pPr>
        <w:pStyle w:val="Standard"/>
        <w:jc w:val="both"/>
        <w:rPr>
          <w:color w:val="000000"/>
          <w:sz w:val="20"/>
          <w:szCs w:val="20"/>
        </w:rPr>
      </w:pPr>
      <w:r>
        <w:rPr>
          <w:color w:val="000000"/>
          <w:sz w:val="20"/>
          <w:szCs w:val="20"/>
        </w:rPr>
        <w:t>město Náchod</w:t>
      </w:r>
    </w:p>
    <w:p w14:paraId="3C234920" w14:textId="77777777" w:rsidR="00153063" w:rsidRDefault="00153063">
      <w:pPr>
        <w:pStyle w:val="Standard"/>
        <w:jc w:val="both"/>
        <w:rPr>
          <w:rFonts w:cs="Arial"/>
          <w:color w:val="000000"/>
          <w:sz w:val="20"/>
          <w:szCs w:val="20"/>
        </w:rPr>
      </w:pPr>
    </w:p>
    <w:p w14:paraId="30B930AF" w14:textId="77777777" w:rsidR="00153063" w:rsidRDefault="00153063">
      <w:pPr>
        <w:pStyle w:val="Standard"/>
        <w:jc w:val="both"/>
        <w:rPr>
          <w:rFonts w:cs="Arial"/>
          <w:color w:val="000000"/>
          <w:sz w:val="20"/>
          <w:szCs w:val="20"/>
        </w:rPr>
      </w:pPr>
    </w:p>
    <w:p w14:paraId="4B8D7E2B" w14:textId="77777777" w:rsidR="00153063" w:rsidRDefault="00000000">
      <w:pPr>
        <w:pStyle w:val="Standard"/>
        <w:jc w:val="both"/>
        <w:rPr>
          <w:color w:val="000000"/>
          <w:sz w:val="20"/>
          <w:szCs w:val="20"/>
        </w:rPr>
      </w:pPr>
      <w:r>
        <w:rPr>
          <w:color w:val="000000"/>
          <w:sz w:val="20"/>
          <w:szCs w:val="20"/>
        </w:rPr>
        <w:t>…………………………..</w:t>
      </w:r>
    </w:p>
    <w:p w14:paraId="0E2E143C" w14:textId="2B3DD770" w:rsidR="00153063" w:rsidRDefault="00000000">
      <w:pPr>
        <w:pStyle w:val="Standard"/>
        <w:jc w:val="both"/>
        <w:rPr>
          <w:iCs/>
          <w:color w:val="000000"/>
          <w:sz w:val="20"/>
          <w:szCs w:val="20"/>
        </w:rPr>
      </w:pPr>
      <w:r>
        <w:rPr>
          <w:iCs/>
          <w:color w:val="000000"/>
          <w:sz w:val="20"/>
          <w:szCs w:val="20"/>
        </w:rPr>
        <w:t>, místostarosta města</w:t>
      </w:r>
    </w:p>
    <w:p w14:paraId="18CB08C2" w14:textId="77777777" w:rsidR="00153063" w:rsidRDefault="00000000">
      <w:pPr>
        <w:pStyle w:val="Standard"/>
        <w:ind w:left="5103"/>
        <w:jc w:val="both"/>
        <w:rPr>
          <w:color w:val="000000"/>
          <w:sz w:val="20"/>
          <w:szCs w:val="20"/>
        </w:rPr>
      </w:pPr>
      <w:r>
        <w:rPr>
          <w:color w:val="000000"/>
          <w:sz w:val="20"/>
          <w:szCs w:val="20"/>
        </w:rPr>
        <w:t>…………………….</w:t>
      </w:r>
    </w:p>
    <w:p w14:paraId="401BAE7A" w14:textId="7E7EBF9F" w:rsidR="00153063" w:rsidRDefault="00000000">
      <w:pPr>
        <w:pStyle w:val="Standard"/>
        <w:ind w:left="5103"/>
        <w:jc w:val="both"/>
        <w:rPr>
          <w:color w:val="000000"/>
          <w:sz w:val="20"/>
          <w:szCs w:val="20"/>
        </w:rPr>
      </w:pPr>
      <w:r>
        <w:rPr>
          <w:color w:val="000000"/>
          <w:sz w:val="20"/>
          <w:szCs w:val="20"/>
        </w:rPr>
        <w:t>, příkazce operace</w:t>
      </w:r>
    </w:p>
    <w:p w14:paraId="01015A69" w14:textId="77777777" w:rsidR="00153063" w:rsidRDefault="00153063">
      <w:pPr>
        <w:pStyle w:val="Standard"/>
        <w:ind w:left="5103"/>
        <w:jc w:val="both"/>
        <w:rPr>
          <w:rFonts w:cs="Arial"/>
          <w:color w:val="000000"/>
          <w:sz w:val="20"/>
          <w:szCs w:val="20"/>
        </w:rPr>
      </w:pPr>
    </w:p>
    <w:p w14:paraId="2BF62AB0" w14:textId="77777777" w:rsidR="00153063" w:rsidRDefault="00153063">
      <w:pPr>
        <w:pStyle w:val="Standard"/>
        <w:ind w:left="5103"/>
        <w:jc w:val="both"/>
        <w:rPr>
          <w:rFonts w:cs="Arial"/>
          <w:color w:val="000000"/>
          <w:sz w:val="20"/>
          <w:szCs w:val="20"/>
        </w:rPr>
      </w:pPr>
    </w:p>
    <w:p w14:paraId="1DD072CA" w14:textId="77777777" w:rsidR="00153063" w:rsidRDefault="00153063">
      <w:pPr>
        <w:pStyle w:val="Standard"/>
        <w:ind w:left="5103"/>
        <w:jc w:val="both"/>
        <w:rPr>
          <w:rFonts w:cs="Arial"/>
          <w:color w:val="000000"/>
          <w:sz w:val="20"/>
          <w:szCs w:val="20"/>
        </w:rPr>
      </w:pPr>
    </w:p>
    <w:p w14:paraId="60D06DFC" w14:textId="77777777" w:rsidR="00153063" w:rsidRDefault="00000000">
      <w:pPr>
        <w:pStyle w:val="Standard"/>
        <w:ind w:left="5103"/>
        <w:jc w:val="both"/>
        <w:rPr>
          <w:color w:val="000000"/>
          <w:sz w:val="20"/>
          <w:szCs w:val="20"/>
        </w:rPr>
      </w:pPr>
      <w:r>
        <w:rPr>
          <w:color w:val="000000"/>
          <w:sz w:val="20"/>
          <w:szCs w:val="20"/>
        </w:rPr>
        <w:t>…………………….</w:t>
      </w:r>
    </w:p>
    <w:p w14:paraId="37184064" w14:textId="5F8A3218" w:rsidR="00153063" w:rsidRDefault="00000000">
      <w:pPr>
        <w:pStyle w:val="Standard"/>
        <w:ind w:left="5103"/>
        <w:jc w:val="both"/>
        <w:rPr>
          <w:color w:val="000000"/>
          <w:sz w:val="20"/>
          <w:szCs w:val="20"/>
        </w:rPr>
      </w:pPr>
      <w:r>
        <w:rPr>
          <w:color w:val="000000"/>
          <w:sz w:val="20"/>
          <w:szCs w:val="20"/>
        </w:rPr>
        <w:t>, správce rozpočtu</w:t>
      </w:r>
    </w:p>
    <w:p w14:paraId="386B0469" w14:textId="77777777" w:rsidR="00153063" w:rsidRDefault="00153063">
      <w:pPr>
        <w:pStyle w:val="Standard"/>
        <w:jc w:val="both"/>
        <w:rPr>
          <w:rFonts w:cs="Lucida Sans"/>
          <w:sz w:val="20"/>
          <w:szCs w:val="20"/>
        </w:rPr>
      </w:pPr>
    </w:p>
    <w:p w14:paraId="7C94FFF1" w14:textId="77777777" w:rsidR="00153063" w:rsidRDefault="00153063">
      <w:pPr>
        <w:pStyle w:val="Standard"/>
        <w:tabs>
          <w:tab w:val="left" w:pos="5670"/>
        </w:tabs>
        <w:jc w:val="both"/>
        <w:rPr>
          <w:color w:val="70AD47"/>
        </w:rPr>
      </w:pPr>
    </w:p>
    <w:p w14:paraId="7B2BAB8C" w14:textId="77777777" w:rsidR="00153063" w:rsidRDefault="00153063">
      <w:pPr>
        <w:pStyle w:val="Standard"/>
        <w:tabs>
          <w:tab w:val="left" w:pos="5670"/>
        </w:tabs>
        <w:jc w:val="both"/>
        <w:rPr>
          <w:rFonts w:cs="Arial"/>
          <w:sz w:val="20"/>
          <w:szCs w:val="20"/>
        </w:rPr>
      </w:pPr>
    </w:p>
    <w:p w14:paraId="55610262" w14:textId="77777777" w:rsidR="00153063" w:rsidRDefault="00153063">
      <w:pPr>
        <w:pStyle w:val="Standard"/>
        <w:tabs>
          <w:tab w:val="left" w:pos="5670"/>
        </w:tabs>
        <w:jc w:val="both"/>
        <w:rPr>
          <w:rFonts w:cs="Arial"/>
          <w:sz w:val="20"/>
          <w:szCs w:val="20"/>
        </w:rPr>
      </w:pPr>
    </w:p>
    <w:p w14:paraId="05A5526E" w14:textId="77777777" w:rsidR="00153063" w:rsidRDefault="00153063">
      <w:pPr>
        <w:pStyle w:val="Standard"/>
        <w:tabs>
          <w:tab w:val="left" w:pos="5670"/>
        </w:tabs>
        <w:jc w:val="both"/>
        <w:rPr>
          <w:rFonts w:cs="Arial"/>
          <w:sz w:val="20"/>
          <w:szCs w:val="20"/>
        </w:rPr>
      </w:pPr>
    </w:p>
    <w:p w14:paraId="3257FDDC" w14:textId="77777777" w:rsidR="00153063" w:rsidRDefault="00000000">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14:paraId="74B2A7BA" w14:textId="77777777" w:rsidR="00153063" w:rsidRDefault="00000000">
      <w:pPr>
        <w:pStyle w:val="Standard"/>
        <w:tabs>
          <w:tab w:val="left" w:pos="5103"/>
        </w:tabs>
        <w:jc w:val="both"/>
        <w:rPr>
          <w:sz w:val="20"/>
          <w:szCs w:val="20"/>
        </w:rPr>
      </w:pPr>
      <w:r>
        <w:rPr>
          <w:rFonts w:cs="Arial"/>
          <w:sz w:val="20"/>
          <w:szCs w:val="20"/>
        </w:rPr>
        <w:tab/>
      </w:r>
      <w:r>
        <w:rPr>
          <w:sz w:val="20"/>
          <w:szCs w:val="20"/>
        </w:rPr>
        <w:t>podpis za dodavatele</w:t>
      </w:r>
    </w:p>
    <w:p w14:paraId="04D97D5D" w14:textId="77777777" w:rsidR="00153063" w:rsidRDefault="00153063">
      <w:pPr>
        <w:pStyle w:val="Standard"/>
        <w:tabs>
          <w:tab w:val="left" w:pos="5103"/>
        </w:tabs>
        <w:jc w:val="both"/>
        <w:rPr>
          <w:rFonts w:cs="Arial"/>
          <w:sz w:val="20"/>
          <w:szCs w:val="20"/>
        </w:rPr>
      </w:pPr>
    </w:p>
    <w:p w14:paraId="26AB16C1" w14:textId="77777777" w:rsidR="00153063" w:rsidRDefault="00153063">
      <w:pPr>
        <w:pStyle w:val="Standard"/>
        <w:tabs>
          <w:tab w:val="left" w:pos="5103"/>
        </w:tabs>
        <w:jc w:val="both"/>
        <w:rPr>
          <w:rFonts w:cs="Arial"/>
          <w:sz w:val="20"/>
          <w:szCs w:val="20"/>
        </w:rPr>
      </w:pPr>
    </w:p>
    <w:p w14:paraId="0C94A5E9" w14:textId="77777777" w:rsidR="00153063" w:rsidRDefault="00000000">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14:paraId="3DAD8D2C" w14:textId="77777777" w:rsidR="00153063" w:rsidRDefault="00000000">
      <w:pPr>
        <w:pStyle w:val="Standard"/>
        <w:tabs>
          <w:tab w:val="left" w:pos="5103"/>
        </w:tabs>
        <w:jc w:val="both"/>
        <w:rPr>
          <w:sz w:val="20"/>
          <w:szCs w:val="20"/>
        </w:rPr>
      </w:pPr>
      <w:r>
        <w:rPr>
          <w:rFonts w:cs="Arial"/>
          <w:sz w:val="20"/>
          <w:szCs w:val="20"/>
        </w:rPr>
        <w:tab/>
      </w:r>
      <w:r>
        <w:rPr>
          <w:sz w:val="20"/>
          <w:szCs w:val="20"/>
        </w:rPr>
        <w:t>podpis za dodavatele</w:t>
      </w:r>
      <w:bookmarkEnd w:id="0"/>
    </w:p>
    <w:sectPr w:rsidR="00153063">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153063"/>
    <w:rsid w:val="00153063"/>
    <w:rsid w:val="00921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069"/>
  <w15:docId w15:val="{3D5BE6E3-8AC3-4CE3-9D01-F9EF01E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6143</Characters>
  <Application>Microsoft Office Word</Application>
  <DocSecurity>0</DocSecurity>
  <Lines>51</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2023-06-14T12:09:00Z</dcterms:created>
  <dcterms:modified xsi:type="dcterms:W3CDTF">2023-06-14T12:09:00Z</dcterms:modified>
  <dc:language>cs-CZ</dc:language>
</cp:coreProperties>
</file>