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B2ECF" w14:textId="0FDEE604" w:rsidR="001B6099" w:rsidRPr="003173CE" w:rsidRDefault="00F45AD8" w:rsidP="00F45AD8">
      <w:pPr>
        <w:spacing w:after="0" w:line="240" w:lineRule="auto"/>
        <w:jc w:val="right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noProof/>
          <w:lang w:eastAsia="cs-CZ"/>
        </w:rPr>
        <w:drawing>
          <wp:inline distT="0" distB="0" distL="0" distR="0" wp14:anchorId="752AF227" wp14:editId="0B98C60C">
            <wp:extent cx="1957754" cy="694687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fzp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670" cy="70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FB050" w14:textId="77777777" w:rsidR="009603B0" w:rsidRPr="003173CE" w:rsidRDefault="009603B0" w:rsidP="002F5AB8">
      <w:pPr>
        <w:spacing w:after="0" w:line="240" w:lineRule="auto"/>
        <w:jc w:val="center"/>
        <w:rPr>
          <w:rFonts w:ascii="Calibri Light" w:hAnsi="Calibri Light" w:cs="Calibri Light"/>
          <w:sz w:val="21"/>
          <w:szCs w:val="21"/>
        </w:rPr>
      </w:pPr>
    </w:p>
    <w:p w14:paraId="697BC34E" w14:textId="77777777" w:rsidR="00D02C62" w:rsidRPr="003173CE" w:rsidRDefault="00D02C62" w:rsidP="002F5AB8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3173CE">
        <w:rPr>
          <w:rFonts w:ascii="Calibri Light" w:hAnsi="Calibri Light" w:cs="Calibri Light"/>
          <w:b/>
          <w:bCs/>
          <w:sz w:val="32"/>
          <w:szCs w:val="32"/>
        </w:rPr>
        <w:t xml:space="preserve">SMLOUVA O DÍLO </w:t>
      </w:r>
    </w:p>
    <w:p w14:paraId="4C0063CC" w14:textId="77777777" w:rsidR="002F5AB8" w:rsidRPr="003173CE" w:rsidRDefault="002F5AB8" w:rsidP="002F5AB8">
      <w:pPr>
        <w:spacing w:after="0" w:line="240" w:lineRule="auto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 xml:space="preserve">č.       </w:t>
      </w:r>
    </w:p>
    <w:p w14:paraId="4601687E" w14:textId="77777777" w:rsidR="001B1BE3" w:rsidRPr="003173CE" w:rsidRDefault="002F5AB8" w:rsidP="002F5AB8">
      <w:pPr>
        <w:spacing w:after="0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 xml:space="preserve">na realizaci díla s názvem </w:t>
      </w:r>
    </w:p>
    <w:p w14:paraId="3F128C61" w14:textId="78DA0B53" w:rsidR="002F5AB8" w:rsidRPr="003173CE" w:rsidRDefault="002F5AB8" w:rsidP="003173CE">
      <w:pPr>
        <w:spacing w:after="0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„</w:t>
      </w:r>
      <w:r w:rsidR="003173CE" w:rsidRPr="003173CE">
        <w:rPr>
          <w:rFonts w:ascii="Calibri Light" w:hAnsi="Calibri Light" w:cs="Calibri Light"/>
          <w:b/>
          <w:bCs/>
          <w:sz w:val="21"/>
          <w:szCs w:val="21"/>
        </w:rPr>
        <w:t>PŘÍRODNÍ ZAHRADA V ZŠ A MŠ DR. OLSZAKA, KARVINÁ – DODÁVKA DŘEVĚNÝCH PRVKŮ</w:t>
      </w:r>
      <w:r w:rsidRPr="003173CE">
        <w:rPr>
          <w:rFonts w:ascii="Calibri Light" w:hAnsi="Calibri Light" w:cs="Calibri Light"/>
          <w:b/>
          <w:bCs/>
          <w:sz w:val="21"/>
          <w:szCs w:val="21"/>
        </w:rPr>
        <w:t>“</w:t>
      </w:r>
    </w:p>
    <w:p w14:paraId="45A04093" w14:textId="3CD50C72" w:rsidR="002F5AB8" w:rsidRPr="003173CE" w:rsidRDefault="002F5AB8" w:rsidP="002F5AB8">
      <w:pPr>
        <w:spacing w:before="12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uzavřená níže uvedeného dne, měsíce a roku v souladu s § 2586 a následujících ustanovení zákona č.</w:t>
      </w:r>
      <w:r w:rsidR="00846F77" w:rsidRPr="003173CE">
        <w:rPr>
          <w:rFonts w:ascii="Calibri Light" w:hAnsi="Calibri Light" w:cs="Calibri Light"/>
          <w:sz w:val="21"/>
          <w:szCs w:val="21"/>
        </w:rPr>
        <w:t> </w:t>
      </w:r>
      <w:r w:rsidRPr="003173CE">
        <w:rPr>
          <w:rFonts w:ascii="Calibri Light" w:hAnsi="Calibri Light" w:cs="Calibri Light"/>
          <w:sz w:val="21"/>
          <w:szCs w:val="21"/>
        </w:rPr>
        <w:t xml:space="preserve">89/2012 Sb., občanský zákoník (dále jen občanský zákoník) mezi: </w:t>
      </w:r>
    </w:p>
    <w:p w14:paraId="2FDA315A" w14:textId="77777777" w:rsidR="002F5AB8" w:rsidRPr="003173CE" w:rsidRDefault="002F5AB8" w:rsidP="002F5AB8">
      <w:pPr>
        <w:pStyle w:val="Bezmezer"/>
        <w:jc w:val="both"/>
        <w:rPr>
          <w:rFonts w:ascii="Calibri Light" w:hAnsi="Calibri Light" w:cs="Calibri Light"/>
          <w:sz w:val="21"/>
          <w:szCs w:val="21"/>
        </w:rPr>
      </w:pPr>
    </w:p>
    <w:p w14:paraId="40EC8049" w14:textId="77777777" w:rsidR="003173CE" w:rsidRPr="003173CE" w:rsidRDefault="003173CE" w:rsidP="00846F77">
      <w:pPr>
        <w:spacing w:after="0" w:line="24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 xml:space="preserve">Základní škola a Mateřská škola s polským jazykem vyučovacím - Szkoła Podstawowa i Przedszkole, Karviná, příspěvková organizace </w:t>
      </w:r>
    </w:p>
    <w:p w14:paraId="2EE2F0E1" w14:textId="6F12AC41" w:rsidR="00846F77" w:rsidRPr="003173CE" w:rsidRDefault="00846F77" w:rsidP="00846F77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se sídlem: </w:t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="003173CE" w:rsidRPr="003173CE">
        <w:rPr>
          <w:rFonts w:ascii="Calibri Light" w:hAnsi="Calibri Light" w:cs="Calibri Light"/>
          <w:sz w:val="21"/>
          <w:szCs w:val="21"/>
        </w:rPr>
        <w:t>Dr. Olszaka 156, 73301 Karviná</w:t>
      </w:r>
    </w:p>
    <w:p w14:paraId="533FA4E1" w14:textId="193836B7" w:rsidR="00846F77" w:rsidRPr="003173CE" w:rsidRDefault="00846F77" w:rsidP="00846F77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zastoupena: </w:t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="003173CE" w:rsidRPr="003173CE">
        <w:rPr>
          <w:rFonts w:ascii="Calibri Light" w:hAnsi="Calibri Light" w:cs="Calibri Light"/>
          <w:sz w:val="21"/>
          <w:szCs w:val="21"/>
        </w:rPr>
        <w:t>Mgr. Tomaszem Śmiłowskim, ředitelem</w:t>
      </w:r>
    </w:p>
    <w:p w14:paraId="3021AE34" w14:textId="321DF6AF" w:rsidR="00846F77" w:rsidRPr="003173CE" w:rsidRDefault="00846F77" w:rsidP="00846F77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IČO:</w:t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="003173CE" w:rsidRPr="003173CE">
        <w:rPr>
          <w:rFonts w:ascii="Calibri Light" w:hAnsi="Calibri Light" w:cs="Calibri Light"/>
          <w:sz w:val="21"/>
          <w:szCs w:val="21"/>
        </w:rPr>
        <w:t>64628680</w:t>
      </w:r>
    </w:p>
    <w:p w14:paraId="59F09602" w14:textId="11E0EEFD" w:rsidR="00846F77" w:rsidRPr="003173CE" w:rsidRDefault="00846F77" w:rsidP="00846F77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bankovní spojení:</w:t>
      </w:r>
      <w:r w:rsidRPr="003173CE">
        <w:rPr>
          <w:rFonts w:ascii="Calibri Light" w:hAnsi="Calibri Light" w:cs="Calibri Light"/>
          <w:sz w:val="21"/>
          <w:szCs w:val="21"/>
        </w:rPr>
        <w:tab/>
      </w:r>
      <w:r w:rsidR="003173CE" w:rsidRPr="003173CE">
        <w:rPr>
          <w:rFonts w:ascii="Calibri Light" w:hAnsi="Calibri Light" w:cs="Calibri Light"/>
          <w:sz w:val="21"/>
          <w:szCs w:val="21"/>
        </w:rPr>
        <w:t xml:space="preserve">1721588339 </w:t>
      </w:r>
      <w:r w:rsidR="00B04460" w:rsidRPr="003173CE">
        <w:rPr>
          <w:rFonts w:ascii="Calibri Light" w:hAnsi="Calibri Light" w:cs="Calibri Light"/>
          <w:sz w:val="21"/>
          <w:szCs w:val="21"/>
        </w:rPr>
        <w:t>/0</w:t>
      </w:r>
      <w:r w:rsidR="003173CE" w:rsidRPr="003173CE">
        <w:rPr>
          <w:rFonts w:ascii="Calibri Light" w:hAnsi="Calibri Light" w:cs="Calibri Light"/>
          <w:sz w:val="21"/>
          <w:szCs w:val="21"/>
        </w:rPr>
        <w:t>8</w:t>
      </w:r>
      <w:r w:rsidR="00B04460" w:rsidRPr="003173CE">
        <w:rPr>
          <w:rFonts w:ascii="Calibri Light" w:hAnsi="Calibri Light" w:cs="Calibri Light"/>
          <w:sz w:val="21"/>
          <w:szCs w:val="21"/>
        </w:rPr>
        <w:t>00</w:t>
      </w:r>
    </w:p>
    <w:p w14:paraId="1EC60883" w14:textId="5377A5D5" w:rsidR="002F5AB8" w:rsidRPr="003173CE" w:rsidRDefault="002F5AB8" w:rsidP="00846F77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(dále jen „Objednatel“</w:t>
      </w:r>
      <w:r w:rsidR="00650D73" w:rsidRPr="003173CE">
        <w:rPr>
          <w:rFonts w:ascii="Calibri Light" w:hAnsi="Calibri Light" w:cs="Calibri Light"/>
          <w:sz w:val="21"/>
          <w:szCs w:val="21"/>
        </w:rPr>
        <w:t>)</w:t>
      </w:r>
    </w:p>
    <w:p w14:paraId="2E4143F6" w14:textId="77777777" w:rsidR="002F5AB8" w:rsidRPr="003173CE" w:rsidRDefault="002F5AB8" w:rsidP="002F5AB8">
      <w:pPr>
        <w:spacing w:after="0" w:line="240" w:lineRule="auto"/>
        <w:jc w:val="center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a</w:t>
      </w:r>
    </w:p>
    <w:p w14:paraId="7B2AE88F" w14:textId="77777777" w:rsidR="00D01BC2" w:rsidRDefault="002F5AB8" w:rsidP="002F5AB8">
      <w:pPr>
        <w:spacing w:after="0" w:line="24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Firma: </w:t>
      </w:r>
      <w:r w:rsidR="002A00D9" w:rsidRPr="003173CE">
        <w:rPr>
          <w:rFonts w:ascii="Calibri Light" w:hAnsi="Calibri Light" w:cs="Calibri Light"/>
          <w:sz w:val="21"/>
          <w:szCs w:val="21"/>
        </w:rPr>
        <w:tab/>
      </w:r>
      <w:r w:rsidR="002A00D9" w:rsidRPr="003173CE">
        <w:rPr>
          <w:rFonts w:ascii="Calibri Light" w:hAnsi="Calibri Light" w:cs="Calibri Light"/>
          <w:sz w:val="21"/>
          <w:szCs w:val="21"/>
        </w:rPr>
        <w:tab/>
      </w:r>
      <w:r w:rsidR="002A00D9" w:rsidRPr="003173CE">
        <w:rPr>
          <w:rFonts w:ascii="Calibri Light" w:hAnsi="Calibri Light" w:cs="Calibri Light"/>
          <w:sz w:val="21"/>
          <w:szCs w:val="21"/>
        </w:rPr>
        <w:tab/>
      </w:r>
      <w:r w:rsidR="00D01BC2">
        <w:rPr>
          <w:rFonts w:ascii="Calibri Light" w:hAnsi="Calibri Light" w:cs="Calibri Light"/>
          <w:b/>
          <w:bCs/>
          <w:sz w:val="21"/>
          <w:szCs w:val="21"/>
        </w:rPr>
        <w:t>PV Stavby s.r.o.</w:t>
      </w:r>
    </w:p>
    <w:p w14:paraId="57201A29" w14:textId="790EEBC7" w:rsidR="002F5AB8" w:rsidRPr="003173CE" w:rsidRDefault="002A00D9" w:rsidP="002F5AB8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se sídlem</w:t>
      </w:r>
      <w:r w:rsidR="002F5AB8" w:rsidRPr="003173CE">
        <w:rPr>
          <w:rFonts w:ascii="Calibri Light" w:hAnsi="Calibri Light" w:cs="Calibri Light"/>
          <w:sz w:val="21"/>
          <w:szCs w:val="21"/>
        </w:rPr>
        <w:t>:</w:t>
      </w:r>
      <w:r w:rsidR="00D01BC2">
        <w:rPr>
          <w:rFonts w:ascii="Calibri Light" w:hAnsi="Calibri Light" w:cs="Calibri Light"/>
          <w:sz w:val="21"/>
          <w:szCs w:val="21"/>
        </w:rPr>
        <w:tab/>
      </w:r>
      <w:r w:rsidR="00D01BC2">
        <w:rPr>
          <w:rFonts w:ascii="Calibri Light" w:hAnsi="Calibri Light" w:cs="Calibri Light"/>
          <w:sz w:val="21"/>
          <w:szCs w:val="21"/>
        </w:rPr>
        <w:tab/>
        <w:t>Na Žvahově 198/8</w:t>
      </w:r>
    </w:p>
    <w:p w14:paraId="53D09B75" w14:textId="4BDDE0C7" w:rsidR="002A00D9" w:rsidRPr="003173CE" w:rsidRDefault="00D01BC2" w:rsidP="002A00D9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zastoupení: </w:t>
      </w:r>
      <w:r>
        <w:rPr>
          <w:rFonts w:ascii="Calibri Light" w:hAnsi="Calibri Light" w:cs="Calibri Light"/>
          <w:sz w:val="21"/>
          <w:szCs w:val="21"/>
        </w:rPr>
        <w:tab/>
      </w:r>
      <w:r>
        <w:rPr>
          <w:rFonts w:ascii="Calibri Light" w:hAnsi="Calibri Light" w:cs="Calibri Light"/>
          <w:sz w:val="21"/>
          <w:szCs w:val="21"/>
        </w:rPr>
        <w:tab/>
        <w:t>Viktor Horný, jednatel</w:t>
      </w:r>
    </w:p>
    <w:p w14:paraId="6CBA7C38" w14:textId="4EBB785E" w:rsidR="002A00D9" w:rsidRPr="003173CE" w:rsidRDefault="00D01BC2" w:rsidP="002A00D9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IČO:</w:t>
      </w:r>
      <w:r>
        <w:rPr>
          <w:rFonts w:ascii="Calibri Light" w:hAnsi="Calibri Light" w:cs="Calibri Light"/>
          <w:sz w:val="21"/>
          <w:szCs w:val="21"/>
        </w:rPr>
        <w:tab/>
      </w:r>
      <w:r>
        <w:rPr>
          <w:rFonts w:ascii="Calibri Light" w:hAnsi="Calibri Light" w:cs="Calibri Light"/>
          <w:sz w:val="21"/>
          <w:szCs w:val="21"/>
        </w:rPr>
        <w:tab/>
      </w:r>
      <w:r>
        <w:rPr>
          <w:rFonts w:ascii="Calibri Light" w:hAnsi="Calibri Light" w:cs="Calibri Light"/>
          <w:sz w:val="21"/>
          <w:szCs w:val="21"/>
        </w:rPr>
        <w:tab/>
        <w:t>04165667</w:t>
      </w:r>
    </w:p>
    <w:p w14:paraId="47966686" w14:textId="3191A173" w:rsidR="002F5AB8" w:rsidRPr="003173CE" w:rsidRDefault="002F5AB8" w:rsidP="002F5AB8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bankovní spojení: </w:t>
      </w:r>
      <w:r w:rsidR="002A00D9" w:rsidRPr="003173CE">
        <w:rPr>
          <w:rFonts w:ascii="Calibri Light" w:hAnsi="Calibri Light" w:cs="Calibri Light"/>
          <w:sz w:val="21"/>
          <w:szCs w:val="21"/>
        </w:rPr>
        <w:tab/>
      </w:r>
      <w:r w:rsidR="00D01BC2">
        <w:rPr>
          <w:rFonts w:ascii="Calibri Light" w:hAnsi="Calibri Light" w:cs="Calibri Light"/>
          <w:sz w:val="21"/>
          <w:szCs w:val="21"/>
        </w:rPr>
        <w:t>3859935993/0800</w:t>
      </w:r>
    </w:p>
    <w:p w14:paraId="024493CE" w14:textId="77777777" w:rsidR="002F5AB8" w:rsidRPr="003173CE" w:rsidRDefault="002F5AB8" w:rsidP="002F5AB8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(dále jen „Zhotovitel“)</w:t>
      </w:r>
    </w:p>
    <w:p w14:paraId="1BE6F964" w14:textId="77777777" w:rsidR="002F5AB8" w:rsidRPr="003173CE" w:rsidRDefault="002F5AB8" w:rsidP="002F5AB8">
      <w:pPr>
        <w:spacing w:before="120" w:line="24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4534DD94" w14:textId="77777777" w:rsidR="002F5AB8" w:rsidRPr="003173CE" w:rsidRDefault="002F5AB8" w:rsidP="002F5AB8">
      <w:pPr>
        <w:spacing w:before="120" w:line="240" w:lineRule="auto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I. Základní ustanovení</w:t>
      </w:r>
    </w:p>
    <w:p w14:paraId="182562AA" w14:textId="77777777" w:rsidR="002567F8" w:rsidRPr="003173CE" w:rsidRDefault="002F5AB8" w:rsidP="007507F2">
      <w:pPr>
        <w:pStyle w:val="Odstavecseseznamem"/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Smluvní strany se dohodly, že tento závazkový vztah a vztahy z něj vyplývající se řídí zákonem číslo 89/2012 Sb., občanským zákoníkem, ve znění pozdějších předpisů, a to podle ustanovení § 2586 a následujících tohoto zákoníku. </w:t>
      </w:r>
    </w:p>
    <w:p w14:paraId="5291F539" w14:textId="77777777" w:rsidR="002F5AB8" w:rsidRPr="003173CE" w:rsidRDefault="002F5AB8" w:rsidP="00F45AD8">
      <w:pPr>
        <w:pStyle w:val="Odstavecseseznamem"/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Zhotovitel prohlašuje</w:t>
      </w:r>
      <w:r w:rsidR="00D115C3" w:rsidRPr="003173CE">
        <w:rPr>
          <w:rFonts w:ascii="Calibri Light" w:hAnsi="Calibri Light" w:cs="Calibri Light"/>
          <w:sz w:val="21"/>
          <w:szCs w:val="21"/>
        </w:rPr>
        <w:t>,</w:t>
      </w:r>
      <w:r w:rsidR="00000D2C" w:rsidRPr="003173CE">
        <w:rPr>
          <w:rFonts w:ascii="Calibri Light" w:hAnsi="Calibri Light" w:cs="Calibri Light"/>
          <w:sz w:val="21"/>
          <w:szCs w:val="21"/>
        </w:rPr>
        <w:t xml:space="preserve"> </w:t>
      </w:r>
      <w:r w:rsidRPr="003173CE">
        <w:rPr>
          <w:rFonts w:ascii="Calibri Light" w:hAnsi="Calibri Light" w:cs="Calibri Light"/>
          <w:sz w:val="21"/>
          <w:szCs w:val="21"/>
        </w:rPr>
        <w:t>že je odborně způsobilý k zajištění předmětu plnění podle této smlouvy.</w:t>
      </w:r>
    </w:p>
    <w:p w14:paraId="447967A5" w14:textId="77777777" w:rsidR="002F5AB8" w:rsidRPr="003173CE" w:rsidRDefault="002F5AB8" w:rsidP="00EC461C">
      <w:pPr>
        <w:spacing w:before="120" w:after="120" w:line="240" w:lineRule="auto"/>
        <w:ind w:left="426" w:hanging="426"/>
        <w:jc w:val="center"/>
        <w:rPr>
          <w:rFonts w:ascii="Calibri Light" w:hAnsi="Calibri Light" w:cs="Calibri Light"/>
          <w:sz w:val="21"/>
          <w:szCs w:val="21"/>
        </w:rPr>
      </w:pPr>
    </w:p>
    <w:p w14:paraId="0089F9EA" w14:textId="77777777" w:rsidR="002F5AB8" w:rsidRPr="003173CE" w:rsidRDefault="002F5AB8" w:rsidP="00EC461C">
      <w:pPr>
        <w:spacing w:before="120" w:after="12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II. Předmět díla</w:t>
      </w:r>
    </w:p>
    <w:p w14:paraId="4DF45A61" w14:textId="2AF320ED" w:rsidR="00992B9A" w:rsidRPr="003173CE" w:rsidRDefault="002F5AB8" w:rsidP="00750863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Předmětem díla </w:t>
      </w:r>
      <w:r w:rsidR="007507F2" w:rsidRPr="003173CE">
        <w:rPr>
          <w:rFonts w:ascii="Calibri Light" w:hAnsi="Calibri Light" w:cs="Calibri Light"/>
          <w:sz w:val="21"/>
          <w:szCs w:val="21"/>
        </w:rPr>
        <w:t xml:space="preserve">je </w:t>
      </w:r>
      <w:r w:rsidR="00AB7CE8" w:rsidRPr="00AB7CE8">
        <w:rPr>
          <w:rFonts w:ascii="Calibri Light" w:hAnsi="Calibri Light" w:cs="Calibri Light"/>
          <w:sz w:val="21"/>
          <w:szCs w:val="21"/>
        </w:rPr>
        <w:t>dodávka a související služby či práce spojené s instalací dřevěných prvků při realizaci zahrady v přírodním stylu.</w:t>
      </w:r>
    </w:p>
    <w:p w14:paraId="229E5D04" w14:textId="1B850E0C" w:rsidR="002567F8" w:rsidRPr="003173CE" w:rsidRDefault="002F5AB8" w:rsidP="00750863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Rozsah jednotlivých </w:t>
      </w:r>
      <w:r w:rsidR="007507F2" w:rsidRPr="003173CE">
        <w:rPr>
          <w:rFonts w:ascii="Calibri Light" w:hAnsi="Calibri Light" w:cs="Calibri Light"/>
          <w:sz w:val="21"/>
          <w:szCs w:val="21"/>
        </w:rPr>
        <w:t xml:space="preserve">dodávek a </w:t>
      </w:r>
      <w:r w:rsidRPr="003173CE">
        <w:rPr>
          <w:rFonts w:ascii="Calibri Light" w:hAnsi="Calibri Light" w:cs="Calibri Light"/>
          <w:sz w:val="21"/>
          <w:szCs w:val="21"/>
        </w:rPr>
        <w:t xml:space="preserve">prací je </w:t>
      </w:r>
      <w:r w:rsidR="000F1CAE" w:rsidRPr="003173CE">
        <w:rPr>
          <w:rFonts w:ascii="Calibri Light" w:hAnsi="Calibri Light" w:cs="Calibri Light"/>
          <w:sz w:val="21"/>
          <w:szCs w:val="21"/>
        </w:rPr>
        <w:t>vymezen v</w:t>
      </w:r>
      <w:r w:rsidR="00AB7CE8">
        <w:rPr>
          <w:rFonts w:ascii="Calibri Light" w:hAnsi="Calibri Light" w:cs="Calibri Light"/>
          <w:sz w:val="21"/>
          <w:szCs w:val="21"/>
        </w:rPr>
        <w:t> technické specifikaci</w:t>
      </w:r>
      <w:r w:rsidR="00992B9A" w:rsidRPr="003173CE">
        <w:rPr>
          <w:rFonts w:ascii="Calibri Light" w:hAnsi="Calibri Light" w:cs="Calibri Light"/>
          <w:sz w:val="21"/>
          <w:szCs w:val="21"/>
        </w:rPr>
        <w:t xml:space="preserve"> </w:t>
      </w:r>
      <w:r w:rsidR="00B24B7A" w:rsidRPr="003173CE">
        <w:rPr>
          <w:rFonts w:ascii="Calibri Light" w:hAnsi="Calibri Light" w:cs="Calibri Light"/>
          <w:sz w:val="21"/>
          <w:szCs w:val="21"/>
        </w:rPr>
        <w:t>a dále v položkovém rozpočtu</w:t>
      </w:r>
      <w:r w:rsidR="00000D2C" w:rsidRPr="003173CE">
        <w:rPr>
          <w:rFonts w:ascii="Calibri Light" w:hAnsi="Calibri Light" w:cs="Calibri Light"/>
          <w:sz w:val="21"/>
          <w:szCs w:val="21"/>
        </w:rPr>
        <w:t xml:space="preserve">, který </w:t>
      </w:r>
      <w:r w:rsidRPr="003173CE">
        <w:rPr>
          <w:rFonts w:ascii="Calibri Light" w:hAnsi="Calibri Light" w:cs="Calibri Light"/>
          <w:sz w:val="21"/>
          <w:szCs w:val="21"/>
        </w:rPr>
        <w:t>je přílohou číslo 1 této smlouvy.</w:t>
      </w:r>
    </w:p>
    <w:p w14:paraId="5B5ECC7A" w14:textId="47EEFD4E" w:rsidR="00D13E8E" w:rsidRPr="003173CE" w:rsidRDefault="00D13E8E" w:rsidP="00D13E8E">
      <w:pPr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Zhotovitel se zavazuje, že v rámci předmětu plnění poskytne rovněž dopravu na místo plnění.</w:t>
      </w:r>
    </w:p>
    <w:p w14:paraId="367864B7" w14:textId="77777777" w:rsidR="00FB6EC2" w:rsidRPr="003173CE" w:rsidRDefault="00FB6EC2" w:rsidP="00FB6EC2">
      <w:pPr>
        <w:spacing w:before="120" w:after="120" w:line="240" w:lineRule="auto"/>
        <w:ind w:left="425"/>
        <w:jc w:val="both"/>
        <w:rPr>
          <w:rFonts w:ascii="Calibri Light" w:hAnsi="Calibri Light" w:cs="Calibri Light"/>
          <w:sz w:val="21"/>
          <w:szCs w:val="21"/>
        </w:rPr>
      </w:pPr>
    </w:p>
    <w:p w14:paraId="4E8E8EC3" w14:textId="77777777" w:rsidR="002F5AB8" w:rsidRPr="003173CE" w:rsidRDefault="002F5AB8" w:rsidP="00EC461C">
      <w:pPr>
        <w:spacing w:before="12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III. Doba a místo plnění</w:t>
      </w:r>
    </w:p>
    <w:p w14:paraId="3C199A42" w14:textId="3013C235" w:rsidR="00D13E8E" w:rsidRPr="003173CE" w:rsidRDefault="00D13E8E" w:rsidP="00371383">
      <w:pPr>
        <w:pStyle w:val="Odstavecseseznamem"/>
        <w:numPr>
          <w:ilvl w:val="0"/>
          <w:numId w:val="2"/>
        </w:numPr>
        <w:spacing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Zhotovitel je povinen dodat předmět díla včetně zajištění plné funkcionality a zprovoznění v místě plnění nejpozději do </w:t>
      </w:r>
      <w:r w:rsidR="00AB7CE8">
        <w:rPr>
          <w:rFonts w:ascii="Calibri Light" w:hAnsi="Calibri Light" w:cs="Calibri Light"/>
          <w:sz w:val="21"/>
          <w:szCs w:val="21"/>
        </w:rPr>
        <w:t>90</w:t>
      </w:r>
      <w:r w:rsidRPr="003173CE">
        <w:rPr>
          <w:rFonts w:ascii="Calibri Light" w:hAnsi="Calibri Light" w:cs="Calibri Light"/>
          <w:sz w:val="21"/>
          <w:szCs w:val="21"/>
        </w:rPr>
        <w:t xml:space="preserve"> kalendářních dnů ode dne p</w:t>
      </w:r>
      <w:r w:rsidR="00AB7CE8">
        <w:rPr>
          <w:rFonts w:ascii="Calibri Light" w:hAnsi="Calibri Light" w:cs="Calibri Light"/>
          <w:sz w:val="21"/>
          <w:szCs w:val="21"/>
        </w:rPr>
        <w:t>odpisu smlouvy.</w:t>
      </w:r>
    </w:p>
    <w:p w14:paraId="4E079B44" w14:textId="6CE4E04B" w:rsidR="0064109D" w:rsidRPr="003173CE" w:rsidRDefault="00D13E8E" w:rsidP="00371383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Při </w:t>
      </w:r>
      <w:r w:rsidR="00AB7CE8">
        <w:rPr>
          <w:rFonts w:ascii="Calibri Light" w:hAnsi="Calibri Light" w:cs="Calibri Light"/>
          <w:sz w:val="21"/>
          <w:szCs w:val="21"/>
        </w:rPr>
        <w:t>dodání</w:t>
      </w:r>
      <w:r w:rsidRPr="003173CE">
        <w:rPr>
          <w:rFonts w:ascii="Calibri Light" w:hAnsi="Calibri Light" w:cs="Calibri Light"/>
          <w:sz w:val="21"/>
          <w:szCs w:val="21"/>
        </w:rPr>
        <w:t xml:space="preserve"> předmětu plnění Zhotovitel vyhotoví zápis, který podepíší všichni účastníci přejímacího řízení. Podpisem zápisu dochází k předání předmětu díla Objednateli. </w:t>
      </w:r>
    </w:p>
    <w:p w14:paraId="65F6690F" w14:textId="40F7F0B4" w:rsidR="002F5AB8" w:rsidRPr="003173CE" w:rsidRDefault="00DC2EF7" w:rsidP="00371383">
      <w:pPr>
        <w:pStyle w:val="Odstavecseseznamem"/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eastAsiaTheme="minorHAnsi" w:hAnsi="Calibri Light" w:cs="Calibri Light"/>
          <w:sz w:val="21"/>
          <w:szCs w:val="21"/>
        </w:rPr>
        <w:lastRenderedPageBreak/>
        <w:t xml:space="preserve">Zhotovitel bere na vědomí, že </w:t>
      </w:r>
      <w:r w:rsidR="00B46311" w:rsidRPr="003173CE">
        <w:rPr>
          <w:rFonts w:ascii="Calibri Light" w:eastAsiaTheme="minorHAnsi" w:hAnsi="Calibri Light" w:cs="Calibri Light"/>
          <w:sz w:val="21"/>
          <w:szCs w:val="21"/>
        </w:rPr>
        <w:t xml:space="preserve">plnění předmětu smlouvy bude probíhat za provozu základní školy. Omezení provozu je možné jen v období </w:t>
      </w:r>
      <w:r w:rsidR="00AB7CE8">
        <w:rPr>
          <w:rFonts w:ascii="Calibri Light" w:eastAsiaTheme="minorHAnsi" w:hAnsi="Calibri Light" w:cs="Calibri Light"/>
          <w:sz w:val="21"/>
          <w:szCs w:val="21"/>
        </w:rPr>
        <w:t>letních</w:t>
      </w:r>
      <w:r w:rsidR="00B46311" w:rsidRPr="003173CE">
        <w:rPr>
          <w:rFonts w:ascii="Calibri Light" w:eastAsiaTheme="minorHAnsi" w:hAnsi="Calibri Light" w:cs="Calibri Light"/>
          <w:sz w:val="21"/>
          <w:szCs w:val="21"/>
        </w:rPr>
        <w:t xml:space="preserve"> prázdnin (</w:t>
      </w:r>
      <w:r w:rsidR="00AB7CE8">
        <w:rPr>
          <w:rFonts w:ascii="Calibri Light" w:eastAsiaTheme="minorHAnsi" w:hAnsi="Calibri Light" w:cs="Calibri Light"/>
          <w:sz w:val="21"/>
          <w:szCs w:val="21"/>
        </w:rPr>
        <w:t>1</w:t>
      </w:r>
      <w:r w:rsidR="007F492B" w:rsidRPr="003173CE">
        <w:rPr>
          <w:rFonts w:ascii="Calibri Light" w:eastAsiaTheme="minorHAnsi" w:hAnsi="Calibri Light" w:cs="Calibri Light"/>
          <w:sz w:val="21"/>
          <w:szCs w:val="21"/>
        </w:rPr>
        <w:t xml:space="preserve">. </w:t>
      </w:r>
      <w:r w:rsidR="00AB7CE8">
        <w:rPr>
          <w:rFonts w:ascii="Calibri Light" w:eastAsiaTheme="minorHAnsi" w:hAnsi="Calibri Light" w:cs="Calibri Light"/>
          <w:sz w:val="21"/>
          <w:szCs w:val="21"/>
        </w:rPr>
        <w:t>7</w:t>
      </w:r>
      <w:r w:rsidR="007F492B" w:rsidRPr="003173CE">
        <w:rPr>
          <w:rFonts w:ascii="Calibri Light" w:eastAsiaTheme="minorHAnsi" w:hAnsi="Calibri Light" w:cs="Calibri Light"/>
          <w:sz w:val="21"/>
          <w:szCs w:val="21"/>
        </w:rPr>
        <w:t xml:space="preserve">. – 20. </w:t>
      </w:r>
      <w:r w:rsidR="00AB7CE8">
        <w:rPr>
          <w:rFonts w:ascii="Calibri Light" w:eastAsiaTheme="minorHAnsi" w:hAnsi="Calibri Light" w:cs="Calibri Light"/>
          <w:sz w:val="21"/>
          <w:szCs w:val="21"/>
        </w:rPr>
        <w:t>8</w:t>
      </w:r>
      <w:r w:rsidR="007F492B" w:rsidRPr="003173CE">
        <w:rPr>
          <w:rFonts w:ascii="Calibri Light" w:eastAsiaTheme="minorHAnsi" w:hAnsi="Calibri Light" w:cs="Calibri Light"/>
          <w:sz w:val="21"/>
          <w:szCs w:val="21"/>
        </w:rPr>
        <w:t>. 202</w:t>
      </w:r>
      <w:r w:rsidR="00AB7CE8">
        <w:rPr>
          <w:rFonts w:ascii="Calibri Light" w:eastAsiaTheme="minorHAnsi" w:hAnsi="Calibri Light" w:cs="Calibri Light"/>
          <w:sz w:val="21"/>
          <w:szCs w:val="21"/>
        </w:rPr>
        <w:t>3</w:t>
      </w:r>
      <w:r w:rsidR="00B46311" w:rsidRPr="003173CE">
        <w:rPr>
          <w:rFonts w:ascii="Calibri Light" w:eastAsiaTheme="minorHAnsi" w:hAnsi="Calibri Light" w:cs="Calibri Light"/>
          <w:sz w:val="21"/>
          <w:szCs w:val="21"/>
        </w:rPr>
        <w:t xml:space="preserve">). </w:t>
      </w:r>
    </w:p>
    <w:p w14:paraId="1DE4D62B" w14:textId="18C75098" w:rsidR="007E719B" w:rsidRPr="003173CE" w:rsidRDefault="007E719B" w:rsidP="00371383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 xml:space="preserve">Objednatel může převzít předmět díla i v případě, že vykazuje drobné vady a nedodělky, které samy o sobě ani ve spojení s jinými nebrání řádnému užívání díla ani neztěžují či nebrání provádění návazných prací. V takovém případě bude součástí zápisu o předání a převzetí předmětu díla seznam konkrétních vad s termíny jejich odstranění, nebo dohoda o slevě z ceny v případě vad neodstranitelných. </w:t>
      </w:r>
    </w:p>
    <w:p w14:paraId="5332E230" w14:textId="30B64AB4" w:rsidR="007E719B" w:rsidRPr="003173CE" w:rsidRDefault="007E719B" w:rsidP="006D4A7D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Zhotovitel je povinen vady díla bezplatně odstranit ve lhůtách dohodnutých smluvními stranami, jinak bez zbytečného odkladu po oznámení těchto vad Zhotoviteli.</w:t>
      </w:r>
    </w:p>
    <w:p w14:paraId="6D649879" w14:textId="4ED6788F" w:rsidR="007E719B" w:rsidRPr="003173CE" w:rsidRDefault="007E719B" w:rsidP="00371383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 xml:space="preserve">V případě prodlení Zhotovitele s předáním díla uhradí Zhotovitel Objednateli smluvní pokutu ve výši 0,05 % z ceny díla bez DPH za každý i započatý den prodlení, maximálně však do výše celkové ceny za provedení díla. Uvedená smluvní pokuta nemá vliv na výši případné náhrady škody. </w:t>
      </w:r>
    </w:p>
    <w:p w14:paraId="03BC6FB5" w14:textId="78A38CED" w:rsidR="002F5AB8" w:rsidRPr="00AB7CE8" w:rsidRDefault="002F5AB8" w:rsidP="00371383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AB7CE8">
        <w:rPr>
          <w:rFonts w:ascii="Calibri Light" w:hAnsi="Calibri Light" w:cs="Calibri Light"/>
          <w:sz w:val="21"/>
          <w:szCs w:val="21"/>
        </w:rPr>
        <w:t xml:space="preserve">Místem plnění </w:t>
      </w:r>
      <w:r w:rsidR="007E719B" w:rsidRPr="00AB7CE8">
        <w:rPr>
          <w:rFonts w:ascii="Calibri Light" w:hAnsi="Calibri Light" w:cs="Calibri Light"/>
          <w:sz w:val="21"/>
          <w:szCs w:val="21"/>
        </w:rPr>
        <w:t xml:space="preserve">je </w:t>
      </w:r>
      <w:r w:rsidR="0003683B" w:rsidRPr="00AB7CE8">
        <w:rPr>
          <w:rFonts w:ascii="Calibri Light" w:hAnsi="Calibri Light" w:cs="Calibri Light"/>
          <w:sz w:val="21"/>
          <w:szCs w:val="21"/>
        </w:rPr>
        <w:t xml:space="preserve">areál </w:t>
      </w:r>
      <w:r w:rsidR="00AB7CE8" w:rsidRPr="00AB7CE8">
        <w:rPr>
          <w:rFonts w:ascii="Calibri Light" w:hAnsi="Calibri Light" w:cs="Calibri Light"/>
          <w:sz w:val="21"/>
          <w:szCs w:val="21"/>
        </w:rPr>
        <w:t>ZŠ a MŠ na adrese Dr. Olszaka 156, 73301 Karviná.</w:t>
      </w:r>
    </w:p>
    <w:p w14:paraId="30BD07C8" w14:textId="77777777" w:rsidR="00371383" w:rsidRPr="003173CE" w:rsidRDefault="00371383" w:rsidP="00371383">
      <w:pPr>
        <w:spacing w:before="120" w:line="240" w:lineRule="auto"/>
        <w:jc w:val="both"/>
        <w:rPr>
          <w:rFonts w:ascii="Calibri Light" w:hAnsi="Calibri Light" w:cs="Calibri Light"/>
          <w:snapToGrid w:val="0"/>
          <w:sz w:val="21"/>
          <w:szCs w:val="21"/>
        </w:rPr>
      </w:pPr>
    </w:p>
    <w:p w14:paraId="7451C2B6" w14:textId="7458FFB4" w:rsidR="007E719B" w:rsidRPr="003173CE" w:rsidRDefault="00371383" w:rsidP="00371383">
      <w:pPr>
        <w:spacing w:before="120" w:line="240" w:lineRule="auto"/>
        <w:jc w:val="center"/>
        <w:rPr>
          <w:rFonts w:ascii="Calibri Light" w:hAnsi="Calibri Light" w:cs="Calibri Light"/>
          <w:b/>
          <w:bCs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napToGrid w:val="0"/>
          <w:sz w:val="21"/>
          <w:szCs w:val="21"/>
        </w:rPr>
        <w:t xml:space="preserve">IV. </w:t>
      </w:r>
      <w:r w:rsidR="007E719B" w:rsidRPr="003173CE">
        <w:rPr>
          <w:rFonts w:ascii="Calibri Light" w:hAnsi="Calibri Light" w:cs="Calibri Light"/>
          <w:b/>
          <w:bCs/>
          <w:snapToGrid w:val="0"/>
          <w:sz w:val="21"/>
          <w:szCs w:val="21"/>
        </w:rPr>
        <w:t>Práva a povinnosti stran</w:t>
      </w:r>
    </w:p>
    <w:p w14:paraId="7FA7BA52" w14:textId="223A890B" w:rsidR="007E719B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Zhotovitel se zavazuje, že dílo bude obsahově provedeno v souladu s příslušnými obecně závaznými právními předpisy, především normami ČSN EN 1176 a ČSN EN 1177. Zhotovitel je dále povinen provádět dílo prostřednictvím kvalifikovaného personálu včetně odborného dohledu a v souladu se zájmy Objednatele.</w:t>
      </w:r>
    </w:p>
    <w:p w14:paraId="0AB6DFF4" w14:textId="77777777" w:rsidR="007E719B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Zhotovitel je povinen dodržovat pokyny Objednatele, pokud neodporují obsahu Smlouvy nebo právním předpisům a přesně a včas je splnit. Na případnou nevhodnost pokynu Objednatele je Zhotovitel povinen před zahájením plnění daného pokynu Objednatele prokazatelně písemně upozornit.</w:t>
      </w:r>
    </w:p>
    <w:p w14:paraId="1938BC38" w14:textId="77777777" w:rsidR="007E719B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Objednatel je oprávněn provádět průběžnou kontrolu prací Zhotovitele svými zaměstnanci nebo jinými k tomu prokazatelně pověřenými osobami.</w:t>
      </w:r>
    </w:p>
    <w:p w14:paraId="7B4330B5" w14:textId="7C0CF94C" w:rsidR="002C35EF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Objednatel umožní pracovníkům Zhotovitele vykonávajícím práce vstup na místo plnění uvedené v čl. III. od</w:t>
      </w:r>
      <w:r w:rsidR="00AB7CE8">
        <w:rPr>
          <w:rFonts w:ascii="Calibri Light" w:hAnsi="Calibri Light" w:cs="Calibri Light"/>
          <w:snapToGrid w:val="0"/>
          <w:sz w:val="21"/>
          <w:szCs w:val="21"/>
        </w:rPr>
        <w:t>s</w:t>
      </w:r>
      <w:r w:rsidRPr="003173CE">
        <w:rPr>
          <w:rFonts w:ascii="Calibri Light" w:hAnsi="Calibri Light" w:cs="Calibri Light"/>
          <w:snapToGrid w:val="0"/>
          <w:sz w:val="21"/>
          <w:szCs w:val="21"/>
        </w:rPr>
        <w:t xml:space="preserve">t. </w:t>
      </w:r>
      <w:r w:rsidR="00AB7CE8">
        <w:rPr>
          <w:rFonts w:ascii="Calibri Light" w:hAnsi="Calibri Light" w:cs="Calibri Light"/>
          <w:snapToGrid w:val="0"/>
          <w:sz w:val="21"/>
          <w:szCs w:val="21"/>
        </w:rPr>
        <w:t>7</w:t>
      </w:r>
      <w:r w:rsidRPr="003173CE">
        <w:rPr>
          <w:rFonts w:ascii="Calibri Light" w:hAnsi="Calibri Light" w:cs="Calibri Light"/>
          <w:snapToGrid w:val="0"/>
          <w:sz w:val="21"/>
          <w:szCs w:val="21"/>
        </w:rPr>
        <w:t xml:space="preserve"> smlouvy. Objednatel se dále zavazuje zajistit veškerou součinnost nutnou k provedení plnění dle této smlouvy.</w:t>
      </w:r>
      <w:r w:rsidR="002C35EF" w:rsidRPr="003173CE">
        <w:rPr>
          <w:rFonts w:ascii="Calibri Light" w:hAnsi="Calibri Light" w:cs="Calibri Light"/>
          <w:snapToGrid w:val="0"/>
          <w:sz w:val="21"/>
          <w:szCs w:val="21"/>
        </w:rPr>
        <w:t xml:space="preserve"> </w:t>
      </w:r>
    </w:p>
    <w:p w14:paraId="3689E569" w14:textId="14B83E85" w:rsidR="002C35EF" w:rsidRPr="003173CE" w:rsidRDefault="002C35EF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Objednatel si vyhrazuje právo ve lhůtě do okamžiku předání díla snížit, resp. zvýšit rozsah prací/dodávek.</w:t>
      </w:r>
    </w:p>
    <w:p w14:paraId="346E853F" w14:textId="77777777" w:rsidR="007E719B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Jakékoliv vícepráce či změny kvality předmětu díla může Zhotovitel provést pouze na základě písemného a oboustranně uzavřeného dodatku ke Smlouvě.</w:t>
      </w:r>
    </w:p>
    <w:p w14:paraId="3EDBE440" w14:textId="0A124DAE" w:rsidR="007E719B" w:rsidRPr="003173CE" w:rsidRDefault="007E719B" w:rsidP="006D4A7D">
      <w:pPr>
        <w:numPr>
          <w:ilvl w:val="0"/>
          <w:numId w:val="13"/>
        </w:numPr>
        <w:spacing w:before="120" w:after="120" w:line="240" w:lineRule="auto"/>
        <w:ind w:left="426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Zhotovitel má plnou odpovědnost v oblasti ochrany životního prostředí a nakládání s odpady, které vzniknou při jeho činnosti a je povinen nést v plné výši následný možný finanční postih ze strany orgánů státní správy působících v oblasti ochrany životního prostředí za nedodržování právních předpisů upravujících ochranu životního prostředí.</w:t>
      </w:r>
    </w:p>
    <w:p w14:paraId="3AE09B84" w14:textId="0D14D72A" w:rsidR="00371383" w:rsidRPr="003173CE" w:rsidRDefault="007E719B" w:rsidP="00371383">
      <w:pPr>
        <w:numPr>
          <w:ilvl w:val="0"/>
          <w:numId w:val="13"/>
        </w:numPr>
        <w:tabs>
          <w:tab w:val="left" w:pos="426"/>
        </w:tabs>
        <w:spacing w:after="0"/>
        <w:ind w:left="426" w:hanging="284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napToGrid w:val="0"/>
          <w:sz w:val="21"/>
          <w:szCs w:val="21"/>
        </w:rPr>
        <w:t>Zhotovitel je povinen dodržovat při provádění prací předpisy o bezpečnosti a ochraně zdraví při práci. Je odpovědný za úrazy a škody, které vzniknou porušením nebo zanedbáním bezpečnostních norem podle příslušných ustanovení zákoníku práce a nařízení vlády, kterým</w:t>
      </w:r>
      <w:r w:rsidR="00371383" w:rsidRPr="003173CE">
        <w:rPr>
          <w:rFonts w:ascii="Calibri Light" w:hAnsi="Calibri Light" w:cs="Calibri Light"/>
          <w:snapToGrid w:val="0"/>
          <w:sz w:val="21"/>
          <w:szCs w:val="21"/>
        </w:rPr>
        <w:t xml:space="preserve"> </w:t>
      </w:r>
      <w:r w:rsidR="00371383" w:rsidRPr="003173CE">
        <w:rPr>
          <w:rFonts w:ascii="Calibri Light" w:hAnsi="Calibri Light" w:cs="Calibri Light"/>
          <w:sz w:val="21"/>
          <w:szCs w:val="21"/>
        </w:rPr>
        <w:t>se provádí zákoník práce a některé další zákony, příp. podle zvláštních předpisů.</w:t>
      </w:r>
    </w:p>
    <w:p w14:paraId="738F221F" w14:textId="551D047C" w:rsidR="00BD20D4" w:rsidRPr="003173CE" w:rsidRDefault="00BD20D4" w:rsidP="00BD20D4">
      <w:pPr>
        <w:tabs>
          <w:tab w:val="left" w:pos="426"/>
        </w:tabs>
        <w:spacing w:after="0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5541E163" w14:textId="77777777" w:rsidR="00BD20D4" w:rsidRPr="003173CE" w:rsidRDefault="00BD20D4" w:rsidP="00BD20D4">
      <w:pPr>
        <w:tabs>
          <w:tab w:val="left" w:pos="426"/>
        </w:tabs>
        <w:spacing w:after="0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3E838597" w14:textId="6F6EC878" w:rsidR="002F5AB8" w:rsidRPr="003173CE" w:rsidRDefault="002F5AB8" w:rsidP="00EC461C">
      <w:pPr>
        <w:spacing w:before="12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V. Cena díla a fakturace</w:t>
      </w:r>
    </w:p>
    <w:p w14:paraId="56A8CC98" w14:textId="77777777" w:rsidR="002F5AB8" w:rsidRPr="003173CE" w:rsidRDefault="002F5AB8" w:rsidP="00EC461C">
      <w:pPr>
        <w:pStyle w:val="Odstavecseseznamem"/>
        <w:numPr>
          <w:ilvl w:val="0"/>
          <w:numId w:val="5"/>
        </w:numPr>
        <w:spacing w:before="120" w:line="240" w:lineRule="auto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Cena díla je určena dohodou stran na základě </w:t>
      </w:r>
      <w:r w:rsidR="006D647C" w:rsidRPr="003173CE">
        <w:rPr>
          <w:rFonts w:ascii="Calibri Light" w:hAnsi="Calibri Light" w:cs="Calibri Light"/>
          <w:sz w:val="21"/>
          <w:szCs w:val="21"/>
        </w:rPr>
        <w:t>oceněného položkového rozpočtu</w:t>
      </w:r>
      <w:r w:rsidRPr="003173CE">
        <w:rPr>
          <w:rFonts w:ascii="Calibri Light" w:hAnsi="Calibri Light" w:cs="Calibri Light"/>
          <w:sz w:val="21"/>
          <w:szCs w:val="21"/>
        </w:rPr>
        <w:t>, kter</w:t>
      </w:r>
      <w:r w:rsidR="006D647C" w:rsidRPr="003173CE">
        <w:rPr>
          <w:rFonts w:ascii="Calibri Light" w:hAnsi="Calibri Light" w:cs="Calibri Light"/>
          <w:sz w:val="21"/>
          <w:szCs w:val="21"/>
        </w:rPr>
        <w:t>ý</w:t>
      </w:r>
      <w:r w:rsidRPr="003173CE">
        <w:rPr>
          <w:rFonts w:ascii="Calibri Light" w:hAnsi="Calibri Light" w:cs="Calibri Light"/>
          <w:sz w:val="21"/>
          <w:szCs w:val="21"/>
        </w:rPr>
        <w:t xml:space="preserve"> je </w:t>
      </w:r>
      <w:r w:rsidR="002567F8" w:rsidRPr="003173CE">
        <w:rPr>
          <w:rFonts w:ascii="Calibri Light" w:hAnsi="Calibri Light" w:cs="Calibri Light"/>
          <w:sz w:val="21"/>
          <w:szCs w:val="21"/>
        </w:rPr>
        <w:t>přílohou č. 1</w:t>
      </w:r>
      <w:r w:rsidRPr="003173CE">
        <w:rPr>
          <w:rFonts w:ascii="Calibri Light" w:hAnsi="Calibri Light" w:cs="Calibri Light"/>
          <w:sz w:val="21"/>
          <w:szCs w:val="21"/>
        </w:rPr>
        <w:t xml:space="preserve"> této smlouvy, na</w:t>
      </w:r>
      <w:r w:rsidR="002567F8" w:rsidRPr="003173CE">
        <w:rPr>
          <w:rFonts w:ascii="Calibri Light" w:hAnsi="Calibri Light" w:cs="Calibri Light"/>
          <w:sz w:val="21"/>
          <w:szCs w:val="21"/>
        </w:rPr>
        <w:t xml:space="preserve"> částku</w:t>
      </w:r>
      <w:r w:rsidR="00000D2C" w:rsidRPr="003173CE">
        <w:rPr>
          <w:rFonts w:ascii="Calibri Light" w:hAnsi="Calibri Light" w:cs="Calibri Light"/>
          <w:sz w:val="21"/>
          <w:szCs w:val="21"/>
        </w:rPr>
        <w:t>:</w:t>
      </w:r>
    </w:p>
    <w:tbl>
      <w:tblPr>
        <w:tblW w:w="8297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3"/>
        <w:gridCol w:w="4084"/>
      </w:tblGrid>
      <w:tr w:rsidR="00F8524F" w:rsidRPr="003173CE" w14:paraId="3F4CC675" w14:textId="77777777" w:rsidTr="001F3F0D">
        <w:trPr>
          <w:trHeight w:val="263"/>
        </w:trPr>
        <w:tc>
          <w:tcPr>
            <w:tcW w:w="4213" w:type="dxa"/>
            <w:shd w:val="clear" w:color="auto" w:fill="auto"/>
          </w:tcPr>
          <w:p w14:paraId="1F513A04" w14:textId="2AEFD004" w:rsidR="00F8524F" w:rsidRPr="003173CE" w:rsidRDefault="00F8524F" w:rsidP="001F3F0D">
            <w:pPr>
              <w:suppressAutoHyphens/>
              <w:spacing w:after="80" w:line="240" w:lineRule="atLeast"/>
              <w:ind w:left="426" w:hanging="426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Celková cena bez DPH</w:t>
            </w:r>
          </w:p>
        </w:tc>
        <w:tc>
          <w:tcPr>
            <w:tcW w:w="4084" w:type="dxa"/>
            <w:shd w:val="clear" w:color="auto" w:fill="auto"/>
          </w:tcPr>
          <w:p w14:paraId="0A2B6EF8" w14:textId="694847F1" w:rsidR="00F8524F" w:rsidRPr="003173CE" w:rsidRDefault="00F12DDA" w:rsidP="00F12DDA">
            <w:pPr>
              <w:suppressAutoHyphens/>
              <w:spacing w:after="80" w:line="240" w:lineRule="atLeast"/>
              <w:ind w:left="426" w:hanging="426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FF0000"/>
                <w:sz w:val="21"/>
                <w:szCs w:val="21"/>
              </w:rPr>
              <w:t xml:space="preserve">260 300,-- </w:t>
            </w:r>
            <w:r w:rsidR="00F8524F" w:rsidRPr="003173CE">
              <w:rPr>
                <w:rFonts w:ascii="Calibri Light" w:hAnsi="Calibri Light" w:cs="Calibri Light"/>
                <w:sz w:val="21"/>
                <w:szCs w:val="21"/>
              </w:rPr>
              <w:t>Kč</w:t>
            </w:r>
          </w:p>
        </w:tc>
      </w:tr>
      <w:tr w:rsidR="00F8524F" w:rsidRPr="003173CE" w14:paraId="0C23E2CF" w14:textId="77777777" w:rsidTr="001F3F0D">
        <w:trPr>
          <w:trHeight w:val="263"/>
        </w:trPr>
        <w:tc>
          <w:tcPr>
            <w:tcW w:w="4213" w:type="dxa"/>
            <w:shd w:val="clear" w:color="auto" w:fill="auto"/>
          </w:tcPr>
          <w:p w14:paraId="6DF1EBF2" w14:textId="0AD0CC77" w:rsidR="00F8524F" w:rsidRPr="003173CE" w:rsidRDefault="00F8524F" w:rsidP="001F3F0D">
            <w:pPr>
              <w:suppressAutoHyphens/>
              <w:spacing w:after="80" w:line="240" w:lineRule="atLeast"/>
              <w:ind w:left="426" w:hanging="426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DPH v Kč</w:t>
            </w:r>
          </w:p>
        </w:tc>
        <w:tc>
          <w:tcPr>
            <w:tcW w:w="4084" w:type="dxa"/>
            <w:shd w:val="clear" w:color="auto" w:fill="auto"/>
          </w:tcPr>
          <w:p w14:paraId="74F59361" w14:textId="6D1C7E10" w:rsidR="00F8524F" w:rsidRPr="003173CE" w:rsidRDefault="00F12DDA" w:rsidP="00F12DDA">
            <w:pPr>
              <w:suppressAutoHyphens/>
              <w:spacing w:after="80" w:line="240" w:lineRule="atLeast"/>
              <w:ind w:left="426" w:hanging="426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FF0000"/>
                <w:sz w:val="21"/>
                <w:szCs w:val="21"/>
              </w:rPr>
              <w:t>54 663,--</w:t>
            </w:r>
            <w:r w:rsidR="00F8524F" w:rsidRPr="003173CE">
              <w:rPr>
                <w:rFonts w:ascii="Calibri Light" w:hAnsi="Calibri Light" w:cs="Calibri Light"/>
                <w:color w:val="FF0000"/>
                <w:sz w:val="21"/>
                <w:szCs w:val="21"/>
              </w:rPr>
              <w:t xml:space="preserve"> </w:t>
            </w:r>
            <w:r w:rsidR="00F8524F" w:rsidRPr="003173CE">
              <w:rPr>
                <w:rFonts w:ascii="Calibri Light" w:hAnsi="Calibri Light" w:cs="Calibri Light"/>
                <w:sz w:val="21"/>
                <w:szCs w:val="21"/>
              </w:rPr>
              <w:t>Kč</w:t>
            </w:r>
          </w:p>
        </w:tc>
      </w:tr>
      <w:tr w:rsidR="00000D2C" w:rsidRPr="003173CE" w14:paraId="49E60882" w14:textId="77777777" w:rsidTr="00AE3A30">
        <w:trPr>
          <w:trHeight w:val="263"/>
        </w:trPr>
        <w:tc>
          <w:tcPr>
            <w:tcW w:w="4213" w:type="dxa"/>
            <w:shd w:val="clear" w:color="auto" w:fill="auto"/>
          </w:tcPr>
          <w:p w14:paraId="24BDBBC9" w14:textId="77777777" w:rsidR="00000D2C" w:rsidRPr="003173CE" w:rsidRDefault="00901430" w:rsidP="00EC461C">
            <w:pPr>
              <w:suppressAutoHyphens/>
              <w:spacing w:after="80" w:line="240" w:lineRule="atLeast"/>
              <w:ind w:left="426" w:hanging="426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Celková c</w:t>
            </w:r>
            <w:r w:rsidR="00000D2C" w:rsidRPr="003173CE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ena vč. DPH</w:t>
            </w:r>
          </w:p>
        </w:tc>
        <w:tc>
          <w:tcPr>
            <w:tcW w:w="4084" w:type="dxa"/>
            <w:shd w:val="clear" w:color="auto" w:fill="auto"/>
          </w:tcPr>
          <w:p w14:paraId="1DD9DC52" w14:textId="2E697888" w:rsidR="00000D2C" w:rsidRPr="003173CE" w:rsidRDefault="00667789" w:rsidP="00F12DDA">
            <w:pPr>
              <w:suppressAutoHyphens/>
              <w:spacing w:after="80" w:line="240" w:lineRule="atLeast"/>
              <w:ind w:left="426" w:hanging="426"/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  <w:t xml:space="preserve">  </w:t>
            </w:r>
            <w:r w:rsidR="00F12DDA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  <w:t>314 963,--</w:t>
            </w:r>
            <w:r w:rsidR="00680E31" w:rsidRPr="003173CE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000D2C" w:rsidRPr="003173CE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Kč</w:t>
            </w:r>
          </w:p>
        </w:tc>
      </w:tr>
    </w:tbl>
    <w:p w14:paraId="2152AD14" w14:textId="77777777" w:rsidR="00680E31" w:rsidRPr="003173CE" w:rsidRDefault="00680E31" w:rsidP="00680E31">
      <w:pPr>
        <w:pStyle w:val="Odstavecseseznamem"/>
        <w:spacing w:after="120" w:line="240" w:lineRule="auto"/>
        <w:ind w:left="425"/>
        <w:jc w:val="both"/>
        <w:rPr>
          <w:rFonts w:ascii="Calibri Light" w:eastAsiaTheme="minorHAnsi" w:hAnsi="Calibri Light" w:cs="Calibri Light"/>
          <w:sz w:val="21"/>
          <w:szCs w:val="21"/>
        </w:rPr>
      </w:pPr>
    </w:p>
    <w:p w14:paraId="16FE63AC" w14:textId="2F63C393" w:rsidR="00F6046D" w:rsidRPr="003173CE" w:rsidRDefault="00DE5C95" w:rsidP="00AB368A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Calibri Light" w:eastAsiaTheme="minorHAnsi" w:hAnsi="Calibri Light" w:cs="Calibri Light"/>
          <w:sz w:val="21"/>
          <w:szCs w:val="21"/>
        </w:rPr>
      </w:pPr>
      <w:r w:rsidRPr="003173CE">
        <w:rPr>
          <w:rFonts w:ascii="Calibri Light" w:eastAsiaTheme="minorHAnsi" w:hAnsi="Calibri Light" w:cs="Calibri Light"/>
          <w:sz w:val="21"/>
          <w:szCs w:val="21"/>
        </w:rPr>
        <w:lastRenderedPageBreak/>
        <w:t>Zhotovitel</w:t>
      </w:r>
      <w:r w:rsidR="00F6046D" w:rsidRPr="003173CE">
        <w:rPr>
          <w:rFonts w:ascii="Calibri Light" w:eastAsiaTheme="minorHAnsi" w:hAnsi="Calibri Light" w:cs="Calibri Light"/>
          <w:sz w:val="21"/>
          <w:szCs w:val="21"/>
        </w:rPr>
        <w:t xml:space="preserve"> bere na vědomí, že celková cena zakázky je cenou pevnou, maximální a nepřekročitelnou, a to za dílo provedené v rozsahu a kvalitě dle závazných podkladů pro jeho provedení dle </w:t>
      </w:r>
      <w:r w:rsidR="000249BD" w:rsidRPr="003173CE">
        <w:rPr>
          <w:rFonts w:ascii="Calibri Light" w:eastAsiaTheme="minorHAnsi" w:hAnsi="Calibri Light" w:cs="Calibri Light"/>
          <w:sz w:val="21"/>
          <w:szCs w:val="21"/>
        </w:rPr>
        <w:t xml:space="preserve">této </w:t>
      </w:r>
      <w:r w:rsidR="00F6046D" w:rsidRPr="003173CE">
        <w:rPr>
          <w:rFonts w:ascii="Calibri Light" w:eastAsiaTheme="minorHAnsi" w:hAnsi="Calibri Light" w:cs="Calibri Light"/>
          <w:sz w:val="21"/>
          <w:szCs w:val="21"/>
        </w:rPr>
        <w:t>Smlouvy a současně provedené v čase plnění dle této Smlouvy. Cena obsahuje veškeré náklady zhotovitele na řádné zhotovení díla včetně veškerých vedlejších nákladů a přiměřeného zisku.</w:t>
      </w:r>
    </w:p>
    <w:p w14:paraId="38428E7C" w14:textId="3D54C62E" w:rsidR="00E65653" w:rsidRPr="003173CE" w:rsidRDefault="00254757" w:rsidP="00AB368A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Calibri Light" w:eastAsiaTheme="minorHAnsi" w:hAnsi="Calibri Light" w:cs="Calibri Light"/>
          <w:sz w:val="21"/>
          <w:szCs w:val="21"/>
        </w:rPr>
      </w:pPr>
      <w:r w:rsidRPr="003173CE">
        <w:rPr>
          <w:rFonts w:ascii="Calibri Light" w:eastAsiaTheme="minorHAnsi" w:hAnsi="Calibri Light" w:cs="Calibri Light"/>
          <w:sz w:val="21"/>
          <w:szCs w:val="21"/>
        </w:rPr>
        <w:t xml:space="preserve">Zhotovitel </w:t>
      </w:r>
      <w:r w:rsidR="00AB7CE8">
        <w:rPr>
          <w:rFonts w:ascii="Calibri Light" w:eastAsiaTheme="minorHAnsi" w:hAnsi="Calibri Light" w:cs="Calibri Light"/>
          <w:sz w:val="21"/>
          <w:szCs w:val="21"/>
        </w:rPr>
        <w:t>vystaví</w:t>
      </w:r>
      <w:r w:rsidRPr="003173CE">
        <w:rPr>
          <w:rFonts w:ascii="Calibri Light" w:eastAsiaTheme="minorHAnsi" w:hAnsi="Calibri Light" w:cs="Calibri Light"/>
          <w:sz w:val="21"/>
          <w:szCs w:val="21"/>
        </w:rPr>
        <w:t xml:space="preserve"> a objednatel </w:t>
      </w:r>
      <w:r w:rsidR="00AB7CE8">
        <w:rPr>
          <w:rFonts w:ascii="Calibri Light" w:eastAsiaTheme="minorHAnsi" w:hAnsi="Calibri Light" w:cs="Calibri Light"/>
          <w:sz w:val="21"/>
          <w:szCs w:val="21"/>
        </w:rPr>
        <w:t>uhradí fakturu</w:t>
      </w:r>
      <w:r w:rsidRPr="003173CE">
        <w:rPr>
          <w:rFonts w:ascii="Calibri Light" w:eastAsiaTheme="minorHAnsi" w:hAnsi="Calibri Light" w:cs="Calibri Light"/>
          <w:sz w:val="21"/>
          <w:szCs w:val="21"/>
        </w:rPr>
        <w:t xml:space="preserve"> za práce a dodávky. Podkladem k vystavení faktury – daňového dokladu - je soupis skutečně provedených </w:t>
      </w:r>
      <w:r w:rsidR="00A75F9C" w:rsidRPr="003173CE">
        <w:rPr>
          <w:rFonts w:ascii="Calibri Light" w:eastAsiaTheme="minorHAnsi" w:hAnsi="Calibri Light" w:cs="Calibri Light"/>
          <w:sz w:val="21"/>
          <w:szCs w:val="21"/>
        </w:rPr>
        <w:t xml:space="preserve">dodávek a </w:t>
      </w:r>
      <w:r w:rsidRPr="003173CE">
        <w:rPr>
          <w:rFonts w:ascii="Calibri Light" w:eastAsiaTheme="minorHAnsi" w:hAnsi="Calibri Light" w:cs="Calibri Light"/>
          <w:sz w:val="21"/>
          <w:szCs w:val="21"/>
        </w:rPr>
        <w:t>prací vystavov</w:t>
      </w:r>
      <w:r w:rsidR="00AB7CE8">
        <w:rPr>
          <w:rFonts w:ascii="Calibri Light" w:eastAsiaTheme="minorHAnsi" w:hAnsi="Calibri Light" w:cs="Calibri Light"/>
          <w:sz w:val="21"/>
          <w:szCs w:val="21"/>
        </w:rPr>
        <w:t>ený</w:t>
      </w:r>
      <w:r w:rsidRPr="003173CE">
        <w:rPr>
          <w:rFonts w:ascii="Calibri Light" w:eastAsiaTheme="minorHAnsi" w:hAnsi="Calibri Light" w:cs="Calibri Light"/>
          <w:sz w:val="21"/>
          <w:szCs w:val="21"/>
        </w:rPr>
        <w:t xml:space="preserve"> zhotovitelem a potvrzený za objednatele. Objednatel neposkytuje zálohy na provádění díla. </w:t>
      </w:r>
    </w:p>
    <w:p w14:paraId="5D4DD4F1" w14:textId="4F0D0631" w:rsidR="002F5AB8" w:rsidRPr="003173CE" w:rsidRDefault="001B1BE3" w:rsidP="00AB368A">
      <w:pPr>
        <w:numPr>
          <w:ilvl w:val="0"/>
          <w:numId w:val="5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Fa</w:t>
      </w:r>
      <w:r w:rsidR="002F5AB8" w:rsidRPr="003173CE">
        <w:rPr>
          <w:rFonts w:ascii="Calibri Light" w:hAnsi="Calibri Light" w:cs="Calibri Light"/>
          <w:sz w:val="21"/>
          <w:szCs w:val="21"/>
        </w:rPr>
        <w:t>ktura bude obsahovat náležitosti stanovené zákonem č.</w:t>
      </w:r>
      <w:r w:rsidR="00AB7CE8">
        <w:rPr>
          <w:rFonts w:ascii="Calibri Light" w:hAnsi="Calibri Light" w:cs="Calibri Light"/>
          <w:sz w:val="21"/>
          <w:szCs w:val="21"/>
        </w:rPr>
        <w:t> </w:t>
      </w:r>
      <w:r w:rsidR="002F5AB8" w:rsidRPr="003173CE">
        <w:rPr>
          <w:rFonts w:ascii="Calibri Light" w:hAnsi="Calibri Light" w:cs="Calibri Light"/>
          <w:sz w:val="21"/>
          <w:szCs w:val="21"/>
        </w:rPr>
        <w:t>235/2004 Sb., o DPH, ve znění pozdějších změn a doplňků, číslo účtu, n</w:t>
      </w:r>
      <w:r w:rsidR="00A077EA" w:rsidRPr="003173CE">
        <w:rPr>
          <w:rFonts w:ascii="Calibri Light" w:hAnsi="Calibri Light" w:cs="Calibri Light"/>
          <w:sz w:val="21"/>
          <w:szCs w:val="21"/>
        </w:rPr>
        <w:t>a který má být platba provedena a musí obsahovat číslo</w:t>
      </w:r>
      <w:r w:rsidR="00AB7CE8">
        <w:rPr>
          <w:rFonts w:ascii="Calibri Light" w:hAnsi="Calibri Light" w:cs="Calibri Light"/>
          <w:sz w:val="21"/>
          <w:szCs w:val="21"/>
        </w:rPr>
        <w:t xml:space="preserve"> žádosti</w:t>
      </w:r>
      <w:r w:rsidR="00A077EA" w:rsidRPr="003173CE">
        <w:rPr>
          <w:rFonts w:ascii="Calibri Light" w:hAnsi="Calibri Light" w:cs="Calibri Light"/>
          <w:sz w:val="21"/>
          <w:szCs w:val="21"/>
        </w:rPr>
        <w:t xml:space="preserve"> projektu</w:t>
      </w:r>
      <w:r w:rsidR="001D6101" w:rsidRPr="003173CE">
        <w:rPr>
          <w:rFonts w:ascii="Calibri Light" w:hAnsi="Calibri Light" w:cs="Calibri Light"/>
          <w:color w:val="548235"/>
          <w:sz w:val="21"/>
          <w:szCs w:val="21"/>
        </w:rPr>
        <w:t xml:space="preserve"> </w:t>
      </w:r>
      <w:r w:rsidR="00AB7CE8" w:rsidRPr="00AB7CE8">
        <w:rPr>
          <w:rFonts w:ascii="Calibri Light" w:hAnsi="Calibri Light" w:cs="Calibri Light"/>
          <w:sz w:val="21"/>
          <w:szCs w:val="21"/>
        </w:rPr>
        <w:t>1220500237</w:t>
      </w:r>
      <w:r w:rsidR="001D6101" w:rsidRPr="003173CE">
        <w:rPr>
          <w:rFonts w:ascii="Calibri Light" w:hAnsi="Calibri Light" w:cs="Calibri Light"/>
          <w:sz w:val="21"/>
          <w:szCs w:val="21"/>
        </w:rPr>
        <w:t xml:space="preserve">, název </w:t>
      </w:r>
      <w:r w:rsidR="00AB7CE8" w:rsidRPr="00AB7CE8">
        <w:rPr>
          <w:rFonts w:ascii="Calibri Light" w:hAnsi="Calibri Light" w:cs="Calibri Light"/>
          <w:sz w:val="21"/>
          <w:szCs w:val="21"/>
        </w:rPr>
        <w:t>Přírodní zahrada v ZŠ a MŠ Dr. Olszaka, Karviná</w:t>
      </w:r>
      <w:r w:rsidR="001D6101" w:rsidRPr="003173CE">
        <w:rPr>
          <w:rFonts w:ascii="Calibri Light" w:hAnsi="Calibri Light" w:cs="Calibri Light"/>
          <w:color w:val="548235"/>
          <w:sz w:val="21"/>
          <w:szCs w:val="21"/>
        </w:rPr>
        <w:t>.</w:t>
      </w:r>
    </w:p>
    <w:p w14:paraId="0DEF1060" w14:textId="5577F2AF" w:rsidR="002F5AB8" w:rsidRPr="003173CE" w:rsidRDefault="002F5AB8" w:rsidP="00AB368A">
      <w:pPr>
        <w:numPr>
          <w:ilvl w:val="0"/>
          <w:numId w:val="5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Objednatel uhradí fakturu zhotovitele nejpozději do 14 dnů po jejím </w:t>
      </w:r>
      <w:r w:rsidR="003869C7" w:rsidRPr="003173CE">
        <w:rPr>
          <w:rFonts w:ascii="Calibri Light" w:hAnsi="Calibri Light" w:cs="Calibri Light"/>
          <w:sz w:val="21"/>
          <w:szCs w:val="21"/>
        </w:rPr>
        <w:t xml:space="preserve">obdržení. </w:t>
      </w:r>
      <w:r w:rsidRPr="003173CE">
        <w:rPr>
          <w:rFonts w:ascii="Calibri Light" w:hAnsi="Calibri Light" w:cs="Calibri Light"/>
          <w:sz w:val="21"/>
          <w:szCs w:val="21"/>
        </w:rPr>
        <w:t>Dojde-li ze strany objednatele k prodlení při úhradě faktury, je objednatel povinen zaplatit zhotoviteli úrok z prodlení ve výši 0,01% z výše faktury.</w:t>
      </w:r>
    </w:p>
    <w:p w14:paraId="2753D8CA" w14:textId="77777777" w:rsidR="00A077EA" w:rsidRPr="003173CE" w:rsidRDefault="00A077EA" w:rsidP="00EC461C">
      <w:pPr>
        <w:spacing w:before="120" w:line="240" w:lineRule="auto"/>
        <w:ind w:left="426" w:hanging="426"/>
        <w:jc w:val="center"/>
        <w:rPr>
          <w:rFonts w:ascii="Calibri Light" w:hAnsi="Calibri Light" w:cs="Calibri Light"/>
          <w:sz w:val="21"/>
          <w:szCs w:val="21"/>
        </w:rPr>
      </w:pPr>
    </w:p>
    <w:p w14:paraId="56B093C6" w14:textId="080D9C75" w:rsidR="002F5AB8" w:rsidRPr="003173CE" w:rsidRDefault="002F5AB8" w:rsidP="00EC461C">
      <w:pPr>
        <w:spacing w:before="12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t>V</w:t>
      </w:r>
      <w:r w:rsidR="008B11EA" w:rsidRPr="003173CE">
        <w:rPr>
          <w:rFonts w:ascii="Calibri Light" w:hAnsi="Calibri Light" w:cs="Calibri Light"/>
          <w:b/>
          <w:bCs/>
          <w:sz w:val="21"/>
          <w:szCs w:val="21"/>
        </w:rPr>
        <w:t>I</w:t>
      </w:r>
      <w:r w:rsidRPr="003173CE">
        <w:rPr>
          <w:rFonts w:ascii="Calibri Light" w:hAnsi="Calibri Light" w:cs="Calibri Light"/>
          <w:b/>
          <w:bCs/>
          <w:sz w:val="21"/>
          <w:szCs w:val="21"/>
        </w:rPr>
        <w:t>. Záruka</w:t>
      </w:r>
      <w:r w:rsidR="002C35EF" w:rsidRPr="003173CE">
        <w:rPr>
          <w:rFonts w:ascii="Calibri Light" w:hAnsi="Calibri Light" w:cs="Calibri Light"/>
          <w:b/>
          <w:bCs/>
          <w:sz w:val="21"/>
          <w:szCs w:val="21"/>
        </w:rPr>
        <w:t xml:space="preserve"> a odpovědnost za vady</w:t>
      </w:r>
    </w:p>
    <w:p w14:paraId="09F753FC" w14:textId="3514DCFE" w:rsidR="002C35EF" w:rsidRPr="003173CE" w:rsidRDefault="002C35EF" w:rsidP="00A801C0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Zhotovitel</w:t>
      </w:r>
      <w:r w:rsidRPr="003173CE">
        <w:rPr>
          <w:rFonts w:ascii="Calibri Light" w:hAnsi="Calibri Light" w:cs="Calibri Light"/>
          <w:sz w:val="21"/>
          <w:szCs w:val="21"/>
          <w:lang w:val="x-none"/>
        </w:rPr>
        <w:t xml:space="preserve"> </w:t>
      </w:r>
      <w:r w:rsidRPr="003173CE">
        <w:rPr>
          <w:rFonts w:ascii="Calibri Light" w:hAnsi="Calibri Light" w:cs="Calibri Light"/>
          <w:sz w:val="21"/>
          <w:szCs w:val="21"/>
        </w:rPr>
        <w:t>ručí za veškeré vlastní provedené práce a kvalitu použitého materiálu (tj. rostlin, osiva, chemických přípravků, hnojiv použitých při zakládání a údržbě použitých výsadeb). Zhotovitel dále odpovídá za dodržení správného technologického postupu dle projektové dokumentace.</w:t>
      </w:r>
    </w:p>
    <w:p w14:paraId="4F21FD54" w14:textId="6D656B15" w:rsidR="002F5AB8" w:rsidRPr="003173CE" w:rsidRDefault="002F5AB8" w:rsidP="002C35EF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Zhotovitel poskytuje objednali záruku za jakost díla v délce </w:t>
      </w:r>
      <w:r w:rsidR="00525237" w:rsidRPr="003173CE">
        <w:rPr>
          <w:rFonts w:ascii="Calibri Light" w:hAnsi="Calibri Light" w:cs="Calibri Light"/>
          <w:sz w:val="21"/>
          <w:szCs w:val="21"/>
        </w:rPr>
        <w:t xml:space="preserve">minimálně </w:t>
      </w:r>
      <w:r w:rsidR="00AB7CE8">
        <w:rPr>
          <w:rFonts w:ascii="Calibri Light" w:hAnsi="Calibri Light" w:cs="Calibri Light"/>
          <w:sz w:val="21"/>
          <w:szCs w:val="21"/>
        </w:rPr>
        <w:t>24</w:t>
      </w:r>
      <w:r w:rsidRPr="003173CE">
        <w:rPr>
          <w:rFonts w:ascii="Calibri Light" w:hAnsi="Calibri Light" w:cs="Calibri Light"/>
          <w:sz w:val="21"/>
          <w:szCs w:val="21"/>
        </w:rPr>
        <w:t xml:space="preserve"> měsíců.</w:t>
      </w:r>
    </w:p>
    <w:p w14:paraId="660056A8" w14:textId="77777777" w:rsidR="002F5AB8" w:rsidRPr="003173CE" w:rsidRDefault="002F5AB8" w:rsidP="008B11EA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Záruka počíná běžet dnem předání a převzetí díla. Od této doby odpovídá zhotovitel za vady, které objednatel zjistil, a které včas reklamoval.</w:t>
      </w:r>
    </w:p>
    <w:p w14:paraId="36094E63" w14:textId="77777777" w:rsidR="002F5AB8" w:rsidRPr="003173CE" w:rsidRDefault="002F5AB8" w:rsidP="002C35EF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Objednatel je povinen vady písemně reklamovat na adresu zhotovitele bez zbytečného odkladu po jejich zjištění. V reklamaci uvede popis vady a jak se vada projevuje. Dále v reklamaci může objednatel uvést své požadavky, jakým způsobem požaduje vadu odstranit nebo zda požaduje finanční náhradu. Tyto požadavky jsou pro zhotovitele závazné, nedohodnou-li se obě strany jinak.</w:t>
      </w:r>
    </w:p>
    <w:p w14:paraId="1E110043" w14:textId="77777777" w:rsidR="002F5AB8" w:rsidRPr="003173CE" w:rsidRDefault="002F5AB8" w:rsidP="00255DA9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V reklamaci bude uveden termín odstranění reklamované vady či finanční náhrady. Pokud zhotovitel nedohodne termín jiný, bude tento termín brán jako termín závazný, jehož nesplnění podléhá penalizaci 500,-Kč za každý den překročení této lhůty.  Pokud zhotovitel nezapočne s odstraňováním vady ani do 15 dnů po obdržení reklamace objednatele, je objednatel oprávněn na náklady zhotovitele pověřit odstraněním vady jinou specializovanou firmu.</w:t>
      </w:r>
    </w:p>
    <w:p w14:paraId="0D43CB15" w14:textId="77777777" w:rsidR="002F5AB8" w:rsidRPr="003173CE" w:rsidRDefault="002F5AB8" w:rsidP="00255DA9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Stejný postup jako v předchozím odstavci se stanoví i pro případ, že zhotovitel reklamovanou vadu neuznává. Náklady na její odstranění nese zhotovitel až do rozhodnutí soudu. </w:t>
      </w:r>
    </w:p>
    <w:p w14:paraId="7CD295B4" w14:textId="77777777" w:rsidR="002F5AB8" w:rsidRPr="003173CE" w:rsidRDefault="002F5AB8" w:rsidP="00255DA9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V případě havárie započne zhotovitel s odstraněním vady bezodkladně, tj. do 5-ti hodin od jejího oznámení, pokud se strany nedohodnou jinak. V opačném případě je objednatel oprávněn na náklady zhotovitele pověřit odstraněním vady jinou specializovanou firmu.</w:t>
      </w:r>
    </w:p>
    <w:p w14:paraId="6D57B70C" w14:textId="319BE3BA" w:rsidR="000966D8" w:rsidRPr="003173CE" w:rsidRDefault="008B11EA" w:rsidP="000966D8">
      <w:pPr>
        <w:pStyle w:val="Nadpis1"/>
        <w:keepNext w:val="0"/>
        <w:numPr>
          <w:ilvl w:val="0"/>
          <w:numId w:val="0"/>
        </w:numPr>
        <w:spacing w:before="360" w:after="200"/>
        <w:ind w:left="540" w:hanging="540"/>
        <w:jc w:val="center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VII</w:t>
      </w:r>
      <w:r w:rsidR="000966D8" w:rsidRPr="003173CE">
        <w:rPr>
          <w:rFonts w:ascii="Calibri Light" w:hAnsi="Calibri Light" w:cs="Calibri Light"/>
          <w:sz w:val="21"/>
          <w:szCs w:val="21"/>
        </w:rPr>
        <w:t>. Odpovědnost Zhotovitele za škodu</w:t>
      </w:r>
    </w:p>
    <w:p w14:paraId="420CE760" w14:textId="3EE4B205" w:rsidR="000966D8" w:rsidRPr="003173CE" w:rsidRDefault="000966D8" w:rsidP="000966D8">
      <w:pPr>
        <w:pStyle w:val="Odstavecseseznamem"/>
        <w:numPr>
          <w:ilvl w:val="0"/>
          <w:numId w:val="15"/>
        </w:numPr>
        <w:spacing w:before="120" w:after="120"/>
        <w:ind w:left="425" w:hanging="425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Zhotovitel je odpovědný za škodu, která Objednateli vznikla (vznikne) zejména jako následek nedostatku(ů) plnění sjednaného touto smlouvou a má povinnost, respektive již tímto se zavazuje ji nahradit v plné výši. </w:t>
      </w:r>
    </w:p>
    <w:p w14:paraId="6C98B486" w14:textId="484EC5C9" w:rsidR="000966D8" w:rsidRPr="003173CE" w:rsidRDefault="000966D8" w:rsidP="000966D8">
      <w:pPr>
        <w:pStyle w:val="Odstavecseseznamem"/>
        <w:numPr>
          <w:ilvl w:val="0"/>
          <w:numId w:val="15"/>
        </w:numPr>
        <w:tabs>
          <w:tab w:val="num" w:pos="709"/>
        </w:tabs>
        <w:spacing w:before="120" w:after="120"/>
        <w:ind w:left="425" w:hanging="425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Zhotovitel je dále odpovědný za škodu způsobenou Objednateli vykonáním nebo nevykonáním sjednaných činností a poskytnutím nebo neposkytnutím sjednaného plnění. </w:t>
      </w:r>
    </w:p>
    <w:p w14:paraId="041532BC" w14:textId="0318FB28" w:rsidR="000966D8" w:rsidRPr="003173CE" w:rsidRDefault="000966D8" w:rsidP="000966D8">
      <w:pPr>
        <w:pStyle w:val="Odstavecseseznamem"/>
        <w:numPr>
          <w:ilvl w:val="0"/>
          <w:numId w:val="15"/>
        </w:numPr>
        <w:tabs>
          <w:tab w:val="num" w:pos="709"/>
        </w:tabs>
        <w:spacing w:before="120" w:after="120"/>
        <w:ind w:left="425" w:hanging="425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Zhotovitel prohlašuje, že je pojištěn na odpovědnost za škodu způsobenou třetím osobám dodávkou, instalací, resp. montáží nebo testováním předmětu plnění způsobenou na ostatním majetku až do výše ceny díla.</w:t>
      </w:r>
    </w:p>
    <w:p w14:paraId="7067E4E7" w14:textId="77777777" w:rsidR="00B6610D" w:rsidRDefault="00B6610D" w:rsidP="00B6610D">
      <w:pPr>
        <w:pStyle w:val="Odstavecseseznamem"/>
        <w:tabs>
          <w:tab w:val="num" w:pos="709"/>
        </w:tabs>
        <w:spacing w:before="120" w:after="120"/>
        <w:ind w:left="42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17AE3C2B" w14:textId="77777777" w:rsidR="00AB7CE8" w:rsidRDefault="00AB7CE8" w:rsidP="00B6610D">
      <w:pPr>
        <w:pStyle w:val="Odstavecseseznamem"/>
        <w:tabs>
          <w:tab w:val="num" w:pos="709"/>
        </w:tabs>
        <w:spacing w:before="120" w:after="120"/>
        <w:ind w:left="42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49A9FA94" w14:textId="77777777" w:rsidR="00AB7CE8" w:rsidRPr="003173CE" w:rsidRDefault="00AB7CE8" w:rsidP="00B6610D">
      <w:pPr>
        <w:pStyle w:val="Odstavecseseznamem"/>
        <w:tabs>
          <w:tab w:val="num" w:pos="709"/>
        </w:tabs>
        <w:spacing w:before="120" w:after="120"/>
        <w:ind w:left="42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0BD1ACBA" w14:textId="682F6249" w:rsidR="002F5AB8" w:rsidRPr="003173CE" w:rsidRDefault="002F5AB8" w:rsidP="00EC461C">
      <w:pPr>
        <w:spacing w:before="12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3173CE">
        <w:rPr>
          <w:rFonts w:ascii="Calibri Light" w:hAnsi="Calibri Light" w:cs="Calibri Light"/>
          <w:b/>
          <w:bCs/>
          <w:sz w:val="21"/>
          <w:szCs w:val="21"/>
        </w:rPr>
        <w:lastRenderedPageBreak/>
        <w:t>V</w:t>
      </w:r>
      <w:r w:rsidR="008B11EA" w:rsidRPr="003173CE">
        <w:rPr>
          <w:rFonts w:ascii="Calibri Light" w:hAnsi="Calibri Light" w:cs="Calibri Light"/>
          <w:b/>
          <w:bCs/>
          <w:sz w:val="21"/>
          <w:szCs w:val="21"/>
        </w:rPr>
        <w:t>II</w:t>
      </w:r>
      <w:r w:rsidRPr="003173CE">
        <w:rPr>
          <w:rFonts w:ascii="Calibri Light" w:hAnsi="Calibri Light" w:cs="Calibri Light"/>
          <w:b/>
          <w:bCs/>
          <w:sz w:val="21"/>
          <w:szCs w:val="21"/>
        </w:rPr>
        <w:t>I. Závěrečná ustanovení</w:t>
      </w:r>
    </w:p>
    <w:p w14:paraId="64C741B6" w14:textId="77777777" w:rsidR="002F5AB8" w:rsidRPr="003173CE" w:rsidRDefault="002F5AB8" w:rsidP="00F45AD8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V případě odstoupení od smlouvy jednou ze stran je tato povinna uhradit druhé straně veškeré prokazatelně vzniklé náklady.</w:t>
      </w:r>
    </w:p>
    <w:p w14:paraId="4B30DD66" w14:textId="1779C181" w:rsidR="002F5AB8" w:rsidRPr="003173CE" w:rsidRDefault="002F5AB8" w:rsidP="00F45AD8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</w:p>
    <w:p w14:paraId="67B45A0C" w14:textId="1EDD3F37" w:rsidR="00F455B4" w:rsidRPr="003173CE" w:rsidRDefault="00F455B4" w:rsidP="00F455B4">
      <w:pPr>
        <w:pStyle w:val="Nadpis2"/>
        <w:numPr>
          <w:ilvl w:val="0"/>
          <w:numId w:val="4"/>
        </w:numPr>
        <w:suppressAutoHyphens/>
        <w:spacing w:before="0" w:after="80" w:line="240" w:lineRule="atLeast"/>
        <w:ind w:left="426" w:hanging="426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Smluvní strany se dohodly na tom, že tato smlouva nabude platnosti dnem podpisu a účinnosti nabude smlouva dnem uveřejnění smlouvy v registru smluv.</w:t>
      </w:r>
    </w:p>
    <w:p w14:paraId="0CEF6444" w14:textId="7EE7788B" w:rsidR="00F455B4" w:rsidRPr="003173CE" w:rsidRDefault="00F455B4" w:rsidP="00F455B4">
      <w:pPr>
        <w:pStyle w:val="Nadpis2"/>
        <w:numPr>
          <w:ilvl w:val="0"/>
          <w:numId w:val="4"/>
        </w:numPr>
        <w:suppressAutoHyphens/>
        <w:spacing w:before="0" w:after="80" w:line="240" w:lineRule="atLeast"/>
        <w:ind w:left="426" w:hanging="426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Smluvní strany souhlasí s uveřejněním v registru smluv dle zákona č. 340/2015 Sb., o registru smluv, v platném znění. Smluvní strany souhlasí s tím, že v registru smluv bude zveřejněn celý rozsah smlouvy, a to na dobu neurčitou.  Smlouvu do registru smluv odešle objednatel.</w:t>
      </w:r>
    </w:p>
    <w:p w14:paraId="56E63960" w14:textId="77777777" w:rsidR="00F455B4" w:rsidRPr="003173CE" w:rsidRDefault="00F455B4" w:rsidP="00F455B4">
      <w:pPr>
        <w:pStyle w:val="Nadpis2"/>
        <w:numPr>
          <w:ilvl w:val="0"/>
          <w:numId w:val="4"/>
        </w:numPr>
        <w:suppressAutoHyphens/>
        <w:spacing w:before="0" w:after="80" w:line="240" w:lineRule="atLeast"/>
        <w:ind w:left="426" w:hanging="426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Změnit nebo doplnit tuto smlouvu mohou smluvní strany jen po vzájemné dohodě, a to formou písemných dodatků. </w:t>
      </w:r>
    </w:p>
    <w:p w14:paraId="35012FE8" w14:textId="13FAA93B" w:rsidR="00F455B4" w:rsidRPr="003173CE" w:rsidRDefault="00372419" w:rsidP="00607D21">
      <w:pPr>
        <w:pStyle w:val="Nadpis2"/>
        <w:numPr>
          <w:ilvl w:val="0"/>
          <w:numId w:val="4"/>
        </w:numPr>
        <w:suppressAutoHyphens/>
        <w:spacing w:before="0" w:after="80" w:line="240" w:lineRule="atLeast"/>
        <w:ind w:left="426" w:hanging="426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Objednatel</w:t>
      </w:r>
      <w:r w:rsidR="00F455B4" w:rsidRPr="003173CE">
        <w:rPr>
          <w:rFonts w:ascii="Calibri Light" w:hAnsi="Calibri Light" w:cs="Calibri Light"/>
          <w:sz w:val="21"/>
          <w:szCs w:val="21"/>
        </w:rPr>
        <w:t xml:space="preserve"> a </w:t>
      </w:r>
      <w:r w:rsidRPr="003173CE">
        <w:rPr>
          <w:rFonts w:ascii="Calibri Light" w:hAnsi="Calibri Light" w:cs="Calibri Light"/>
          <w:sz w:val="21"/>
          <w:szCs w:val="21"/>
        </w:rPr>
        <w:t>zhotovitel</w:t>
      </w:r>
      <w:r w:rsidR="00F455B4" w:rsidRPr="003173CE">
        <w:rPr>
          <w:rFonts w:ascii="Calibri Light" w:hAnsi="Calibri Light" w:cs="Calibri Light"/>
          <w:sz w:val="21"/>
          <w:szCs w:val="21"/>
        </w:rPr>
        <w:t xml:space="preserve"> jsou oprávněni odstoupit od této smlouvy v případech stanovených v občanském zákoníku a v případech uvedených v této smlouvě. </w:t>
      </w:r>
    </w:p>
    <w:p w14:paraId="2CAA7CAE" w14:textId="77777777" w:rsidR="002F5AB8" w:rsidRPr="003173CE" w:rsidRDefault="002F5AB8" w:rsidP="00667789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Oprávnění zástupci stran prohlašují, že smlouvou na důkaz souhlasu s jejím obsahem potvrzují svými vlastnoručními podpisy.</w:t>
      </w:r>
    </w:p>
    <w:p w14:paraId="237DE4E5" w14:textId="77777777" w:rsidR="002F5AB8" w:rsidRPr="003173CE" w:rsidRDefault="002F5AB8" w:rsidP="00EC461C">
      <w:pPr>
        <w:numPr>
          <w:ilvl w:val="0"/>
          <w:numId w:val="4"/>
        </w:numPr>
        <w:spacing w:before="120" w:line="240" w:lineRule="auto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 xml:space="preserve">Smlouva je vyhotovena ve 2 výtiscích, z nichž každá strana obdrží </w:t>
      </w:r>
      <w:r w:rsidR="00A077EA" w:rsidRPr="003173CE">
        <w:rPr>
          <w:rFonts w:ascii="Calibri Light" w:hAnsi="Calibri Light" w:cs="Calibri Light"/>
          <w:sz w:val="21"/>
          <w:szCs w:val="21"/>
        </w:rPr>
        <w:t xml:space="preserve">po </w:t>
      </w:r>
      <w:r w:rsidRPr="003173CE">
        <w:rPr>
          <w:rFonts w:ascii="Calibri Light" w:hAnsi="Calibri Light" w:cs="Calibri Light"/>
          <w:sz w:val="21"/>
          <w:szCs w:val="21"/>
        </w:rPr>
        <w:t>1 vyhotovení.</w:t>
      </w:r>
    </w:p>
    <w:p w14:paraId="7ACBD963" w14:textId="77777777" w:rsidR="00FB6EC2" w:rsidRPr="003173CE" w:rsidRDefault="00FB6EC2" w:rsidP="002567F8">
      <w:pPr>
        <w:spacing w:before="120" w:line="24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53F680E0" w14:textId="63DD9D78" w:rsidR="00FB6EC2" w:rsidRPr="003173CE" w:rsidRDefault="002567F8" w:rsidP="002567F8">
      <w:pPr>
        <w:spacing w:before="12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Příloh</w:t>
      </w:r>
      <w:r w:rsidR="00FB6EC2" w:rsidRPr="003173CE">
        <w:rPr>
          <w:rFonts w:ascii="Calibri Light" w:hAnsi="Calibri Light" w:cs="Calibri Light"/>
          <w:sz w:val="21"/>
          <w:szCs w:val="21"/>
        </w:rPr>
        <w:t>y</w:t>
      </w:r>
      <w:r w:rsidRPr="003173CE">
        <w:rPr>
          <w:rFonts w:ascii="Calibri Light" w:hAnsi="Calibri Light" w:cs="Calibri Light"/>
          <w:sz w:val="21"/>
          <w:szCs w:val="21"/>
        </w:rPr>
        <w:t xml:space="preserve">: </w:t>
      </w:r>
    </w:p>
    <w:p w14:paraId="70204E8A" w14:textId="77777777" w:rsidR="00FB6EC2" w:rsidRPr="003173CE" w:rsidRDefault="002567F8" w:rsidP="00FB6EC2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rPr>
          <w:rFonts w:ascii="Calibri Light" w:hAnsi="Calibri Light" w:cs="Calibri Light"/>
          <w:sz w:val="21"/>
          <w:szCs w:val="21"/>
        </w:rPr>
      </w:pPr>
      <w:r w:rsidRPr="003173CE">
        <w:rPr>
          <w:rFonts w:ascii="Calibri Light" w:hAnsi="Calibri Light" w:cs="Calibri Light"/>
          <w:sz w:val="21"/>
          <w:szCs w:val="21"/>
        </w:rPr>
        <w:t>Položkový rozpočet</w:t>
      </w:r>
      <w:r w:rsidR="00FB6EC2" w:rsidRPr="003173CE">
        <w:rPr>
          <w:rFonts w:ascii="Calibri Light" w:hAnsi="Calibri Light" w:cs="Calibri Light"/>
          <w:sz w:val="21"/>
          <w:szCs w:val="21"/>
        </w:rPr>
        <w:t xml:space="preserve"> </w:t>
      </w:r>
    </w:p>
    <w:p w14:paraId="6CA300AA" w14:textId="7F392628" w:rsidR="00FB6EC2" w:rsidRPr="003173CE" w:rsidRDefault="00AB7CE8" w:rsidP="00FB6EC2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Technická</w:t>
      </w:r>
      <w:r w:rsidR="00FB6EC2" w:rsidRPr="003173CE">
        <w:rPr>
          <w:rFonts w:ascii="Calibri Light" w:hAnsi="Calibri Light" w:cs="Calibri Light"/>
          <w:sz w:val="21"/>
          <w:szCs w:val="21"/>
        </w:rPr>
        <w:t xml:space="preserve"> dokumentace (archivovaná u objednatele)</w:t>
      </w:r>
    </w:p>
    <w:p w14:paraId="2FD50373" w14:textId="77777777" w:rsidR="00FB6EC2" w:rsidRPr="003173CE" w:rsidRDefault="00FB6EC2" w:rsidP="00FB6EC2">
      <w:pPr>
        <w:pStyle w:val="Odstavecseseznamem"/>
        <w:spacing w:after="0" w:line="240" w:lineRule="auto"/>
        <w:ind w:left="714"/>
        <w:rPr>
          <w:rFonts w:ascii="Calibri Light" w:hAnsi="Calibri Light" w:cs="Calibri Light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EC461C" w:rsidRPr="003173CE" w14:paraId="3C42C435" w14:textId="77777777" w:rsidTr="00FB6EC2">
        <w:tc>
          <w:tcPr>
            <w:tcW w:w="4323" w:type="dxa"/>
          </w:tcPr>
          <w:p w14:paraId="5CBBFA4F" w14:textId="53919DF1" w:rsidR="00EC461C" w:rsidRPr="003173CE" w:rsidRDefault="00EC461C" w:rsidP="00EC461C">
            <w:pPr>
              <w:spacing w:before="120" w:after="20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V</w:t>
            </w:r>
            <w:r w:rsidR="00F12DDA">
              <w:rPr>
                <w:rFonts w:ascii="Calibri Light" w:hAnsi="Calibri Light" w:cs="Calibri Light"/>
                <w:sz w:val="21"/>
                <w:szCs w:val="21"/>
              </w:rPr>
              <w:t> Karviné d</w:t>
            </w:r>
            <w:r w:rsidRPr="003173CE">
              <w:rPr>
                <w:rFonts w:ascii="Calibri Light" w:hAnsi="Calibri Light" w:cs="Calibri Light"/>
                <w:sz w:val="21"/>
                <w:szCs w:val="21"/>
              </w:rPr>
              <w:t>ne:</w:t>
            </w:r>
            <w:r w:rsidR="00F12DDA">
              <w:rPr>
                <w:rFonts w:ascii="Calibri Light" w:hAnsi="Calibri Light" w:cs="Calibri Light"/>
                <w:sz w:val="21"/>
                <w:szCs w:val="21"/>
              </w:rPr>
              <w:t xml:space="preserve"> 12.6.2023</w:t>
            </w:r>
          </w:p>
        </w:tc>
        <w:tc>
          <w:tcPr>
            <w:tcW w:w="4323" w:type="dxa"/>
          </w:tcPr>
          <w:p w14:paraId="327E8F0D" w14:textId="7E4FA33A" w:rsidR="00EC461C" w:rsidRPr="003173CE" w:rsidRDefault="00F12DDA" w:rsidP="00EC461C">
            <w:pPr>
              <w:spacing w:before="120" w:after="20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25. 5. 2023</w:t>
            </w:r>
          </w:p>
        </w:tc>
      </w:tr>
      <w:tr w:rsidR="00EC461C" w:rsidRPr="003173CE" w14:paraId="194EE5FD" w14:textId="77777777" w:rsidTr="00FB6EC2">
        <w:tc>
          <w:tcPr>
            <w:tcW w:w="4323" w:type="dxa"/>
          </w:tcPr>
          <w:p w14:paraId="686E00F7" w14:textId="77777777" w:rsidR="00EC461C" w:rsidRPr="003173CE" w:rsidRDefault="00EC461C" w:rsidP="00EC461C">
            <w:pPr>
              <w:spacing w:before="120" w:after="20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Objednatel:</w:t>
            </w:r>
          </w:p>
        </w:tc>
        <w:tc>
          <w:tcPr>
            <w:tcW w:w="4323" w:type="dxa"/>
          </w:tcPr>
          <w:p w14:paraId="5F27EA28" w14:textId="77777777" w:rsidR="00EC461C" w:rsidRPr="003173CE" w:rsidRDefault="00EC461C" w:rsidP="00EC461C">
            <w:pPr>
              <w:spacing w:before="120" w:after="20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Zhotovitel:</w:t>
            </w:r>
            <w:bookmarkStart w:id="0" w:name="_GoBack"/>
            <w:bookmarkEnd w:id="0"/>
          </w:p>
        </w:tc>
      </w:tr>
      <w:tr w:rsidR="00EC461C" w:rsidRPr="003173CE" w14:paraId="34536708" w14:textId="77777777" w:rsidTr="00FB6EC2">
        <w:tc>
          <w:tcPr>
            <w:tcW w:w="4323" w:type="dxa"/>
          </w:tcPr>
          <w:p w14:paraId="6D0BD052" w14:textId="77777777" w:rsidR="00541C62" w:rsidRPr="003173CE" w:rsidRDefault="00541C62" w:rsidP="00992B9A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ED346E3" w14:textId="4C3A20DE" w:rsidR="00EC461C" w:rsidRPr="003173CE" w:rsidRDefault="00EC461C" w:rsidP="00992B9A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…………………………………………</w:t>
            </w:r>
          </w:p>
          <w:p w14:paraId="6A534C74" w14:textId="75CFD502" w:rsidR="00EC461C" w:rsidRPr="003173CE" w:rsidRDefault="00255DA9" w:rsidP="00992B9A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 xml:space="preserve">Mgr. </w:t>
            </w:r>
            <w:r w:rsidR="00AB7CE8" w:rsidRPr="00AB7CE8">
              <w:rPr>
                <w:rFonts w:ascii="Calibri Light" w:hAnsi="Calibri Light" w:cs="Calibri Light"/>
                <w:sz w:val="21"/>
                <w:szCs w:val="21"/>
              </w:rPr>
              <w:t>Tomasz Śmiłowski</w:t>
            </w:r>
            <w:r w:rsidRPr="003173CE">
              <w:rPr>
                <w:rFonts w:ascii="Calibri Light" w:hAnsi="Calibri Light" w:cs="Calibri Light"/>
                <w:sz w:val="21"/>
                <w:szCs w:val="21"/>
              </w:rPr>
              <w:t>, ředitel</w:t>
            </w:r>
          </w:p>
        </w:tc>
        <w:tc>
          <w:tcPr>
            <w:tcW w:w="4323" w:type="dxa"/>
          </w:tcPr>
          <w:p w14:paraId="38DB505E" w14:textId="77777777" w:rsidR="00541C62" w:rsidRPr="003173CE" w:rsidRDefault="00541C62" w:rsidP="00992B9A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104D4988" w14:textId="7943CB4D" w:rsidR="00EC461C" w:rsidRPr="003173CE" w:rsidRDefault="00EC461C" w:rsidP="00992B9A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3173CE">
              <w:rPr>
                <w:rFonts w:ascii="Calibri Light" w:hAnsi="Calibri Light" w:cs="Calibri Light"/>
                <w:sz w:val="21"/>
                <w:szCs w:val="21"/>
              </w:rPr>
              <w:t>…………………………………………</w:t>
            </w:r>
          </w:p>
          <w:p w14:paraId="000AAB1F" w14:textId="15845F28" w:rsidR="00EC461C" w:rsidRPr="003173CE" w:rsidRDefault="00F12DDA" w:rsidP="00992B9A">
            <w:pPr>
              <w:spacing w:before="120" w:after="200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Viktor Horný, jednatel</w:t>
            </w:r>
            <w:r w:rsidR="00EC461C" w:rsidRPr="003173CE">
              <w:rPr>
                <w:rFonts w:ascii="Calibri Light" w:hAnsi="Calibri Light" w:cs="Calibri Light"/>
                <w:sz w:val="21"/>
                <w:szCs w:val="21"/>
              </w:rPr>
              <w:tab/>
            </w:r>
          </w:p>
        </w:tc>
      </w:tr>
    </w:tbl>
    <w:p w14:paraId="7EA45C2B" w14:textId="77777777" w:rsidR="002F5AB8" w:rsidRPr="003173CE" w:rsidRDefault="002F5AB8" w:rsidP="00992B9A">
      <w:pPr>
        <w:rPr>
          <w:rFonts w:ascii="Calibri Light" w:hAnsi="Calibri Light" w:cs="Calibri Light"/>
          <w:sz w:val="21"/>
          <w:szCs w:val="21"/>
        </w:rPr>
      </w:pPr>
    </w:p>
    <w:sectPr w:rsidR="002F5AB8" w:rsidRPr="003173CE" w:rsidSect="00CA178B">
      <w:headerReference w:type="default" r:id="rId8"/>
      <w:footerReference w:type="default" r:id="rId9"/>
      <w:headerReference w:type="first" r:id="rId10"/>
      <w:pgSz w:w="11906" w:h="16838"/>
      <w:pgMar w:top="783" w:right="1417" w:bottom="1143" w:left="1417" w:header="708" w:footer="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FFDF6" w14:textId="77777777" w:rsidR="004668BD" w:rsidRDefault="004668BD" w:rsidP="002F5AB8">
      <w:pPr>
        <w:spacing w:after="0" w:line="240" w:lineRule="auto"/>
      </w:pPr>
      <w:r>
        <w:separator/>
      </w:r>
    </w:p>
  </w:endnote>
  <w:endnote w:type="continuationSeparator" w:id="0">
    <w:p w14:paraId="2ABF8AC2" w14:textId="77777777" w:rsidR="004668BD" w:rsidRDefault="004668BD" w:rsidP="002F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879799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0883CF74" w14:textId="562AE72B" w:rsidR="00650D73" w:rsidRPr="00AE3A30" w:rsidRDefault="00650D73">
        <w:pPr>
          <w:pStyle w:val="Zpat"/>
          <w:jc w:val="center"/>
          <w:rPr>
            <w:rFonts w:asciiTheme="majorHAnsi" w:hAnsiTheme="majorHAnsi"/>
          </w:rPr>
        </w:pPr>
        <w:r w:rsidRPr="00607D21">
          <w:rPr>
            <w:rFonts w:asciiTheme="minorHAnsi" w:hAnsiTheme="minorHAnsi" w:cstheme="minorHAnsi"/>
          </w:rPr>
          <w:fldChar w:fldCharType="begin"/>
        </w:r>
        <w:r w:rsidRPr="00607D21">
          <w:rPr>
            <w:rFonts w:asciiTheme="minorHAnsi" w:hAnsiTheme="minorHAnsi" w:cstheme="minorHAnsi"/>
          </w:rPr>
          <w:instrText>PAGE   \* MERGEFORMAT</w:instrText>
        </w:r>
        <w:r w:rsidRPr="00607D21">
          <w:rPr>
            <w:rFonts w:asciiTheme="minorHAnsi" w:hAnsiTheme="minorHAnsi" w:cstheme="minorHAnsi"/>
          </w:rPr>
          <w:fldChar w:fldCharType="separate"/>
        </w:r>
        <w:r w:rsidR="00F12DDA">
          <w:rPr>
            <w:rFonts w:asciiTheme="minorHAnsi" w:hAnsiTheme="minorHAnsi" w:cstheme="minorHAnsi"/>
            <w:noProof/>
          </w:rPr>
          <w:t>4</w:t>
        </w:r>
        <w:r w:rsidRPr="00607D21">
          <w:rPr>
            <w:rFonts w:asciiTheme="minorHAnsi" w:hAnsiTheme="minorHAnsi" w:cstheme="minorHAnsi"/>
          </w:rPr>
          <w:fldChar w:fldCharType="end"/>
        </w:r>
      </w:p>
    </w:sdtContent>
  </w:sdt>
  <w:p w14:paraId="43BA4F23" w14:textId="77777777" w:rsidR="00E966AD" w:rsidRPr="00267A22" w:rsidRDefault="004668BD" w:rsidP="00267A22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B72D1" w14:textId="77777777" w:rsidR="004668BD" w:rsidRDefault="004668BD" w:rsidP="002F5AB8">
      <w:pPr>
        <w:spacing w:after="0" w:line="240" w:lineRule="auto"/>
      </w:pPr>
      <w:r>
        <w:separator/>
      </w:r>
    </w:p>
  </w:footnote>
  <w:footnote w:type="continuationSeparator" w:id="0">
    <w:p w14:paraId="33A52FBC" w14:textId="77777777" w:rsidR="004668BD" w:rsidRDefault="004668BD" w:rsidP="002F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FB541" w14:textId="77777777" w:rsidR="00C43092" w:rsidRDefault="00C43092" w:rsidP="00C4309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4336A" w14:textId="25D8F940" w:rsidR="00C43092" w:rsidRDefault="00C43092" w:rsidP="001B609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E50"/>
    <w:multiLevelType w:val="hybridMultilevel"/>
    <w:tmpl w:val="0712840A"/>
    <w:lvl w:ilvl="0" w:tplc="F206792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E4F64"/>
    <w:multiLevelType w:val="hybridMultilevel"/>
    <w:tmpl w:val="72AA66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E0881"/>
    <w:multiLevelType w:val="hybridMultilevel"/>
    <w:tmpl w:val="E9B2DC56"/>
    <w:lvl w:ilvl="0" w:tplc="69C4DD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34274"/>
    <w:multiLevelType w:val="hybridMultilevel"/>
    <w:tmpl w:val="15EA0D32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A674B0"/>
    <w:multiLevelType w:val="multilevel"/>
    <w:tmpl w:val="6E982332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30" w:firstLine="0"/>
      </w:pPr>
      <w:rPr>
        <w:rFonts w:ascii="Cambria" w:hAnsi="Cambria" w:cs="Times New Roman" w:hint="default"/>
        <w:b/>
        <w:bCs/>
        <w:i w:val="0"/>
        <w:iCs w:val="0"/>
      </w:rPr>
    </w:lvl>
    <w:lvl w:ilvl="2">
      <w:start w:val="1"/>
      <w:numFmt w:val="lowerLetter"/>
      <w:lvlText w:val="%3)"/>
      <w:lvlJc w:val="left"/>
      <w:pPr>
        <w:ind w:left="1418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5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5E0462"/>
    <w:multiLevelType w:val="hybridMultilevel"/>
    <w:tmpl w:val="BDDC1E04"/>
    <w:lvl w:ilvl="0" w:tplc="EB34AF82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C086DA6"/>
    <w:multiLevelType w:val="hybridMultilevel"/>
    <w:tmpl w:val="7116F402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7A1306"/>
    <w:multiLevelType w:val="hybridMultilevel"/>
    <w:tmpl w:val="692C49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BA4790"/>
    <w:multiLevelType w:val="hybridMultilevel"/>
    <w:tmpl w:val="33B4E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30464"/>
    <w:multiLevelType w:val="hybridMultilevel"/>
    <w:tmpl w:val="D23022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F13DB6"/>
    <w:multiLevelType w:val="hybridMultilevel"/>
    <w:tmpl w:val="A2DE9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871F9"/>
    <w:multiLevelType w:val="hybridMultilevel"/>
    <w:tmpl w:val="795AF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62D6B"/>
    <w:multiLevelType w:val="hybridMultilevel"/>
    <w:tmpl w:val="702815C4"/>
    <w:lvl w:ilvl="0" w:tplc="1514E5A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76CFF"/>
    <w:multiLevelType w:val="hybridMultilevel"/>
    <w:tmpl w:val="9676B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375EE"/>
    <w:multiLevelType w:val="hybridMultilevel"/>
    <w:tmpl w:val="5F468E9E"/>
    <w:lvl w:ilvl="0" w:tplc="EF96E24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C577453"/>
    <w:multiLevelType w:val="multilevel"/>
    <w:tmpl w:val="D230223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12"/>
  </w:num>
  <w:num w:numId="7">
    <w:abstractNumId w:val="15"/>
  </w:num>
  <w:num w:numId="8">
    <w:abstractNumId w:val="5"/>
  </w:num>
  <w:num w:numId="9">
    <w:abstractNumId w:val="6"/>
  </w:num>
  <w:num w:numId="10">
    <w:abstractNumId w:val="0"/>
  </w:num>
  <w:num w:numId="11">
    <w:abstractNumId w:val="16"/>
  </w:num>
  <w:num w:numId="12">
    <w:abstractNumId w:val="3"/>
  </w:num>
  <w:num w:numId="13">
    <w:abstractNumId w:val="7"/>
  </w:num>
  <w:num w:numId="1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03"/>
    <w:rsid w:val="00000D2C"/>
    <w:rsid w:val="000037C0"/>
    <w:rsid w:val="000249BD"/>
    <w:rsid w:val="0003683B"/>
    <w:rsid w:val="000966D8"/>
    <w:rsid w:val="000C3183"/>
    <w:rsid w:val="000D7E5F"/>
    <w:rsid w:val="000F1CAE"/>
    <w:rsid w:val="00120EEA"/>
    <w:rsid w:val="00132779"/>
    <w:rsid w:val="001B1BE3"/>
    <w:rsid w:val="001B6099"/>
    <w:rsid w:val="001C15A4"/>
    <w:rsid w:val="001C34F3"/>
    <w:rsid w:val="001C71EF"/>
    <w:rsid w:val="001C7683"/>
    <w:rsid w:val="001D6101"/>
    <w:rsid w:val="001E4682"/>
    <w:rsid w:val="00205021"/>
    <w:rsid w:val="00254757"/>
    <w:rsid w:val="00255DA9"/>
    <w:rsid w:val="002567F8"/>
    <w:rsid w:val="00285547"/>
    <w:rsid w:val="002A00D9"/>
    <w:rsid w:val="002C35EF"/>
    <w:rsid w:val="002D1ADE"/>
    <w:rsid w:val="002E5245"/>
    <w:rsid w:val="002F5AB8"/>
    <w:rsid w:val="003173CE"/>
    <w:rsid w:val="00342FBE"/>
    <w:rsid w:val="00371383"/>
    <w:rsid w:val="00372419"/>
    <w:rsid w:val="00372EC8"/>
    <w:rsid w:val="003869C7"/>
    <w:rsid w:val="003935FD"/>
    <w:rsid w:val="003F4229"/>
    <w:rsid w:val="0041489A"/>
    <w:rsid w:val="0042150E"/>
    <w:rsid w:val="00452F22"/>
    <w:rsid w:val="004668BD"/>
    <w:rsid w:val="00495178"/>
    <w:rsid w:val="00496882"/>
    <w:rsid w:val="004D1017"/>
    <w:rsid w:val="004D67FF"/>
    <w:rsid w:val="00503A07"/>
    <w:rsid w:val="00516001"/>
    <w:rsid w:val="00525237"/>
    <w:rsid w:val="00541C62"/>
    <w:rsid w:val="00545169"/>
    <w:rsid w:val="00551141"/>
    <w:rsid w:val="005623B3"/>
    <w:rsid w:val="005C6307"/>
    <w:rsid w:val="005D3A17"/>
    <w:rsid w:val="005E2EB9"/>
    <w:rsid w:val="00607D21"/>
    <w:rsid w:val="0064109D"/>
    <w:rsid w:val="00650D73"/>
    <w:rsid w:val="00657CCD"/>
    <w:rsid w:val="00663A9B"/>
    <w:rsid w:val="00667789"/>
    <w:rsid w:val="00680E31"/>
    <w:rsid w:val="006D4A7D"/>
    <w:rsid w:val="006D647C"/>
    <w:rsid w:val="006D7AE2"/>
    <w:rsid w:val="006E7182"/>
    <w:rsid w:val="00732EA7"/>
    <w:rsid w:val="007507F2"/>
    <w:rsid w:val="00775F09"/>
    <w:rsid w:val="007A6F88"/>
    <w:rsid w:val="007B5E67"/>
    <w:rsid w:val="007B6C83"/>
    <w:rsid w:val="007E719B"/>
    <w:rsid w:val="007F11E9"/>
    <w:rsid w:val="007F48B6"/>
    <w:rsid w:val="007F492B"/>
    <w:rsid w:val="00846F77"/>
    <w:rsid w:val="0086077E"/>
    <w:rsid w:val="00867BAB"/>
    <w:rsid w:val="00880D3B"/>
    <w:rsid w:val="0088385B"/>
    <w:rsid w:val="00892A67"/>
    <w:rsid w:val="00895399"/>
    <w:rsid w:val="008A59A0"/>
    <w:rsid w:val="008B11EA"/>
    <w:rsid w:val="008B673B"/>
    <w:rsid w:val="008B6B21"/>
    <w:rsid w:val="008C2B39"/>
    <w:rsid w:val="00901430"/>
    <w:rsid w:val="0093564D"/>
    <w:rsid w:val="00955DA2"/>
    <w:rsid w:val="009603B0"/>
    <w:rsid w:val="009624C0"/>
    <w:rsid w:val="00963896"/>
    <w:rsid w:val="00972596"/>
    <w:rsid w:val="00992B9A"/>
    <w:rsid w:val="009B4F6D"/>
    <w:rsid w:val="009C540A"/>
    <w:rsid w:val="009D1B1B"/>
    <w:rsid w:val="009E2E8F"/>
    <w:rsid w:val="009F04B0"/>
    <w:rsid w:val="00A077EA"/>
    <w:rsid w:val="00A308CF"/>
    <w:rsid w:val="00A32CFA"/>
    <w:rsid w:val="00A75F9C"/>
    <w:rsid w:val="00A801C0"/>
    <w:rsid w:val="00A91413"/>
    <w:rsid w:val="00AB368A"/>
    <w:rsid w:val="00AB4ED2"/>
    <w:rsid w:val="00AB7CE8"/>
    <w:rsid w:val="00AE3A30"/>
    <w:rsid w:val="00AE4BBF"/>
    <w:rsid w:val="00AE6835"/>
    <w:rsid w:val="00AF3209"/>
    <w:rsid w:val="00AF606D"/>
    <w:rsid w:val="00AF7342"/>
    <w:rsid w:val="00B0375D"/>
    <w:rsid w:val="00B04460"/>
    <w:rsid w:val="00B17EB3"/>
    <w:rsid w:val="00B24B7A"/>
    <w:rsid w:val="00B46311"/>
    <w:rsid w:val="00B6610D"/>
    <w:rsid w:val="00B712F6"/>
    <w:rsid w:val="00B80D1C"/>
    <w:rsid w:val="00B86945"/>
    <w:rsid w:val="00BA4903"/>
    <w:rsid w:val="00BC17E4"/>
    <w:rsid w:val="00BD0D1F"/>
    <w:rsid w:val="00BD20D4"/>
    <w:rsid w:val="00C04E49"/>
    <w:rsid w:val="00C43092"/>
    <w:rsid w:val="00C45486"/>
    <w:rsid w:val="00CA178B"/>
    <w:rsid w:val="00CB5AD4"/>
    <w:rsid w:val="00CB7403"/>
    <w:rsid w:val="00CE4128"/>
    <w:rsid w:val="00CF1FEE"/>
    <w:rsid w:val="00D01BC2"/>
    <w:rsid w:val="00D02C62"/>
    <w:rsid w:val="00D115C3"/>
    <w:rsid w:val="00D13E8E"/>
    <w:rsid w:val="00D264B6"/>
    <w:rsid w:val="00D33312"/>
    <w:rsid w:val="00D442C9"/>
    <w:rsid w:val="00D6327E"/>
    <w:rsid w:val="00D91B97"/>
    <w:rsid w:val="00DC2EF7"/>
    <w:rsid w:val="00DE5C95"/>
    <w:rsid w:val="00E03BB3"/>
    <w:rsid w:val="00E476A3"/>
    <w:rsid w:val="00E64DE5"/>
    <w:rsid w:val="00E65653"/>
    <w:rsid w:val="00E93919"/>
    <w:rsid w:val="00EC461C"/>
    <w:rsid w:val="00EE181C"/>
    <w:rsid w:val="00F064A6"/>
    <w:rsid w:val="00F12DDA"/>
    <w:rsid w:val="00F165DA"/>
    <w:rsid w:val="00F455B4"/>
    <w:rsid w:val="00F45AD8"/>
    <w:rsid w:val="00F6046D"/>
    <w:rsid w:val="00F8524F"/>
    <w:rsid w:val="00FB6EC2"/>
    <w:rsid w:val="00FB7DEC"/>
    <w:rsid w:val="00FD2B03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7D834"/>
  <w15:docId w15:val="{249C3E98-BD9C-4193-8A49-0D2BC3F6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455B4"/>
    <w:pPr>
      <w:keepNext/>
      <w:numPr>
        <w:numId w:val="8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55B4"/>
    <w:pPr>
      <w:widowControl w:val="0"/>
      <w:numPr>
        <w:ilvl w:val="1"/>
        <w:numId w:val="8"/>
      </w:numPr>
      <w:tabs>
        <w:tab w:val="clear" w:pos="576"/>
        <w:tab w:val="num" w:pos="860"/>
      </w:tabs>
      <w:spacing w:before="120" w:after="12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F455B4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455B4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455B4"/>
    <w:pPr>
      <w:numPr>
        <w:ilvl w:val="4"/>
        <w:numId w:val="8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F455B4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F455B4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F455B4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F455B4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F5AB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F5AB8"/>
    <w:rPr>
      <w:rFonts w:ascii="Calibri" w:eastAsia="Calibri" w:hAnsi="Calibri" w:cs="Times New Roman"/>
    </w:rPr>
  </w:style>
  <w:style w:type="paragraph" w:styleId="Bezmezer">
    <w:name w:val="No Spacing"/>
    <w:uiPriority w:val="99"/>
    <w:qFormat/>
    <w:rsid w:val="002F5AB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2F5AB8"/>
    <w:pPr>
      <w:ind w:left="708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2F5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F5AB8"/>
  </w:style>
  <w:style w:type="paragraph" w:styleId="Textbubliny">
    <w:name w:val="Balloon Text"/>
    <w:basedOn w:val="Normln"/>
    <w:link w:val="TextbublinyChar"/>
    <w:uiPriority w:val="99"/>
    <w:semiHidden/>
    <w:unhideWhenUsed/>
    <w:rsid w:val="00A0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7E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C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F455B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455B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F455B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455B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455B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455B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455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455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455B4"/>
    <w:rPr>
      <w:rFonts w:ascii="Arial" w:eastAsia="Times New Roman" w:hAnsi="Arial" w:cs="Arial"/>
      <w:lang w:eastAsia="cs-CZ"/>
    </w:rPr>
  </w:style>
  <w:style w:type="table" w:styleId="Barevnseznamzvraznn1">
    <w:name w:val="Colorful List Accent 1"/>
    <w:basedOn w:val="Normlntabulka"/>
    <w:uiPriority w:val="72"/>
    <w:semiHidden/>
    <w:unhideWhenUsed/>
    <w:rsid w:val="00D13E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Aktulnseznam1">
    <w:name w:val="Aktuální seznam1"/>
    <w:uiPriority w:val="99"/>
    <w:rsid w:val="000966D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1480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Kovárníková Eva</dc:creator>
  <cp:lastModifiedBy>Gabriela Babczynská</cp:lastModifiedBy>
  <cp:revision>2</cp:revision>
  <cp:lastPrinted>2018-07-17T08:21:00Z</cp:lastPrinted>
  <dcterms:created xsi:type="dcterms:W3CDTF">2023-06-15T13:04:00Z</dcterms:created>
  <dcterms:modified xsi:type="dcterms:W3CDTF">2023-06-15T13:04:00Z</dcterms:modified>
</cp:coreProperties>
</file>