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6B5545A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694924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245F0F5" w:rsidR="00053702" w:rsidRPr="00EE2DE9" w:rsidRDefault="00AD469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Odběratel</w:t>
      </w:r>
    </w:p>
    <w:p w14:paraId="7BE1D157" w14:textId="77777777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Správa sportovních a rekreačních zařízení Havířov</w:t>
      </w:r>
    </w:p>
    <w:p w14:paraId="2128E4AD" w14:textId="1E5A8426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právní forma: příspěvková organizace</w:t>
      </w:r>
    </w:p>
    <w:p w14:paraId="38D9943E" w14:textId="67529D41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zapsaná v registru ekonomických subjektů vedeném Českým statistickým úřadem v </w:t>
      </w:r>
      <w:proofErr w:type="gramStart"/>
      <w:r w:rsidRPr="005A6DC6">
        <w:rPr>
          <w:rFonts w:ascii="Times New Roman" w:hAnsi="Times New Roman" w:cs="Times New Roman"/>
          <w:szCs w:val="24"/>
        </w:rPr>
        <w:t>Ostravě,</w:t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5A6DC6">
        <w:rPr>
          <w:rFonts w:ascii="Times New Roman" w:hAnsi="Times New Roman" w:cs="Times New Roman"/>
          <w:szCs w:val="24"/>
        </w:rPr>
        <w:t xml:space="preserve"> č.</w:t>
      </w:r>
      <w:proofErr w:type="gramEnd"/>
      <w:r w:rsidRPr="005A6DC6">
        <w:rPr>
          <w:rFonts w:ascii="Times New Roman" w:hAnsi="Times New Roman" w:cs="Times New Roman"/>
          <w:szCs w:val="24"/>
        </w:rPr>
        <w:t xml:space="preserve">  j. 48/03-8402</w:t>
      </w:r>
      <w:r w:rsidRPr="005A6DC6">
        <w:rPr>
          <w:rFonts w:ascii="Times New Roman" w:hAnsi="Times New Roman" w:cs="Times New Roman"/>
          <w:szCs w:val="24"/>
        </w:rPr>
        <w:tab/>
      </w:r>
      <w:r w:rsidRPr="005A6DC6">
        <w:rPr>
          <w:rFonts w:ascii="Times New Roman" w:hAnsi="Times New Roman" w:cs="Times New Roman"/>
          <w:szCs w:val="24"/>
        </w:rPr>
        <w:tab/>
      </w:r>
    </w:p>
    <w:p w14:paraId="0E18EEBC" w14:textId="77777777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Sídlo firmy: Těšínská 1296/2a, PSČ 736 01 Havířov – Podlesí</w:t>
      </w:r>
    </w:p>
    <w:p w14:paraId="6D8B5E76" w14:textId="01E792F8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IČ: 00306754</w:t>
      </w:r>
    </w:p>
    <w:p w14:paraId="16B3CF9A" w14:textId="5430A134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DIČ: CZ00306754</w:t>
      </w:r>
    </w:p>
    <w:p w14:paraId="0B300ECE" w14:textId="4E98D6F8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Číslo bankovního účtu/kód banky: </w:t>
      </w:r>
      <w:proofErr w:type="spellStart"/>
      <w:r w:rsidR="00851E64">
        <w:rPr>
          <w:rFonts w:ascii="Times New Roman" w:hAnsi="Times New Roman" w:cs="Times New Roman"/>
          <w:szCs w:val="24"/>
        </w:rPr>
        <w:t>xxxxxxxxx</w:t>
      </w:r>
      <w:proofErr w:type="spellEnd"/>
    </w:p>
    <w:p w14:paraId="4DB4AFBB" w14:textId="4B4C4CB2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Datová schránka: </w:t>
      </w:r>
      <w:proofErr w:type="spellStart"/>
      <w:r w:rsidR="00851E64">
        <w:rPr>
          <w:rFonts w:ascii="Times New Roman" w:hAnsi="Times New Roman" w:cs="Times New Roman"/>
          <w:szCs w:val="24"/>
        </w:rPr>
        <w:t>xxxxxxxx</w:t>
      </w:r>
      <w:proofErr w:type="spellEnd"/>
    </w:p>
    <w:p w14:paraId="27C669EF" w14:textId="20894B74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Telefon/e-mail : </w:t>
      </w:r>
      <w:proofErr w:type="spellStart"/>
      <w:r w:rsidR="00851E64">
        <w:rPr>
          <w:rFonts w:ascii="Times New Roman" w:hAnsi="Times New Roman" w:cs="Times New Roman"/>
          <w:szCs w:val="24"/>
        </w:rPr>
        <w:t>xxxxxxxxxxx</w:t>
      </w:r>
      <w:proofErr w:type="spellEnd"/>
    </w:p>
    <w:p w14:paraId="01DAB6DE" w14:textId="7FB685C3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zastoupena ředitelem </w:t>
      </w:r>
      <w:proofErr w:type="spellStart"/>
      <w:r w:rsidR="00851E64">
        <w:rPr>
          <w:rFonts w:ascii="Times New Roman" w:hAnsi="Times New Roman" w:cs="Times New Roman"/>
          <w:szCs w:val="24"/>
        </w:rPr>
        <w:t>xxxxxxxxxxx</w:t>
      </w:r>
      <w:proofErr w:type="spellEnd"/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9BEF11C" w:rsidR="00053702" w:rsidRDefault="00AD469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3A075985" w14:textId="77777777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LUMO </w:t>
      </w:r>
      <w:proofErr w:type="spellStart"/>
      <w:r w:rsidRPr="005A6DC6">
        <w:rPr>
          <w:rFonts w:ascii="Times New Roman" w:hAnsi="Times New Roman" w:cs="Times New Roman"/>
          <w:szCs w:val="24"/>
        </w:rPr>
        <w:t>trade</w:t>
      </w:r>
      <w:proofErr w:type="spellEnd"/>
      <w:r w:rsidRPr="005A6DC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6DC6">
        <w:rPr>
          <w:rFonts w:ascii="Times New Roman" w:hAnsi="Times New Roman" w:cs="Times New Roman"/>
          <w:szCs w:val="24"/>
        </w:rPr>
        <w:t>service</w:t>
      </w:r>
      <w:proofErr w:type="spellEnd"/>
      <w:r w:rsidRPr="005A6DC6">
        <w:rPr>
          <w:rFonts w:ascii="Times New Roman" w:hAnsi="Times New Roman" w:cs="Times New Roman"/>
          <w:szCs w:val="24"/>
        </w:rPr>
        <w:t xml:space="preserve"> s.r.o.</w:t>
      </w:r>
    </w:p>
    <w:p w14:paraId="470219C9" w14:textId="08DA5455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se sídlem: 17. listopadu 1004/21a, Havířov – Město, 736 01</w:t>
      </w:r>
    </w:p>
    <w:p w14:paraId="36A3FF06" w14:textId="28A45624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IČ: 05619670</w:t>
      </w:r>
    </w:p>
    <w:p w14:paraId="4C7B5C33" w14:textId="4265F564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DIČ: CZ05619670</w:t>
      </w:r>
    </w:p>
    <w:p w14:paraId="338CF442" w14:textId="7DED8A17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email:</w:t>
      </w:r>
      <w:r w:rsidRPr="005A6DC6">
        <w:rPr>
          <w:rFonts w:ascii="Times New Roman" w:hAnsi="Times New Roman" w:cs="Times New Roman"/>
          <w:szCs w:val="24"/>
        </w:rPr>
        <w:tab/>
      </w:r>
      <w:proofErr w:type="spellStart"/>
      <w:r w:rsidR="00851E64">
        <w:rPr>
          <w:rFonts w:ascii="Times New Roman" w:hAnsi="Times New Roman" w:cs="Times New Roman"/>
          <w:szCs w:val="24"/>
        </w:rPr>
        <w:t>xxxxxxx</w:t>
      </w:r>
      <w:proofErr w:type="spellEnd"/>
    </w:p>
    <w:p w14:paraId="58F5508C" w14:textId="134BBC37" w:rsidR="00183776" w:rsidRPr="005A6DC6" w:rsidRDefault="005A6DC6" w:rsidP="005A6DC6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5A6DC6">
        <w:rPr>
          <w:rFonts w:eastAsiaTheme="minorHAnsi"/>
          <w:sz w:val="22"/>
          <w:szCs w:val="24"/>
          <w:lang w:eastAsia="en-US"/>
        </w:rPr>
        <w:t xml:space="preserve">Zastoupen jednatelem společnosti </w:t>
      </w:r>
      <w:proofErr w:type="spellStart"/>
      <w:r w:rsidR="00851E64">
        <w:rPr>
          <w:rFonts w:eastAsiaTheme="minorHAnsi"/>
          <w:sz w:val="22"/>
          <w:szCs w:val="24"/>
          <w:lang w:eastAsia="en-US"/>
        </w:rPr>
        <w:t>xxxxxxxxx</w:t>
      </w:r>
      <w:proofErr w:type="spellEnd"/>
    </w:p>
    <w:p w14:paraId="66272A5F" w14:textId="77777777" w:rsidR="002C5D60" w:rsidRDefault="002C5D6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F31775B" w14:textId="74092A4D" w:rsidR="007A2AEA" w:rsidRDefault="00053702" w:rsidP="00D763A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70976">
        <w:rPr>
          <w:rFonts w:ascii="Times New Roman" w:hAnsi="Times New Roman" w:cs="Times New Roman"/>
          <w:szCs w:val="24"/>
        </w:rPr>
        <w:t xml:space="preserve">Smluvní strany </w:t>
      </w:r>
      <w:r w:rsidR="00500E5E" w:rsidRPr="00370976">
        <w:rPr>
          <w:rFonts w:ascii="Times New Roman" w:hAnsi="Times New Roman" w:cs="Times New Roman"/>
          <w:szCs w:val="24"/>
        </w:rPr>
        <w:t xml:space="preserve">uzavřely </w:t>
      </w:r>
      <w:r w:rsidR="00257342">
        <w:rPr>
          <w:rFonts w:ascii="Times New Roman" w:hAnsi="Times New Roman" w:cs="Times New Roman"/>
          <w:szCs w:val="24"/>
        </w:rPr>
        <w:t>16</w:t>
      </w:r>
      <w:r w:rsidR="00183776" w:rsidRPr="00370976">
        <w:rPr>
          <w:rFonts w:ascii="Times New Roman" w:hAnsi="Times New Roman" w:cs="Times New Roman"/>
          <w:szCs w:val="24"/>
        </w:rPr>
        <w:t xml:space="preserve">. </w:t>
      </w:r>
      <w:r w:rsidR="00257342">
        <w:rPr>
          <w:rFonts w:ascii="Times New Roman" w:hAnsi="Times New Roman" w:cs="Times New Roman"/>
          <w:szCs w:val="24"/>
        </w:rPr>
        <w:t>03</w:t>
      </w:r>
      <w:r w:rsidR="00183776" w:rsidRPr="00370976">
        <w:rPr>
          <w:rFonts w:ascii="Times New Roman" w:hAnsi="Times New Roman" w:cs="Times New Roman"/>
          <w:szCs w:val="24"/>
        </w:rPr>
        <w:t>. 202</w:t>
      </w:r>
      <w:r w:rsidR="00257342">
        <w:rPr>
          <w:rFonts w:ascii="Times New Roman" w:hAnsi="Times New Roman" w:cs="Times New Roman"/>
          <w:szCs w:val="24"/>
        </w:rPr>
        <w:t>3</w:t>
      </w:r>
      <w:r w:rsidR="00CB0B0D" w:rsidRPr="00370976">
        <w:rPr>
          <w:rFonts w:ascii="Times New Roman" w:hAnsi="Times New Roman" w:cs="Times New Roman"/>
          <w:szCs w:val="24"/>
        </w:rPr>
        <w:t xml:space="preserve"> </w:t>
      </w:r>
      <w:r w:rsidR="007B7B8A" w:rsidRPr="00370976">
        <w:rPr>
          <w:rFonts w:ascii="Times New Roman" w:hAnsi="Times New Roman" w:cs="Times New Roman"/>
          <w:szCs w:val="24"/>
        </w:rPr>
        <w:t xml:space="preserve">objednávku č. </w:t>
      </w:r>
      <w:r w:rsidR="00257342">
        <w:rPr>
          <w:rFonts w:ascii="Times New Roman" w:hAnsi="Times New Roman" w:cs="Times New Roman"/>
          <w:szCs w:val="24"/>
        </w:rPr>
        <w:t>108/SSRZ/2023</w:t>
      </w:r>
      <w:r w:rsidR="007B7B8A" w:rsidRPr="00370976">
        <w:rPr>
          <w:rFonts w:ascii="Times New Roman" w:hAnsi="Times New Roman" w:cs="Times New Roman"/>
          <w:szCs w:val="24"/>
        </w:rPr>
        <w:t xml:space="preserve"> na zajištění služeb - obsluha TZB budovy KBŠ</w:t>
      </w:r>
      <w:r w:rsidR="007A2AEA">
        <w:rPr>
          <w:rFonts w:ascii="Times New Roman" w:hAnsi="Times New Roman" w:cs="Times New Roman"/>
          <w:szCs w:val="24"/>
        </w:rPr>
        <w:t xml:space="preserve"> s tím, že </w:t>
      </w:r>
      <w:r w:rsidR="00370976">
        <w:rPr>
          <w:rFonts w:ascii="Times New Roman" w:hAnsi="Times New Roman" w:cs="Times New Roman"/>
          <w:szCs w:val="24"/>
        </w:rPr>
        <w:t>předmětem plnění</w:t>
      </w:r>
      <w:r w:rsidR="007A2AEA">
        <w:rPr>
          <w:rFonts w:ascii="Times New Roman" w:hAnsi="Times New Roman" w:cs="Times New Roman"/>
          <w:szCs w:val="24"/>
        </w:rPr>
        <w:t xml:space="preserve"> bude činnost</w:t>
      </w:r>
      <w:r w:rsidR="00370976">
        <w:rPr>
          <w:rFonts w:ascii="Times New Roman" w:hAnsi="Times New Roman" w:cs="Times New Roman"/>
          <w:szCs w:val="24"/>
        </w:rPr>
        <w:t xml:space="preserve"> </w:t>
      </w:r>
      <w:r w:rsidR="007A2AEA">
        <w:rPr>
          <w:rFonts w:ascii="Times New Roman" w:hAnsi="Times New Roman" w:cs="Times New Roman"/>
          <w:szCs w:val="24"/>
        </w:rPr>
        <w:t>provedená dodavatelem v</w:t>
      </w:r>
      <w:r w:rsidR="00370976">
        <w:rPr>
          <w:rFonts w:ascii="Times New Roman" w:hAnsi="Times New Roman" w:cs="Times New Roman"/>
          <w:szCs w:val="24"/>
        </w:rPr>
        <w:t xml:space="preserve"> období</w:t>
      </w:r>
      <w:r w:rsidR="00370976" w:rsidRPr="00370976">
        <w:rPr>
          <w:rFonts w:ascii="Times New Roman" w:hAnsi="Times New Roman" w:cs="Times New Roman"/>
          <w:szCs w:val="24"/>
        </w:rPr>
        <w:t xml:space="preserve"> </w:t>
      </w:r>
      <w:r w:rsidR="00257342">
        <w:rPr>
          <w:rFonts w:ascii="Times New Roman" w:hAnsi="Times New Roman" w:cs="Times New Roman"/>
          <w:szCs w:val="24"/>
        </w:rPr>
        <w:t>březen</w:t>
      </w:r>
      <w:r w:rsidR="00370976" w:rsidRPr="00370976">
        <w:rPr>
          <w:rFonts w:ascii="Times New Roman" w:hAnsi="Times New Roman" w:cs="Times New Roman"/>
          <w:szCs w:val="24"/>
        </w:rPr>
        <w:t xml:space="preserve"> </w:t>
      </w:r>
      <w:r w:rsidR="007A2AEA">
        <w:rPr>
          <w:rFonts w:ascii="Times New Roman" w:hAnsi="Times New Roman" w:cs="Times New Roman"/>
          <w:szCs w:val="24"/>
        </w:rPr>
        <w:t>až</w:t>
      </w:r>
      <w:r w:rsidR="00370976" w:rsidRPr="00370976">
        <w:rPr>
          <w:rFonts w:ascii="Times New Roman" w:hAnsi="Times New Roman" w:cs="Times New Roman"/>
          <w:szCs w:val="24"/>
        </w:rPr>
        <w:t xml:space="preserve"> </w:t>
      </w:r>
      <w:r w:rsidR="00257342">
        <w:rPr>
          <w:rFonts w:ascii="Times New Roman" w:hAnsi="Times New Roman" w:cs="Times New Roman"/>
          <w:szCs w:val="24"/>
        </w:rPr>
        <w:t>červen 2023</w:t>
      </w:r>
      <w:r w:rsidR="00370976" w:rsidRPr="00370976">
        <w:rPr>
          <w:rFonts w:ascii="Times New Roman" w:hAnsi="Times New Roman" w:cs="Times New Roman"/>
          <w:szCs w:val="24"/>
        </w:rPr>
        <w:t xml:space="preserve">. </w:t>
      </w:r>
    </w:p>
    <w:p w14:paraId="702E5832" w14:textId="23AC98A0" w:rsidR="00370976" w:rsidRPr="00370976" w:rsidRDefault="00370976" w:rsidP="00D763A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70976">
        <w:rPr>
          <w:rFonts w:ascii="Times New Roman" w:hAnsi="Times New Roman" w:cs="Times New Roman"/>
          <w:szCs w:val="24"/>
        </w:rPr>
        <w:t xml:space="preserve">Objednávka </w:t>
      </w:r>
      <w:r w:rsidR="007A2AEA">
        <w:rPr>
          <w:rFonts w:ascii="Times New Roman" w:hAnsi="Times New Roman" w:cs="Times New Roman"/>
          <w:szCs w:val="24"/>
        </w:rPr>
        <w:t xml:space="preserve">č. </w:t>
      </w:r>
      <w:r w:rsidR="00257342">
        <w:rPr>
          <w:rFonts w:ascii="Times New Roman" w:hAnsi="Times New Roman" w:cs="Times New Roman"/>
          <w:szCs w:val="24"/>
        </w:rPr>
        <w:t>108</w:t>
      </w:r>
      <w:r w:rsidR="007A2AEA">
        <w:rPr>
          <w:rFonts w:ascii="Times New Roman" w:hAnsi="Times New Roman" w:cs="Times New Roman"/>
          <w:szCs w:val="24"/>
        </w:rPr>
        <w:t>/SSRZ/202</w:t>
      </w:r>
      <w:r w:rsidR="00257342">
        <w:rPr>
          <w:rFonts w:ascii="Times New Roman" w:hAnsi="Times New Roman" w:cs="Times New Roman"/>
          <w:szCs w:val="24"/>
        </w:rPr>
        <w:t>3</w:t>
      </w:r>
      <w:r w:rsidR="007A2AEA">
        <w:rPr>
          <w:rFonts w:ascii="Times New Roman" w:hAnsi="Times New Roman" w:cs="Times New Roman"/>
          <w:szCs w:val="24"/>
        </w:rPr>
        <w:t xml:space="preserve"> </w:t>
      </w:r>
      <w:r w:rsidRPr="00370976">
        <w:rPr>
          <w:rFonts w:ascii="Times New Roman" w:hAnsi="Times New Roman" w:cs="Times New Roman"/>
          <w:szCs w:val="24"/>
        </w:rPr>
        <w:t xml:space="preserve">byla uveřejněna v registru smluv dne </w:t>
      </w:r>
      <w:proofErr w:type="gramStart"/>
      <w:r w:rsidRPr="00370976">
        <w:rPr>
          <w:rFonts w:ascii="Times New Roman" w:hAnsi="Times New Roman" w:cs="Times New Roman"/>
          <w:szCs w:val="24"/>
        </w:rPr>
        <w:t>1</w:t>
      </w:r>
      <w:r w:rsidR="00257342">
        <w:rPr>
          <w:rFonts w:ascii="Times New Roman" w:hAnsi="Times New Roman" w:cs="Times New Roman"/>
          <w:szCs w:val="24"/>
        </w:rPr>
        <w:t>5.06</w:t>
      </w:r>
      <w:r w:rsidRPr="00370976">
        <w:rPr>
          <w:rFonts w:ascii="Times New Roman" w:hAnsi="Times New Roman" w:cs="Times New Roman"/>
          <w:szCs w:val="24"/>
        </w:rPr>
        <w:t>.</w:t>
      </w:r>
      <w:r w:rsidR="00257342">
        <w:rPr>
          <w:rFonts w:ascii="Times New Roman" w:hAnsi="Times New Roman" w:cs="Times New Roman"/>
          <w:szCs w:val="24"/>
        </w:rPr>
        <w:t>2023</w:t>
      </w:r>
      <w:proofErr w:type="gramEnd"/>
      <w:r w:rsidRPr="00370976">
        <w:rPr>
          <w:rFonts w:ascii="Times New Roman" w:hAnsi="Times New Roman" w:cs="Times New Roman"/>
          <w:szCs w:val="24"/>
        </w:rPr>
        <w:t>.</w:t>
      </w:r>
    </w:p>
    <w:p w14:paraId="09DFCDC8" w14:textId="1E85FB63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Strana </w:t>
      </w:r>
      <w:r w:rsidR="00AD4692">
        <w:rPr>
          <w:rFonts w:ascii="Times New Roman" w:hAnsi="Times New Roman" w:cs="Times New Roman"/>
          <w:szCs w:val="24"/>
        </w:rPr>
        <w:t>odběra</w:t>
      </w:r>
      <w:r w:rsidR="00EF2DDC">
        <w:rPr>
          <w:rFonts w:ascii="Times New Roman" w:hAnsi="Times New Roman" w:cs="Times New Roman"/>
          <w:szCs w:val="24"/>
        </w:rPr>
        <w:t>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pro </w:t>
      </w:r>
      <w:r w:rsidR="00144BA1">
        <w:rPr>
          <w:rFonts w:ascii="Times New Roman" w:hAnsi="Times New Roman" w:cs="Times New Roman"/>
          <w:szCs w:val="24"/>
        </w:rPr>
        <w:t>u</w:t>
      </w:r>
      <w:r w:rsidR="00EE2DE9" w:rsidRPr="00EE2DE9">
        <w:rPr>
          <w:rFonts w:ascii="Times New Roman" w:hAnsi="Times New Roman" w:cs="Times New Roman"/>
          <w:szCs w:val="24"/>
        </w:rPr>
        <w:t>veřejňování v r</w:t>
      </w:r>
      <w:r w:rsidR="00C40933" w:rsidRPr="00EE2DE9">
        <w:rPr>
          <w:rFonts w:ascii="Times New Roman" w:hAnsi="Times New Roman" w:cs="Times New Roman"/>
          <w:szCs w:val="24"/>
        </w:rPr>
        <w:t>egistru smluv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</w:t>
      </w:r>
      <w:r w:rsidR="007A2AEA">
        <w:rPr>
          <w:rFonts w:ascii="Times New Roman" w:hAnsi="Times New Roman" w:cs="Times New Roman"/>
          <w:szCs w:val="24"/>
        </w:rPr>
        <w:t>/objednávku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  <w:r w:rsidR="007A2AEA">
        <w:rPr>
          <w:rFonts w:ascii="Times New Roman" w:hAnsi="Times New Roman" w:cs="Times New Roman"/>
          <w:szCs w:val="24"/>
        </w:rPr>
        <w:t>u</w:t>
      </w:r>
      <w:r w:rsidR="00C40933" w:rsidRPr="00EE2DE9">
        <w:rPr>
          <w:rFonts w:ascii="Times New Roman" w:hAnsi="Times New Roman" w:cs="Times New Roman"/>
          <w:szCs w:val="24"/>
        </w:rPr>
        <w:t xml:space="preserve">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4E34296" w:rsidR="00CF5BE9" w:rsidRPr="00B47986" w:rsidRDefault="00CF5BE9" w:rsidP="00B4798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A2AEA">
        <w:rPr>
          <w:rFonts w:ascii="Times New Roman" w:hAnsi="Times New Roman" w:cs="Times New Roman"/>
          <w:szCs w:val="24"/>
        </w:rPr>
        <w:t>Obě smluvní strany shodně konstatují</w:t>
      </w:r>
      <w:r w:rsidR="007A2AEA" w:rsidRPr="007A2AEA">
        <w:rPr>
          <w:rFonts w:ascii="Times New Roman" w:hAnsi="Times New Roman" w:cs="Times New Roman"/>
          <w:szCs w:val="24"/>
        </w:rPr>
        <w:t xml:space="preserve">, že </w:t>
      </w:r>
      <w:r w:rsidR="00144BA1">
        <w:rPr>
          <w:rFonts w:ascii="Times New Roman" w:hAnsi="Times New Roman" w:cs="Times New Roman"/>
          <w:szCs w:val="24"/>
        </w:rPr>
        <w:t xml:space="preserve">akceptují </w:t>
      </w:r>
      <w:r w:rsidR="007A2AEA" w:rsidRPr="007A2AEA">
        <w:rPr>
          <w:rFonts w:ascii="Times New Roman" w:hAnsi="Times New Roman" w:cs="Times New Roman"/>
          <w:szCs w:val="24"/>
        </w:rPr>
        <w:t>dohodu o retroaktivitě plnění ze smluvního vztahu</w:t>
      </w:r>
      <w:r w:rsidR="007A2AEA">
        <w:rPr>
          <w:rFonts w:ascii="Times New Roman" w:hAnsi="Times New Roman" w:cs="Times New Roman"/>
          <w:szCs w:val="24"/>
        </w:rPr>
        <w:t xml:space="preserve"> </w:t>
      </w:r>
      <w:r w:rsidR="00B47986">
        <w:rPr>
          <w:rFonts w:ascii="Times New Roman" w:hAnsi="Times New Roman" w:cs="Times New Roman"/>
          <w:szCs w:val="24"/>
        </w:rPr>
        <w:t xml:space="preserve">za období uvedené v objednávce </w:t>
      </w:r>
      <w:r w:rsidR="007A2AEA">
        <w:rPr>
          <w:rFonts w:ascii="Times New Roman" w:hAnsi="Times New Roman" w:cs="Times New Roman"/>
          <w:szCs w:val="24"/>
        </w:rPr>
        <w:t>(zpětné účinky právního jednání)</w:t>
      </w:r>
      <w:r w:rsidR="007A2AEA" w:rsidRPr="007A2AEA">
        <w:rPr>
          <w:rFonts w:ascii="Times New Roman" w:hAnsi="Times New Roman" w:cs="Times New Roman"/>
          <w:szCs w:val="24"/>
        </w:rPr>
        <w:t xml:space="preserve">. Smluvní vztah nabývá účinnosti uveřejněním této smlouvy v registru smluv. </w:t>
      </w:r>
      <w:r w:rsidR="007A2AEA" w:rsidRPr="00B47986">
        <w:rPr>
          <w:rFonts w:ascii="Times New Roman" w:hAnsi="Times New Roman" w:cs="Times New Roman"/>
          <w:szCs w:val="24"/>
        </w:rPr>
        <w:t>Obě smluvní strany</w:t>
      </w:r>
      <w:r w:rsidRPr="00B47986">
        <w:rPr>
          <w:rFonts w:ascii="Times New Roman" w:hAnsi="Times New Roman" w:cs="Times New Roman"/>
          <w:szCs w:val="24"/>
        </w:rPr>
        <w:t xml:space="preserve"> jsou si vědomy právních následků s tím spojených.</w:t>
      </w:r>
    </w:p>
    <w:p w14:paraId="1F90FFA1" w14:textId="3E04722A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C086A64" w14:textId="5CAE9375" w:rsidR="004A0A6F" w:rsidRPr="00AD4692" w:rsidRDefault="004A0A6F" w:rsidP="00AD4692">
      <w:pPr>
        <w:spacing w:after="120"/>
        <w:rPr>
          <w:rFonts w:ascii="Times New Roman" w:hAnsi="Times New Roman" w:cs="Times New Roman"/>
          <w:szCs w:val="24"/>
        </w:rPr>
      </w:pPr>
      <w:r w:rsidRPr="00AD4692">
        <w:rPr>
          <w:rFonts w:ascii="Times New Roman" w:hAnsi="Times New Roman" w:cs="Times New Roman"/>
          <w:szCs w:val="24"/>
        </w:rPr>
        <w:t xml:space="preserve">V Havířově </w:t>
      </w:r>
      <w:r w:rsidR="00257342">
        <w:rPr>
          <w:rFonts w:ascii="Times New Roman" w:hAnsi="Times New Roman" w:cs="Times New Roman"/>
          <w:szCs w:val="24"/>
        </w:rPr>
        <w:t>15</w:t>
      </w:r>
      <w:r w:rsidR="00183776" w:rsidRPr="006C2BF9">
        <w:rPr>
          <w:rFonts w:ascii="Times New Roman" w:hAnsi="Times New Roman" w:cs="Times New Roman"/>
          <w:szCs w:val="24"/>
        </w:rPr>
        <w:t xml:space="preserve">. </w:t>
      </w:r>
      <w:r w:rsidR="00257342">
        <w:rPr>
          <w:rFonts w:ascii="Times New Roman" w:hAnsi="Times New Roman" w:cs="Times New Roman"/>
          <w:szCs w:val="24"/>
        </w:rPr>
        <w:t>6</w:t>
      </w:r>
      <w:r w:rsidR="00183776" w:rsidRPr="006C2BF9">
        <w:rPr>
          <w:rFonts w:ascii="Times New Roman" w:hAnsi="Times New Roman" w:cs="Times New Roman"/>
          <w:szCs w:val="24"/>
        </w:rPr>
        <w:t>. 202</w:t>
      </w:r>
      <w:r w:rsidR="00257342">
        <w:rPr>
          <w:rFonts w:ascii="Times New Roman" w:hAnsi="Times New Roman" w:cs="Times New Roman"/>
          <w:szCs w:val="24"/>
        </w:rPr>
        <w:t>3</w:t>
      </w:r>
      <w:r w:rsidRPr="00AD4692">
        <w:rPr>
          <w:rFonts w:ascii="Times New Roman" w:hAnsi="Times New Roman" w:cs="Times New Roman"/>
          <w:szCs w:val="24"/>
        </w:rPr>
        <w:tab/>
      </w:r>
      <w:r w:rsidRPr="00AD4692">
        <w:rPr>
          <w:rFonts w:ascii="Times New Roman" w:hAnsi="Times New Roman" w:cs="Times New Roman"/>
          <w:szCs w:val="24"/>
        </w:rPr>
        <w:tab/>
      </w:r>
      <w:r w:rsidRPr="00AD4692">
        <w:rPr>
          <w:rFonts w:ascii="Times New Roman" w:hAnsi="Times New Roman" w:cs="Times New Roman"/>
          <w:szCs w:val="24"/>
        </w:rPr>
        <w:tab/>
      </w:r>
      <w:r w:rsidRPr="00AD4692">
        <w:rPr>
          <w:rFonts w:ascii="Times New Roman" w:hAnsi="Times New Roman" w:cs="Times New Roman"/>
          <w:szCs w:val="24"/>
        </w:rPr>
        <w:tab/>
      </w:r>
    </w:p>
    <w:p w14:paraId="4EC7C41D" w14:textId="7777777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3A356F" w14:textId="1877586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</w:t>
      </w:r>
    </w:p>
    <w:p w14:paraId="423F4358" w14:textId="7A5A62D4" w:rsidR="004A0A6F" w:rsidRDefault="00851E64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xxxxxxxxxxxxx</w:t>
      </w:r>
      <w:proofErr w:type="spellEnd"/>
      <w:r w:rsidR="004A0A6F">
        <w:rPr>
          <w:rFonts w:ascii="Times New Roman" w:hAnsi="Times New Roman" w:cs="Times New Roman"/>
          <w:szCs w:val="24"/>
        </w:rPr>
        <w:tab/>
      </w:r>
      <w:r w:rsidR="004A0A6F">
        <w:rPr>
          <w:rFonts w:ascii="Times New Roman" w:hAnsi="Times New Roman" w:cs="Times New Roman"/>
          <w:szCs w:val="24"/>
        </w:rPr>
        <w:tab/>
      </w:r>
      <w:r w:rsidR="004A0A6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xxxxxxxxxxxx</w:t>
      </w:r>
      <w:bookmarkStart w:id="0" w:name="_GoBack"/>
      <w:bookmarkEnd w:id="0"/>
    </w:p>
    <w:p w14:paraId="766A23EB" w14:textId="68C37F51" w:rsidR="004A0A6F" w:rsidRPr="00EE2DE9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SSRZ Havířov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274CE">
        <w:rPr>
          <w:rFonts w:ascii="Times New Roman" w:hAnsi="Times New Roman" w:cs="Times New Roman"/>
          <w:szCs w:val="24"/>
        </w:rPr>
        <w:t>jednatel společnosti</w:t>
      </w:r>
    </w:p>
    <w:sectPr w:rsidR="004A0A6F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2CC6A" w14:textId="77777777" w:rsidR="006A6996" w:rsidRDefault="006A6996" w:rsidP="000425BE">
      <w:pPr>
        <w:spacing w:after="0" w:line="240" w:lineRule="auto"/>
      </w:pPr>
      <w:r>
        <w:separator/>
      </w:r>
    </w:p>
  </w:endnote>
  <w:endnote w:type="continuationSeparator" w:id="0">
    <w:p w14:paraId="50ECF2E2" w14:textId="77777777" w:rsidR="006A6996" w:rsidRDefault="006A6996" w:rsidP="000425BE">
      <w:pPr>
        <w:spacing w:after="0" w:line="240" w:lineRule="auto"/>
      </w:pPr>
      <w:r>
        <w:continuationSeparator/>
      </w:r>
    </w:p>
  </w:endnote>
  <w:endnote w:type="continuationNotice" w:id="1">
    <w:p w14:paraId="74E43FBB" w14:textId="77777777" w:rsidR="006A6996" w:rsidRDefault="006A6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C2392" w14:textId="77777777" w:rsidR="006A6996" w:rsidRDefault="006A6996" w:rsidP="000425BE">
      <w:pPr>
        <w:spacing w:after="0" w:line="240" w:lineRule="auto"/>
      </w:pPr>
      <w:r>
        <w:separator/>
      </w:r>
    </w:p>
  </w:footnote>
  <w:footnote w:type="continuationSeparator" w:id="0">
    <w:p w14:paraId="24EE9CCA" w14:textId="77777777" w:rsidR="006A6996" w:rsidRDefault="006A6996" w:rsidP="000425BE">
      <w:pPr>
        <w:spacing w:after="0" w:line="240" w:lineRule="auto"/>
      </w:pPr>
      <w:r>
        <w:continuationSeparator/>
      </w:r>
    </w:p>
  </w:footnote>
  <w:footnote w:type="continuationNotice" w:id="1">
    <w:p w14:paraId="6A433961" w14:textId="77777777" w:rsidR="006A6996" w:rsidRDefault="006A699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7D6F"/>
    <w:rsid w:val="000225E5"/>
    <w:rsid w:val="000425BE"/>
    <w:rsid w:val="00053702"/>
    <w:rsid w:val="000615D1"/>
    <w:rsid w:val="00072A5E"/>
    <w:rsid w:val="00077FD9"/>
    <w:rsid w:val="00096E43"/>
    <w:rsid w:val="000B3D3A"/>
    <w:rsid w:val="000C2C64"/>
    <w:rsid w:val="000D7CEB"/>
    <w:rsid w:val="00121B0B"/>
    <w:rsid w:val="00131AF0"/>
    <w:rsid w:val="00133C55"/>
    <w:rsid w:val="001419D1"/>
    <w:rsid w:val="00144BA1"/>
    <w:rsid w:val="00153DCB"/>
    <w:rsid w:val="00183776"/>
    <w:rsid w:val="00186280"/>
    <w:rsid w:val="001B01C8"/>
    <w:rsid w:val="001C7929"/>
    <w:rsid w:val="001E3AEB"/>
    <w:rsid w:val="00206B23"/>
    <w:rsid w:val="0022294C"/>
    <w:rsid w:val="00254AC8"/>
    <w:rsid w:val="00257342"/>
    <w:rsid w:val="00260F85"/>
    <w:rsid w:val="00281113"/>
    <w:rsid w:val="00282F5C"/>
    <w:rsid w:val="002C2DB4"/>
    <w:rsid w:val="002C5D60"/>
    <w:rsid w:val="002F391F"/>
    <w:rsid w:val="0031759E"/>
    <w:rsid w:val="00370976"/>
    <w:rsid w:val="00384302"/>
    <w:rsid w:val="00386B00"/>
    <w:rsid w:val="00392099"/>
    <w:rsid w:val="003922DA"/>
    <w:rsid w:val="003931FB"/>
    <w:rsid w:val="00394774"/>
    <w:rsid w:val="003A076D"/>
    <w:rsid w:val="003E4D1E"/>
    <w:rsid w:val="003F380B"/>
    <w:rsid w:val="0042172D"/>
    <w:rsid w:val="00457C8B"/>
    <w:rsid w:val="004951D8"/>
    <w:rsid w:val="004A0A6F"/>
    <w:rsid w:val="004D606D"/>
    <w:rsid w:val="004D7D90"/>
    <w:rsid w:val="004F5398"/>
    <w:rsid w:val="00500E5E"/>
    <w:rsid w:val="0050420E"/>
    <w:rsid w:val="005731A2"/>
    <w:rsid w:val="005826C5"/>
    <w:rsid w:val="005832E3"/>
    <w:rsid w:val="005A676E"/>
    <w:rsid w:val="005A6DC6"/>
    <w:rsid w:val="005C43B7"/>
    <w:rsid w:val="005C50FE"/>
    <w:rsid w:val="005D3AC5"/>
    <w:rsid w:val="0060005C"/>
    <w:rsid w:val="006274CE"/>
    <w:rsid w:val="00645C69"/>
    <w:rsid w:val="00657C9A"/>
    <w:rsid w:val="0067451B"/>
    <w:rsid w:val="006873E7"/>
    <w:rsid w:val="00694924"/>
    <w:rsid w:val="006A0D50"/>
    <w:rsid w:val="006A6996"/>
    <w:rsid w:val="006B326C"/>
    <w:rsid w:val="006C215A"/>
    <w:rsid w:val="006C2BF9"/>
    <w:rsid w:val="006D24C2"/>
    <w:rsid w:val="006E04CD"/>
    <w:rsid w:val="006F2309"/>
    <w:rsid w:val="00706BA8"/>
    <w:rsid w:val="00721C71"/>
    <w:rsid w:val="00751C06"/>
    <w:rsid w:val="00764D6E"/>
    <w:rsid w:val="00795CBA"/>
    <w:rsid w:val="007A2AEA"/>
    <w:rsid w:val="007B7B8A"/>
    <w:rsid w:val="007F14AB"/>
    <w:rsid w:val="00806304"/>
    <w:rsid w:val="008077E9"/>
    <w:rsid w:val="00820335"/>
    <w:rsid w:val="00821B7A"/>
    <w:rsid w:val="00831D69"/>
    <w:rsid w:val="00842104"/>
    <w:rsid w:val="00851E64"/>
    <w:rsid w:val="00876CEE"/>
    <w:rsid w:val="00891D56"/>
    <w:rsid w:val="008B3292"/>
    <w:rsid w:val="008B79A1"/>
    <w:rsid w:val="008C7116"/>
    <w:rsid w:val="008D0E2B"/>
    <w:rsid w:val="008D2E1D"/>
    <w:rsid w:val="008D3F47"/>
    <w:rsid w:val="00924875"/>
    <w:rsid w:val="00966923"/>
    <w:rsid w:val="00992F81"/>
    <w:rsid w:val="009A7A3F"/>
    <w:rsid w:val="00A02EE0"/>
    <w:rsid w:val="00A54FF1"/>
    <w:rsid w:val="00AD4692"/>
    <w:rsid w:val="00B05975"/>
    <w:rsid w:val="00B34EE7"/>
    <w:rsid w:val="00B42D22"/>
    <w:rsid w:val="00B44D23"/>
    <w:rsid w:val="00B47986"/>
    <w:rsid w:val="00B50F8A"/>
    <w:rsid w:val="00B53DDB"/>
    <w:rsid w:val="00B702D3"/>
    <w:rsid w:val="00B97059"/>
    <w:rsid w:val="00BB761C"/>
    <w:rsid w:val="00BC358A"/>
    <w:rsid w:val="00BD7928"/>
    <w:rsid w:val="00C31C11"/>
    <w:rsid w:val="00C40933"/>
    <w:rsid w:val="00C8202A"/>
    <w:rsid w:val="00C91CE9"/>
    <w:rsid w:val="00CA4BF2"/>
    <w:rsid w:val="00CA7E9C"/>
    <w:rsid w:val="00CB0B0D"/>
    <w:rsid w:val="00CD506A"/>
    <w:rsid w:val="00CE1640"/>
    <w:rsid w:val="00CE3847"/>
    <w:rsid w:val="00CF3354"/>
    <w:rsid w:val="00CF5BE9"/>
    <w:rsid w:val="00CF7CEF"/>
    <w:rsid w:val="00D02484"/>
    <w:rsid w:val="00D055BA"/>
    <w:rsid w:val="00D075AA"/>
    <w:rsid w:val="00D22042"/>
    <w:rsid w:val="00D5611A"/>
    <w:rsid w:val="00D613F7"/>
    <w:rsid w:val="00D701E1"/>
    <w:rsid w:val="00DA0AF0"/>
    <w:rsid w:val="00DB027F"/>
    <w:rsid w:val="00DD0CEF"/>
    <w:rsid w:val="00E12EF9"/>
    <w:rsid w:val="00E433FE"/>
    <w:rsid w:val="00E461E6"/>
    <w:rsid w:val="00E50E05"/>
    <w:rsid w:val="00E65E0E"/>
    <w:rsid w:val="00EB7842"/>
    <w:rsid w:val="00EE2DE9"/>
    <w:rsid w:val="00EF2DDC"/>
    <w:rsid w:val="00F452A1"/>
    <w:rsid w:val="00F52734"/>
    <w:rsid w:val="00F623BF"/>
    <w:rsid w:val="00F834C2"/>
    <w:rsid w:val="00F95B7A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2E0E-E2B4-4851-B30B-DBD7FABF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Luskova</cp:lastModifiedBy>
  <cp:revision>2</cp:revision>
  <cp:lastPrinted>2022-12-20T10:50:00Z</cp:lastPrinted>
  <dcterms:created xsi:type="dcterms:W3CDTF">2023-06-15T11:56:00Z</dcterms:created>
  <dcterms:modified xsi:type="dcterms:W3CDTF">2023-06-15T11:56:00Z</dcterms:modified>
</cp:coreProperties>
</file>