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3B02" w14:textId="77777777" w:rsidR="0076311D" w:rsidRDefault="0076311D">
      <w:pPr>
        <w:spacing w:line="312" w:lineRule="auto"/>
        <w:jc w:val="both"/>
        <w:rPr>
          <w:rFonts w:ascii="Times New Roman" w:hAnsi="Times New Roman"/>
          <w:spacing w:val="-2"/>
          <w:sz w:val="24"/>
        </w:rPr>
      </w:pPr>
    </w:p>
    <w:p w14:paraId="3183AA66" w14:textId="77777777" w:rsidR="00FA4DDB" w:rsidRPr="00873C68" w:rsidRDefault="0076311D" w:rsidP="001957E5">
      <w:pPr>
        <w:tabs>
          <w:tab w:val="center" w:pos="4513"/>
        </w:tabs>
        <w:spacing w:line="312" w:lineRule="auto"/>
        <w:jc w:val="center"/>
        <w:outlineLvl w:val="0"/>
        <w:rPr>
          <w:rFonts w:ascii="Calibri" w:hAnsi="Calibri"/>
          <w:b/>
          <w:spacing w:val="-2"/>
          <w:sz w:val="32"/>
          <w:szCs w:val="32"/>
        </w:rPr>
      </w:pPr>
      <w:r w:rsidRPr="00873C68">
        <w:rPr>
          <w:rFonts w:ascii="Calibri" w:hAnsi="Calibri"/>
          <w:b/>
          <w:spacing w:val="-2"/>
          <w:sz w:val="32"/>
          <w:szCs w:val="32"/>
        </w:rPr>
        <w:t xml:space="preserve">SMLOUVA O </w:t>
      </w:r>
      <w:r w:rsidR="00175FB2" w:rsidRPr="00873C68">
        <w:rPr>
          <w:rFonts w:ascii="Calibri" w:hAnsi="Calibri"/>
          <w:b/>
          <w:spacing w:val="-2"/>
          <w:sz w:val="32"/>
          <w:szCs w:val="32"/>
        </w:rPr>
        <w:t>VÝ</w:t>
      </w:r>
      <w:r w:rsidR="00B80B73" w:rsidRPr="00873C68">
        <w:rPr>
          <w:rFonts w:ascii="Calibri" w:hAnsi="Calibri"/>
          <w:b/>
          <w:spacing w:val="-2"/>
          <w:sz w:val="32"/>
          <w:szCs w:val="32"/>
        </w:rPr>
        <w:t xml:space="preserve">PŮJČCE </w:t>
      </w:r>
    </w:p>
    <w:p w14:paraId="232CC966" w14:textId="58CEBF90" w:rsidR="0076311D" w:rsidRPr="00D5565E" w:rsidRDefault="00FA4DDB" w:rsidP="001957E5">
      <w:pPr>
        <w:tabs>
          <w:tab w:val="center" w:pos="4513"/>
        </w:tabs>
        <w:spacing w:line="312" w:lineRule="auto"/>
        <w:jc w:val="center"/>
        <w:outlineLvl w:val="0"/>
        <w:rPr>
          <w:rFonts w:ascii="Calibri" w:hAnsi="Calibri"/>
          <w:b/>
          <w:color w:val="FF0000"/>
          <w:spacing w:val="-2"/>
          <w:sz w:val="24"/>
          <w:szCs w:val="24"/>
        </w:rPr>
      </w:pPr>
      <w:r w:rsidRPr="00873C68">
        <w:rPr>
          <w:rFonts w:ascii="Calibri" w:hAnsi="Calibri"/>
          <w:b/>
          <w:spacing w:val="-2"/>
          <w:sz w:val="24"/>
          <w:szCs w:val="24"/>
        </w:rPr>
        <w:t xml:space="preserve"> č. </w:t>
      </w:r>
      <w:proofErr w:type="spellStart"/>
      <w:r w:rsidRPr="00873C68">
        <w:rPr>
          <w:rFonts w:ascii="Calibri" w:hAnsi="Calibri"/>
          <w:b/>
          <w:spacing w:val="-2"/>
          <w:sz w:val="24"/>
          <w:szCs w:val="24"/>
        </w:rPr>
        <w:t>Muz</w:t>
      </w:r>
      <w:proofErr w:type="spellEnd"/>
      <w:r w:rsidRPr="00873C68">
        <w:rPr>
          <w:rFonts w:ascii="Calibri" w:hAnsi="Calibri"/>
          <w:b/>
          <w:spacing w:val="-2"/>
          <w:sz w:val="24"/>
          <w:szCs w:val="24"/>
        </w:rPr>
        <w:t>/</w:t>
      </w:r>
      <w:r w:rsidR="007E7C13">
        <w:rPr>
          <w:rFonts w:ascii="Calibri" w:hAnsi="Calibri"/>
          <w:b/>
          <w:spacing w:val="-2"/>
          <w:sz w:val="24"/>
          <w:szCs w:val="24"/>
        </w:rPr>
        <w:t>132</w:t>
      </w:r>
      <w:r w:rsidR="00E572D9" w:rsidRPr="00873C68">
        <w:rPr>
          <w:rFonts w:ascii="Calibri" w:hAnsi="Calibri"/>
          <w:b/>
          <w:spacing w:val="-2"/>
          <w:sz w:val="24"/>
          <w:szCs w:val="24"/>
        </w:rPr>
        <w:t>/20</w:t>
      </w:r>
      <w:r w:rsidR="00CB29E0" w:rsidRPr="00873C68">
        <w:rPr>
          <w:rFonts w:ascii="Calibri" w:hAnsi="Calibri"/>
          <w:b/>
          <w:spacing w:val="-2"/>
          <w:sz w:val="24"/>
          <w:szCs w:val="24"/>
        </w:rPr>
        <w:t>2</w:t>
      </w:r>
      <w:r w:rsidR="00956EB0">
        <w:rPr>
          <w:rFonts w:ascii="Calibri" w:hAnsi="Calibri"/>
          <w:b/>
          <w:spacing w:val="-2"/>
          <w:sz w:val="24"/>
          <w:szCs w:val="24"/>
        </w:rPr>
        <w:t>3</w:t>
      </w:r>
    </w:p>
    <w:p w14:paraId="08370654" w14:textId="77777777" w:rsidR="00D5565E" w:rsidRPr="00D5565E" w:rsidRDefault="00D5565E" w:rsidP="00D5565E">
      <w:pPr>
        <w:jc w:val="center"/>
        <w:rPr>
          <w:rFonts w:ascii="Calibri" w:hAnsi="Calibri" w:cs="Calibri"/>
          <w:sz w:val="24"/>
          <w:szCs w:val="24"/>
        </w:rPr>
      </w:pPr>
      <w:r w:rsidRPr="00D5565E">
        <w:rPr>
          <w:rFonts w:ascii="Calibri" w:hAnsi="Calibri" w:cs="Calibri"/>
          <w:sz w:val="24"/>
          <w:szCs w:val="24"/>
        </w:rPr>
        <w:t>(dále jen „smlouva“)</w:t>
      </w:r>
    </w:p>
    <w:p w14:paraId="41FA87CD" w14:textId="19162CFE" w:rsidR="00D5565E" w:rsidRPr="00103180" w:rsidRDefault="00D5565E" w:rsidP="00D5565E">
      <w:pPr>
        <w:jc w:val="center"/>
        <w:rPr>
          <w:rFonts w:asciiTheme="minorHAnsi" w:hAnsiTheme="minorHAnsi" w:cstheme="minorHAnsi"/>
          <w:sz w:val="22"/>
          <w:szCs w:val="22"/>
        </w:rPr>
      </w:pPr>
      <w:r w:rsidRPr="00103180">
        <w:rPr>
          <w:rFonts w:asciiTheme="minorHAnsi" w:hAnsiTheme="minorHAnsi" w:cstheme="minorHAnsi"/>
          <w:sz w:val="22"/>
          <w:szCs w:val="22"/>
        </w:rPr>
        <w:t xml:space="preserve">uzavřená ve smyslu § </w:t>
      </w:r>
      <w:r w:rsidR="00D240DC" w:rsidRPr="00103180">
        <w:rPr>
          <w:rFonts w:asciiTheme="minorHAnsi" w:hAnsiTheme="minorHAnsi" w:cstheme="minorHAnsi"/>
          <w:sz w:val="22"/>
          <w:szCs w:val="22"/>
        </w:rPr>
        <w:t>2193</w:t>
      </w:r>
      <w:r w:rsidRPr="00103180">
        <w:rPr>
          <w:rFonts w:asciiTheme="minorHAnsi" w:hAnsiTheme="minorHAnsi" w:cstheme="minorHAnsi"/>
          <w:sz w:val="22"/>
          <w:szCs w:val="22"/>
        </w:rPr>
        <w:t xml:space="preserve"> zákona č. 89/2012 Sb., občanský </w:t>
      </w:r>
      <w:r w:rsidR="000D6677" w:rsidRPr="00103180">
        <w:rPr>
          <w:rFonts w:asciiTheme="minorHAnsi" w:hAnsiTheme="minorHAnsi" w:cstheme="minorHAnsi"/>
          <w:sz w:val="22"/>
          <w:szCs w:val="22"/>
        </w:rPr>
        <w:t xml:space="preserve">zákoník </w:t>
      </w:r>
      <w:r w:rsidR="00CB29E0" w:rsidRPr="00103180">
        <w:rPr>
          <w:rFonts w:asciiTheme="minorHAnsi" w:hAnsiTheme="minorHAnsi" w:cstheme="minorHAnsi"/>
          <w:sz w:val="22"/>
          <w:szCs w:val="22"/>
        </w:rPr>
        <w:t>v </w:t>
      </w:r>
      <w:r w:rsidR="00474AED" w:rsidRPr="00103180">
        <w:rPr>
          <w:rFonts w:asciiTheme="minorHAnsi" w:hAnsiTheme="minorHAnsi" w:cstheme="minorHAnsi"/>
          <w:sz w:val="22"/>
          <w:szCs w:val="22"/>
        </w:rPr>
        <w:t>platném</w:t>
      </w:r>
      <w:r w:rsidR="00CB29E0" w:rsidRPr="00103180">
        <w:rPr>
          <w:rFonts w:asciiTheme="minorHAnsi" w:hAnsiTheme="minorHAnsi" w:cstheme="minorHAnsi"/>
          <w:sz w:val="22"/>
          <w:szCs w:val="22"/>
        </w:rPr>
        <w:t xml:space="preserve"> znění</w:t>
      </w:r>
    </w:p>
    <w:p w14:paraId="4338A1A8" w14:textId="77777777" w:rsidR="00D5565E" w:rsidRPr="00103180" w:rsidRDefault="00D5565E" w:rsidP="00D5565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E9E903B" w14:textId="77777777" w:rsidR="00D5565E" w:rsidRPr="00103180" w:rsidRDefault="00D5565E" w:rsidP="0003272A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103180">
        <w:rPr>
          <w:rFonts w:asciiTheme="minorHAnsi" w:hAnsiTheme="minorHAnsi" w:cstheme="minorHAnsi"/>
          <w:sz w:val="22"/>
          <w:szCs w:val="22"/>
        </w:rPr>
        <w:t>Smluvní strany</w:t>
      </w:r>
    </w:p>
    <w:p w14:paraId="6F71C43E" w14:textId="77777777" w:rsidR="00394CCE" w:rsidRPr="00103180" w:rsidRDefault="00D5565E" w:rsidP="0003272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3180">
        <w:rPr>
          <w:rFonts w:asciiTheme="minorHAnsi" w:hAnsiTheme="minorHAnsi" w:cstheme="minorHAnsi"/>
          <w:b/>
          <w:bCs/>
          <w:sz w:val="22"/>
          <w:szCs w:val="22"/>
        </w:rPr>
        <w:t xml:space="preserve">Muzeum hlavního města Prahy, </w:t>
      </w:r>
    </w:p>
    <w:p w14:paraId="0968FA00" w14:textId="406EB91D" w:rsidR="00D5565E" w:rsidRPr="00103180" w:rsidRDefault="00D5565E" w:rsidP="0003272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03180">
        <w:rPr>
          <w:rFonts w:asciiTheme="minorHAnsi" w:hAnsiTheme="minorHAnsi" w:cstheme="minorHAnsi"/>
          <w:bCs/>
          <w:sz w:val="22"/>
          <w:szCs w:val="22"/>
        </w:rPr>
        <w:t>příspěvková organizace hl</w:t>
      </w:r>
      <w:r w:rsidR="00CB29E0" w:rsidRPr="00103180">
        <w:rPr>
          <w:rFonts w:asciiTheme="minorHAnsi" w:hAnsiTheme="minorHAnsi" w:cstheme="minorHAnsi"/>
          <w:bCs/>
          <w:sz w:val="22"/>
          <w:szCs w:val="22"/>
        </w:rPr>
        <w:t>avního města</w:t>
      </w:r>
      <w:r w:rsidRPr="00103180">
        <w:rPr>
          <w:rFonts w:asciiTheme="minorHAnsi" w:hAnsiTheme="minorHAnsi" w:cstheme="minorHAnsi"/>
          <w:bCs/>
          <w:sz w:val="22"/>
          <w:szCs w:val="22"/>
        </w:rPr>
        <w:t xml:space="preserve"> Prahy  </w:t>
      </w:r>
    </w:p>
    <w:p w14:paraId="1B4B9849" w14:textId="3D7C08C1" w:rsidR="00D5565E" w:rsidRPr="00103180" w:rsidRDefault="00D5565E" w:rsidP="0003272A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3180">
        <w:rPr>
          <w:rFonts w:asciiTheme="minorHAnsi" w:hAnsiTheme="minorHAnsi" w:cstheme="minorHAnsi"/>
          <w:sz w:val="22"/>
          <w:szCs w:val="22"/>
        </w:rPr>
        <w:t xml:space="preserve">se </w:t>
      </w:r>
      <w:r w:rsidR="0041039F" w:rsidRPr="00103180">
        <w:rPr>
          <w:rFonts w:asciiTheme="minorHAnsi" w:hAnsiTheme="minorHAnsi" w:cstheme="minorHAnsi"/>
          <w:sz w:val="22"/>
          <w:szCs w:val="22"/>
        </w:rPr>
        <w:t>sídlem: Kožná</w:t>
      </w:r>
      <w:r w:rsidRPr="00103180">
        <w:rPr>
          <w:rFonts w:asciiTheme="minorHAnsi" w:hAnsiTheme="minorHAnsi" w:cstheme="minorHAnsi"/>
          <w:sz w:val="22"/>
          <w:szCs w:val="22"/>
        </w:rPr>
        <w:t xml:space="preserve"> 475/1,110 </w:t>
      </w:r>
      <w:r w:rsidR="0041039F" w:rsidRPr="00103180">
        <w:rPr>
          <w:rFonts w:asciiTheme="minorHAnsi" w:hAnsiTheme="minorHAnsi" w:cstheme="minorHAnsi"/>
          <w:sz w:val="22"/>
          <w:szCs w:val="22"/>
        </w:rPr>
        <w:t>00 Praha</w:t>
      </w:r>
      <w:r w:rsidRPr="00103180">
        <w:rPr>
          <w:rFonts w:asciiTheme="minorHAnsi" w:hAnsiTheme="minorHAnsi" w:cstheme="minorHAnsi"/>
          <w:sz w:val="22"/>
          <w:szCs w:val="22"/>
        </w:rPr>
        <w:t xml:space="preserve"> 1</w:t>
      </w:r>
      <w:r w:rsidR="0041039F" w:rsidRPr="00103180">
        <w:rPr>
          <w:rFonts w:asciiTheme="minorHAnsi" w:hAnsiTheme="minorHAnsi" w:cstheme="minorHAnsi"/>
          <w:sz w:val="22"/>
          <w:szCs w:val="22"/>
        </w:rPr>
        <w:t xml:space="preserve"> – Staré Město</w:t>
      </w:r>
    </w:p>
    <w:p w14:paraId="19A75AE9" w14:textId="14041736" w:rsidR="00956EB0" w:rsidRPr="00103180" w:rsidRDefault="0041039F" w:rsidP="0003272A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3180">
        <w:rPr>
          <w:rFonts w:asciiTheme="minorHAnsi" w:hAnsiTheme="minorHAnsi" w:cstheme="minorHAnsi"/>
          <w:sz w:val="22"/>
          <w:szCs w:val="22"/>
        </w:rPr>
        <w:t xml:space="preserve">zastoupené: </w:t>
      </w:r>
      <w:r w:rsidR="00956EB0" w:rsidRPr="00103180">
        <w:rPr>
          <w:rFonts w:asciiTheme="minorHAnsi" w:hAnsiTheme="minorHAnsi" w:cstheme="minorHAnsi"/>
          <w:sz w:val="22"/>
          <w:szCs w:val="22"/>
        </w:rPr>
        <w:t>RN</w:t>
      </w:r>
      <w:r w:rsidRPr="00103180">
        <w:rPr>
          <w:rFonts w:asciiTheme="minorHAnsi" w:hAnsiTheme="minorHAnsi" w:cstheme="minorHAnsi"/>
          <w:sz w:val="22"/>
          <w:szCs w:val="22"/>
        </w:rPr>
        <w:t>Dr.</w:t>
      </w:r>
      <w:r w:rsidR="00D5565E" w:rsidRPr="00103180">
        <w:rPr>
          <w:rFonts w:asciiTheme="minorHAnsi" w:hAnsiTheme="minorHAnsi" w:cstheme="minorHAnsi"/>
          <w:sz w:val="22"/>
          <w:szCs w:val="22"/>
        </w:rPr>
        <w:t xml:space="preserve"> </w:t>
      </w:r>
      <w:r w:rsidR="00956EB0" w:rsidRPr="00103180">
        <w:rPr>
          <w:rFonts w:asciiTheme="minorHAnsi" w:hAnsiTheme="minorHAnsi" w:cstheme="minorHAnsi"/>
          <w:sz w:val="22"/>
          <w:szCs w:val="22"/>
        </w:rPr>
        <w:t>Ing. Ivo Mackem, ředitelem</w:t>
      </w:r>
    </w:p>
    <w:p w14:paraId="1CBB3E39" w14:textId="1A285DE8" w:rsidR="00D5565E" w:rsidRPr="00103180" w:rsidRDefault="00D5565E" w:rsidP="0003272A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3180">
        <w:rPr>
          <w:rFonts w:asciiTheme="minorHAnsi" w:hAnsiTheme="minorHAnsi" w:cstheme="minorHAnsi"/>
          <w:sz w:val="22"/>
          <w:szCs w:val="22"/>
        </w:rPr>
        <w:t>IČO: 00064432</w:t>
      </w:r>
    </w:p>
    <w:p w14:paraId="564EC9E0" w14:textId="617E45D2" w:rsidR="00D5565E" w:rsidRPr="00103180" w:rsidRDefault="00D5565E" w:rsidP="0003272A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3180">
        <w:rPr>
          <w:rFonts w:asciiTheme="minorHAnsi" w:hAnsiTheme="minorHAnsi" w:cstheme="minorHAnsi"/>
          <w:sz w:val="22"/>
          <w:szCs w:val="22"/>
        </w:rPr>
        <w:t>DIČ:</w:t>
      </w:r>
      <w:r w:rsidR="0041039F" w:rsidRPr="00103180">
        <w:rPr>
          <w:rFonts w:asciiTheme="minorHAnsi" w:hAnsiTheme="minorHAnsi" w:cstheme="minorHAnsi"/>
          <w:sz w:val="22"/>
          <w:szCs w:val="22"/>
        </w:rPr>
        <w:t xml:space="preserve"> </w:t>
      </w:r>
      <w:r w:rsidRPr="00103180">
        <w:rPr>
          <w:rFonts w:asciiTheme="minorHAnsi" w:hAnsiTheme="minorHAnsi" w:cstheme="minorHAnsi"/>
          <w:sz w:val="22"/>
          <w:szCs w:val="22"/>
        </w:rPr>
        <w:t>CZ00064432</w:t>
      </w:r>
    </w:p>
    <w:p w14:paraId="27A386EB" w14:textId="77777777" w:rsidR="00D5565E" w:rsidRPr="00103180" w:rsidRDefault="00D5565E" w:rsidP="0003272A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3180">
        <w:rPr>
          <w:rFonts w:asciiTheme="minorHAnsi" w:hAnsiTheme="minorHAnsi" w:cstheme="minorHAnsi"/>
          <w:sz w:val="22"/>
          <w:szCs w:val="22"/>
        </w:rPr>
        <w:t>plátce DPH</w:t>
      </w:r>
    </w:p>
    <w:p w14:paraId="03814C73" w14:textId="5C1E32C5" w:rsidR="00D5565E" w:rsidRPr="00ED3E87" w:rsidRDefault="00D5565E" w:rsidP="0003272A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3E87">
        <w:rPr>
          <w:rFonts w:asciiTheme="minorHAnsi" w:hAnsiTheme="minorHAnsi" w:cstheme="minorHAnsi"/>
          <w:sz w:val="22"/>
          <w:szCs w:val="22"/>
        </w:rPr>
        <w:t>(dále jen „</w:t>
      </w:r>
      <w:r w:rsidR="00E57478" w:rsidRPr="00ED3E87">
        <w:rPr>
          <w:rFonts w:asciiTheme="minorHAnsi" w:hAnsiTheme="minorHAnsi" w:cstheme="minorHAnsi"/>
          <w:b/>
          <w:bCs/>
          <w:sz w:val="22"/>
          <w:szCs w:val="22"/>
        </w:rPr>
        <w:t>Vypůjčitel</w:t>
      </w:r>
      <w:r w:rsidRPr="00ED3E87">
        <w:rPr>
          <w:rFonts w:asciiTheme="minorHAnsi" w:hAnsiTheme="minorHAnsi" w:cstheme="minorHAnsi"/>
          <w:sz w:val="22"/>
          <w:szCs w:val="22"/>
        </w:rPr>
        <w:t>“)</w:t>
      </w:r>
    </w:p>
    <w:p w14:paraId="4A2C1EB2" w14:textId="77777777" w:rsidR="00631610" w:rsidRPr="00ED3E87" w:rsidRDefault="00631610" w:rsidP="0003272A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5E8650" w14:textId="6DE372B7" w:rsidR="00D5565E" w:rsidRPr="00103180" w:rsidRDefault="00474AED" w:rsidP="0003272A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3180">
        <w:rPr>
          <w:rFonts w:asciiTheme="minorHAnsi" w:hAnsiTheme="minorHAnsi" w:cstheme="minorHAnsi"/>
          <w:sz w:val="22"/>
          <w:szCs w:val="22"/>
        </w:rPr>
        <w:t>a</w:t>
      </w:r>
    </w:p>
    <w:p w14:paraId="05D351EE" w14:textId="77777777" w:rsidR="00631610" w:rsidRPr="00103180" w:rsidRDefault="00631610" w:rsidP="0003272A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5356D2" w14:textId="390AEA74" w:rsidR="006851A7" w:rsidRPr="00DF1E29" w:rsidRDefault="002A14FC" w:rsidP="0003272A">
      <w:pPr>
        <w:tabs>
          <w:tab w:val="left" w:pos="2552"/>
        </w:tabs>
        <w:spacing w:line="276" w:lineRule="auto"/>
        <w:ind w:left="2552" w:hanging="2552"/>
        <w:rPr>
          <w:rFonts w:asciiTheme="minorHAnsi" w:hAnsiTheme="minorHAnsi" w:cstheme="minorHAnsi"/>
          <w:b/>
          <w:sz w:val="22"/>
          <w:szCs w:val="22"/>
        </w:rPr>
      </w:pPr>
      <w:r w:rsidRPr="00DF1E29">
        <w:rPr>
          <w:rFonts w:asciiTheme="minorHAnsi" w:hAnsiTheme="minorHAnsi" w:cstheme="minorHAnsi"/>
          <w:b/>
          <w:sz w:val="22"/>
          <w:szCs w:val="22"/>
        </w:rPr>
        <w:t>Janecký Studio s.r.o.</w:t>
      </w:r>
    </w:p>
    <w:p w14:paraId="4B369320" w14:textId="7BACCDC0" w:rsidR="006851A7" w:rsidRPr="00DF1E29" w:rsidRDefault="006851A7" w:rsidP="0003272A">
      <w:pPr>
        <w:tabs>
          <w:tab w:val="left" w:pos="2552"/>
        </w:tabs>
        <w:spacing w:line="276" w:lineRule="auto"/>
        <w:ind w:left="2552" w:hanging="2552"/>
        <w:rPr>
          <w:rFonts w:asciiTheme="minorHAnsi" w:hAnsiTheme="minorHAnsi" w:cstheme="minorHAnsi"/>
          <w:sz w:val="22"/>
          <w:szCs w:val="22"/>
        </w:rPr>
      </w:pPr>
      <w:r w:rsidRPr="00DF1E29">
        <w:rPr>
          <w:rFonts w:asciiTheme="minorHAnsi" w:hAnsiTheme="minorHAnsi" w:cstheme="minorHAnsi"/>
          <w:sz w:val="22"/>
          <w:szCs w:val="22"/>
        </w:rPr>
        <w:t xml:space="preserve">sídlo: </w:t>
      </w:r>
      <w:r w:rsidR="002A14FC" w:rsidRPr="00DF1E29">
        <w:rPr>
          <w:rFonts w:asciiTheme="minorHAnsi" w:hAnsiTheme="minorHAnsi" w:cstheme="minorHAnsi"/>
          <w:sz w:val="22"/>
          <w:szCs w:val="22"/>
        </w:rPr>
        <w:t>Lázeňská 485/2</w:t>
      </w:r>
      <w:r w:rsidR="001F5A54" w:rsidRPr="00DF1E29">
        <w:rPr>
          <w:rFonts w:asciiTheme="minorHAnsi" w:hAnsiTheme="minorHAnsi" w:cstheme="minorHAnsi"/>
          <w:sz w:val="22"/>
          <w:szCs w:val="22"/>
        </w:rPr>
        <w:t xml:space="preserve">, 118 00 Praha </w:t>
      </w:r>
      <w:r w:rsidR="00DF1E29" w:rsidRPr="00DF1E29">
        <w:rPr>
          <w:rFonts w:asciiTheme="minorHAnsi" w:hAnsiTheme="minorHAnsi" w:cstheme="minorHAnsi"/>
          <w:sz w:val="22"/>
          <w:szCs w:val="22"/>
        </w:rPr>
        <w:t>1 -</w:t>
      </w:r>
      <w:r w:rsidR="001F5A54" w:rsidRPr="00DF1E29">
        <w:rPr>
          <w:rFonts w:asciiTheme="minorHAnsi" w:hAnsiTheme="minorHAnsi" w:cstheme="minorHAnsi"/>
          <w:sz w:val="22"/>
          <w:szCs w:val="22"/>
        </w:rPr>
        <w:t xml:space="preserve"> Malá Strana</w:t>
      </w:r>
    </w:p>
    <w:p w14:paraId="07B70E7E" w14:textId="728BB869" w:rsidR="006851A7" w:rsidRPr="00DF1E29" w:rsidRDefault="006851A7" w:rsidP="0003272A">
      <w:pPr>
        <w:tabs>
          <w:tab w:val="left" w:pos="2552"/>
        </w:tabs>
        <w:spacing w:line="276" w:lineRule="auto"/>
        <w:ind w:left="2552" w:hanging="2552"/>
        <w:rPr>
          <w:rFonts w:asciiTheme="minorHAnsi" w:hAnsiTheme="minorHAnsi" w:cstheme="minorHAnsi"/>
          <w:sz w:val="22"/>
          <w:szCs w:val="22"/>
        </w:rPr>
      </w:pPr>
      <w:r w:rsidRPr="00DF1E29">
        <w:rPr>
          <w:rFonts w:asciiTheme="minorHAnsi" w:hAnsiTheme="minorHAnsi" w:cstheme="minorHAnsi"/>
          <w:sz w:val="22"/>
          <w:szCs w:val="22"/>
        </w:rPr>
        <w:t xml:space="preserve">zastoupené: </w:t>
      </w:r>
      <w:r w:rsidR="002A14FC" w:rsidRPr="00DF1E29">
        <w:rPr>
          <w:rFonts w:asciiTheme="minorHAnsi" w:hAnsiTheme="minorHAnsi" w:cstheme="minorHAnsi"/>
          <w:sz w:val="22"/>
          <w:szCs w:val="22"/>
        </w:rPr>
        <w:t xml:space="preserve">Tomáš </w:t>
      </w:r>
      <w:r w:rsidR="00DF1E29" w:rsidRPr="00DF1E29">
        <w:rPr>
          <w:rFonts w:asciiTheme="minorHAnsi" w:hAnsiTheme="minorHAnsi" w:cstheme="minorHAnsi"/>
          <w:sz w:val="22"/>
          <w:szCs w:val="22"/>
        </w:rPr>
        <w:t>Lysák, jednatel společnosti</w:t>
      </w:r>
    </w:p>
    <w:p w14:paraId="7A65BD4F" w14:textId="41BCD126" w:rsidR="001F00D3" w:rsidRPr="00DF1E29" w:rsidRDefault="006851A7" w:rsidP="0003272A">
      <w:pPr>
        <w:tabs>
          <w:tab w:val="left" w:pos="2552"/>
        </w:tabs>
        <w:spacing w:line="276" w:lineRule="auto"/>
        <w:ind w:left="2552" w:hanging="2552"/>
        <w:rPr>
          <w:rFonts w:asciiTheme="minorHAnsi" w:hAnsiTheme="minorHAnsi" w:cstheme="minorHAnsi"/>
          <w:sz w:val="22"/>
          <w:szCs w:val="22"/>
        </w:rPr>
      </w:pPr>
      <w:r w:rsidRPr="00DF1E29">
        <w:rPr>
          <w:rFonts w:asciiTheme="minorHAnsi" w:hAnsiTheme="minorHAnsi" w:cstheme="minorHAnsi"/>
          <w:sz w:val="22"/>
          <w:szCs w:val="22"/>
        </w:rPr>
        <w:t xml:space="preserve">IČO: </w:t>
      </w:r>
      <w:r w:rsidR="002A14FC" w:rsidRPr="00DF1E2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04274491</w:t>
      </w:r>
    </w:p>
    <w:p w14:paraId="14B39F6A" w14:textId="235E7CFE" w:rsidR="005B2BD0" w:rsidRPr="00DF1E29" w:rsidRDefault="001F00D3" w:rsidP="0003272A">
      <w:pPr>
        <w:tabs>
          <w:tab w:val="left" w:pos="2552"/>
        </w:tabs>
        <w:spacing w:line="276" w:lineRule="auto"/>
        <w:ind w:left="2552" w:hanging="2552"/>
        <w:rPr>
          <w:rFonts w:asciiTheme="minorHAnsi" w:hAnsiTheme="minorHAnsi" w:cstheme="minorHAnsi"/>
          <w:sz w:val="22"/>
          <w:szCs w:val="22"/>
        </w:rPr>
      </w:pPr>
      <w:r w:rsidRPr="00DF1E29">
        <w:rPr>
          <w:rFonts w:asciiTheme="minorHAnsi" w:hAnsiTheme="minorHAnsi" w:cstheme="minorHAnsi"/>
          <w:sz w:val="22"/>
          <w:szCs w:val="22"/>
        </w:rPr>
        <w:t>DIČ: CZ</w:t>
      </w:r>
      <w:r w:rsidR="002A14FC" w:rsidRPr="00DF1E2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04274491</w:t>
      </w:r>
    </w:p>
    <w:p w14:paraId="319EE766" w14:textId="2F5E3C42" w:rsidR="006851A7" w:rsidRPr="00DF1E29" w:rsidRDefault="001F00D3" w:rsidP="0003272A">
      <w:pPr>
        <w:tabs>
          <w:tab w:val="left" w:pos="2552"/>
        </w:tabs>
        <w:spacing w:line="276" w:lineRule="auto"/>
        <w:ind w:left="2552" w:hanging="2552"/>
        <w:rPr>
          <w:rFonts w:asciiTheme="minorHAnsi" w:hAnsiTheme="minorHAnsi" w:cstheme="minorHAnsi"/>
          <w:sz w:val="22"/>
          <w:szCs w:val="22"/>
        </w:rPr>
      </w:pPr>
      <w:r w:rsidRPr="00DF1E29">
        <w:rPr>
          <w:rFonts w:asciiTheme="minorHAnsi" w:hAnsiTheme="minorHAnsi" w:cstheme="minorHAnsi"/>
          <w:sz w:val="22"/>
          <w:szCs w:val="22"/>
        </w:rPr>
        <w:t>p</w:t>
      </w:r>
      <w:r w:rsidR="006851A7" w:rsidRPr="00DF1E29">
        <w:rPr>
          <w:rFonts w:asciiTheme="minorHAnsi" w:hAnsiTheme="minorHAnsi" w:cstheme="minorHAnsi"/>
          <w:sz w:val="22"/>
          <w:szCs w:val="22"/>
        </w:rPr>
        <w:t>látce DPH</w:t>
      </w:r>
    </w:p>
    <w:p w14:paraId="2DF42918" w14:textId="0D8EA3A2" w:rsidR="00D5565E" w:rsidRPr="00103180" w:rsidRDefault="00D5565E" w:rsidP="0003272A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F1E29">
        <w:rPr>
          <w:rFonts w:asciiTheme="minorHAnsi" w:hAnsiTheme="minorHAnsi" w:cstheme="minorHAnsi"/>
          <w:sz w:val="22"/>
          <w:szCs w:val="22"/>
          <w:lang w:val="de-DE"/>
        </w:rPr>
        <w:t>(</w:t>
      </w:r>
      <w:proofErr w:type="spellStart"/>
      <w:r w:rsidRPr="00DF1E29">
        <w:rPr>
          <w:rFonts w:asciiTheme="minorHAnsi" w:hAnsiTheme="minorHAnsi" w:cstheme="minorHAnsi"/>
          <w:sz w:val="22"/>
          <w:szCs w:val="22"/>
          <w:lang w:val="de-DE"/>
        </w:rPr>
        <w:t>dále</w:t>
      </w:r>
      <w:proofErr w:type="spellEnd"/>
      <w:r w:rsidRPr="00DF1E29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F1E29">
        <w:rPr>
          <w:rFonts w:asciiTheme="minorHAnsi" w:hAnsiTheme="minorHAnsi" w:cstheme="minorHAnsi"/>
          <w:sz w:val="22"/>
          <w:szCs w:val="22"/>
          <w:lang w:val="de-DE"/>
        </w:rPr>
        <w:t>jen</w:t>
      </w:r>
      <w:proofErr w:type="spellEnd"/>
      <w:r w:rsidRPr="00DF1E29">
        <w:rPr>
          <w:rFonts w:asciiTheme="minorHAnsi" w:hAnsiTheme="minorHAnsi" w:cstheme="minorHAnsi"/>
          <w:sz w:val="22"/>
          <w:szCs w:val="22"/>
          <w:lang w:val="de-DE"/>
        </w:rPr>
        <w:t xml:space="preserve"> „</w:t>
      </w:r>
      <w:proofErr w:type="spellStart"/>
      <w:r w:rsidR="00E57478" w:rsidRPr="00DF1E29">
        <w:rPr>
          <w:rFonts w:asciiTheme="minorHAnsi" w:hAnsiTheme="minorHAnsi" w:cstheme="minorHAnsi"/>
          <w:b/>
          <w:bCs/>
          <w:sz w:val="22"/>
          <w:szCs w:val="22"/>
          <w:lang w:val="de-DE"/>
        </w:rPr>
        <w:t>Půjčitel</w:t>
      </w:r>
      <w:proofErr w:type="spellEnd"/>
      <w:r w:rsidRPr="00DF1E29">
        <w:rPr>
          <w:rFonts w:asciiTheme="minorHAnsi" w:hAnsiTheme="minorHAnsi" w:cstheme="minorHAnsi"/>
          <w:sz w:val="22"/>
          <w:szCs w:val="22"/>
          <w:lang w:val="de-DE"/>
        </w:rPr>
        <w:t>“)</w:t>
      </w:r>
    </w:p>
    <w:p w14:paraId="0AD93FE2" w14:textId="77777777" w:rsidR="00C03691" w:rsidRPr="00103180" w:rsidRDefault="00C03691" w:rsidP="0003272A">
      <w:pPr>
        <w:tabs>
          <w:tab w:val="left" w:pos="25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4B74837D" w14:textId="77777777" w:rsidR="00C03691" w:rsidRPr="00103180" w:rsidRDefault="00C03691" w:rsidP="00D5565E">
      <w:pPr>
        <w:tabs>
          <w:tab w:val="left" w:pos="2552"/>
        </w:tabs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257DA952" w14:textId="3CA4B54E" w:rsidR="00B80B73" w:rsidRPr="00103180" w:rsidRDefault="00D5565E" w:rsidP="00B80B73">
      <w:pPr>
        <w:pStyle w:val="Odstavecseseznamem"/>
        <w:numPr>
          <w:ilvl w:val="0"/>
          <w:numId w:val="19"/>
        </w:numPr>
        <w:tabs>
          <w:tab w:val="left" w:pos="-720"/>
          <w:tab w:val="center" w:pos="4513"/>
        </w:tabs>
        <w:spacing w:line="312" w:lineRule="auto"/>
        <w:jc w:val="center"/>
        <w:outlineLvl w:val="0"/>
        <w:rPr>
          <w:rFonts w:asciiTheme="minorHAnsi" w:hAnsiTheme="minorHAnsi" w:cstheme="minorHAnsi"/>
          <w:b/>
          <w:spacing w:val="-2"/>
          <w:sz w:val="22"/>
          <w:szCs w:val="22"/>
        </w:rPr>
      </w:pPr>
      <w:proofErr w:type="spellStart"/>
      <w:r w:rsidRPr="00103180">
        <w:rPr>
          <w:rFonts w:asciiTheme="minorHAnsi" w:hAnsiTheme="minorHAnsi" w:cstheme="minorHAnsi"/>
          <w:b/>
          <w:bCs/>
          <w:sz w:val="22"/>
          <w:szCs w:val="22"/>
          <w:lang w:val="de-DE"/>
        </w:rPr>
        <w:t>Předmět</w:t>
      </w:r>
      <w:proofErr w:type="spellEnd"/>
      <w:r w:rsidRPr="00103180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proofErr w:type="spellStart"/>
      <w:r w:rsidRPr="00103180">
        <w:rPr>
          <w:rFonts w:asciiTheme="minorHAnsi" w:hAnsiTheme="minorHAnsi" w:cstheme="minorHAnsi"/>
          <w:b/>
          <w:bCs/>
          <w:sz w:val="22"/>
          <w:szCs w:val="22"/>
          <w:lang w:val="de-DE"/>
        </w:rPr>
        <w:t>smlouvy</w:t>
      </w:r>
      <w:proofErr w:type="spellEnd"/>
    </w:p>
    <w:p w14:paraId="60D57AD7" w14:textId="3C741C21" w:rsidR="00D5565E" w:rsidRPr="00103180" w:rsidRDefault="0076311D" w:rsidP="0003272A">
      <w:pPr>
        <w:numPr>
          <w:ilvl w:val="0"/>
          <w:numId w:val="4"/>
        </w:numPr>
        <w:tabs>
          <w:tab w:val="left" w:pos="-720"/>
        </w:tabs>
        <w:spacing w:before="120"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z w:val="22"/>
          <w:szCs w:val="22"/>
        </w:rPr>
        <w:t xml:space="preserve">Půjčitel půjčuje touto smlouvou </w:t>
      </w:r>
      <w:r w:rsidR="00E63530" w:rsidRPr="00103180">
        <w:rPr>
          <w:rFonts w:asciiTheme="minorHAnsi" w:hAnsiTheme="minorHAnsi" w:cstheme="minorHAnsi"/>
          <w:sz w:val="22"/>
          <w:szCs w:val="22"/>
        </w:rPr>
        <w:t>V</w:t>
      </w:r>
      <w:r w:rsidRPr="00103180">
        <w:rPr>
          <w:rFonts w:asciiTheme="minorHAnsi" w:hAnsiTheme="minorHAnsi" w:cstheme="minorHAnsi"/>
          <w:sz w:val="22"/>
          <w:szCs w:val="22"/>
        </w:rPr>
        <w:t>ypůjčiteli</w:t>
      </w:r>
      <w:r w:rsidR="00615DAA" w:rsidRPr="00103180">
        <w:rPr>
          <w:rFonts w:asciiTheme="minorHAnsi" w:hAnsiTheme="minorHAnsi" w:cstheme="minorHAnsi"/>
          <w:sz w:val="22"/>
          <w:szCs w:val="22"/>
        </w:rPr>
        <w:t xml:space="preserve"> </w:t>
      </w:r>
      <w:r w:rsidR="00ED3E87">
        <w:rPr>
          <w:rFonts w:asciiTheme="minorHAnsi" w:hAnsiTheme="minorHAnsi" w:cstheme="minorHAnsi"/>
          <w:sz w:val="22"/>
          <w:szCs w:val="22"/>
        </w:rPr>
        <w:t>sochy ze skla, vč. podstavců k instalaci</w:t>
      </w:r>
      <w:r w:rsidR="009A150F" w:rsidRPr="00103180">
        <w:rPr>
          <w:rFonts w:asciiTheme="minorHAnsi" w:hAnsiTheme="minorHAnsi" w:cstheme="minorHAnsi"/>
          <w:sz w:val="22"/>
          <w:szCs w:val="22"/>
        </w:rPr>
        <w:t xml:space="preserve">, </w:t>
      </w:r>
      <w:r w:rsidR="009C7F6E" w:rsidRPr="00103180">
        <w:rPr>
          <w:rFonts w:asciiTheme="minorHAnsi" w:hAnsiTheme="minorHAnsi" w:cstheme="minorHAnsi"/>
          <w:sz w:val="22"/>
          <w:szCs w:val="22"/>
        </w:rPr>
        <w:t>jejichž seznam</w:t>
      </w:r>
      <w:r w:rsidR="00873C68" w:rsidRPr="00103180">
        <w:rPr>
          <w:rFonts w:asciiTheme="minorHAnsi" w:hAnsiTheme="minorHAnsi" w:cstheme="minorHAnsi"/>
          <w:sz w:val="22"/>
          <w:szCs w:val="22"/>
        </w:rPr>
        <w:t xml:space="preserve"> a</w:t>
      </w:r>
      <w:r w:rsidR="009C7F6E" w:rsidRPr="00103180">
        <w:rPr>
          <w:rFonts w:asciiTheme="minorHAnsi" w:hAnsiTheme="minorHAnsi" w:cstheme="minorHAnsi"/>
          <w:sz w:val="22"/>
          <w:szCs w:val="22"/>
        </w:rPr>
        <w:t xml:space="preserve"> popis </w:t>
      </w:r>
      <w:r w:rsidR="00882DE4" w:rsidRPr="00103180">
        <w:rPr>
          <w:rFonts w:asciiTheme="minorHAnsi" w:hAnsiTheme="minorHAnsi" w:cstheme="minorHAnsi"/>
          <w:sz w:val="22"/>
          <w:szCs w:val="22"/>
        </w:rPr>
        <w:t>j</w:t>
      </w:r>
      <w:r w:rsidR="00E57478" w:rsidRPr="00103180">
        <w:rPr>
          <w:rFonts w:asciiTheme="minorHAnsi" w:hAnsiTheme="minorHAnsi" w:cstheme="minorHAnsi"/>
          <w:sz w:val="22"/>
          <w:szCs w:val="22"/>
        </w:rPr>
        <w:t>e</w:t>
      </w:r>
      <w:r w:rsidR="00882DE4" w:rsidRPr="00103180">
        <w:rPr>
          <w:rFonts w:asciiTheme="minorHAnsi" w:hAnsiTheme="minorHAnsi" w:cstheme="minorHAnsi"/>
          <w:sz w:val="22"/>
          <w:szCs w:val="22"/>
        </w:rPr>
        <w:t xml:space="preserve"> </w:t>
      </w:r>
      <w:r w:rsidR="009C7F6E" w:rsidRPr="00103180">
        <w:rPr>
          <w:rFonts w:asciiTheme="minorHAnsi" w:hAnsiTheme="minorHAnsi" w:cstheme="minorHAnsi"/>
          <w:sz w:val="22"/>
          <w:szCs w:val="22"/>
        </w:rPr>
        <w:t>uveden</w:t>
      </w:r>
      <w:r w:rsidR="00882DE4" w:rsidRPr="00103180">
        <w:rPr>
          <w:rFonts w:asciiTheme="minorHAnsi" w:hAnsiTheme="minorHAnsi" w:cstheme="minorHAnsi"/>
          <w:sz w:val="22"/>
          <w:szCs w:val="22"/>
        </w:rPr>
        <w:t xml:space="preserve"> v</w:t>
      </w:r>
      <w:r w:rsidR="00034D74" w:rsidRPr="00103180">
        <w:rPr>
          <w:rFonts w:asciiTheme="minorHAnsi" w:hAnsiTheme="minorHAnsi" w:cstheme="minorHAnsi"/>
          <w:sz w:val="22"/>
          <w:szCs w:val="22"/>
        </w:rPr>
        <w:t> </w:t>
      </w:r>
      <w:r w:rsidR="00882DE4" w:rsidRPr="00103180">
        <w:rPr>
          <w:rFonts w:asciiTheme="minorHAnsi" w:hAnsiTheme="minorHAnsi" w:cstheme="minorHAnsi"/>
          <w:sz w:val="22"/>
          <w:szCs w:val="22"/>
        </w:rPr>
        <w:t>Příloze této smlouvy</w:t>
      </w:r>
      <w:r w:rsidR="009C7F6E" w:rsidRPr="00103180">
        <w:rPr>
          <w:rFonts w:asciiTheme="minorHAnsi" w:hAnsiTheme="minorHAnsi" w:cstheme="minorHAnsi"/>
          <w:sz w:val="22"/>
          <w:szCs w:val="22"/>
        </w:rPr>
        <w:t xml:space="preserve"> </w:t>
      </w:r>
      <w:r w:rsidR="00615DAA" w:rsidRPr="00103180">
        <w:rPr>
          <w:rFonts w:asciiTheme="minorHAnsi" w:hAnsiTheme="minorHAnsi" w:cstheme="minorHAnsi"/>
          <w:sz w:val="22"/>
          <w:szCs w:val="22"/>
        </w:rPr>
        <w:t>(dále jen „</w:t>
      </w:r>
      <w:r w:rsidR="00882DE4" w:rsidRPr="00103180">
        <w:rPr>
          <w:rFonts w:asciiTheme="minorHAnsi" w:hAnsiTheme="minorHAnsi" w:cstheme="minorHAnsi"/>
          <w:sz w:val="22"/>
          <w:szCs w:val="22"/>
        </w:rPr>
        <w:t>věci</w:t>
      </w:r>
      <w:r w:rsidR="00615DAA" w:rsidRPr="00103180">
        <w:rPr>
          <w:rFonts w:asciiTheme="minorHAnsi" w:hAnsiTheme="minorHAnsi" w:cstheme="minorHAnsi"/>
          <w:sz w:val="22"/>
          <w:szCs w:val="22"/>
        </w:rPr>
        <w:t xml:space="preserve">“). </w:t>
      </w:r>
      <w:r w:rsidR="00882DE4" w:rsidRPr="00103180">
        <w:rPr>
          <w:rFonts w:asciiTheme="minorHAnsi" w:hAnsiTheme="minorHAnsi" w:cstheme="minorHAnsi"/>
          <w:sz w:val="22"/>
          <w:szCs w:val="22"/>
        </w:rPr>
        <w:t>Věci</w:t>
      </w:r>
      <w:r w:rsidR="00D5565E" w:rsidRPr="00103180">
        <w:rPr>
          <w:rFonts w:asciiTheme="minorHAnsi" w:hAnsiTheme="minorHAnsi" w:cstheme="minorHAnsi"/>
          <w:sz w:val="22"/>
          <w:szCs w:val="22"/>
        </w:rPr>
        <w:t xml:space="preserve"> jsou</w:t>
      </w:r>
      <w:r w:rsidR="008F0DF7" w:rsidRPr="00103180">
        <w:rPr>
          <w:rFonts w:asciiTheme="minorHAnsi" w:hAnsiTheme="minorHAnsi" w:cstheme="minorHAnsi"/>
          <w:sz w:val="22"/>
          <w:szCs w:val="22"/>
        </w:rPr>
        <w:t xml:space="preserve"> </w:t>
      </w:r>
      <w:r w:rsidR="00D5565E" w:rsidRPr="00103180">
        <w:rPr>
          <w:rFonts w:asciiTheme="minorHAnsi" w:hAnsiTheme="minorHAnsi" w:cstheme="minorHAnsi"/>
          <w:sz w:val="22"/>
          <w:szCs w:val="22"/>
        </w:rPr>
        <w:t>m</w:t>
      </w:r>
      <w:r w:rsidR="008F0DF7" w:rsidRPr="00103180">
        <w:rPr>
          <w:rFonts w:asciiTheme="minorHAnsi" w:hAnsiTheme="minorHAnsi" w:cstheme="minorHAnsi"/>
          <w:sz w:val="22"/>
          <w:szCs w:val="22"/>
        </w:rPr>
        <w:t xml:space="preserve">ajetkem </w:t>
      </w:r>
      <w:r w:rsidR="00D5565E" w:rsidRPr="00103180">
        <w:rPr>
          <w:rFonts w:asciiTheme="minorHAnsi" w:hAnsiTheme="minorHAnsi" w:cstheme="minorHAnsi"/>
          <w:sz w:val="22"/>
          <w:szCs w:val="22"/>
        </w:rPr>
        <w:t>Půjčitele</w:t>
      </w:r>
      <w:r w:rsidR="00E57478" w:rsidRPr="00103180">
        <w:rPr>
          <w:rFonts w:asciiTheme="minorHAnsi" w:hAnsiTheme="minorHAnsi" w:cstheme="minorHAnsi"/>
          <w:sz w:val="22"/>
          <w:szCs w:val="22"/>
        </w:rPr>
        <w:t>.</w:t>
      </w:r>
    </w:p>
    <w:p w14:paraId="19A671D9" w14:textId="3E3B77D5" w:rsidR="00873C68" w:rsidRPr="00103180" w:rsidRDefault="00D5565E" w:rsidP="0003272A">
      <w:pPr>
        <w:numPr>
          <w:ilvl w:val="0"/>
          <w:numId w:val="4"/>
        </w:numPr>
        <w:tabs>
          <w:tab w:val="left" w:pos="-720"/>
        </w:tabs>
        <w:spacing w:before="120"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ED3E87">
        <w:rPr>
          <w:rFonts w:asciiTheme="minorHAnsi" w:hAnsiTheme="minorHAnsi" w:cstheme="minorHAnsi"/>
          <w:sz w:val="22"/>
          <w:szCs w:val="22"/>
        </w:rPr>
        <w:t xml:space="preserve">Vypůjčitel </w:t>
      </w:r>
      <w:r w:rsidR="006D4D89" w:rsidRPr="00ED3E87">
        <w:rPr>
          <w:rFonts w:asciiTheme="minorHAnsi" w:hAnsiTheme="minorHAnsi" w:cstheme="minorHAnsi"/>
          <w:sz w:val="22"/>
          <w:szCs w:val="22"/>
        </w:rPr>
        <w:t xml:space="preserve">je oprávněn </w:t>
      </w:r>
      <w:r w:rsidR="00882DE4" w:rsidRPr="00ED3E87">
        <w:rPr>
          <w:rFonts w:asciiTheme="minorHAnsi" w:hAnsiTheme="minorHAnsi" w:cstheme="minorHAnsi"/>
          <w:sz w:val="22"/>
          <w:szCs w:val="22"/>
        </w:rPr>
        <w:t>věci</w:t>
      </w:r>
      <w:r w:rsidR="004B24CB" w:rsidRPr="00ED3E87">
        <w:rPr>
          <w:rFonts w:asciiTheme="minorHAnsi" w:hAnsiTheme="minorHAnsi" w:cstheme="minorHAnsi"/>
          <w:sz w:val="22"/>
          <w:szCs w:val="22"/>
        </w:rPr>
        <w:t xml:space="preserve">, které jsou předmětem této výpůjčky, využít pouze k účelu </w:t>
      </w:r>
      <w:r w:rsidR="00296229" w:rsidRPr="00ED3E87">
        <w:rPr>
          <w:rFonts w:asciiTheme="minorHAnsi" w:hAnsiTheme="minorHAnsi" w:cstheme="minorHAnsi"/>
          <w:sz w:val="22"/>
          <w:szCs w:val="22"/>
        </w:rPr>
        <w:t xml:space="preserve">jejich </w:t>
      </w:r>
      <w:r w:rsidR="00E74618" w:rsidRPr="00ED3E87">
        <w:rPr>
          <w:rFonts w:asciiTheme="minorHAnsi" w:hAnsiTheme="minorHAnsi" w:cstheme="minorHAnsi"/>
          <w:sz w:val="22"/>
          <w:szCs w:val="22"/>
        </w:rPr>
        <w:t>vystavení</w:t>
      </w:r>
      <w:r w:rsidR="00034D74" w:rsidRPr="00ED3E87">
        <w:rPr>
          <w:rFonts w:asciiTheme="minorHAnsi" w:hAnsiTheme="minorHAnsi" w:cstheme="minorHAnsi"/>
          <w:sz w:val="22"/>
          <w:szCs w:val="22"/>
        </w:rPr>
        <w:t xml:space="preserve"> </w:t>
      </w:r>
      <w:r w:rsidR="00296229" w:rsidRPr="00ED3E87">
        <w:rPr>
          <w:rFonts w:asciiTheme="minorHAnsi" w:hAnsiTheme="minorHAnsi" w:cstheme="minorHAnsi"/>
          <w:sz w:val="22"/>
          <w:szCs w:val="22"/>
        </w:rPr>
        <w:t>v</w:t>
      </w:r>
      <w:r w:rsidR="00E74618" w:rsidRPr="00ED3E87">
        <w:rPr>
          <w:rFonts w:asciiTheme="minorHAnsi" w:hAnsiTheme="minorHAnsi" w:cstheme="minorHAnsi"/>
          <w:sz w:val="22"/>
          <w:szCs w:val="22"/>
        </w:rPr>
        <w:t> </w:t>
      </w:r>
      <w:r w:rsidR="00296229" w:rsidRPr="00ED3E87">
        <w:rPr>
          <w:rFonts w:asciiTheme="minorHAnsi" w:hAnsiTheme="minorHAnsi" w:cstheme="minorHAnsi"/>
          <w:sz w:val="22"/>
          <w:szCs w:val="22"/>
        </w:rPr>
        <w:t>interiér</w:t>
      </w:r>
      <w:r w:rsidR="00E74618" w:rsidRPr="00ED3E87">
        <w:rPr>
          <w:rFonts w:asciiTheme="minorHAnsi" w:hAnsiTheme="minorHAnsi" w:cstheme="minorHAnsi"/>
          <w:sz w:val="22"/>
          <w:szCs w:val="22"/>
        </w:rPr>
        <w:t>u ob</w:t>
      </w:r>
      <w:r w:rsidR="00296229" w:rsidRPr="00ED3E87">
        <w:rPr>
          <w:rFonts w:asciiTheme="minorHAnsi" w:hAnsiTheme="minorHAnsi" w:cstheme="minorHAnsi"/>
          <w:sz w:val="22"/>
          <w:szCs w:val="22"/>
        </w:rPr>
        <w:t>jekt</w:t>
      </w:r>
      <w:r w:rsidR="00E74618" w:rsidRPr="00ED3E87">
        <w:rPr>
          <w:rFonts w:asciiTheme="minorHAnsi" w:hAnsiTheme="minorHAnsi" w:cstheme="minorHAnsi"/>
          <w:sz w:val="22"/>
          <w:szCs w:val="22"/>
        </w:rPr>
        <w:t>u</w:t>
      </w:r>
      <w:r w:rsidR="00E74618" w:rsidRPr="001031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4618" w:rsidRPr="00103180">
        <w:rPr>
          <w:rFonts w:asciiTheme="minorHAnsi" w:hAnsiTheme="minorHAnsi" w:cstheme="minorHAnsi"/>
          <w:sz w:val="22"/>
          <w:szCs w:val="22"/>
        </w:rPr>
        <w:t>Clam</w:t>
      </w:r>
      <w:r w:rsidR="00ED3E87">
        <w:rPr>
          <w:rFonts w:asciiTheme="minorHAnsi" w:hAnsiTheme="minorHAnsi" w:cstheme="minorHAnsi"/>
          <w:sz w:val="22"/>
          <w:szCs w:val="22"/>
        </w:rPr>
        <w:t>-</w:t>
      </w:r>
      <w:r w:rsidR="00E74618" w:rsidRPr="00103180">
        <w:rPr>
          <w:rFonts w:asciiTheme="minorHAnsi" w:hAnsiTheme="minorHAnsi" w:cstheme="minorHAnsi"/>
          <w:sz w:val="22"/>
          <w:szCs w:val="22"/>
        </w:rPr>
        <w:t>Gallasova</w:t>
      </w:r>
      <w:proofErr w:type="spellEnd"/>
      <w:r w:rsidR="00E74618" w:rsidRPr="00103180">
        <w:rPr>
          <w:rFonts w:asciiTheme="minorHAnsi" w:hAnsiTheme="minorHAnsi" w:cstheme="minorHAnsi"/>
          <w:sz w:val="22"/>
          <w:szCs w:val="22"/>
        </w:rPr>
        <w:t xml:space="preserve"> paláce, Husova</w:t>
      </w:r>
      <w:r w:rsidR="00D608FE" w:rsidRPr="00103180">
        <w:rPr>
          <w:rFonts w:asciiTheme="minorHAnsi" w:hAnsiTheme="minorHAnsi" w:cstheme="minorHAnsi"/>
          <w:sz w:val="22"/>
          <w:szCs w:val="22"/>
        </w:rPr>
        <w:t xml:space="preserve"> 158/</w:t>
      </w:r>
      <w:r w:rsidR="009A150F" w:rsidRPr="00103180">
        <w:rPr>
          <w:rFonts w:asciiTheme="minorHAnsi" w:hAnsiTheme="minorHAnsi" w:cstheme="minorHAnsi"/>
          <w:sz w:val="22"/>
          <w:szCs w:val="22"/>
        </w:rPr>
        <w:t xml:space="preserve">20, 110 00 Praha 1, v rámci konání Muzejní noci </w:t>
      </w:r>
      <w:r w:rsidR="00ED3E87">
        <w:rPr>
          <w:rFonts w:asciiTheme="minorHAnsi" w:hAnsiTheme="minorHAnsi" w:cstheme="minorHAnsi"/>
          <w:sz w:val="22"/>
          <w:szCs w:val="22"/>
        </w:rPr>
        <w:t xml:space="preserve">16. 6. </w:t>
      </w:r>
      <w:r w:rsidR="009A150F" w:rsidRPr="00103180">
        <w:rPr>
          <w:rFonts w:asciiTheme="minorHAnsi" w:hAnsiTheme="minorHAnsi" w:cstheme="minorHAnsi"/>
          <w:sz w:val="22"/>
          <w:szCs w:val="22"/>
        </w:rPr>
        <w:t>2023</w:t>
      </w:r>
      <w:r w:rsidR="00034D74" w:rsidRPr="00103180">
        <w:rPr>
          <w:rFonts w:asciiTheme="minorHAnsi" w:hAnsiTheme="minorHAnsi" w:cstheme="minorHAnsi"/>
          <w:sz w:val="22"/>
          <w:szCs w:val="22"/>
        </w:rPr>
        <w:t>.</w:t>
      </w:r>
    </w:p>
    <w:p w14:paraId="51A9B51D" w14:textId="42D16062" w:rsidR="0014268B" w:rsidRPr="00D8573F" w:rsidRDefault="00BA1063" w:rsidP="0003272A">
      <w:pPr>
        <w:numPr>
          <w:ilvl w:val="0"/>
          <w:numId w:val="4"/>
        </w:numPr>
        <w:tabs>
          <w:tab w:val="left" w:pos="-720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73F">
        <w:rPr>
          <w:rFonts w:asciiTheme="minorHAnsi" w:hAnsiTheme="minorHAnsi" w:cstheme="minorHAnsi"/>
          <w:sz w:val="22"/>
          <w:szCs w:val="22"/>
        </w:rPr>
        <w:t>P</w:t>
      </w:r>
      <w:r w:rsidR="0014268B" w:rsidRPr="00D8573F">
        <w:rPr>
          <w:rFonts w:asciiTheme="minorHAnsi" w:hAnsiTheme="minorHAnsi" w:cstheme="minorHAnsi"/>
          <w:sz w:val="22"/>
          <w:szCs w:val="22"/>
        </w:rPr>
        <w:t>ojistná hodnota</w:t>
      </w:r>
      <w:r w:rsidR="00B91C62" w:rsidRPr="00D8573F">
        <w:rPr>
          <w:rFonts w:asciiTheme="minorHAnsi" w:hAnsiTheme="minorHAnsi" w:cstheme="minorHAnsi"/>
          <w:sz w:val="22"/>
          <w:szCs w:val="22"/>
        </w:rPr>
        <w:t xml:space="preserve"> </w:t>
      </w:r>
      <w:r w:rsidR="004B24CB" w:rsidRPr="00D8573F">
        <w:rPr>
          <w:rFonts w:asciiTheme="minorHAnsi" w:hAnsiTheme="minorHAnsi" w:cstheme="minorHAnsi"/>
          <w:sz w:val="22"/>
          <w:szCs w:val="22"/>
        </w:rPr>
        <w:t>všech vy</w:t>
      </w:r>
      <w:r w:rsidR="0014268B" w:rsidRPr="00D8573F">
        <w:rPr>
          <w:rFonts w:asciiTheme="minorHAnsi" w:hAnsiTheme="minorHAnsi" w:cstheme="minorHAnsi"/>
          <w:sz w:val="22"/>
          <w:szCs w:val="22"/>
        </w:rPr>
        <w:t>půjčen</w:t>
      </w:r>
      <w:r w:rsidR="006D4D89" w:rsidRPr="00D8573F">
        <w:rPr>
          <w:rFonts w:asciiTheme="minorHAnsi" w:hAnsiTheme="minorHAnsi" w:cstheme="minorHAnsi"/>
          <w:sz w:val="22"/>
          <w:szCs w:val="22"/>
        </w:rPr>
        <w:t xml:space="preserve">ých </w:t>
      </w:r>
      <w:r w:rsidR="006F3FA2" w:rsidRPr="00D8573F">
        <w:rPr>
          <w:rFonts w:asciiTheme="minorHAnsi" w:hAnsiTheme="minorHAnsi" w:cstheme="minorHAnsi"/>
          <w:sz w:val="22"/>
          <w:szCs w:val="22"/>
        </w:rPr>
        <w:t>věcí</w:t>
      </w:r>
      <w:r w:rsidR="004B24CB" w:rsidRPr="00D8573F">
        <w:rPr>
          <w:rFonts w:asciiTheme="minorHAnsi" w:hAnsiTheme="minorHAnsi" w:cstheme="minorHAnsi"/>
          <w:sz w:val="22"/>
          <w:szCs w:val="22"/>
        </w:rPr>
        <w:t xml:space="preserve"> je</w:t>
      </w:r>
      <w:r w:rsidR="00034D74" w:rsidRPr="00D8573F">
        <w:rPr>
          <w:rFonts w:asciiTheme="minorHAnsi" w:hAnsiTheme="minorHAnsi" w:cstheme="minorHAnsi"/>
          <w:sz w:val="22"/>
          <w:szCs w:val="22"/>
        </w:rPr>
        <w:t xml:space="preserve"> celkem</w:t>
      </w:r>
      <w:r w:rsidR="007E7C13" w:rsidRPr="00D8573F">
        <w:rPr>
          <w:rFonts w:asciiTheme="minorHAnsi" w:hAnsiTheme="minorHAnsi" w:cstheme="minorHAnsi"/>
          <w:sz w:val="22"/>
          <w:szCs w:val="22"/>
        </w:rPr>
        <w:t xml:space="preserve"> jeden milion čtyři sta osmdesát tisíc korun </w:t>
      </w:r>
      <w:r w:rsidR="00D8573F" w:rsidRPr="00D8573F">
        <w:rPr>
          <w:rFonts w:asciiTheme="minorHAnsi" w:hAnsiTheme="minorHAnsi" w:cstheme="minorHAnsi"/>
          <w:sz w:val="22"/>
          <w:szCs w:val="22"/>
        </w:rPr>
        <w:t>českých (</w:t>
      </w:r>
      <w:r w:rsidR="002A14FC" w:rsidRPr="00D8573F">
        <w:rPr>
          <w:rFonts w:asciiTheme="minorHAnsi" w:hAnsiTheme="minorHAnsi" w:cstheme="minorHAnsi"/>
          <w:sz w:val="22"/>
          <w:szCs w:val="22"/>
        </w:rPr>
        <w:t>1 480</w:t>
      </w:r>
      <w:r w:rsidR="00D8573F" w:rsidRPr="00D8573F">
        <w:rPr>
          <w:rFonts w:asciiTheme="minorHAnsi" w:hAnsiTheme="minorHAnsi" w:cstheme="minorHAnsi"/>
          <w:sz w:val="22"/>
          <w:szCs w:val="22"/>
        </w:rPr>
        <w:t> </w:t>
      </w:r>
      <w:r w:rsidR="002A14FC" w:rsidRPr="00D8573F">
        <w:rPr>
          <w:rFonts w:asciiTheme="minorHAnsi" w:hAnsiTheme="minorHAnsi" w:cstheme="minorHAnsi"/>
          <w:sz w:val="22"/>
          <w:szCs w:val="22"/>
        </w:rPr>
        <w:t>000</w:t>
      </w:r>
      <w:r w:rsidR="00D8573F" w:rsidRPr="00D8573F">
        <w:rPr>
          <w:rFonts w:asciiTheme="minorHAnsi" w:hAnsiTheme="minorHAnsi" w:cstheme="minorHAnsi"/>
          <w:sz w:val="22"/>
          <w:szCs w:val="22"/>
        </w:rPr>
        <w:t>,- K</w:t>
      </w:r>
      <w:r w:rsidR="004B24CB" w:rsidRPr="00D8573F">
        <w:rPr>
          <w:rFonts w:asciiTheme="minorHAnsi" w:hAnsiTheme="minorHAnsi" w:cstheme="minorHAnsi"/>
          <w:b/>
          <w:sz w:val="22"/>
          <w:szCs w:val="22"/>
        </w:rPr>
        <w:t>č)</w:t>
      </w:r>
      <w:r w:rsidR="00615DAA" w:rsidRPr="00D8573F">
        <w:rPr>
          <w:rFonts w:asciiTheme="minorHAnsi" w:hAnsiTheme="minorHAnsi" w:cstheme="minorHAnsi"/>
          <w:b/>
          <w:sz w:val="22"/>
          <w:szCs w:val="22"/>
        </w:rPr>
        <w:t>.</w:t>
      </w:r>
      <w:r w:rsidR="004B24CB" w:rsidRPr="00D857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24CB" w:rsidRPr="00D8573F">
        <w:rPr>
          <w:rFonts w:asciiTheme="minorHAnsi" w:hAnsiTheme="minorHAnsi" w:cstheme="minorHAnsi"/>
          <w:sz w:val="22"/>
          <w:szCs w:val="22"/>
        </w:rPr>
        <w:t xml:space="preserve">Pojistné hodnoty jednotlivých </w:t>
      </w:r>
      <w:r w:rsidR="006F3FA2" w:rsidRPr="00D8573F">
        <w:rPr>
          <w:rFonts w:asciiTheme="minorHAnsi" w:hAnsiTheme="minorHAnsi" w:cstheme="minorHAnsi"/>
          <w:sz w:val="22"/>
          <w:szCs w:val="22"/>
        </w:rPr>
        <w:t>věcí</w:t>
      </w:r>
      <w:r w:rsidR="004B24CB" w:rsidRPr="00D8573F">
        <w:rPr>
          <w:rFonts w:asciiTheme="minorHAnsi" w:hAnsiTheme="minorHAnsi" w:cstheme="minorHAnsi"/>
          <w:sz w:val="22"/>
          <w:szCs w:val="22"/>
        </w:rPr>
        <w:t xml:space="preserve"> jsou uvedeny v </w:t>
      </w:r>
      <w:r w:rsidR="00034D74" w:rsidRPr="00D8573F">
        <w:rPr>
          <w:rFonts w:asciiTheme="minorHAnsi" w:hAnsiTheme="minorHAnsi" w:cstheme="minorHAnsi"/>
          <w:sz w:val="22"/>
          <w:szCs w:val="22"/>
        </w:rPr>
        <w:t>P</w:t>
      </w:r>
      <w:r w:rsidR="004B24CB" w:rsidRPr="00D8573F">
        <w:rPr>
          <w:rFonts w:asciiTheme="minorHAnsi" w:hAnsiTheme="minorHAnsi" w:cstheme="minorHAnsi"/>
          <w:sz w:val="22"/>
          <w:szCs w:val="22"/>
        </w:rPr>
        <w:t>říloze této smlouvy.</w:t>
      </w:r>
    </w:p>
    <w:p w14:paraId="51C4A21D" w14:textId="77777777" w:rsidR="00873C68" w:rsidRPr="00103180" w:rsidRDefault="00873C68" w:rsidP="00873C68">
      <w:pPr>
        <w:tabs>
          <w:tab w:val="left" w:pos="-720"/>
        </w:tabs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D7A9F47" w14:textId="338DF32C" w:rsidR="005B2BD0" w:rsidRPr="00103180" w:rsidRDefault="00D8573F" w:rsidP="005B2BD0">
      <w:pPr>
        <w:pStyle w:val="Odstavecseseznamem"/>
        <w:numPr>
          <w:ilvl w:val="0"/>
          <w:numId w:val="19"/>
        </w:numPr>
        <w:tabs>
          <w:tab w:val="center" w:pos="4513"/>
        </w:tabs>
        <w:jc w:val="center"/>
        <w:outlineLvl w:val="0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b/>
          <w:bCs/>
          <w:sz w:val="22"/>
          <w:szCs w:val="22"/>
          <w:lang w:val="de-DE"/>
        </w:rPr>
        <w:t>Termin</w:t>
      </w:r>
      <w:r w:rsidR="0014268B" w:rsidRPr="00103180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D5565E" w:rsidRPr="00103180">
        <w:rPr>
          <w:rFonts w:asciiTheme="minorHAnsi" w:hAnsiTheme="minorHAnsi" w:cstheme="minorHAnsi"/>
          <w:b/>
          <w:spacing w:val="-2"/>
          <w:sz w:val="22"/>
          <w:szCs w:val="22"/>
        </w:rPr>
        <w:t>vý</w:t>
      </w:r>
      <w:r w:rsidR="0014268B" w:rsidRPr="00103180">
        <w:rPr>
          <w:rFonts w:asciiTheme="minorHAnsi" w:hAnsiTheme="minorHAnsi" w:cstheme="minorHAnsi"/>
          <w:b/>
          <w:spacing w:val="-2"/>
          <w:sz w:val="22"/>
          <w:szCs w:val="22"/>
        </w:rPr>
        <w:t>půjčky</w:t>
      </w:r>
    </w:p>
    <w:p w14:paraId="443D619A" w14:textId="6E654317" w:rsidR="00B80B73" w:rsidRPr="00D8573F" w:rsidRDefault="0014268B" w:rsidP="00E63530">
      <w:pPr>
        <w:numPr>
          <w:ilvl w:val="1"/>
          <w:numId w:val="1"/>
        </w:numPr>
        <w:tabs>
          <w:tab w:val="left" w:pos="-720"/>
          <w:tab w:val="num" w:pos="426"/>
        </w:tabs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Půjčitel půjčuje Vypůjčiteli </w:t>
      </w:r>
      <w:r w:rsidR="00891E83" w:rsidRPr="00103180">
        <w:rPr>
          <w:rFonts w:asciiTheme="minorHAnsi" w:hAnsiTheme="minorHAnsi" w:cstheme="minorHAnsi"/>
          <w:spacing w:val="-2"/>
          <w:sz w:val="22"/>
          <w:szCs w:val="22"/>
        </w:rPr>
        <w:t>věci</w:t>
      </w:r>
      <w:r w:rsidR="00D5565E"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73C68"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uvedené v Příloze této smlouvy </w:t>
      </w:r>
      <w:r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na </w:t>
      </w:r>
      <w:r w:rsidRPr="00D8573F">
        <w:rPr>
          <w:rFonts w:asciiTheme="minorHAnsi" w:hAnsiTheme="minorHAnsi" w:cstheme="minorHAnsi"/>
          <w:spacing w:val="-2"/>
          <w:sz w:val="22"/>
          <w:szCs w:val="22"/>
        </w:rPr>
        <w:t xml:space="preserve">dobu </w:t>
      </w:r>
      <w:r w:rsidR="00BA1063" w:rsidRPr="00D8573F">
        <w:rPr>
          <w:rFonts w:asciiTheme="minorHAnsi" w:hAnsiTheme="minorHAnsi" w:cstheme="minorHAnsi"/>
          <w:spacing w:val="-2"/>
          <w:sz w:val="22"/>
          <w:szCs w:val="22"/>
        </w:rPr>
        <w:t xml:space="preserve">od </w:t>
      </w:r>
      <w:r w:rsidR="00ED3E87" w:rsidRPr="00D8573F">
        <w:rPr>
          <w:rFonts w:asciiTheme="minorHAnsi" w:hAnsiTheme="minorHAnsi" w:cstheme="minorHAnsi"/>
          <w:spacing w:val="-2"/>
          <w:sz w:val="22"/>
          <w:szCs w:val="22"/>
        </w:rPr>
        <w:t>1</w:t>
      </w:r>
      <w:r w:rsidR="002A14FC" w:rsidRPr="00D8573F">
        <w:rPr>
          <w:rFonts w:asciiTheme="minorHAnsi" w:hAnsiTheme="minorHAnsi" w:cstheme="minorHAnsi"/>
          <w:spacing w:val="-2"/>
          <w:sz w:val="22"/>
          <w:szCs w:val="22"/>
        </w:rPr>
        <w:t>5</w:t>
      </w:r>
      <w:r w:rsidR="00ED3E87" w:rsidRPr="00D8573F">
        <w:rPr>
          <w:rFonts w:asciiTheme="minorHAnsi" w:hAnsiTheme="minorHAnsi" w:cstheme="minorHAnsi"/>
          <w:spacing w:val="-2"/>
          <w:sz w:val="22"/>
          <w:szCs w:val="22"/>
        </w:rPr>
        <w:t xml:space="preserve">. 6. </w:t>
      </w:r>
      <w:r w:rsidR="00E57478" w:rsidRPr="00D8573F">
        <w:rPr>
          <w:rFonts w:asciiTheme="minorHAnsi" w:hAnsiTheme="minorHAnsi" w:cstheme="minorHAnsi"/>
          <w:spacing w:val="-2"/>
          <w:sz w:val="22"/>
          <w:szCs w:val="22"/>
        </w:rPr>
        <w:t xml:space="preserve">2023 do </w:t>
      </w:r>
      <w:r w:rsidR="00ED3E87" w:rsidRPr="00D8573F">
        <w:rPr>
          <w:rFonts w:asciiTheme="minorHAnsi" w:hAnsiTheme="minorHAnsi" w:cstheme="minorHAnsi"/>
          <w:spacing w:val="-2"/>
          <w:sz w:val="22"/>
          <w:szCs w:val="22"/>
        </w:rPr>
        <w:t>1</w:t>
      </w:r>
      <w:r w:rsidR="002A14FC" w:rsidRPr="00D8573F">
        <w:rPr>
          <w:rFonts w:asciiTheme="minorHAnsi" w:hAnsiTheme="minorHAnsi" w:cstheme="minorHAnsi"/>
          <w:spacing w:val="-2"/>
          <w:sz w:val="22"/>
          <w:szCs w:val="22"/>
        </w:rPr>
        <w:t>9</w:t>
      </w:r>
      <w:r w:rsidR="00ED3E87" w:rsidRPr="00D8573F">
        <w:rPr>
          <w:rFonts w:asciiTheme="minorHAnsi" w:hAnsiTheme="minorHAnsi" w:cstheme="minorHAnsi"/>
          <w:spacing w:val="-2"/>
          <w:sz w:val="22"/>
          <w:szCs w:val="22"/>
        </w:rPr>
        <w:t>. 6. 2</w:t>
      </w:r>
      <w:r w:rsidR="00E57478" w:rsidRPr="00D8573F">
        <w:rPr>
          <w:rFonts w:asciiTheme="minorHAnsi" w:hAnsiTheme="minorHAnsi" w:cstheme="minorHAnsi"/>
          <w:spacing w:val="-2"/>
          <w:sz w:val="22"/>
          <w:szCs w:val="22"/>
        </w:rPr>
        <w:t>023</w:t>
      </w:r>
      <w:r w:rsidR="00D03246" w:rsidRPr="00D8573F">
        <w:rPr>
          <w:rFonts w:asciiTheme="minorHAnsi" w:hAnsiTheme="minorHAnsi" w:cstheme="minorHAnsi"/>
          <w:sz w:val="22"/>
          <w:szCs w:val="22"/>
        </w:rPr>
        <w:t>.</w:t>
      </w:r>
    </w:p>
    <w:p w14:paraId="01D61FA0" w14:textId="7130315D" w:rsidR="00477194" w:rsidRPr="00103180" w:rsidRDefault="00477194">
      <w:pPr>
        <w:widowControl/>
        <w:rPr>
          <w:rFonts w:asciiTheme="minorHAnsi" w:hAnsiTheme="minorHAnsi" w:cstheme="minorHAnsi"/>
          <w:sz w:val="22"/>
          <w:szCs w:val="22"/>
        </w:rPr>
      </w:pPr>
      <w:r w:rsidRPr="00103180">
        <w:rPr>
          <w:rFonts w:asciiTheme="minorHAnsi" w:hAnsiTheme="minorHAnsi" w:cstheme="minorHAnsi"/>
          <w:sz w:val="22"/>
          <w:szCs w:val="22"/>
        </w:rPr>
        <w:br w:type="page"/>
      </w:r>
    </w:p>
    <w:p w14:paraId="0E8DE7FD" w14:textId="5699EF32" w:rsidR="005B2BD0" w:rsidRPr="00103180" w:rsidRDefault="00E63530" w:rsidP="005B2BD0">
      <w:pPr>
        <w:pStyle w:val="Odstavecseseznamem"/>
        <w:numPr>
          <w:ilvl w:val="0"/>
          <w:numId w:val="19"/>
        </w:numPr>
        <w:tabs>
          <w:tab w:val="center" w:pos="4513"/>
        </w:tabs>
        <w:jc w:val="center"/>
        <w:outlineLvl w:val="0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b/>
          <w:spacing w:val="-2"/>
          <w:sz w:val="22"/>
          <w:szCs w:val="22"/>
        </w:rPr>
        <w:lastRenderedPageBreak/>
        <w:t xml:space="preserve">Povinnosti </w:t>
      </w:r>
      <w:r w:rsidR="003C5EBB" w:rsidRPr="00103180">
        <w:rPr>
          <w:rFonts w:asciiTheme="minorHAnsi" w:hAnsiTheme="minorHAnsi" w:cstheme="minorHAnsi"/>
          <w:b/>
          <w:spacing w:val="-2"/>
          <w:sz w:val="22"/>
          <w:szCs w:val="22"/>
        </w:rPr>
        <w:t>V</w:t>
      </w:r>
      <w:r w:rsidRPr="00103180">
        <w:rPr>
          <w:rFonts w:asciiTheme="minorHAnsi" w:hAnsiTheme="minorHAnsi" w:cstheme="minorHAnsi"/>
          <w:b/>
          <w:spacing w:val="-2"/>
          <w:sz w:val="22"/>
          <w:szCs w:val="22"/>
        </w:rPr>
        <w:t>ypůjčitele</w:t>
      </w:r>
    </w:p>
    <w:p w14:paraId="75098250" w14:textId="77777777" w:rsidR="00952B49" w:rsidRPr="00103180" w:rsidRDefault="0076311D" w:rsidP="0003272A">
      <w:pPr>
        <w:numPr>
          <w:ilvl w:val="0"/>
          <w:numId w:val="2"/>
        </w:numPr>
        <w:tabs>
          <w:tab w:val="left" w:pos="-720"/>
        </w:tabs>
        <w:spacing w:before="120"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>Vypůjčitel se zavazuje</w:t>
      </w:r>
      <w:r w:rsidR="00952B49" w:rsidRPr="00103180">
        <w:rPr>
          <w:rFonts w:asciiTheme="minorHAnsi" w:hAnsiTheme="minorHAnsi" w:cstheme="minorHAnsi"/>
          <w:spacing w:val="-2"/>
          <w:sz w:val="22"/>
          <w:szCs w:val="22"/>
        </w:rPr>
        <w:t>:</w:t>
      </w:r>
    </w:p>
    <w:p w14:paraId="08D93A1E" w14:textId="474B0FDA" w:rsidR="004957D0" w:rsidRPr="00103180" w:rsidRDefault="004957D0" w:rsidP="0003272A">
      <w:pPr>
        <w:numPr>
          <w:ilvl w:val="1"/>
          <w:numId w:val="2"/>
        </w:numPr>
        <w:tabs>
          <w:tab w:val="clear" w:pos="1437"/>
          <w:tab w:val="num" w:pos="709"/>
        </w:tabs>
        <w:spacing w:before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03180">
        <w:rPr>
          <w:rFonts w:asciiTheme="minorHAnsi" w:hAnsiTheme="minorHAnsi" w:cstheme="minorHAnsi"/>
          <w:sz w:val="22"/>
          <w:szCs w:val="22"/>
        </w:rPr>
        <w:t xml:space="preserve">respektovat </w:t>
      </w:r>
      <w:r w:rsidR="00ED6981" w:rsidRPr="00103180">
        <w:rPr>
          <w:rFonts w:asciiTheme="minorHAnsi" w:hAnsiTheme="minorHAnsi" w:cstheme="minorHAnsi"/>
          <w:sz w:val="22"/>
          <w:szCs w:val="22"/>
        </w:rPr>
        <w:t>majetková</w:t>
      </w:r>
      <w:r w:rsidRPr="00103180">
        <w:rPr>
          <w:rFonts w:asciiTheme="minorHAnsi" w:hAnsiTheme="minorHAnsi" w:cstheme="minorHAnsi"/>
          <w:sz w:val="22"/>
          <w:szCs w:val="22"/>
        </w:rPr>
        <w:t xml:space="preserve"> práva </w:t>
      </w:r>
      <w:r w:rsidR="00B91C62" w:rsidRPr="00103180">
        <w:rPr>
          <w:rFonts w:asciiTheme="minorHAnsi" w:hAnsiTheme="minorHAnsi" w:cstheme="minorHAnsi"/>
          <w:sz w:val="22"/>
          <w:szCs w:val="22"/>
        </w:rPr>
        <w:t>Půjčitele</w:t>
      </w:r>
      <w:r w:rsidR="003C5EBB" w:rsidRPr="00103180">
        <w:rPr>
          <w:rFonts w:asciiTheme="minorHAnsi" w:hAnsiTheme="minorHAnsi" w:cstheme="minorHAnsi"/>
          <w:sz w:val="22"/>
          <w:szCs w:val="22"/>
        </w:rPr>
        <w:t>,</w:t>
      </w:r>
    </w:p>
    <w:p w14:paraId="1097388A" w14:textId="653ED8B6" w:rsidR="00952B49" w:rsidRPr="00103180" w:rsidRDefault="006D4D89" w:rsidP="0003272A">
      <w:pPr>
        <w:numPr>
          <w:ilvl w:val="1"/>
          <w:numId w:val="2"/>
        </w:numPr>
        <w:tabs>
          <w:tab w:val="clear" w:pos="1437"/>
          <w:tab w:val="num" w:pos="709"/>
        </w:tabs>
        <w:spacing w:before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03180">
        <w:rPr>
          <w:rFonts w:asciiTheme="minorHAnsi" w:hAnsiTheme="minorHAnsi" w:cstheme="minorHAnsi"/>
          <w:sz w:val="22"/>
          <w:szCs w:val="22"/>
        </w:rPr>
        <w:t>ne</w:t>
      </w:r>
      <w:r w:rsidR="00952B49" w:rsidRPr="00103180">
        <w:rPr>
          <w:rFonts w:asciiTheme="minorHAnsi" w:hAnsiTheme="minorHAnsi" w:cstheme="minorHAnsi"/>
          <w:sz w:val="22"/>
          <w:szCs w:val="22"/>
        </w:rPr>
        <w:t>provádě</w:t>
      </w:r>
      <w:r w:rsidR="00ED6981" w:rsidRPr="00103180">
        <w:rPr>
          <w:rFonts w:asciiTheme="minorHAnsi" w:hAnsiTheme="minorHAnsi" w:cstheme="minorHAnsi"/>
          <w:sz w:val="22"/>
          <w:szCs w:val="22"/>
        </w:rPr>
        <w:t>t</w:t>
      </w:r>
      <w:r w:rsidR="00952B49" w:rsidRPr="00103180">
        <w:rPr>
          <w:rFonts w:asciiTheme="minorHAnsi" w:hAnsiTheme="minorHAnsi" w:cstheme="minorHAnsi"/>
          <w:sz w:val="22"/>
          <w:szCs w:val="22"/>
        </w:rPr>
        <w:t xml:space="preserve"> </w:t>
      </w:r>
      <w:r w:rsidRPr="00103180">
        <w:rPr>
          <w:rFonts w:asciiTheme="minorHAnsi" w:hAnsiTheme="minorHAnsi" w:cstheme="minorHAnsi"/>
          <w:sz w:val="22"/>
          <w:szCs w:val="22"/>
        </w:rPr>
        <w:t xml:space="preserve">na </w:t>
      </w:r>
      <w:r w:rsidR="00891E83" w:rsidRPr="00103180">
        <w:rPr>
          <w:rFonts w:asciiTheme="minorHAnsi" w:hAnsiTheme="minorHAnsi" w:cstheme="minorHAnsi"/>
          <w:sz w:val="22"/>
          <w:szCs w:val="22"/>
        </w:rPr>
        <w:t>věcech</w:t>
      </w:r>
      <w:r w:rsidRPr="00103180">
        <w:rPr>
          <w:rFonts w:asciiTheme="minorHAnsi" w:hAnsiTheme="minorHAnsi" w:cstheme="minorHAnsi"/>
          <w:sz w:val="22"/>
          <w:szCs w:val="22"/>
        </w:rPr>
        <w:t xml:space="preserve"> </w:t>
      </w:r>
      <w:r w:rsidR="00952B49" w:rsidRPr="00103180">
        <w:rPr>
          <w:rFonts w:asciiTheme="minorHAnsi" w:hAnsiTheme="minorHAnsi" w:cstheme="minorHAnsi"/>
          <w:sz w:val="22"/>
          <w:szCs w:val="22"/>
        </w:rPr>
        <w:t>žádné změny a</w:t>
      </w:r>
      <w:r w:rsidR="00D240DC" w:rsidRPr="00103180">
        <w:rPr>
          <w:rFonts w:asciiTheme="minorHAnsi" w:hAnsiTheme="minorHAnsi" w:cstheme="minorHAnsi"/>
          <w:sz w:val="22"/>
          <w:szCs w:val="22"/>
        </w:rPr>
        <w:t>ni</w:t>
      </w:r>
      <w:r w:rsidR="00952B49" w:rsidRPr="00103180">
        <w:rPr>
          <w:rFonts w:asciiTheme="minorHAnsi" w:hAnsiTheme="minorHAnsi" w:cstheme="minorHAnsi"/>
          <w:sz w:val="22"/>
          <w:szCs w:val="22"/>
        </w:rPr>
        <w:t xml:space="preserve"> úpravy</w:t>
      </w:r>
      <w:r w:rsidR="0014268B" w:rsidRPr="00103180">
        <w:rPr>
          <w:rFonts w:asciiTheme="minorHAnsi" w:hAnsiTheme="minorHAnsi" w:cstheme="minorHAnsi"/>
          <w:sz w:val="22"/>
          <w:szCs w:val="22"/>
        </w:rPr>
        <w:t>,</w:t>
      </w:r>
    </w:p>
    <w:p w14:paraId="1460BCFC" w14:textId="19553AC6" w:rsidR="00952B49" w:rsidRPr="00103180" w:rsidRDefault="006D4D89" w:rsidP="0003272A">
      <w:pPr>
        <w:numPr>
          <w:ilvl w:val="1"/>
          <w:numId w:val="2"/>
        </w:numPr>
        <w:tabs>
          <w:tab w:val="clear" w:pos="1437"/>
          <w:tab w:val="num" w:pos="709"/>
        </w:tabs>
        <w:spacing w:before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03180">
        <w:rPr>
          <w:rFonts w:asciiTheme="minorHAnsi" w:hAnsiTheme="minorHAnsi" w:cstheme="minorHAnsi"/>
          <w:sz w:val="22"/>
          <w:szCs w:val="22"/>
        </w:rPr>
        <w:t xml:space="preserve">umístit </w:t>
      </w:r>
      <w:r w:rsidR="00891E83" w:rsidRPr="00103180">
        <w:rPr>
          <w:rFonts w:asciiTheme="minorHAnsi" w:hAnsiTheme="minorHAnsi" w:cstheme="minorHAnsi"/>
          <w:sz w:val="22"/>
          <w:szCs w:val="22"/>
        </w:rPr>
        <w:t>věci</w:t>
      </w:r>
      <w:r w:rsidR="00EF26D1" w:rsidRPr="00103180">
        <w:rPr>
          <w:rFonts w:asciiTheme="minorHAnsi" w:hAnsiTheme="minorHAnsi" w:cstheme="minorHAnsi"/>
          <w:sz w:val="22"/>
          <w:szCs w:val="22"/>
        </w:rPr>
        <w:t xml:space="preserve"> </w:t>
      </w:r>
      <w:r w:rsidR="00952B49" w:rsidRPr="00103180">
        <w:rPr>
          <w:rFonts w:asciiTheme="minorHAnsi" w:hAnsiTheme="minorHAnsi" w:cstheme="minorHAnsi"/>
          <w:sz w:val="22"/>
          <w:szCs w:val="22"/>
        </w:rPr>
        <w:t>v</w:t>
      </w:r>
      <w:r w:rsidR="004B24CB" w:rsidRPr="00103180">
        <w:rPr>
          <w:rFonts w:asciiTheme="minorHAnsi" w:hAnsiTheme="minorHAnsi" w:cstheme="minorHAnsi"/>
          <w:sz w:val="22"/>
          <w:szCs w:val="22"/>
        </w:rPr>
        <w:t>e vhodném</w:t>
      </w:r>
      <w:r w:rsidR="00952B49" w:rsidRPr="00103180">
        <w:rPr>
          <w:rFonts w:asciiTheme="minorHAnsi" w:hAnsiTheme="minorHAnsi" w:cstheme="minorHAnsi"/>
          <w:sz w:val="22"/>
          <w:szCs w:val="22"/>
        </w:rPr>
        <w:t> prostředí</w:t>
      </w:r>
      <w:r w:rsidR="0014268B" w:rsidRPr="00103180">
        <w:rPr>
          <w:rFonts w:asciiTheme="minorHAnsi" w:hAnsiTheme="minorHAnsi" w:cstheme="minorHAnsi"/>
          <w:sz w:val="22"/>
          <w:szCs w:val="22"/>
        </w:rPr>
        <w:t>,</w:t>
      </w:r>
    </w:p>
    <w:p w14:paraId="5E3EC186" w14:textId="6672C37D" w:rsidR="00952B49" w:rsidRPr="00103180" w:rsidRDefault="006D4D89" w:rsidP="0003272A">
      <w:pPr>
        <w:numPr>
          <w:ilvl w:val="1"/>
          <w:numId w:val="2"/>
        </w:numPr>
        <w:tabs>
          <w:tab w:val="clear" w:pos="1437"/>
          <w:tab w:val="num" w:pos="709"/>
        </w:tabs>
        <w:spacing w:before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03180">
        <w:rPr>
          <w:rFonts w:asciiTheme="minorHAnsi" w:hAnsiTheme="minorHAnsi" w:cstheme="minorHAnsi"/>
          <w:sz w:val="22"/>
          <w:szCs w:val="22"/>
        </w:rPr>
        <w:t>učinit</w:t>
      </w:r>
      <w:r w:rsidR="00952B49" w:rsidRPr="00103180">
        <w:rPr>
          <w:rFonts w:asciiTheme="minorHAnsi" w:hAnsiTheme="minorHAnsi" w:cstheme="minorHAnsi"/>
          <w:sz w:val="22"/>
          <w:szCs w:val="22"/>
        </w:rPr>
        <w:t xml:space="preserve"> dostatečná bezpečnostní, popř. další opatření, aby nedošlo k poškození nebo ztrátě </w:t>
      </w:r>
      <w:r w:rsidR="00891E83" w:rsidRPr="00103180">
        <w:rPr>
          <w:rFonts w:asciiTheme="minorHAnsi" w:hAnsiTheme="minorHAnsi" w:cstheme="minorHAnsi"/>
          <w:sz w:val="22"/>
          <w:szCs w:val="22"/>
        </w:rPr>
        <w:t>věcí</w:t>
      </w:r>
      <w:r w:rsidR="00ED6981" w:rsidRPr="00103180">
        <w:rPr>
          <w:rFonts w:asciiTheme="minorHAnsi" w:hAnsiTheme="minorHAnsi" w:cstheme="minorHAnsi"/>
          <w:sz w:val="22"/>
          <w:szCs w:val="22"/>
        </w:rPr>
        <w:t>,</w:t>
      </w:r>
    </w:p>
    <w:p w14:paraId="28931171" w14:textId="5ECB8B9C" w:rsidR="00952B49" w:rsidRPr="00103180" w:rsidRDefault="004B24CB" w:rsidP="0003272A">
      <w:pPr>
        <w:numPr>
          <w:ilvl w:val="1"/>
          <w:numId w:val="2"/>
        </w:numPr>
        <w:tabs>
          <w:tab w:val="clear" w:pos="1437"/>
          <w:tab w:val="num" w:pos="709"/>
        </w:tabs>
        <w:spacing w:before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03180">
        <w:rPr>
          <w:rFonts w:asciiTheme="minorHAnsi" w:hAnsiTheme="minorHAnsi" w:cstheme="minorHAnsi"/>
          <w:sz w:val="22"/>
          <w:szCs w:val="22"/>
        </w:rPr>
        <w:t xml:space="preserve">vrátit </w:t>
      </w:r>
      <w:r w:rsidR="00891E83" w:rsidRPr="00103180">
        <w:rPr>
          <w:rFonts w:asciiTheme="minorHAnsi" w:hAnsiTheme="minorHAnsi" w:cstheme="minorHAnsi"/>
          <w:sz w:val="22"/>
          <w:szCs w:val="22"/>
        </w:rPr>
        <w:t>věci</w:t>
      </w:r>
      <w:r w:rsidR="00D240DC" w:rsidRPr="00103180">
        <w:rPr>
          <w:rFonts w:asciiTheme="minorHAnsi" w:hAnsiTheme="minorHAnsi" w:cstheme="minorHAnsi"/>
          <w:sz w:val="22"/>
          <w:szCs w:val="22"/>
        </w:rPr>
        <w:t xml:space="preserve"> </w:t>
      </w:r>
      <w:r w:rsidR="00952B49" w:rsidRPr="00103180">
        <w:rPr>
          <w:rFonts w:asciiTheme="minorHAnsi" w:hAnsiTheme="minorHAnsi" w:cstheme="minorHAnsi"/>
          <w:sz w:val="22"/>
          <w:szCs w:val="22"/>
        </w:rPr>
        <w:t xml:space="preserve">na </w:t>
      </w:r>
      <w:r w:rsidR="00D240DC" w:rsidRPr="00103180">
        <w:rPr>
          <w:rFonts w:asciiTheme="minorHAnsi" w:hAnsiTheme="minorHAnsi" w:cstheme="minorHAnsi"/>
          <w:sz w:val="22"/>
          <w:szCs w:val="22"/>
        </w:rPr>
        <w:t>své náklady</w:t>
      </w:r>
      <w:r w:rsidR="00952B49" w:rsidRPr="00103180">
        <w:rPr>
          <w:rFonts w:asciiTheme="minorHAnsi" w:hAnsiTheme="minorHAnsi" w:cstheme="minorHAnsi"/>
          <w:sz w:val="22"/>
          <w:szCs w:val="22"/>
        </w:rPr>
        <w:t>, ve stanoveném termínu a předem dohodnutým způsobem</w:t>
      </w:r>
      <w:r w:rsidR="0014268B" w:rsidRPr="00103180">
        <w:rPr>
          <w:rFonts w:asciiTheme="minorHAnsi" w:hAnsiTheme="minorHAnsi" w:cstheme="minorHAnsi"/>
          <w:sz w:val="22"/>
          <w:szCs w:val="22"/>
        </w:rPr>
        <w:t>,</w:t>
      </w:r>
    </w:p>
    <w:p w14:paraId="2D10D4C6" w14:textId="61C8C1EB" w:rsidR="00D240DC" w:rsidRPr="00103180" w:rsidRDefault="00D240DC" w:rsidP="0003272A">
      <w:pPr>
        <w:numPr>
          <w:ilvl w:val="1"/>
          <w:numId w:val="2"/>
        </w:numPr>
        <w:tabs>
          <w:tab w:val="clear" w:pos="1437"/>
          <w:tab w:val="num" w:pos="709"/>
        </w:tabs>
        <w:spacing w:before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03180">
        <w:rPr>
          <w:rFonts w:asciiTheme="minorHAnsi" w:hAnsiTheme="minorHAnsi" w:cstheme="minorHAnsi"/>
          <w:sz w:val="22"/>
          <w:szCs w:val="22"/>
        </w:rPr>
        <w:t xml:space="preserve">nepoužívat </w:t>
      </w:r>
      <w:r w:rsidR="00891E83" w:rsidRPr="00103180">
        <w:rPr>
          <w:rFonts w:asciiTheme="minorHAnsi" w:hAnsiTheme="minorHAnsi" w:cstheme="minorHAnsi"/>
          <w:sz w:val="22"/>
          <w:szCs w:val="22"/>
        </w:rPr>
        <w:t>věci</w:t>
      </w:r>
      <w:r w:rsidR="00952B49" w:rsidRPr="00103180">
        <w:rPr>
          <w:rFonts w:asciiTheme="minorHAnsi" w:hAnsiTheme="minorHAnsi" w:cstheme="minorHAnsi"/>
          <w:sz w:val="22"/>
          <w:szCs w:val="22"/>
        </w:rPr>
        <w:t xml:space="preserve"> pro jiný než </w:t>
      </w:r>
      <w:r w:rsidR="00BA1063" w:rsidRPr="00103180">
        <w:rPr>
          <w:rFonts w:asciiTheme="minorHAnsi" w:hAnsiTheme="minorHAnsi" w:cstheme="minorHAnsi"/>
          <w:sz w:val="22"/>
          <w:szCs w:val="22"/>
        </w:rPr>
        <w:t xml:space="preserve">účel </w:t>
      </w:r>
      <w:r w:rsidR="00952B49" w:rsidRPr="00103180">
        <w:rPr>
          <w:rFonts w:asciiTheme="minorHAnsi" w:hAnsiTheme="minorHAnsi" w:cstheme="minorHAnsi"/>
          <w:sz w:val="22"/>
          <w:szCs w:val="22"/>
        </w:rPr>
        <w:t>sjednaný</w:t>
      </w:r>
      <w:r w:rsidR="00BA1063" w:rsidRPr="00103180">
        <w:rPr>
          <w:rFonts w:asciiTheme="minorHAnsi" w:hAnsiTheme="minorHAnsi" w:cstheme="minorHAnsi"/>
          <w:sz w:val="22"/>
          <w:szCs w:val="22"/>
        </w:rPr>
        <w:t xml:space="preserve"> touto smlouvou</w:t>
      </w:r>
      <w:r w:rsidR="00175FB2" w:rsidRPr="00103180">
        <w:rPr>
          <w:rFonts w:asciiTheme="minorHAnsi" w:hAnsiTheme="minorHAnsi" w:cstheme="minorHAnsi"/>
          <w:sz w:val="22"/>
          <w:szCs w:val="22"/>
        </w:rPr>
        <w:t>.</w:t>
      </w:r>
    </w:p>
    <w:p w14:paraId="79BF76A9" w14:textId="66672473" w:rsidR="00A86EA3" w:rsidRPr="00103180" w:rsidRDefault="00A86EA3" w:rsidP="0003272A">
      <w:pPr>
        <w:numPr>
          <w:ilvl w:val="0"/>
          <w:numId w:val="2"/>
        </w:numPr>
        <w:tabs>
          <w:tab w:val="left" w:pos="-720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>Vypůjčitel</w:t>
      </w:r>
      <w:r w:rsidRPr="00103180">
        <w:rPr>
          <w:rFonts w:asciiTheme="minorHAnsi" w:hAnsiTheme="minorHAnsi" w:cstheme="minorHAnsi"/>
          <w:color w:val="000000"/>
          <w:sz w:val="22"/>
          <w:szCs w:val="22"/>
        </w:rPr>
        <w:t xml:space="preserve"> není oprávněn předané </w:t>
      </w:r>
      <w:r w:rsidR="00891E83" w:rsidRPr="00103180">
        <w:rPr>
          <w:rFonts w:asciiTheme="minorHAnsi" w:hAnsiTheme="minorHAnsi" w:cstheme="minorHAnsi"/>
          <w:color w:val="000000"/>
          <w:sz w:val="22"/>
          <w:szCs w:val="22"/>
        </w:rPr>
        <w:t>věci</w:t>
      </w:r>
      <w:r w:rsidRPr="00103180">
        <w:rPr>
          <w:rFonts w:asciiTheme="minorHAnsi" w:hAnsiTheme="minorHAnsi" w:cstheme="minorHAnsi"/>
          <w:color w:val="000000"/>
          <w:sz w:val="22"/>
          <w:szCs w:val="22"/>
        </w:rPr>
        <w:t xml:space="preserve"> přenechat (zpřístupnit nebo předat) třetím osobám s výjimkou jejich vystavení podle čl. I </w:t>
      </w:r>
      <w:r w:rsidR="00175FB2" w:rsidRPr="00103180">
        <w:rPr>
          <w:rFonts w:asciiTheme="minorHAnsi" w:hAnsiTheme="minorHAnsi" w:cstheme="minorHAnsi"/>
          <w:color w:val="000000"/>
          <w:sz w:val="22"/>
          <w:szCs w:val="22"/>
        </w:rPr>
        <w:t>odst. 2)</w:t>
      </w:r>
      <w:r w:rsidRPr="00103180">
        <w:rPr>
          <w:rFonts w:asciiTheme="minorHAnsi" w:hAnsiTheme="minorHAnsi" w:cstheme="minorHAnsi"/>
          <w:color w:val="000000"/>
          <w:sz w:val="22"/>
          <w:szCs w:val="22"/>
        </w:rPr>
        <w:t xml:space="preserve"> této smlouvy, nebo je zatížit jakýmikoliv právy ve prospěch třetích osob (zástavní, zadržovací, předkupní apod.).</w:t>
      </w:r>
      <w:r w:rsidRPr="00103180" w:rsidDel="007E11F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1381D37" w14:textId="77777777" w:rsidR="005B2BD0" w:rsidRPr="00103180" w:rsidRDefault="005B2BD0" w:rsidP="005B2BD0">
      <w:pPr>
        <w:tabs>
          <w:tab w:val="left" w:pos="-720"/>
        </w:tabs>
        <w:spacing w:before="12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AEAD09D" w14:textId="719B8EBA" w:rsidR="005B2BD0" w:rsidRPr="00103180" w:rsidRDefault="00E63530" w:rsidP="005B2BD0">
      <w:pPr>
        <w:pStyle w:val="Odstavecseseznamem"/>
        <w:numPr>
          <w:ilvl w:val="0"/>
          <w:numId w:val="19"/>
        </w:numPr>
        <w:tabs>
          <w:tab w:val="center" w:pos="4513"/>
        </w:tabs>
        <w:jc w:val="center"/>
        <w:outlineLvl w:val="0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b/>
          <w:spacing w:val="-2"/>
          <w:sz w:val="22"/>
          <w:szCs w:val="22"/>
        </w:rPr>
        <w:t>Náhrada škody</w:t>
      </w:r>
    </w:p>
    <w:p w14:paraId="7D51EE53" w14:textId="15657B19" w:rsidR="0076311D" w:rsidRPr="00103180" w:rsidRDefault="0076311D" w:rsidP="00A86EA3">
      <w:pPr>
        <w:pStyle w:val="Odstavecseseznamem1"/>
        <w:numPr>
          <w:ilvl w:val="0"/>
          <w:numId w:val="1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  <w:r w:rsidRPr="00103180">
        <w:rPr>
          <w:rFonts w:asciiTheme="minorHAnsi" w:hAnsiTheme="minorHAnsi" w:cstheme="minorHAnsi"/>
          <w:color w:val="000000"/>
          <w:lang w:eastAsia="cs-CZ"/>
        </w:rPr>
        <w:t xml:space="preserve">Vypůjčitel se zavazuje k úhradě ztráty či veškeré škody </w:t>
      </w:r>
      <w:r w:rsidR="00907597" w:rsidRPr="00103180">
        <w:rPr>
          <w:rFonts w:asciiTheme="minorHAnsi" w:hAnsiTheme="minorHAnsi" w:cstheme="minorHAnsi"/>
          <w:color w:val="000000"/>
          <w:lang w:eastAsia="cs-CZ"/>
        </w:rPr>
        <w:t xml:space="preserve">prokazatelně </w:t>
      </w:r>
      <w:r w:rsidRPr="00103180">
        <w:rPr>
          <w:rFonts w:asciiTheme="minorHAnsi" w:hAnsiTheme="minorHAnsi" w:cstheme="minorHAnsi"/>
          <w:color w:val="000000"/>
          <w:lang w:eastAsia="cs-CZ"/>
        </w:rPr>
        <w:t xml:space="preserve">vzniklé </w:t>
      </w:r>
      <w:r w:rsidR="00477194" w:rsidRPr="00103180">
        <w:rPr>
          <w:rFonts w:asciiTheme="minorHAnsi" w:hAnsiTheme="minorHAnsi" w:cstheme="minorHAnsi"/>
          <w:color w:val="000000"/>
          <w:lang w:eastAsia="cs-CZ"/>
        </w:rPr>
        <w:t xml:space="preserve">jeho </w:t>
      </w:r>
      <w:r w:rsidR="00907597" w:rsidRPr="00103180">
        <w:rPr>
          <w:rFonts w:asciiTheme="minorHAnsi" w:hAnsiTheme="minorHAnsi" w:cstheme="minorHAnsi"/>
          <w:color w:val="000000"/>
          <w:lang w:eastAsia="cs-CZ"/>
        </w:rPr>
        <w:t xml:space="preserve">zaviněním </w:t>
      </w:r>
      <w:r w:rsidRPr="00103180">
        <w:rPr>
          <w:rFonts w:asciiTheme="minorHAnsi" w:hAnsiTheme="minorHAnsi" w:cstheme="minorHAnsi"/>
          <w:color w:val="000000"/>
          <w:lang w:eastAsia="cs-CZ"/>
        </w:rPr>
        <w:t>na půjčen</w:t>
      </w:r>
      <w:r w:rsidR="00A86EA3" w:rsidRPr="00103180">
        <w:rPr>
          <w:rFonts w:asciiTheme="minorHAnsi" w:hAnsiTheme="minorHAnsi" w:cstheme="minorHAnsi"/>
          <w:color w:val="000000"/>
          <w:lang w:eastAsia="cs-CZ"/>
        </w:rPr>
        <w:t xml:space="preserve">ých </w:t>
      </w:r>
      <w:r w:rsidR="00891E83" w:rsidRPr="00103180">
        <w:rPr>
          <w:rFonts w:asciiTheme="minorHAnsi" w:hAnsiTheme="minorHAnsi" w:cstheme="minorHAnsi"/>
          <w:color w:val="000000"/>
          <w:lang w:eastAsia="cs-CZ"/>
        </w:rPr>
        <w:t>věcech</w:t>
      </w:r>
      <w:r w:rsidR="00EF26D1" w:rsidRPr="00103180">
        <w:rPr>
          <w:rFonts w:asciiTheme="minorHAnsi" w:hAnsiTheme="minorHAnsi" w:cstheme="minorHAnsi"/>
          <w:color w:val="000000"/>
          <w:lang w:eastAsia="cs-CZ"/>
        </w:rPr>
        <w:t xml:space="preserve"> </w:t>
      </w:r>
      <w:r w:rsidRPr="00103180">
        <w:rPr>
          <w:rFonts w:asciiTheme="minorHAnsi" w:hAnsiTheme="minorHAnsi" w:cstheme="minorHAnsi"/>
          <w:color w:val="000000"/>
          <w:lang w:eastAsia="cs-CZ"/>
        </w:rPr>
        <w:t>od okamžiku jej</w:t>
      </w:r>
      <w:r w:rsidR="00A86EA3" w:rsidRPr="00103180">
        <w:rPr>
          <w:rFonts w:asciiTheme="minorHAnsi" w:hAnsiTheme="minorHAnsi" w:cstheme="minorHAnsi"/>
          <w:color w:val="000000"/>
          <w:lang w:eastAsia="cs-CZ"/>
        </w:rPr>
        <w:t>ich</w:t>
      </w:r>
      <w:r w:rsidRPr="00103180">
        <w:rPr>
          <w:rFonts w:asciiTheme="minorHAnsi" w:hAnsiTheme="minorHAnsi" w:cstheme="minorHAnsi"/>
          <w:color w:val="000000"/>
          <w:lang w:eastAsia="cs-CZ"/>
        </w:rPr>
        <w:t xml:space="preserve"> převzetí do okamžiku </w:t>
      </w:r>
      <w:r w:rsidR="004B24CB" w:rsidRPr="00103180">
        <w:rPr>
          <w:rFonts w:asciiTheme="minorHAnsi" w:hAnsiTheme="minorHAnsi" w:cstheme="minorHAnsi"/>
          <w:color w:val="000000"/>
          <w:lang w:eastAsia="cs-CZ"/>
        </w:rPr>
        <w:t>jejich vrácení</w:t>
      </w:r>
      <w:r w:rsidRPr="00103180">
        <w:rPr>
          <w:rFonts w:asciiTheme="minorHAnsi" w:hAnsiTheme="minorHAnsi" w:cstheme="minorHAnsi"/>
          <w:color w:val="000000"/>
          <w:lang w:eastAsia="cs-CZ"/>
        </w:rPr>
        <w:t xml:space="preserve"> Půjčiteli.  Výše náhrady za nastalou škodu (poškození či ztrátu) je dána minimálně náklady na </w:t>
      </w:r>
      <w:r w:rsidR="00952B49" w:rsidRPr="00103180">
        <w:rPr>
          <w:rFonts w:asciiTheme="minorHAnsi" w:hAnsiTheme="minorHAnsi" w:cstheme="minorHAnsi"/>
          <w:color w:val="000000"/>
          <w:lang w:eastAsia="cs-CZ"/>
        </w:rPr>
        <w:t xml:space="preserve">opravu </w:t>
      </w:r>
      <w:r w:rsidRPr="00103180">
        <w:rPr>
          <w:rFonts w:asciiTheme="minorHAnsi" w:hAnsiTheme="minorHAnsi" w:cstheme="minorHAnsi"/>
          <w:color w:val="000000"/>
          <w:lang w:eastAsia="cs-CZ"/>
        </w:rPr>
        <w:t>poškozen</w:t>
      </w:r>
      <w:r w:rsidR="00A86EA3" w:rsidRPr="00103180">
        <w:rPr>
          <w:rFonts w:asciiTheme="minorHAnsi" w:hAnsiTheme="minorHAnsi" w:cstheme="minorHAnsi"/>
          <w:color w:val="000000"/>
          <w:lang w:eastAsia="cs-CZ"/>
        </w:rPr>
        <w:t xml:space="preserve">ých </w:t>
      </w:r>
      <w:r w:rsidR="00891E83" w:rsidRPr="00103180">
        <w:rPr>
          <w:rFonts w:asciiTheme="minorHAnsi" w:hAnsiTheme="minorHAnsi" w:cstheme="minorHAnsi"/>
          <w:color w:val="000000"/>
          <w:lang w:eastAsia="cs-CZ"/>
        </w:rPr>
        <w:t>věcí</w:t>
      </w:r>
      <w:r w:rsidRPr="00103180">
        <w:rPr>
          <w:rFonts w:asciiTheme="minorHAnsi" w:hAnsiTheme="minorHAnsi" w:cstheme="minorHAnsi"/>
          <w:color w:val="000000"/>
          <w:lang w:eastAsia="cs-CZ"/>
        </w:rPr>
        <w:t xml:space="preserve">, maximálně pojistnou hodnotou </w:t>
      </w:r>
      <w:r w:rsidR="00891E83" w:rsidRPr="00103180">
        <w:rPr>
          <w:rFonts w:asciiTheme="minorHAnsi" w:hAnsiTheme="minorHAnsi" w:cstheme="minorHAnsi"/>
          <w:color w:val="000000"/>
          <w:lang w:eastAsia="cs-CZ"/>
        </w:rPr>
        <w:t>věcí</w:t>
      </w:r>
      <w:r w:rsidRPr="00103180">
        <w:rPr>
          <w:rFonts w:asciiTheme="minorHAnsi" w:hAnsiTheme="minorHAnsi" w:cstheme="minorHAnsi"/>
          <w:color w:val="000000"/>
          <w:lang w:eastAsia="cs-CZ"/>
        </w:rPr>
        <w:t xml:space="preserve"> uvedenou ve smlouvě.</w:t>
      </w:r>
    </w:p>
    <w:p w14:paraId="4B30D772" w14:textId="77777777" w:rsidR="005B2BD0" w:rsidRPr="00103180" w:rsidRDefault="005B2BD0" w:rsidP="005B2BD0">
      <w:pPr>
        <w:pStyle w:val="Odstavecseseznamem1"/>
        <w:shd w:val="clear" w:color="auto" w:fill="FFFFFF"/>
        <w:spacing w:after="0" w:line="276" w:lineRule="auto"/>
        <w:ind w:left="360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</w:p>
    <w:p w14:paraId="65734914" w14:textId="099A7A9D" w:rsidR="005B2BD0" w:rsidRPr="00103180" w:rsidRDefault="00E63530" w:rsidP="005B2BD0">
      <w:pPr>
        <w:pStyle w:val="Odstavecseseznamem"/>
        <w:numPr>
          <w:ilvl w:val="0"/>
          <w:numId w:val="19"/>
        </w:numPr>
        <w:tabs>
          <w:tab w:val="center" w:pos="4513"/>
        </w:tabs>
        <w:jc w:val="center"/>
        <w:outlineLvl w:val="0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b/>
          <w:spacing w:val="-2"/>
          <w:sz w:val="22"/>
          <w:szCs w:val="22"/>
        </w:rPr>
        <w:t>Transport</w:t>
      </w:r>
    </w:p>
    <w:p w14:paraId="12C77B08" w14:textId="016481EB" w:rsidR="0076311D" w:rsidRDefault="004957D0" w:rsidP="009405F8">
      <w:pPr>
        <w:pStyle w:val="Odstavecseseznamem1"/>
        <w:numPr>
          <w:ilvl w:val="0"/>
          <w:numId w:val="13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  <w:r w:rsidRPr="00103180">
        <w:rPr>
          <w:rFonts w:asciiTheme="minorHAnsi" w:hAnsiTheme="minorHAnsi" w:cstheme="minorHAnsi"/>
          <w:color w:val="000000"/>
          <w:lang w:eastAsia="cs-CZ"/>
        </w:rPr>
        <w:t>Z</w:t>
      </w:r>
      <w:r w:rsidR="000F61DA" w:rsidRPr="00103180">
        <w:rPr>
          <w:rFonts w:asciiTheme="minorHAnsi" w:hAnsiTheme="minorHAnsi" w:cstheme="minorHAnsi"/>
          <w:color w:val="000000"/>
          <w:lang w:eastAsia="cs-CZ"/>
        </w:rPr>
        <w:t xml:space="preserve">ajištění </w:t>
      </w:r>
      <w:r w:rsidR="00891E83" w:rsidRPr="00103180">
        <w:rPr>
          <w:rFonts w:asciiTheme="minorHAnsi" w:hAnsiTheme="minorHAnsi" w:cstheme="minorHAnsi"/>
          <w:color w:val="000000"/>
          <w:lang w:eastAsia="cs-CZ"/>
        </w:rPr>
        <w:t>věcí</w:t>
      </w:r>
      <w:r w:rsidR="000F61DA" w:rsidRPr="00103180">
        <w:rPr>
          <w:rFonts w:asciiTheme="minorHAnsi" w:hAnsiTheme="minorHAnsi" w:cstheme="minorHAnsi"/>
          <w:color w:val="000000"/>
          <w:lang w:eastAsia="cs-CZ"/>
        </w:rPr>
        <w:t xml:space="preserve"> před transportem</w:t>
      </w:r>
      <w:r w:rsidR="00ED3E87">
        <w:rPr>
          <w:rFonts w:asciiTheme="minorHAnsi" w:hAnsiTheme="minorHAnsi" w:cstheme="minorHAnsi"/>
          <w:color w:val="000000"/>
          <w:lang w:eastAsia="cs-CZ"/>
        </w:rPr>
        <w:t>,</w:t>
      </w:r>
      <w:r w:rsidRPr="00103180">
        <w:rPr>
          <w:rFonts w:asciiTheme="minorHAnsi" w:hAnsiTheme="minorHAnsi" w:cstheme="minorHAnsi"/>
          <w:color w:val="000000"/>
          <w:lang w:eastAsia="cs-CZ"/>
        </w:rPr>
        <w:t xml:space="preserve"> t</w:t>
      </w:r>
      <w:r w:rsidR="0076311D" w:rsidRPr="00103180">
        <w:rPr>
          <w:rFonts w:asciiTheme="minorHAnsi" w:hAnsiTheme="minorHAnsi" w:cstheme="minorHAnsi"/>
          <w:color w:val="000000"/>
          <w:lang w:eastAsia="cs-CZ"/>
        </w:rPr>
        <w:t xml:space="preserve">ransport a tam i zpět </w:t>
      </w:r>
      <w:r w:rsidR="00ED3E87">
        <w:rPr>
          <w:rFonts w:asciiTheme="minorHAnsi" w:hAnsiTheme="minorHAnsi" w:cstheme="minorHAnsi"/>
          <w:color w:val="000000"/>
          <w:lang w:eastAsia="cs-CZ"/>
        </w:rPr>
        <w:t xml:space="preserve">a instalaci </w:t>
      </w:r>
      <w:r w:rsidR="0076311D" w:rsidRPr="00103180">
        <w:rPr>
          <w:rFonts w:asciiTheme="minorHAnsi" w:hAnsiTheme="minorHAnsi" w:cstheme="minorHAnsi"/>
          <w:color w:val="000000"/>
          <w:lang w:eastAsia="cs-CZ"/>
        </w:rPr>
        <w:t xml:space="preserve">zajistí na své náklady a nebezpečí </w:t>
      </w:r>
      <w:r w:rsidR="00ED3E87">
        <w:rPr>
          <w:rFonts w:asciiTheme="minorHAnsi" w:hAnsiTheme="minorHAnsi" w:cstheme="minorHAnsi"/>
          <w:color w:val="000000"/>
          <w:lang w:eastAsia="cs-CZ"/>
        </w:rPr>
        <w:t>P</w:t>
      </w:r>
      <w:r w:rsidR="0076311D" w:rsidRPr="00103180">
        <w:rPr>
          <w:rFonts w:asciiTheme="minorHAnsi" w:hAnsiTheme="minorHAnsi" w:cstheme="minorHAnsi"/>
          <w:color w:val="000000"/>
          <w:lang w:eastAsia="cs-CZ"/>
        </w:rPr>
        <w:t>ůjčitel</w:t>
      </w:r>
      <w:r w:rsidR="00121486" w:rsidRPr="00103180">
        <w:rPr>
          <w:rFonts w:asciiTheme="minorHAnsi" w:hAnsiTheme="minorHAnsi" w:cstheme="minorHAnsi"/>
          <w:color w:val="000000"/>
          <w:lang w:eastAsia="cs-CZ"/>
        </w:rPr>
        <w:t xml:space="preserve"> po předchozí operativní dohodě s pověřeným pracovníkem </w:t>
      </w:r>
      <w:r w:rsidR="00ED3E87" w:rsidRPr="00ED3E87">
        <w:rPr>
          <w:rFonts w:asciiTheme="minorHAnsi" w:hAnsiTheme="minorHAnsi" w:cstheme="minorHAnsi"/>
          <w:color w:val="000000"/>
          <w:lang w:eastAsia="cs-CZ"/>
        </w:rPr>
        <w:t>Vyp</w:t>
      </w:r>
      <w:r w:rsidR="00121486" w:rsidRPr="00ED3E87">
        <w:rPr>
          <w:rFonts w:asciiTheme="minorHAnsi" w:hAnsiTheme="minorHAnsi" w:cstheme="minorHAnsi"/>
          <w:color w:val="000000"/>
          <w:lang w:eastAsia="cs-CZ"/>
        </w:rPr>
        <w:t>ůjčitele</w:t>
      </w:r>
      <w:r w:rsidR="00ED3E87" w:rsidRPr="00ED3E87">
        <w:rPr>
          <w:rFonts w:asciiTheme="minorHAnsi" w:hAnsiTheme="minorHAnsi" w:cstheme="minorHAnsi"/>
          <w:color w:val="000000"/>
          <w:lang w:eastAsia="cs-CZ"/>
        </w:rPr>
        <w:t xml:space="preserve">, kterým je </w:t>
      </w:r>
    </w:p>
    <w:p w14:paraId="21737275" w14:textId="77777777" w:rsidR="009405F8" w:rsidRDefault="009405F8" w:rsidP="009405F8">
      <w:pPr>
        <w:pStyle w:val="Odstavecseseznamem1"/>
        <w:shd w:val="clear" w:color="auto" w:fill="FFFFFF"/>
        <w:spacing w:after="0" w:line="276" w:lineRule="auto"/>
        <w:ind w:left="360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</w:p>
    <w:p w14:paraId="00DAC78C" w14:textId="77777777" w:rsidR="009405F8" w:rsidRPr="00103180" w:rsidRDefault="009405F8" w:rsidP="009405F8">
      <w:pPr>
        <w:pStyle w:val="Odstavecseseznamem1"/>
        <w:shd w:val="clear" w:color="auto" w:fill="FFFFFF"/>
        <w:spacing w:after="0" w:line="276" w:lineRule="auto"/>
        <w:ind w:left="360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</w:p>
    <w:p w14:paraId="2494C9E4" w14:textId="310B2CD3" w:rsidR="005B2BD0" w:rsidRPr="00103180" w:rsidRDefault="00E63530" w:rsidP="005B2BD0">
      <w:pPr>
        <w:pStyle w:val="Odstavecseseznamem"/>
        <w:numPr>
          <w:ilvl w:val="0"/>
          <w:numId w:val="19"/>
        </w:numPr>
        <w:tabs>
          <w:tab w:val="center" w:pos="4513"/>
        </w:tabs>
        <w:jc w:val="center"/>
        <w:outlineLvl w:val="0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b/>
          <w:spacing w:val="-2"/>
          <w:sz w:val="22"/>
          <w:szCs w:val="22"/>
        </w:rPr>
        <w:t>Ostatní ujednání</w:t>
      </w:r>
    </w:p>
    <w:p w14:paraId="7B11E480" w14:textId="31E848DF" w:rsidR="00516CF5" w:rsidRPr="00103180" w:rsidRDefault="00891E83" w:rsidP="00A86EA3">
      <w:pPr>
        <w:pStyle w:val="Odstavecseseznamem1"/>
        <w:numPr>
          <w:ilvl w:val="0"/>
          <w:numId w:val="14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  <w:r w:rsidRPr="00103180">
        <w:rPr>
          <w:rFonts w:asciiTheme="minorHAnsi" w:hAnsiTheme="minorHAnsi" w:cstheme="minorHAnsi"/>
          <w:color w:val="000000"/>
          <w:lang w:eastAsia="cs-CZ"/>
        </w:rPr>
        <w:t>N</w:t>
      </w:r>
      <w:r w:rsidR="00516CF5" w:rsidRPr="00103180">
        <w:rPr>
          <w:rFonts w:asciiTheme="minorHAnsi" w:hAnsiTheme="minorHAnsi" w:cstheme="minorHAnsi"/>
          <w:color w:val="000000"/>
          <w:lang w:eastAsia="cs-CZ"/>
        </w:rPr>
        <w:t xml:space="preserve">edílnou součást </w:t>
      </w:r>
      <w:r w:rsidR="00B91C62" w:rsidRPr="00103180">
        <w:rPr>
          <w:rFonts w:asciiTheme="minorHAnsi" w:hAnsiTheme="minorHAnsi" w:cstheme="minorHAnsi"/>
          <w:color w:val="000000"/>
          <w:lang w:eastAsia="cs-CZ"/>
        </w:rPr>
        <w:t xml:space="preserve">této </w:t>
      </w:r>
      <w:r w:rsidR="00516CF5" w:rsidRPr="00103180">
        <w:rPr>
          <w:rFonts w:asciiTheme="minorHAnsi" w:hAnsiTheme="minorHAnsi" w:cstheme="minorHAnsi"/>
          <w:color w:val="000000"/>
          <w:lang w:eastAsia="cs-CZ"/>
        </w:rPr>
        <w:t>smlouvy</w:t>
      </w:r>
      <w:r w:rsidRPr="00103180">
        <w:rPr>
          <w:rFonts w:asciiTheme="minorHAnsi" w:hAnsiTheme="minorHAnsi" w:cstheme="minorHAnsi"/>
          <w:color w:val="000000"/>
          <w:lang w:eastAsia="cs-CZ"/>
        </w:rPr>
        <w:t xml:space="preserve"> </w:t>
      </w:r>
      <w:proofErr w:type="gramStart"/>
      <w:r w:rsidRPr="00103180">
        <w:rPr>
          <w:rFonts w:asciiTheme="minorHAnsi" w:hAnsiTheme="minorHAnsi" w:cstheme="minorHAnsi"/>
          <w:color w:val="000000"/>
          <w:lang w:eastAsia="cs-CZ"/>
        </w:rPr>
        <w:t>tvoří</w:t>
      </w:r>
      <w:proofErr w:type="gramEnd"/>
      <w:r w:rsidRPr="00103180">
        <w:rPr>
          <w:rFonts w:asciiTheme="minorHAnsi" w:hAnsiTheme="minorHAnsi" w:cstheme="minorHAnsi"/>
          <w:color w:val="000000"/>
          <w:lang w:eastAsia="cs-CZ"/>
        </w:rPr>
        <w:t xml:space="preserve"> </w:t>
      </w:r>
      <w:r w:rsidR="00BD466E" w:rsidRPr="00103180">
        <w:rPr>
          <w:rFonts w:asciiTheme="minorHAnsi" w:hAnsiTheme="minorHAnsi" w:cstheme="minorHAnsi"/>
          <w:color w:val="000000"/>
          <w:lang w:eastAsia="cs-CZ"/>
        </w:rPr>
        <w:t>Příloh</w:t>
      </w:r>
      <w:r w:rsidR="00034D74" w:rsidRPr="00103180">
        <w:rPr>
          <w:rFonts w:asciiTheme="minorHAnsi" w:hAnsiTheme="minorHAnsi" w:cstheme="minorHAnsi"/>
          <w:color w:val="000000"/>
          <w:lang w:eastAsia="cs-CZ"/>
        </w:rPr>
        <w:t xml:space="preserve">a obsahující </w:t>
      </w:r>
      <w:r w:rsidRPr="00103180">
        <w:rPr>
          <w:rFonts w:asciiTheme="minorHAnsi" w:hAnsiTheme="minorHAnsi" w:cstheme="minorHAnsi"/>
          <w:color w:val="000000"/>
          <w:lang w:eastAsia="cs-CZ"/>
        </w:rPr>
        <w:t>Předávací protokoly Seznam věcí</w:t>
      </w:r>
      <w:r w:rsidR="00034D74" w:rsidRPr="00103180">
        <w:rPr>
          <w:rFonts w:asciiTheme="minorHAnsi" w:hAnsiTheme="minorHAnsi" w:cstheme="minorHAnsi"/>
          <w:color w:val="000000"/>
          <w:lang w:eastAsia="cs-CZ"/>
        </w:rPr>
        <w:t>.</w:t>
      </w:r>
    </w:p>
    <w:p w14:paraId="7877F6EF" w14:textId="06E34127" w:rsidR="00175FB2" w:rsidRPr="00103180" w:rsidRDefault="00175FB2" w:rsidP="00175FB2">
      <w:pPr>
        <w:widowControl/>
        <w:numPr>
          <w:ilvl w:val="0"/>
          <w:numId w:val="14"/>
        </w:numPr>
        <w:tabs>
          <w:tab w:val="left" w:pos="-720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3180">
        <w:rPr>
          <w:rFonts w:asciiTheme="minorHAnsi" w:hAnsiTheme="minorHAnsi" w:cstheme="minorHAnsi"/>
          <w:color w:val="000000"/>
          <w:sz w:val="22"/>
          <w:szCs w:val="22"/>
        </w:rPr>
        <w:t xml:space="preserve">Právní vztahy vzniklé na základě této smlouvy se řídí § 2193 a </w:t>
      </w:r>
      <w:r w:rsidR="00EE557A" w:rsidRPr="00103180">
        <w:rPr>
          <w:rFonts w:asciiTheme="minorHAnsi" w:hAnsiTheme="minorHAnsi" w:cstheme="minorHAnsi"/>
          <w:color w:val="000000"/>
          <w:sz w:val="22"/>
          <w:szCs w:val="22"/>
        </w:rPr>
        <w:t>násl. zákona</w:t>
      </w:r>
      <w:r w:rsidRPr="00103180">
        <w:rPr>
          <w:rFonts w:asciiTheme="minorHAnsi" w:hAnsiTheme="minorHAnsi" w:cstheme="minorHAnsi"/>
          <w:color w:val="000000"/>
          <w:sz w:val="22"/>
          <w:szCs w:val="22"/>
        </w:rPr>
        <w:t xml:space="preserve"> č. 89/2012 Sb., občanský zákoník</w:t>
      </w:r>
      <w:r w:rsidR="007931B1" w:rsidRPr="00103180">
        <w:rPr>
          <w:rFonts w:asciiTheme="minorHAnsi" w:hAnsiTheme="minorHAnsi" w:cstheme="minorHAnsi"/>
          <w:color w:val="000000"/>
          <w:sz w:val="22"/>
          <w:szCs w:val="22"/>
        </w:rPr>
        <w:t xml:space="preserve"> v platném znění</w:t>
      </w:r>
      <w:r w:rsidRPr="0010318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D493985" w14:textId="00F96984" w:rsidR="0076311D" w:rsidRPr="00103180" w:rsidRDefault="0076311D" w:rsidP="00A86EA3">
      <w:pPr>
        <w:pStyle w:val="Odstavecseseznamem1"/>
        <w:numPr>
          <w:ilvl w:val="0"/>
          <w:numId w:val="14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  <w:r w:rsidRPr="00103180">
        <w:rPr>
          <w:rFonts w:asciiTheme="minorHAnsi" w:hAnsiTheme="minorHAnsi" w:cstheme="minorHAnsi"/>
          <w:color w:val="000000"/>
          <w:lang w:eastAsia="cs-CZ"/>
        </w:rPr>
        <w:t xml:space="preserve">Práva a povinnosti stanovené v této smlouvě počínají podpisem smlouvy oběma </w:t>
      </w:r>
      <w:r w:rsidR="002C045B" w:rsidRPr="00103180">
        <w:rPr>
          <w:rFonts w:asciiTheme="minorHAnsi" w:hAnsiTheme="minorHAnsi" w:cstheme="minorHAnsi"/>
          <w:color w:val="000000"/>
          <w:lang w:eastAsia="cs-CZ"/>
        </w:rPr>
        <w:t>stranami,</w:t>
      </w:r>
      <w:r w:rsidRPr="00103180">
        <w:rPr>
          <w:rFonts w:asciiTheme="minorHAnsi" w:hAnsiTheme="minorHAnsi" w:cstheme="minorHAnsi"/>
          <w:color w:val="000000"/>
          <w:lang w:eastAsia="cs-CZ"/>
        </w:rPr>
        <w:t xml:space="preserve"> respektive okamžikem převzetí </w:t>
      </w:r>
      <w:r w:rsidR="00BD466E" w:rsidRPr="00103180">
        <w:rPr>
          <w:rFonts w:asciiTheme="minorHAnsi" w:hAnsiTheme="minorHAnsi" w:cstheme="minorHAnsi"/>
          <w:color w:val="000000"/>
          <w:lang w:eastAsia="cs-CZ"/>
        </w:rPr>
        <w:t xml:space="preserve">věcí </w:t>
      </w:r>
      <w:r w:rsidRPr="00103180">
        <w:rPr>
          <w:rFonts w:asciiTheme="minorHAnsi" w:hAnsiTheme="minorHAnsi" w:cstheme="minorHAnsi"/>
          <w:color w:val="000000"/>
          <w:lang w:eastAsia="cs-CZ"/>
        </w:rPr>
        <w:t xml:space="preserve">a </w:t>
      </w:r>
      <w:proofErr w:type="gramStart"/>
      <w:r w:rsidRPr="00103180">
        <w:rPr>
          <w:rFonts w:asciiTheme="minorHAnsi" w:hAnsiTheme="minorHAnsi" w:cstheme="minorHAnsi"/>
          <w:color w:val="000000"/>
          <w:lang w:eastAsia="cs-CZ"/>
        </w:rPr>
        <w:t>končí</w:t>
      </w:r>
      <w:proofErr w:type="gramEnd"/>
      <w:r w:rsidRPr="00103180">
        <w:rPr>
          <w:rFonts w:asciiTheme="minorHAnsi" w:hAnsiTheme="minorHAnsi" w:cstheme="minorHAnsi"/>
          <w:color w:val="000000"/>
          <w:lang w:eastAsia="cs-CZ"/>
        </w:rPr>
        <w:t xml:space="preserve"> jej</w:t>
      </w:r>
      <w:r w:rsidR="00175FB2" w:rsidRPr="00103180">
        <w:rPr>
          <w:rFonts w:asciiTheme="minorHAnsi" w:hAnsiTheme="minorHAnsi" w:cstheme="minorHAnsi"/>
          <w:color w:val="000000"/>
          <w:lang w:eastAsia="cs-CZ"/>
        </w:rPr>
        <w:t>ich</w:t>
      </w:r>
      <w:r w:rsidRPr="00103180">
        <w:rPr>
          <w:rFonts w:asciiTheme="minorHAnsi" w:hAnsiTheme="minorHAnsi" w:cstheme="minorHAnsi"/>
          <w:color w:val="000000"/>
          <w:lang w:eastAsia="cs-CZ"/>
        </w:rPr>
        <w:t xml:space="preserve"> </w:t>
      </w:r>
      <w:r w:rsidR="00EE557A" w:rsidRPr="00103180">
        <w:rPr>
          <w:rFonts w:asciiTheme="minorHAnsi" w:hAnsiTheme="minorHAnsi" w:cstheme="minorHAnsi"/>
          <w:color w:val="000000"/>
          <w:lang w:eastAsia="cs-CZ"/>
        </w:rPr>
        <w:t>vrácením a vyřízením</w:t>
      </w:r>
      <w:r w:rsidRPr="00103180">
        <w:rPr>
          <w:rFonts w:asciiTheme="minorHAnsi" w:hAnsiTheme="minorHAnsi" w:cstheme="minorHAnsi"/>
          <w:color w:val="000000"/>
          <w:lang w:eastAsia="cs-CZ"/>
        </w:rPr>
        <w:t xml:space="preserve"> případných pohledávek vzniklých v souvislosti s výpůjčkou.</w:t>
      </w:r>
    </w:p>
    <w:p w14:paraId="3A6DE6D6" w14:textId="77777777" w:rsidR="00F3658C" w:rsidRPr="00103180" w:rsidRDefault="00F3658C" w:rsidP="00F3658C">
      <w:pPr>
        <w:pStyle w:val="Odstavecseseznamem1"/>
        <w:numPr>
          <w:ilvl w:val="0"/>
          <w:numId w:val="14"/>
        </w:num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  <w:r w:rsidRPr="00103180">
        <w:rPr>
          <w:rFonts w:asciiTheme="minorHAnsi" w:hAnsiTheme="minorHAnsi" w:cstheme="minorHAnsi"/>
          <w:color w:val="000000"/>
          <w:lang w:eastAsia="cs-CZ"/>
        </w:rPr>
        <w:t>Tato smlouva nabývá platnosti dnem jejího podpisu oběma smluvními stranami a účinnosti dnem uveřejnění v registru smluv dle zákona č. 340/2015 Sb., o zvláštních podmínkách účinnosti některých smluv, uveřejňování těchto smluv a o registru smluv (zákon o registru smluv).</w:t>
      </w:r>
    </w:p>
    <w:p w14:paraId="6D305F2F" w14:textId="48DB60BE" w:rsidR="002B1820" w:rsidRPr="00103180" w:rsidRDefault="002B1820" w:rsidP="00A86EA3">
      <w:pPr>
        <w:pStyle w:val="Odstavecseseznamem1"/>
        <w:numPr>
          <w:ilvl w:val="0"/>
          <w:numId w:val="14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  <w:r w:rsidRPr="00103180">
        <w:rPr>
          <w:rFonts w:asciiTheme="minorHAnsi" w:hAnsiTheme="minorHAnsi" w:cstheme="minorHAnsi"/>
          <w:color w:val="000000"/>
          <w:lang w:eastAsia="cs-CZ"/>
        </w:rPr>
        <w:t xml:space="preserve">Tato smlouva se vyhotovuje ve </w:t>
      </w:r>
      <w:r w:rsidR="00907597" w:rsidRPr="00103180">
        <w:rPr>
          <w:rFonts w:asciiTheme="minorHAnsi" w:hAnsiTheme="minorHAnsi" w:cstheme="minorHAnsi"/>
          <w:color w:val="000000"/>
          <w:lang w:eastAsia="cs-CZ"/>
        </w:rPr>
        <w:t>dvou (2)</w:t>
      </w:r>
      <w:r w:rsidRPr="00103180">
        <w:rPr>
          <w:rFonts w:asciiTheme="minorHAnsi" w:hAnsiTheme="minorHAnsi" w:cstheme="minorHAnsi"/>
          <w:color w:val="000000"/>
          <w:lang w:eastAsia="cs-CZ"/>
        </w:rPr>
        <w:t xml:space="preserve"> stejnopisech, </w:t>
      </w:r>
      <w:r w:rsidR="00DE3AA7" w:rsidRPr="00103180">
        <w:rPr>
          <w:rFonts w:asciiTheme="minorHAnsi" w:hAnsiTheme="minorHAnsi" w:cstheme="minorHAnsi"/>
          <w:color w:val="000000"/>
          <w:lang w:eastAsia="cs-CZ"/>
        </w:rPr>
        <w:t xml:space="preserve">jedno vyhotovení </w:t>
      </w:r>
      <w:proofErr w:type="gramStart"/>
      <w:r w:rsidRPr="00103180">
        <w:rPr>
          <w:rFonts w:asciiTheme="minorHAnsi" w:hAnsiTheme="minorHAnsi" w:cstheme="minorHAnsi"/>
          <w:color w:val="000000"/>
          <w:lang w:eastAsia="cs-CZ"/>
        </w:rPr>
        <w:t>obdrží</w:t>
      </w:r>
      <w:proofErr w:type="gramEnd"/>
      <w:r w:rsidRPr="00103180">
        <w:rPr>
          <w:rFonts w:asciiTheme="minorHAnsi" w:hAnsiTheme="minorHAnsi" w:cstheme="minorHAnsi"/>
          <w:color w:val="000000"/>
          <w:lang w:eastAsia="cs-CZ"/>
        </w:rPr>
        <w:t xml:space="preserve"> </w:t>
      </w:r>
      <w:r w:rsidR="00DE3AA7" w:rsidRPr="00103180">
        <w:rPr>
          <w:rFonts w:asciiTheme="minorHAnsi" w:hAnsiTheme="minorHAnsi" w:cstheme="minorHAnsi"/>
          <w:color w:val="000000"/>
          <w:lang w:eastAsia="cs-CZ"/>
        </w:rPr>
        <w:t xml:space="preserve">Vypůjčitel a </w:t>
      </w:r>
      <w:r w:rsidR="00907597" w:rsidRPr="00103180">
        <w:rPr>
          <w:rFonts w:asciiTheme="minorHAnsi" w:hAnsiTheme="minorHAnsi" w:cstheme="minorHAnsi"/>
          <w:color w:val="000000"/>
          <w:lang w:eastAsia="cs-CZ"/>
        </w:rPr>
        <w:t>jedno</w:t>
      </w:r>
      <w:r w:rsidR="00103180">
        <w:rPr>
          <w:rFonts w:asciiTheme="minorHAnsi" w:hAnsiTheme="minorHAnsi" w:cstheme="minorHAnsi"/>
          <w:color w:val="000000"/>
          <w:lang w:eastAsia="cs-CZ"/>
        </w:rPr>
        <w:t xml:space="preserve"> </w:t>
      </w:r>
      <w:r w:rsidR="00907597" w:rsidRPr="00103180">
        <w:rPr>
          <w:rFonts w:asciiTheme="minorHAnsi" w:hAnsiTheme="minorHAnsi" w:cstheme="minorHAnsi"/>
          <w:color w:val="000000"/>
          <w:lang w:eastAsia="cs-CZ"/>
        </w:rPr>
        <w:t>(1)</w:t>
      </w:r>
      <w:r w:rsidR="00DE3AA7" w:rsidRPr="00103180">
        <w:rPr>
          <w:rFonts w:asciiTheme="minorHAnsi" w:hAnsiTheme="minorHAnsi" w:cstheme="minorHAnsi"/>
          <w:color w:val="000000"/>
          <w:lang w:eastAsia="cs-CZ"/>
        </w:rPr>
        <w:t xml:space="preserve"> Půjčitel</w:t>
      </w:r>
      <w:r w:rsidRPr="00103180">
        <w:rPr>
          <w:rFonts w:asciiTheme="minorHAnsi" w:hAnsiTheme="minorHAnsi" w:cstheme="minorHAnsi"/>
          <w:color w:val="000000"/>
          <w:lang w:eastAsia="cs-CZ"/>
        </w:rPr>
        <w:t>.</w:t>
      </w:r>
    </w:p>
    <w:p w14:paraId="73C06CEE" w14:textId="77777777" w:rsidR="0076311D" w:rsidRPr="00103180" w:rsidRDefault="0076311D" w:rsidP="00A86EA3">
      <w:pPr>
        <w:pStyle w:val="Odstavecseseznamem1"/>
        <w:numPr>
          <w:ilvl w:val="0"/>
          <w:numId w:val="14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  <w:r w:rsidRPr="00103180">
        <w:rPr>
          <w:rFonts w:asciiTheme="minorHAnsi" w:hAnsiTheme="minorHAnsi" w:cstheme="minorHAnsi"/>
          <w:color w:val="000000"/>
          <w:lang w:eastAsia="cs-CZ"/>
        </w:rPr>
        <w:lastRenderedPageBreak/>
        <w:t>Smluvní strany prohlašují, že obsah smlouvy odpovídá jejich svobodné vůli a na důkaz toho připojují své podpisy.</w:t>
      </w:r>
    </w:p>
    <w:p w14:paraId="381FE52A" w14:textId="77777777" w:rsidR="00516CF5" w:rsidRPr="00103180" w:rsidRDefault="00516CF5" w:rsidP="00175FB2">
      <w:pPr>
        <w:pStyle w:val="Odstavecseseznamem1"/>
        <w:shd w:val="clear" w:color="auto" w:fill="FFFFFF"/>
        <w:spacing w:after="0" w:line="276" w:lineRule="auto"/>
        <w:ind w:left="0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</w:p>
    <w:p w14:paraId="3AA75C17" w14:textId="628B6747" w:rsidR="0076311D" w:rsidRPr="00103180" w:rsidRDefault="0076311D" w:rsidP="00873C68">
      <w:pPr>
        <w:pStyle w:val="Odstavecseseznamem1"/>
        <w:shd w:val="clear" w:color="auto" w:fill="FFFFFF"/>
        <w:spacing w:after="0" w:line="276" w:lineRule="auto"/>
        <w:ind w:left="360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  <w:r w:rsidRPr="00103180">
        <w:rPr>
          <w:rFonts w:asciiTheme="minorHAnsi" w:hAnsiTheme="minorHAnsi" w:cstheme="minorHAnsi"/>
          <w:color w:val="000000"/>
          <w:lang w:eastAsia="cs-CZ"/>
        </w:rPr>
        <w:t>V Praze dne:</w:t>
      </w:r>
      <w:r w:rsidR="009405F8">
        <w:rPr>
          <w:rFonts w:asciiTheme="minorHAnsi" w:hAnsiTheme="minorHAnsi" w:cstheme="minorHAnsi"/>
          <w:color w:val="000000"/>
          <w:lang w:eastAsia="cs-CZ"/>
        </w:rPr>
        <w:t xml:space="preserve"> 12.6.2023</w:t>
      </w:r>
      <w:r w:rsidRPr="00103180">
        <w:rPr>
          <w:rFonts w:asciiTheme="minorHAnsi" w:hAnsiTheme="minorHAnsi" w:cstheme="minorHAnsi"/>
          <w:color w:val="000000"/>
          <w:lang w:eastAsia="cs-CZ"/>
        </w:rPr>
        <w:tab/>
      </w:r>
      <w:r w:rsidRPr="00103180">
        <w:rPr>
          <w:rFonts w:asciiTheme="minorHAnsi" w:hAnsiTheme="minorHAnsi" w:cstheme="minorHAnsi"/>
          <w:color w:val="000000"/>
          <w:lang w:eastAsia="cs-CZ"/>
        </w:rPr>
        <w:tab/>
      </w:r>
      <w:r w:rsidRPr="00103180">
        <w:rPr>
          <w:rFonts w:asciiTheme="minorHAnsi" w:hAnsiTheme="minorHAnsi" w:cstheme="minorHAnsi"/>
          <w:color w:val="000000"/>
          <w:lang w:eastAsia="cs-CZ"/>
        </w:rPr>
        <w:tab/>
      </w:r>
      <w:r w:rsidRPr="00103180">
        <w:rPr>
          <w:rFonts w:asciiTheme="minorHAnsi" w:hAnsiTheme="minorHAnsi" w:cstheme="minorHAnsi"/>
          <w:color w:val="000000"/>
          <w:lang w:eastAsia="cs-CZ"/>
        </w:rPr>
        <w:tab/>
      </w:r>
      <w:r w:rsidRPr="00103180">
        <w:rPr>
          <w:rFonts w:asciiTheme="minorHAnsi" w:hAnsiTheme="minorHAnsi" w:cstheme="minorHAnsi"/>
          <w:color w:val="000000"/>
          <w:lang w:eastAsia="cs-CZ"/>
        </w:rPr>
        <w:tab/>
        <w:t>V</w:t>
      </w:r>
      <w:r w:rsidR="00DE3AA7" w:rsidRPr="00103180">
        <w:rPr>
          <w:rFonts w:asciiTheme="minorHAnsi" w:hAnsiTheme="minorHAnsi" w:cstheme="minorHAnsi"/>
          <w:color w:val="000000"/>
          <w:lang w:eastAsia="cs-CZ"/>
        </w:rPr>
        <w:t> </w:t>
      </w:r>
      <w:r w:rsidR="00E97D10">
        <w:rPr>
          <w:rFonts w:asciiTheme="minorHAnsi" w:hAnsiTheme="minorHAnsi" w:cstheme="minorHAnsi"/>
          <w:color w:val="000000"/>
          <w:lang w:eastAsia="cs-CZ"/>
        </w:rPr>
        <w:t>Praze</w:t>
      </w:r>
      <w:r w:rsidR="00907597" w:rsidRPr="00103180">
        <w:rPr>
          <w:rFonts w:asciiTheme="minorHAnsi" w:hAnsiTheme="minorHAnsi" w:cstheme="minorHAnsi"/>
          <w:color w:val="000000"/>
          <w:lang w:eastAsia="cs-CZ"/>
        </w:rPr>
        <w:tab/>
      </w:r>
      <w:r w:rsidRPr="00103180">
        <w:rPr>
          <w:rFonts w:asciiTheme="minorHAnsi" w:hAnsiTheme="minorHAnsi" w:cstheme="minorHAnsi"/>
          <w:color w:val="000000"/>
          <w:lang w:eastAsia="cs-CZ"/>
        </w:rPr>
        <w:t>dne:</w:t>
      </w:r>
      <w:r w:rsidR="009405F8">
        <w:rPr>
          <w:rFonts w:asciiTheme="minorHAnsi" w:hAnsiTheme="minorHAnsi" w:cstheme="minorHAnsi"/>
          <w:color w:val="000000"/>
          <w:lang w:eastAsia="cs-CZ"/>
        </w:rPr>
        <w:t xml:space="preserve"> 15.6.2023</w:t>
      </w:r>
    </w:p>
    <w:p w14:paraId="4184C468" w14:textId="77777777" w:rsidR="00516CF5" w:rsidRPr="00103180" w:rsidRDefault="00516CF5" w:rsidP="00873C68">
      <w:pPr>
        <w:pStyle w:val="Odstavecseseznamem1"/>
        <w:shd w:val="clear" w:color="auto" w:fill="FFFFFF"/>
        <w:spacing w:after="0" w:line="276" w:lineRule="auto"/>
        <w:ind w:left="360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</w:p>
    <w:p w14:paraId="1D6FB2C2" w14:textId="3A44AF62" w:rsidR="00E63530" w:rsidRPr="00103180" w:rsidRDefault="00E63530" w:rsidP="00873C68">
      <w:pPr>
        <w:pStyle w:val="Odstavecseseznamem1"/>
        <w:shd w:val="clear" w:color="auto" w:fill="FFFFFF"/>
        <w:spacing w:after="0" w:line="276" w:lineRule="auto"/>
        <w:ind w:left="360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  <w:r w:rsidRPr="00103180">
        <w:rPr>
          <w:rFonts w:asciiTheme="minorHAnsi" w:hAnsiTheme="minorHAnsi" w:cstheme="minorHAnsi"/>
          <w:color w:val="000000"/>
          <w:lang w:eastAsia="cs-CZ"/>
        </w:rPr>
        <w:t>Za</w:t>
      </w:r>
      <w:r w:rsidR="00907597" w:rsidRPr="00103180">
        <w:rPr>
          <w:rFonts w:asciiTheme="minorHAnsi" w:hAnsiTheme="minorHAnsi" w:cstheme="minorHAnsi"/>
          <w:color w:val="000000"/>
          <w:lang w:eastAsia="cs-CZ"/>
        </w:rPr>
        <w:t xml:space="preserve"> Vypůjčitele</w:t>
      </w:r>
      <w:r w:rsidRPr="00103180">
        <w:rPr>
          <w:rFonts w:asciiTheme="minorHAnsi" w:hAnsiTheme="minorHAnsi" w:cstheme="minorHAnsi"/>
          <w:color w:val="000000"/>
          <w:lang w:eastAsia="cs-CZ"/>
        </w:rPr>
        <w:t>:</w:t>
      </w:r>
      <w:r w:rsidRPr="00103180">
        <w:rPr>
          <w:rFonts w:asciiTheme="minorHAnsi" w:hAnsiTheme="minorHAnsi" w:cstheme="minorHAnsi"/>
          <w:color w:val="000000"/>
          <w:lang w:eastAsia="cs-CZ"/>
        </w:rPr>
        <w:tab/>
      </w:r>
      <w:r w:rsidRPr="00103180">
        <w:rPr>
          <w:rFonts w:asciiTheme="minorHAnsi" w:hAnsiTheme="minorHAnsi" w:cstheme="minorHAnsi"/>
          <w:color w:val="000000"/>
          <w:lang w:eastAsia="cs-CZ"/>
        </w:rPr>
        <w:tab/>
      </w:r>
      <w:r w:rsidRPr="00103180">
        <w:rPr>
          <w:rFonts w:asciiTheme="minorHAnsi" w:hAnsiTheme="minorHAnsi" w:cstheme="minorHAnsi"/>
          <w:color w:val="000000"/>
          <w:lang w:eastAsia="cs-CZ"/>
        </w:rPr>
        <w:tab/>
      </w:r>
      <w:r w:rsidRPr="00103180">
        <w:rPr>
          <w:rFonts w:asciiTheme="minorHAnsi" w:hAnsiTheme="minorHAnsi" w:cstheme="minorHAnsi"/>
          <w:color w:val="000000"/>
          <w:lang w:eastAsia="cs-CZ"/>
        </w:rPr>
        <w:tab/>
      </w:r>
      <w:r w:rsidRPr="00103180">
        <w:rPr>
          <w:rFonts w:asciiTheme="minorHAnsi" w:hAnsiTheme="minorHAnsi" w:cstheme="minorHAnsi"/>
          <w:color w:val="000000"/>
          <w:lang w:eastAsia="cs-CZ"/>
        </w:rPr>
        <w:tab/>
      </w:r>
      <w:r w:rsidRPr="00103180">
        <w:rPr>
          <w:rFonts w:asciiTheme="minorHAnsi" w:hAnsiTheme="minorHAnsi" w:cstheme="minorHAnsi"/>
          <w:color w:val="000000"/>
          <w:lang w:eastAsia="cs-CZ"/>
        </w:rPr>
        <w:tab/>
      </w:r>
      <w:r w:rsidRPr="00CF3592">
        <w:rPr>
          <w:rFonts w:asciiTheme="minorHAnsi" w:hAnsiTheme="minorHAnsi" w:cstheme="minorHAnsi"/>
          <w:color w:val="000000"/>
          <w:lang w:eastAsia="cs-CZ"/>
        </w:rPr>
        <w:t xml:space="preserve">Za </w:t>
      </w:r>
      <w:r w:rsidR="00907597" w:rsidRPr="00CF3592">
        <w:rPr>
          <w:rFonts w:asciiTheme="minorHAnsi" w:hAnsiTheme="minorHAnsi" w:cstheme="minorHAnsi"/>
          <w:color w:val="000000"/>
          <w:lang w:eastAsia="cs-CZ"/>
        </w:rPr>
        <w:t>Půjčitele</w:t>
      </w:r>
      <w:r w:rsidRPr="00CF3592">
        <w:rPr>
          <w:rFonts w:asciiTheme="minorHAnsi" w:hAnsiTheme="minorHAnsi" w:cstheme="minorHAnsi"/>
          <w:color w:val="000000"/>
          <w:lang w:eastAsia="cs-CZ"/>
        </w:rPr>
        <w:t>:</w:t>
      </w:r>
    </w:p>
    <w:p w14:paraId="6129824F" w14:textId="77777777" w:rsidR="00516CF5" w:rsidRPr="00103180" w:rsidRDefault="00516CF5" w:rsidP="00873C68">
      <w:pPr>
        <w:pStyle w:val="Odstavecseseznamem1"/>
        <w:shd w:val="clear" w:color="auto" w:fill="FFFFFF"/>
        <w:spacing w:after="0" w:line="276" w:lineRule="auto"/>
        <w:ind w:left="360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</w:p>
    <w:p w14:paraId="1078F5A1" w14:textId="77777777" w:rsidR="00C4004B" w:rsidRPr="00103180" w:rsidRDefault="00C4004B" w:rsidP="00873C68">
      <w:pPr>
        <w:pStyle w:val="Odstavecseseznamem1"/>
        <w:shd w:val="clear" w:color="auto" w:fill="FFFFFF"/>
        <w:spacing w:after="0" w:line="276" w:lineRule="auto"/>
        <w:ind w:left="360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</w:p>
    <w:p w14:paraId="26222D01" w14:textId="4B20D27C" w:rsidR="00B06F75" w:rsidRPr="00B06F75" w:rsidRDefault="00EE557A" w:rsidP="00B06F75">
      <w:pPr>
        <w:tabs>
          <w:tab w:val="left" w:pos="2552"/>
        </w:tabs>
        <w:ind w:left="2912" w:hanging="2552"/>
        <w:rPr>
          <w:rFonts w:asciiTheme="minorHAnsi" w:hAnsiTheme="minorHAnsi" w:cstheme="minorHAnsi"/>
          <w:color w:val="000000"/>
          <w:sz w:val="22"/>
          <w:szCs w:val="22"/>
        </w:rPr>
      </w:pPr>
      <w:r w:rsidRPr="00103180">
        <w:rPr>
          <w:rFonts w:asciiTheme="minorHAnsi" w:hAnsiTheme="minorHAnsi" w:cstheme="minorHAnsi"/>
          <w:color w:val="000000"/>
          <w:sz w:val="22"/>
          <w:szCs w:val="22"/>
        </w:rPr>
        <w:t>Muzeum hlavního města Prahy</w:t>
      </w:r>
      <w:r w:rsidRPr="0010318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91E83" w:rsidRPr="0010318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91E83" w:rsidRPr="0010318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73C68" w:rsidRPr="0010318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06F75">
        <w:rPr>
          <w:rFonts w:asciiTheme="minorHAnsi" w:hAnsiTheme="minorHAnsi" w:cstheme="minorHAnsi"/>
          <w:color w:val="000000"/>
          <w:sz w:val="22"/>
          <w:szCs w:val="22"/>
        </w:rPr>
        <w:t>Tomáš Lysák</w:t>
      </w:r>
    </w:p>
    <w:p w14:paraId="56CEECD2" w14:textId="1F9956B2" w:rsidR="00B06F75" w:rsidRPr="00103180" w:rsidRDefault="00907597" w:rsidP="00B06F75">
      <w:pPr>
        <w:pStyle w:val="Odstavecseseznamem1"/>
        <w:shd w:val="clear" w:color="auto" w:fill="FFFFFF"/>
        <w:spacing w:before="0" w:after="0" w:line="276" w:lineRule="auto"/>
        <w:ind w:left="360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103180">
        <w:rPr>
          <w:rFonts w:asciiTheme="minorHAnsi" w:hAnsiTheme="minorHAnsi" w:cstheme="minorHAnsi"/>
          <w:color w:val="000000"/>
        </w:rPr>
        <w:t>RNDr. Ing. Ivo Macek</w:t>
      </w:r>
      <w:r w:rsidR="00891E83" w:rsidRPr="00103180">
        <w:rPr>
          <w:rFonts w:asciiTheme="minorHAnsi" w:hAnsiTheme="minorHAnsi" w:cstheme="minorHAnsi"/>
          <w:color w:val="000000"/>
        </w:rPr>
        <w:tab/>
      </w:r>
      <w:r w:rsidR="00891E83" w:rsidRPr="00103180">
        <w:rPr>
          <w:rFonts w:asciiTheme="minorHAnsi" w:hAnsiTheme="minorHAnsi" w:cstheme="minorHAnsi"/>
          <w:color w:val="000000"/>
        </w:rPr>
        <w:tab/>
      </w:r>
      <w:r w:rsidR="00891E83" w:rsidRPr="00103180">
        <w:rPr>
          <w:rFonts w:asciiTheme="minorHAnsi" w:hAnsiTheme="minorHAnsi" w:cstheme="minorHAnsi"/>
          <w:color w:val="000000"/>
        </w:rPr>
        <w:tab/>
      </w:r>
      <w:r w:rsidR="00873C68" w:rsidRPr="00103180">
        <w:rPr>
          <w:rFonts w:asciiTheme="minorHAnsi" w:hAnsiTheme="minorHAnsi" w:cstheme="minorHAnsi"/>
          <w:color w:val="000000"/>
        </w:rPr>
        <w:tab/>
      </w:r>
      <w:r w:rsidR="00B06F75">
        <w:rPr>
          <w:rFonts w:asciiTheme="minorHAnsi" w:hAnsiTheme="minorHAnsi" w:cstheme="minorHAnsi"/>
          <w:color w:val="000000"/>
        </w:rPr>
        <w:tab/>
        <w:t>jednatel, Janecký Studio s.r.o.</w:t>
      </w:r>
    </w:p>
    <w:p w14:paraId="577D4C05" w14:textId="3ACFC6F1" w:rsidR="00C0764C" w:rsidRPr="00103180" w:rsidRDefault="00891E83" w:rsidP="00873C68">
      <w:pPr>
        <w:pStyle w:val="Odstavecseseznamem1"/>
        <w:shd w:val="clear" w:color="auto" w:fill="FFFFFF"/>
        <w:spacing w:before="0" w:after="0" w:line="276" w:lineRule="auto"/>
        <w:ind w:left="360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103180">
        <w:rPr>
          <w:rFonts w:asciiTheme="minorHAnsi" w:hAnsiTheme="minorHAnsi" w:cstheme="minorHAnsi"/>
          <w:color w:val="000000"/>
        </w:rPr>
        <w:t>ředitel muzea</w:t>
      </w:r>
      <w:r w:rsidRPr="00103180">
        <w:rPr>
          <w:rFonts w:asciiTheme="minorHAnsi" w:hAnsiTheme="minorHAnsi" w:cstheme="minorHAnsi"/>
          <w:color w:val="000000"/>
        </w:rPr>
        <w:tab/>
      </w:r>
      <w:r w:rsidRPr="00103180">
        <w:rPr>
          <w:rFonts w:asciiTheme="minorHAnsi" w:hAnsiTheme="minorHAnsi" w:cstheme="minorHAnsi"/>
          <w:color w:val="000000"/>
        </w:rPr>
        <w:tab/>
      </w:r>
      <w:r w:rsidRPr="00103180">
        <w:rPr>
          <w:rFonts w:asciiTheme="minorHAnsi" w:hAnsiTheme="minorHAnsi" w:cstheme="minorHAnsi"/>
          <w:color w:val="000000"/>
        </w:rPr>
        <w:tab/>
      </w:r>
      <w:r w:rsidRPr="00103180">
        <w:rPr>
          <w:rFonts w:asciiTheme="minorHAnsi" w:hAnsiTheme="minorHAnsi" w:cstheme="minorHAnsi"/>
          <w:color w:val="000000"/>
        </w:rPr>
        <w:tab/>
      </w:r>
      <w:r w:rsidRPr="00103180">
        <w:rPr>
          <w:rFonts w:asciiTheme="minorHAnsi" w:hAnsiTheme="minorHAnsi" w:cstheme="minorHAnsi"/>
          <w:color w:val="000000"/>
        </w:rPr>
        <w:tab/>
      </w:r>
      <w:r w:rsidR="00873C68" w:rsidRPr="00103180">
        <w:rPr>
          <w:rFonts w:asciiTheme="minorHAnsi" w:hAnsiTheme="minorHAnsi" w:cstheme="minorHAnsi"/>
          <w:color w:val="000000"/>
        </w:rPr>
        <w:tab/>
      </w:r>
      <w:r w:rsidR="00EE557A" w:rsidRPr="00103180">
        <w:rPr>
          <w:rFonts w:asciiTheme="minorHAnsi" w:hAnsiTheme="minorHAnsi" w:cstheme="minorHAnsi"/>
          <w:color w:val="000000"/>
          <w:lang w:eastAsia="cs-CZ"/>
        </w:rPr>
        <w:tab/>
      </w:r>
      <w:r w:rsidR="00EE557A" w:rsidRPr="00103180">
        <w:rPr>
          <w:rFonts w:asciiTheme="minorHAnsi" w:hAnsiTheme="minorHAnsi" w:cstheme="minorHAnsi"/>
          <w:color w:val="000000"/>
          <w:lang w:eastAsia="cs-CZ"/>
        </w:rPr>
        <w:tab/>
      </w:r>
      <w:r w:rsidR="00C0764C" w:rsidRPr="00103180">
        <w:rPr>
          <w:rFonts w:asciiTheme="minorHAnsi" w:hAnsiTheme="minorHAnsi" w:cstheme="minorHAnsi"/>
        </w:rPr>
        <w:t xml:space="preserve"> </w:t>
      </w:r>
    </w:p>
    <w:p w14:paraId="7997CD0A" w14:textId="3440D1BC" w:rsidR="00EE557A" w:rsidRPr="00103180" w:rsidRDefault="00516CF5" w:rsidP="00873C68">
      <w:pPr>
        <w:tabs>
          <w:tab w:val="left" w:pos="2552"/>
        </w:tabs>
        <w:ind w:left="2912" w:hanging="2552"/>
        <w:rPr>
          <w:rFonts w:asciiTheme="minorHAnsi" w:hAnsiTheme="minorHAnsi" w:cstheme="minorHAnsi"/>
          <w:sz w:val="22"/>
          <w:szCs w:val="22"/>
        </w:rPr>
      </w:pPr>
      <w:r w:rsidRPr="0010318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0318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E557A" w:rsidRPr="00103180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4A5D1FA" w14:textId="77777777" w:rsidR="00E63530" w:rsidRPr="00103180" w:rsidRDefault="00FA1300" w:rsidP="00175FB2">
      <w:pPr>
        <w:pStyle w:val="Odstavecseseznamem1"/>
        <w:shd w:val="clear" w:color="auto" w:fill="FFFFFF"/>
        <w:spacing w:after="0" w:line="276" w:lineRule="auto"/>
        <w:ind w:left="0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  <w:r w:rsidRPr="00103180">
        <w:rPr>
          <w:rFonts w:asciiTheme="minorHAnsi" w:hAnsiTheme="minorHAnsi" w:cstheme="minorHAnsi"/>
          <w:color w:val="000000"/>
          <w:lang w:eastAsia="cs-CZ"/>
        </w:rPr>
        <w:tab/>
      </w:r>
    </w:p>
    <w:p w14:paraId="38751CEB" w14:textId="77777777" w:rsidR="001957E5" w:rsidRPr="00103180" w:rsidRDefault="0076311D" w:rsidP="00175FB2">
      <w:pPr>
        <w:pStyle w:val="Odstavecseseznamem1"/>
        <w:shd w:val="clear" w:color="auto" w:fill="FFFFFF"/>
        <w:spacing w:after="0" w:line="276" w:lineRule="auto"/>
        <w:ind w:left="0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  <w:r w:rsidRPr="00103180">
        <w:rPr>
          <w:rFonts w:asciiTheme="minorHAnsi" w:hAnsiTheme="minorHAnsi" w:cstheme="minorHAnsi"/>
          <w:color w:val="000000"/>
          <w:lang w:eastAsia="cs-CZ"/>
        </w:rPr>
        <w:br w:type="page"/>
      </w:r>
    </w:p>
    <w:p w14:paraId="7FE32694" w14:textId="77777777" w:rsidR="001957E5" w:rsidRPr="00103180" w:rsidRDefault="001957E5" w:rsidP="001957E5">
      <w:pPr>
        <w:rPr>
          <w:rFonts w:asciiTheme="minorHAnsi" w:hAnsiTheme="minorHAnsi" w:cstheme="minorHAnsi"/>
          <w:sz w:val="22"/>
          <w:szCs w:val="22"/>
        </w:rPr>
      </w:pPr>
    </w:p>
    <w:p w14:paraId="484BF958" w14:textId="2EA10F6B" w:rsidR="001957E5" w:rsidRPr="00103180" w:rsidRDefault="001957E5" w:rsidP="001957E5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03180">
        <w:rPr>
          <w:rFonts w:asciiTheme="minorHAnsi" w:hAnsiTheme="minorHAnsi" w:cstheme="minorHAnsi"/>
          <w:b/>
          <w:sz w:val="22"/>
          <w:szCs w:val="22"/>
        </w:rPr>
        <w:t>Příloha smlouvy</w:t>
      </w:r>
      <w:r w:rsidR="00873C68" w:rsidRPr="00103180">
        <w:rPr>
          <w:rFonts w:asciiTheme="minorHAnsi" w:hAnsiTheme="minorHAnsi" w:cstheme="minorHAnsi"/>
          <w:b/>
          <w:sz w:val="22"/>
          <w:szCs w:val="22"/>
        </w:rPr>
        <w:t xml:space="preserve"> o výpůjčce</w:t>
      </w:r>
      <w:r w:rsidRPr="00103180">
        <w:rPr>
          <w:rFonts w:asciiTheme="minorHAnsi" w:hAnsiTheme="minorHAnsi" w:cstheme="minorHAnsi"/>
          <w:b/>
          <w:sz w:val="22"/>
          <w:szCs w:val="22"/>
        </w:rPr>
        <w:t xml:space="preserve"> č. </w:t>
      </w:r>
      <w:proofErr w:type="spellStart"/>
      <w:r w:rsidR="00ED6981" w:rsidRPr="00103180">
        <w:rPr>
          <w:rFonts w:asciiTheme="minorHAnsi" w:hAnsiTheme="minorHAnsi" w:cstheme="minorHAnsi"/>
          <w:b/>
          <w:sz w:val="22"/>
          <w:szCs w:val="22"/>
        </w:rPr>
        <w:t>Muz</w:t>
      </w:r>
      <w:proofErr w:type="spellEnd"/>
      <w:r w:rsidR="00ED6981" w:rsidRPr="00103180">
        <w:rPr>
          <w:rFonts w:asciiTheme="minorHAnsi" w:hAnsiTheme="minorHAnsi" w:cstheme="minorHAnsi"/>
          <w:b/>
          <w:sz w:val="22"/>
          <w:szCs w:val="22"/>
        </w:rPr>
        <w:t>/</w:t>
      </w:r>
      <w:r w:rsidR="00E97D10">
        <w:rPr>
          <w:rFonts w:asciiTheme="minorHAnsi" w:hAnsiTheme="minorHAnsi" w:cstheme="minorHAnsi"/>
          <w:b/>
          <w:sz w:val="22"/>
          <w:szCs w:val="22"/>
        </w:rPr>
        <w:t>13</w:t>
      </w:r>
      <w:r w:rsidR="00CF3592">
        <w:rPr>
          <w:rFonts w:asciiTheme="minorHAnsi" w:hAnsiTheme="minorHAnsi" w:cstheme="minorHAnsi"/>
          <w:b/>
          <w:sz w:val="22"/>
          <w:szCs w:val="22"/>
        </w:rPr>
        <w:t>2</w:t>
      </w:r>
      <w:r w:rsidR="00907597" w:rsidRPr="00103180">
        <w:rPr>
          <w:rFonts w:asciiTheme="minorHAnsi" w:hAnsiTheme="minorHAnsi" w:cstheme="minorHAnsi"/>
          <w:b/>
          <w:sz w:val="22"/>
          <w:szCs w:val="22"/>
        </w:rPr>
        <w:tab/>
      </w:r>
      <w:r w:rsidRPr="00103180">
        <w:rPr>
          <w:rFonts w:asciiTheme="minorHAnsi" w:hAnsiTheme="minorHAnsi" w:cstheme="minorHAnsi"/>
          <w:b/>
          <w:sz w:val="22"/>
          <w:szCs w:val="22"/>
        </w:rPr>
        <w:t>/20</w:t>
      </w:r>
      <w:r w:rsidR="00BB0E63" w:rsidRPr="00103180">
        <w:rPr>
          <w:rFonts w:asciiTheme="minorHAnsi" w:hAnsiTheme="minorHAnsi" w:cstheme="minorHAnsi"/>
          <w:b/>
          <w:sz w:val="22"/>
          <w:szCs w:val="22"/>
        </w:rPr>
        <w:t>2</w:t>
      </w:r>
      <w:r w:rsidR="00907597" w:rsidRPr="00103180">
        <w:rPr>
          <w:rFonts w:asciiTheme="minorHAnsi" w:hAnsiTheme="minorHAnsi" w:cstheme="minorHAnsi"/>
          <w:b/>
          <w:sz w:val="22"/>
          <w:szCs w:val="22"/>
        </w:rPr>
        <w:t>3</w:t>
      </w:r>
    </w:p>
    <w:p w14:paraId="25A98F4B" w14:textId="77777777" w:rsidR="001957E5" w:rsidRPr="00103180" w:rsidRDefault="001957E5" w:rsidP="001957E5">
      <w:pPr>
        <w:rPr>
          <w:rFonts w:asciiTheme="minorHAnsi" w:hAnsiTheme="minorHAnsi" w:cstheme="minorHAnsi"/>
          <w:b/>
          <w:sz w:val="22"/>
          <w:szCs w:val="22"/>
        </w:rPr>
      </w:pPr>
    </w:p>
    <w:p w14:paraId="74EB006B" w14:textId="3AFDEBB7" w:rsidR="00ED6981" w:rsidRPr="00103180" w:rsidRDefault="001957E5" w:rsidP="00ED6981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103180">
        <w:rPr>
          <w:rFonts w:asciiTheme="minorHAnsi" w:hAnsiTheme="minorHAnsi" w:cstheme="minorHAnsi"/>
          <w:b/>
          <w:sz w:val="22"/>
          <w:szCs w:val="22"/>
        </w:rPr>
        <w:t xml:space="preserve">1/ Seznam </w:t>
      </w:r>
      <w:r w:rsidR="00EE557A" w:rsidRPr="00103180">
        <w:rPr>
          <w:rFonts w:asciiTheme="minorHAnsi" w:hAnsiTheme="minorHAnsi" w:cstheme="minorHAnsi"/>
          <w:b/>
          <w:sz w:val="22"/>
          <w:szCs w:val="22"/>
        </w:rPr>
        <w:t>vy</w:t>
      </w:r>
      <w:r w:rsidR="00ED6981" w:rsidRPr="00103180">
        <w:rPr>
          <w:rFonts w:asciiTheme="minorHAnsi" w:hAnsiTheme="minorHAnsi" w:cstheme="minorHAnsi"/>
          <w:b/>
          <w:sz w:val="22"/>
          <w:szCs w:val="22"/>
        </w:rPr>
        <w:t>půjč</w:t>
      </w:r>
      <w:r w:rsidR="00EE557A" w:rsidRPr="00103180">
        <w:rPr>
          <w:rFonts w:asciiTheme="minorHAnsi" w:hAnsiTheme="minorHAnsi" w:cstheme="minorHAnsi"/>
          <w:b/>
          <w:sz w:val="22"/>
          <w:szCs w:val="22"/>
        </w:rPr>
        <w:t xml:space="preserve">ovaných </w:t>
      </w:r>
      <w:r w:rsidR="00891E83" w:rsidRPr="00103180">
        <w:rPr>
          <w:rFonts w:asciiTheme="minorHAnsi" w:hAnsiTheme="minorHAnsi" w:cstheme="minorHAnsi"/>
          <w:b/>
          <w:sz w:val="22"/>
          <w:szCs w:val="22"/>
        </w:rPr>
        <w:t>věcí</w:t>
      </w:r>
      <w:r w:rsidR="00ED6981" w:rsidRPr="00103180">
        <w:rPr>
          <w:rFonts w:asciiTheme="minorHAnsi" w:hAnsiTheme="minorHAnsi" w:cstheme="minorHAnsi"/>
          <w:b/>
          <w:sz w:val="22"/>
          <w:szCs w:val="22"/>
        </w:rPr>
        <w:t>:</w:t>
      </w:r>
    </w:p>
    <w:p w14:paraId="767BF058" w14:textId="77777777" w:rsidR="00ED6981" w:rsidRPr="00103180" w:rsidRDefault="00ED6981" w:rsidP="00ED6981">
      <w:pPr>
        <w:rPr>
          <w:rFonts w:asciiTheme="minorHAnsi" w:hAnsiTheme="minorHAnsi" w:cstheme="minorHAnsi"/>
          <w:sz w:val="22"/>
          <w:szCs w:val="22"/>
        </w:rPr>
      </w:pPr>
    </w:p>
    <w:p w14:paraId="0BC05A55" w14:textId="05F3A058" w:rsidR="001957E5" w:rsidRPr="00103180" w:rsidRDefault="00BD466E" w:rsidP="001957E5">
      <w:pPr>
        <w:rPr>
          <w:rFonts w:asciiTheme="minorHAnsi" w:hAnsiTheme="minorHAnsi" w:cstheme="minorHAnsi"/>
          <w:sz w:val="22"/>
          <w:szCs w:val="22"/>
        </w:rPr>
      </w:pPr>
      <w:r w:rsidRPr="00103180">
        <w:rPr>
          <w:rFonts w:asciiTheme="minorHAnsi" w:hAnsiTheme="minorHAnsi" w:cstheme="minorHAnsi"/>
          <w:sz w:val="22"/>
          <w:szCs w:val="22"/>
        </w:rPr>
        <w:t>POPIS</w:t>
      </w:r>
      <w:r w:rsidR="001957E5" w:rsidRPr="00103180">
        <w:rPr>
          <w:rFonts w:asciiTheme="minorHAnsi" w:hAnsiTheme="minorHAnsi" w:cstheme="minorHAnsi"/>
          <w:sz w:val="22"/>
          <w:szCs w:val="22"/>
        </w:rPr>
        <w:tab/>
      </w:r>
      <w:r w:rsidR="001957E5" w:rsidRPr="00103180">
        <w:rPr>
          <w:rFonts w:asciiTheme="minorHAnsi" w:hAnsiTheme="minorHAnsi" w:cstheme="minorHAnsi"/>
          <w:sz w:val="22"/>
          <w:szCs w:val="22"/>
        </w:rPr>
        <w:tab/>
      </w:r>
      <w:r w:rsidR="001957E5" w:rsidRPr="00103180">
        <w:rPr>
          <w:rFonts w:asciiTheme="minorHAnsi" w:hAnsiTheme="minorHAnsi" w:cstheme="minorHAnsi"/>
          <w:sz w:val="22"/>
          <w:szCs w:val="22"/>
        </w:rPr>
        <w:tab/>
      </w:r>
      <w:r w:rsidR="001957E5" w:rsidRPr="00103180">
        <w:rPr>
          <w:rFonts w:asciiTheme="minorHAnsi" w:hAnsiTheme="minorHAnsi" w:cstheme="minorHAnsi"/>
          <w:sz w:val="22"/>
          <w:szCs w:val="22"/>
        </w:rPr>
        <w:tab/>
      </w:r>
      <w:r w:rsidR="001957E5" w:rsidRPr="00103180">
        <w:rPr>
          <w:rFonts w:asciiTheme="minorHAnsi" w:hAnsiTheme="minorHAnsi" w:cstheme="minorHAnsi"/>
          <w:sz w:val="22"/>
          <w:szCs w:val="22"/>
        </w:rPr>
        <w:tab/>
      </w:r>
      <w:r w:rsidR="001957E5" w:rsidRPr="00103180">
        <w:rPr>
          <w:rFonts w:asciiTheme="minorHAnsi" w:hAnsiTheme="minorHAnsi" w:cstheme="minorHAnsi"/>
          <w:sz w:val="22"/>
          <w:szCs w:val="22"/>
        </w:rPr>
        <w:tab/>
      </w:r>
      <w:r w:rsidR="001957E5" w:rsidRPr="00103180">
        <w:rPr>
          <w:rFonts w:asciiTheme="minorHAnsi" w:hAnsiTheme="minorHAnsi" w:cstheme="minorHAnsi"/>
          <w:sz w:val="22"/>
          <w:szCs w:val="22"/>
        </w:rPr>
        <w:tab/>
      </w:r>
      <w:r w:rsidR="001957E5" w:rsidRPr="00103180">
        <w:rPr>
          <w:rFonts w:asciiTheme="minorHAnsi" w:hAnsiTheme="minorHAnsi" w:cstheme="minorHAnsi"/>
          <w:sz w:val="22"/>
          <w:szCs w:val="22"/>
        </w:rPr>
        <w:tab/>
        <w:t xml:space="preserve">POJISTNÁ HODNOTA </w:t>
      </w:r>
    </w:p>
    <w:p w14:paraId="6D5613D1" w14:textId="77777777" w:rsidR="001957E5" w:rsidRPr="00103180" w:rsidRDefault="001957E5" w:rsidP="001957E5">
      <w:pPr>
        <w:rPr>
          <w:rFonts w:asciiTheme="minorHAnsi" w:hAnsiTheme="minorHAnsi" w:cstheme="minorHAnsi"/>
          <w:sz w:val="22"/>
          <w:szCs w:val="22"/>
        </w:rPr>
      </w:pPr>
      <w:r w:rsidRPr="0010318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4239D824" w14:textId="77777777" w:rsidR="00ED3E87" w:rsidRDefault="00ED3E87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4376D9C8" w14:textId="77777777" w:rsidR="009405F8" w:rsidRDefault="009405F8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74E647B5" w14:textId="77777777" w:rsidR="009405F8" w:rsidRDefault="009405F8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308C36DB" w14:textId="77777777" w:rsidR="009405F8" w:rsidRDefault="009405F8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2A40EB50" w14:textId="77777777" w:rsidR="009405F8" w:rsidRDefault="009405F8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0DC7C643" w14:textId="77777777" w:rsidR="009405F8" w:rsidRDefault="009405F8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5EC9BCF6" w14:textId="77777777" w:rsidR="009405F8" w:rsidRDefault="009405F8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01AF09B1" w14:textId="77777777" w:rsidR="009405F8" w:rsidRDefault="009405F8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0D806F25" w14:textId="77777777" w:rsidR="009405F8" w:rsidRDefault="009405F8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62251DAC" w14:textId="77777777" w:rsidR="009405F8" w:rsidRDefault="009405F8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4E4E313A" w14:textId="77777777" w:rsidR="009405F8" w:rsidRDefault="009405F8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69583415" w14:textId="77777777" w:rsidR="009405F8" w:rsidRDefault="009405F8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722AD038" w14:textId="77777777" w:rsidR="009405F8" w:rsidRDefault="009405F8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0A20DC52" w14:textId="77777777" w:rsidR="009405F8" w:rsidRDefault="009405F8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05B4C791" w14:textId="77777777" w:rsidR="009405F8" w:rsidRDefault="009405F8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7B3FFBCE" w14:textId="77777777" w:rsidR="009405F8" w:rsidRDefault="009405F8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43EE2404" w14:textId="77777777" w:rsidR="009405F8" w:rsidRDefault="009405F8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72C5E0F5" w14:textId="77777777" w:rsidR="009405F8" w:rsidRDefault="009405F8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2CC3EF5A" w14:textId="77777777" w:rsidR="009405F8" w:rsidRDefault="009405F8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769B8E29" w14:textId="77777777" w:rsidR="009405F8" w:rsidRDefault="009405F8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30595867" w14:textId="77777777" w:rsidR="009405F8" w:rsidRDefault="009405F8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38E74E74" w14:textId="77777777" w:rsidR="009405F8" w:rsidRDefault="009405F8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16A0962B" w14:textId="77777777" w:rsidR="009405F8" w:rsidRPr="00103180" w:rsidRDefault="009405F8" w:rsidP="00ED3E87">
      <w:pPr>
        <w:tabs>
          <w:tab w:val="right" w:pos="846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58DF380A" w14:textId="2409C059" w:rsidR="00EE557A" w:rsidRPr="00103180" w:rsidRDefault="00EE557A" w:rsidP="00EE557A">
      <w:pPr>
        <w:tabs>
          <w:tab w:val="right" w:pos="8460"/>
        </w:tabs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103180">
        <w:rPr>
          <w:rFonts w:asciiTheme="minorHAnsi" w:hAnsiTheme="minorHAnsi" w:cstheme="minorHAnsi"/>
          <w:b/>
          <w:sz w:val="22"/>
          <w:szCs w:val="22"/>
        </w:rPr>
        <w:t xml:space="preserve">Pojistná hodnota celkem: </w:t>
      </w:r>
      <w:r w:rsidR="00907597" w:rsidRPr="00103180">
        <w:rPr>
          <w:rFonts w:asciiTheme="minorHAnsi" w:hAnsiTheme="minorHAnsi" w:cstheme="minorHAnsi"/>
          <w:b/>
          <w:sz w:val="22"/>
          <w:szCs w:val="22"/>
        </w:rPr>
        <w:tab/>
      </w:r>
      <w:r w:rsidR="00907597" w:rsidRPr="00103180">
        <w:rPr>
          <w:rFonts w:asciiTheme="minorHAnsi" w:hAnsiTheme="minorHAnsi" w:cstheme="minorHAnsi"/>
          <w:b/>
          <w:sz w:val="22"/>
          <w:szCs w:val="22"/>
        </w:rPr>
        <w:tab/>
      </w:r>
      <w:r w:rsidR="00370E7E" w:rsidRPr="001031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573F" w:rsidRPr="00D8573F">
        <w:rPr>
          <w:rFonts w:asciiTheme="minorHAnsi" w:hAnsiTheme="minorHAnsi" w:cstheme="minorHAnsi"/>
          <w:b/>
          <w:bCs/>
          <w:sz w:val="22"/>
          <w:szCs w:val="22"/>
        </w:rPr>
        <w:t>jeden milion čtyři sta osmdesát tisíc korun českých (1 480 000,- Kč</w:t>
      </w:r>
      <w:r w:rsidR="00D8573F" w:rsidRPr="00D8573F">
        <w:rPr>
          <w:rFonts w:asciiTheme="minorHAnsi" w:hAnsiTheme="minorHAnsi" w:cstheme="minorHAnsi"/>
          <w:b/>
          <w:sz w:val="22"/>
          <w:szCs w:val="22"/>
        </w:rPr>
        <w:t>)</w:t>
      </w:r>
    </w:p>
    <w:p w14:paraId="688156B6" w14:textId="77777777" w:rsidR="00907597" w:rsidRPr="00103180" w:rsidRDefault="00907597">
      <w:pPr>
        <w:widowControl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b/>
          <w:spacing w:val="-2"/>
          <w:sz w:val="22"/>
          <w:szCs w:val="22"/>
        </w:rPr>
        <w:br w:type="page"/>
      </w:r>
    </w:p>
    <w:p w14:paraId="5EBCFC24" w14:textId="76BFFF0B" w:rsidR="0076311D" w:rsidRPr="00103180" w:rsidRDefault="0076311D" w:rsidP="001957E5">
      <w:pPr>
        <w:tabs>
          <w:tab w:val="center" w:pos="4513"/>
        </w:tabs>
        <w:jc w:val="both"/>
        <w:outlineLvl w:val="0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b/>
          <w:spacing w:val="-2"/>
          <w:sz w:val="22"/>
          <w:szCs w:val="22"/>
        </w:rPr>
        <w:lastRenderedPageBreak/>
        <w:t xml:space="preserve">Protokol o převzetí vypůjčovaných </w:t>
      </w:r>
      <w:r w:rsidR="00BD466E" w:rsidRPr="00103180">
        <w:rPr>
          <w:rFonts w:asciiTheme="minorHAnsi" w:hAnsiTheme="minorHAnsi" w:cstheme="minorHAnsi"/>
          <w:b/>
          <w:spacing w:val="-2"/>
          <w:sz w:val="22"/>
          <w:szCs w:val="22"/>
        </w:rPr>
        <w:t>věcí</w:t>
      </w:r>
      <w:r w:rsidRPr="00103180">
        <w:rPr>
          <w:rFonts w:asciiTheme="minorHAnsi" w:hAnsiTheme="minorHAnsi" w:cstheme="minorHAnsi"/>
          <w:b/>
          <w:spacing w:val="-2"/>
          <w:sz w:val="22"/>
          <w:szCs w:val="22"/>
        </w:rPr>
        <w:t xml:space="preserve"> k</w:t>
      </w:r>
      <w:r w:rsidR="00EE557A" w:rsidRPr="00103180">
        <w:rPr>
          <w:rFonts w:asciiTheme="minorHAnsi" w:hAnsiTheme="minorHAnsi" w:cstheme="minorHAnsi"/>
          <w:b/>
          <w:spacing w:val="-2"/>
          <w:sz w:val="22"/>
          <w:szCs w:val="22"/>
        </w:rPr>
        <w:t>e S</w:t>
      </w:r>
      <w:r w:rsidR="00E63530" w:rsidRPr="00103180">
        <w:rPr>
          <w:rFonts w:asciiTheme="minorHAnsi" w:hAnsiTheme="minorHAnsi" w:cstheme="minorHAnsi"/>
          <w:b/>
          <w:spacing w:val="-2"/>
          <w:sz w:val="22"/>
          <w:szCs w:val="22"/>
        </w:rPr>
        <w:t>mlouvě o</w:t>
      </w:r>
      <w:r w:rsidR="00B91C62" w:rsidRPr="00103180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EE557A" w:rsidRPr="00103180">
        <w:rPr>
          <w:rFonts w:asciiTheme="minorHAnsi" w:hAnsiTheme="minorHAnsi" w:cstheme="minorHAnsi"/>
          <w:b/>
          <w:spacing w:val="-2"/>
          <w:sz w:val="22"/>
          <w:szCs w:val="22"/>
        </w:rPr>
        <w:t>vý</w:t>
      </w:r>
      <w:r w:rsidR="00B91C62" w:rsidRPr="00103180">
        <w:rPr>
          <w:rFonts w:asciiTheme="minorHAnsi" w:hAnsiTheme="minorHAnsi" w:cstheme="minorHAnsi"/>
          <w:b/>
          <w:spacing w:val="-2"/>
          <w:sz w:val="22"/>
          <w:szCs w:val="22"/>
        </w:rPr>
        <w:t xml:space="preserve">půjčce </w:t>
      </w:r>
      <w:r w:rsidR="00E63530" w:rsidRPr="00103180">
        <w:rPr>
          <w:rFonts w:asciiTheme="minorHAnsi" w:hAnsiTheme="minorHAnsi" w:cstheme="minorHAnsi"/>
          <w:b/>
          <w:spacing w:val="-2"/>
          <w:sz w:val="22"/>
          <w:szCs w:val="22"/>
        </w:rPr>
        <w:t>č</w:t>
      </w:r>
      <w:r w:rsidR="00B91C62" w:rsidRPr="00103180">
        <w:rPr>
          <w:rFonts w:asciiTheme="minorHAnsi" w:hAnsiTheme="minorHAnsi" w:cstheme="minorHAnsi"/>
          <w:b/>
          <w:spacing w:val="-2"/>
          <w:sz w:val="22"/>
          <w:szCs w:val="22"/>
        </w:rPr>
        <w:t xml:space="preserve">. </w:t>
      </w:r>
      <w:proofErr w:type="spellStart"/>
      <w:r w:rsidR="00ED6981" w:rsidRPr="00103180">
        <w:rPr>
          <w:rFonts w:asciiTheme="minorHAnsi" w:hAnsiTheme="minorHAnsi" w:cstheme="minorHAnsi"/>
          <w:b/>
          <w:spacing w:val="-2"/>
          <w:sz w:val="22"/>
          <w:szCs w:val="22"/>
        </w:rPr>
        <w:t>Muz</w:t>
      </w:r>
      <w:proofErr w:type="spellEnd"/>
      <w:r w:rsidR="00ED6981" w:rsidRPr="00103180">
        <w:rPr>
          <w:rFonts w:asciiTheme="minorHAnsi" w:hAnsiTheme="minorHAnsi" w:cstheme="minorHAnsi"/>
          <w:b/>
          <w:spacing w:val="-2"/>
          <w:sz w:val="22"/>
          <w:szCs w:val="22"/>
        </w:rPr>
        <w:t>/</w:t>
      </w:r>
      <w:r w:rsidR="00CF3592">
        <w:rPr>
          <w:rFonts w:asciiTheme="minorHAnsi" w:hAnsiTheme="minorHAnsi" w:cstheme="minorHAnsi"/>
          <w:b/>
          <w:spacing w:val="-2"/>
          <w:sz w:val="22"/>
          <w:szCs w:val="22"/>
        </w:rPr>
        <w:t>132</w:t>
      </w:r>
      <w:r w:rsidR="00D92ECE" w:rsidRPr="00103180">
        <w:rPr>
          <w:rFonts w:asciiTheme="minorHAnsi" w:hAnsiTheme="minorHAnsi" w:cstheme="minorHAnsi"/>
          <w:b/>
          <w:spacing w:val="-2"/>
          <w:sz w:val="22"/>
          <w:szCs w:val="22"/>
        </w:rPr>
        <w:t>/</w:t>
      </w:r>
      <w:r w:rsidR="00B91C62" w:rsidRPr="00103180">
        <w:rPr>
          <w:rFonts w:asciiTheme="minorHAnsi" w:hAnsiTheme="minorHAnsi" w:cstheme="minorHAnsi"/>
          <w:b/>
          <w:spacing w:val="-2"/>
          <w:sz w:val="22"/>
          <w:szCs w:val="22"/>
        </w:rPr>
        <w:t>20</w:t>
      </w:r>
      <w:r w:rsidR="00BB0E63" w:rsidRPr="00103180">
        <w:rPr>
          <w:rFonts w:asciiTheme="minorHAnsi" w:hAnsiTheme="minorHAnsi" w:cstheme="minorHAnsi"/>
          <w:b/>
          <w:spacing w:val="-2"/>
          <w:sz w:val="22"/>
          <w:szCs w:val="22"/>
        </w:rPr>
        <w:t>2</w:t>
      </w:r>
      <w:r w:rsidR="00907597" w:rsidRPr="00103180">
        <w:rPr>
          <w:rFonts w:asciiTheme="minorHAnsi" w:hAnsiTheme="minorHAnsi" w:cstheme="minorHAnsi"/>
          <w:b/>
          <w:spacing w:val="-2"/>
          <w:sz w:val="22"/>
          <w:szCs w:val="22"/>
        </w:rPr>
        <w:t>3</w:t>
      </w:r>
    </w:p>
    <w:p w14:paraId="1321C946" w14:textId="77777777" w:rsidR="0076311D" w:rsidRPr="00103180" w:rsidRDefault="0076311D" w:rsidP="00952B49">
      <w:pPr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12332DE4" w14:textId="77777777" w:rsidR="0076311D" w:rsidRPr="00103180" w:rsidRDefault="0076311D" w:rsidP="00952B49">
      <w:pPr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507444CA" w14:textId="0B9E9EE3" w:rsidR="0076311D" w:rsidRPr="00103180" w:rsidRDefault="0076311D" w:rsidP="00952B49">
      <w:pPr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Vypůjčitel potvrzuje, že </w:t>
      </w:r>
      <w:r w:rsidR="00BD466E" w:rsidRPr="00103180">
        <w:rPr>
          <w:rFonts w:asciiTheme="minorHAnsi" w:hAnsiTheme="minorHAnsi" w:cstheme="minorHAnsi"/>
          <w:spacing w:val="-2"/>
          <w:sz w:val="22"/>
          <w:szCs w:val="22"/>
        </w:rPr>
        <w:t>věci</w:t>
      </w:r>
      <w:r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 jsou ve stavu způsobilém pro užívání k účelu uvedenému ve smlouvě a jejich stav odpovídá popisu uvedenému v příloze smlouvy.</w:t>
      </w:r>
    </w:p>
    <w:p w14:paraId="177FE5BB" w14:textId="77777777" w:rsidR="0076311D" w:rsidRPr="00103180" w:rsidRDefault="0076311D" w:rsidP="00952B49">
      <w:pPr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209D0370" w14:textId="77777777" w:rsidR="00E63530" w:rsidRPr="00103180" w:rsidRDefault="00E63530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4299A49F" w14:textId="2136F59A" w:rsidR="0076311D" w:rsidRPr="00103180" w:rsidRDefault="0076311D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>V Praze dne:</w:t>
      </w:r>
      <w:r w:rsidR="00370E7E"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7E7B7B5F" w14:textId="77777777" w:rsidR="00E63530" w:rsidRPr="00103180" w:rsidRDefault="00E63530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6238EAAA" w14:textId="6399E7DE" w:rsidR="0076311D" w:rsidRPr="00103180" w:rsidRDefault="0076311D" w:rsidP="001957E5">
      <w:pPr>
        <w:tabs>
          <w:tab w:val="left" w:pos="-720"/>
        </w:tabs>
        <w:spacing w:line="360" w:lineRule="auto"/>
        <w:jc w:val="both"/>
        <w:outlineLvl w:val="0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Za </w:t>
      </w:r>
      <w:r w:rsidR="00907597" w:rsidRPr="00103180">
        <w:rPr>
          <w:rFonts w:asciiTheme="minorHAnsi" w:hAnsiTheme="minorHAnsi" w:cstheme="minorHAnsi"/>
          <w:spacing w:val="-2"/>
          <w:sz w:val="22"/>
          <w:szCs w:val="22"/>
        </w:rPr>
        <w:t>Půjčitele</w:t>
      </w:r>
      <w:r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 předal:</w:t>
      </w:r>
      <w:r w:rsidR="00E63530"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653F622F" w14:textId="77777777" w:rsidR="00907597" w:rsidRPr="00103180" w:rsidRDefault="00907597" w:rsidP="00907597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Jméno: </w:t>
      </w:r>
    </w:p>
    <w:p w14:paraId="4BA692FE" w14:textId="77777777" w:rsidR="00907597" w:rsidRPr="00103180" w:rsidRDefault="00907597" w:rsidP="00907597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datum </w:t>
      </w:r>
      <w:proofErr w:type="gramStart"/>
      <w:r w:rsidRPr="00103180">
        <w:rPr>
          <w:rFonts w:asciiTheme="minorHAnsi" w:hAnsiTheme="minorHAnsi" w:cstheme="minorHAnsi"/>
          <w:spacing w:val="-2"/>
          <w:sz w:val="22"/>
          <w:szCs w:val="22"/>
        </w:rPr>
        <w:t>narození:..........................................................................</w:t>
      </w:r>
      <w:proofErr w:type="gramEnd"/>
    </w:p>
    <w:p w14:paraId="482C4427" w14:textId="50620605" w:rsidR="00907597" w:rsidRPr="00103180" w:rsidRDefault="00907597" w:rsidP="00907597">
      <w:pPr>
        <w:tabs>
          <w:tab w:val="left" w:pos="-720"/>
        </w:tabs>
        <w:spacing w:line="360" w:lineRule="auto"/>
        <w:jc w:val="both"/>
        <w:outlineLvl w:val="0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Podpis: .................................................................................      </w:t>
      </w:r>
      <w:r w:rsidRPr="00103180">
        <w:rPr>
          <w:rFonts w:asciiTheme="minorHAnsi" w:hAnsiTheme="minorHAnsi" w:cstheme="minorHAnsi"/>
          <w:spacing w:val="-2"/>
          <w:sz w:val="22"/>
          <w:szCs w:val="22"/>
        </w:rPr>
        <w:tab/>
      </w:r>
    </w:p>
    <w:p w14:paraId="3C8F5F0A" w14:textId="77777777" w:rsidR="0076311D" w:rsidRPr="00103180" w:rsidRDefault="0076311D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633DCFF5" w14:textId="77777777" w:rsidR="00E63530" w:rsidRPr="00103180" w:rsidRDefault="00E63530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555FD53A" w14:textId="77777777" w:rsidR="0076311D" w:rsidRPr="00103180" w:rsidRDefault="0076311D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>Za Vypůjčitele převzal:</w:t>
      </w:r>
    </w:p>
    <w:p w14:paraId="5883E923" w14:textId="507BD94D" w:rsidR="0076311D" w:rsidRPr="00103180" w:rsidRDefault="0076311D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>Jméno:</w:t>
      </w:r>
      <w:r w:rsidR="00370E7E"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5793C01A" w14:textId="77777777" w:rsidR="00E63530" w:rsidRPr="00103180" w:rsidRDefault="00175FB2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datum </w:t>
      </w:r>
      <w:proofErr w:type="gramStart"/>
      <w:r w:rsidRPr="00103180">
        <w:rPr>
          <w:rFonts w:asciiTheme="minorHAnsi" w:hAnsiTheme="minorHAnsi" w:cstheme="minorHAnsi"/>
          <w:spacing w:val="-2"/>
          <w:sz w:val="22"/>
          <w:szCs w:val="22"/>
        </w:rPr>
        <w:t>narození</w:t>
      </w:r>
      <w:r w:rsidR="0076311D" w:rsidRPr="00103180">
        <w:rPr>
          <w:rFonts w:asciiTheme="minorHAnsi" w:hAnsiTheme="minorHAnsi" w:cstheme="minorHAnsi"/>
          <w:spacing w:val="-2"/>
          <w:sz w:val="22"/>
          <w:szCs w:val="22"/>
        </w:rPr>
        <w:t>:.....</w:t>
      </w:r>
      <w:r w:rsidR="00E63530" w:rsidRPr="00103180">
        <w:rPr>
          <w:rFonts w:asciiTheme="minorHAnsi" w:hAnsiTheme="minorHAnsi" w:cstheme="minorHAnsi"/>
          <w:spacing w:val="-2"/>
          <w:sz w:val="22"/>
          <w:szCs w:val="22"/>
        </w:rPr>
        <w:t>...........................</w:t>
      </w:r>
      <w:r w:rsidR="0076311D" w:rsidRPr="00103180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</w:t>
      </w:r>
      <w:proofErr w:type="gramEnd"/>
    </w:p>
    <w:p w14:paraId="5A3D7DDC" w14:textId="77777777" w:rsidR="0076311D" w:rsidRPr="00103180" w:rsidRDefault="00E63530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>P</w:t>
      </w:r>
      <w:r w:rsidR="0076311D" w:rsidRPr="00103180">
        <w:rPr>
          <w:rFonts w:asciiTheme="minorHAnsi" w:hAnsiTheme="minorHAnsi" w:cstheme="minorHAnsi"/>
          <w:spacing w:val="-2"/>
          <w:sz w:val="22"/>
          <w:szCs w:val="22"/>
        </w:rPr>
        <w:t>odpis:</w:t>
      </w:r>
      <w:r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 .....................................................</w:t>
      </w:r>
      <w:r w:rsidR="0076311D"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............................      </w:t>
      </w:r>
      <w:r w:rsidR="0076311D" w:rsidRPr="00103180">
        <w:rPr>
          <w:rFonts w:asciiTheme="minorHAnsi" w:hAnsiTheme="minorHAnsi" w:cstheme="minorHAnsi"/>
          <w:spacing w:val="-2"/>
          <w:sz w:val="22"/>
          <w:szCs w:val="22"/>
        </w:rPr>
        <w:tab/>
      </w:r>
      <w:r w:rsidR="0076311D" w:rsidRPr="00103180">
        <w:rPr>
          <w:rFonts w:asciiTheme="minorHAnsi" w:hAnsiTheme="minorHAnsi" w:cstheme="minorHAnsi"/>
          <w:spacing w:val="-2"/>
          <w:sz w:val="22"/>
          <w:szCs w:val="22"/>
        </w:rPr>
        <w:tab/>
      </w:r>
    </w:p>
    <w:p w14:paraId="041247A7" w14:textId="77777777" w:rsidR="0076311D" w:rsidRPr="00103180" w:rsidRDefault="0076311D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4C538644" w14:textId="77777777" w:rsidR="0076311D" w:rsidRPr="00103180" w:rsidRDefault="0076311D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3B52CC2D" w14:textId="77777777" w:rsidR="0076311D" w:rsidRPr="00103180" w:rsidRDefault="0076311D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726F9C48" w14:textId="77777777" w:rsidR="0076311D" w:rsidRPr="00103180" w:rsidRDefault="00E63530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br w:type="page"/>
      </w:r>
    </w:p>
    <w:p w14:paraId="3ECB705D" w14:textId="1ABFE2D3" w:rsidR="00E63530" w:rsidRPr="00103180" w:rsidRDefault="0076311D" w:rsidP="001957E5">
      <w:pPr>
        <w:tabs>
          <w:tab w:val="center" w:pos="4513"/>
        </w:tabs>
        <w:jc w:val="both"/>
        <w:outlineLvl w:val="0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Protokol o vrácení vypůjčených </w:t>
      </w:r>
      <w:r w:rsidR="00BD466E" w:rsidRPr="00103180">
        <w:rPr>
          <w:rFonts w:asciiTheme="minorHAnsi" w:hAnsiTheme="minorHAnsi" w:cstheme="minorHAnsi"/>
          <w:b/>
          <w:sz w:val="22"/>
          <w:szCs w:val="22"/>
        </w:rPr>
        <w:t>věcí</w:t>
      </w:r>
      <w:r w:rsidRPr="001031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557A" w:rsidRPr="00103180">
        <w:rPr>
          <w:rFonts w:asciiTheme="minorHAnsi" w:hAnsiTheme="minorHAnsi" w:cstheme="minorHAnsi"/>
          <w:b/>
          <w:spacing w:val="-2"/>
          <w:sz w:val="22"/>
          <w:szCs w:val="22"/>
        </w:rPr>
        <w:t>ke S</w:t>
      </w:r>
      <w:r w:rsidR="00E63530" w:rsidRPr="00103180">
        <w:rPr>
          <w:rFonts w:asciiTheme="minorHAnsi" w:hAnsiTheme="minorHAnsi" w:cstheme="minorHAnsi"/>
          <w:b/>
          <w:spacing w:val="-2"/>
          <w:sz w:val="22"/>
          <w:szCs w:val="22"/>
        </w:rPr>
        <w:t>mlouvě o</w:t>
      </w:r>
      <w:r w:rsidR="00B91C62" w:rsidRPr="00103180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EE557A" w:rsidRPr="00103180">
        <w:rPr>
          <w:rFonts w:asciiTheme="minorHAnsi" w:hAnsiTheme="minorHAnsi" w:cstheme="minorHAnsi"/>
          <w:b/>
          <w:spacing w:val="-2"/>
          <w:sz w:val="22"/>
          <w:szCs w:val="22"/>
        </w:rPr>
        <w:t>vý</w:t>
      </w:r>
      <w:r w:rsidR="00B91C62" w:rsidRPr="00103180">
        <w:rPr>
          <w:rFonts w:asciiTheme="minorHAnsi" w:hAnsiTheme="minorHAnsi" w:cstheme="minorHAnsi"/>
          <w:b/>
          <w:spacing w:val="-2"/>
          <w:sz w:val="22"/>
          <w:szCs w:val="22"/>
        </w:rPr>
        <w:t xml:space="preserve">půjčce </w:t>
      </w:r>
      <w:r w:rsidR="00E63530" w:rsidRPr="00103180">
        <w:rPr>
          <w:rFonts w:asciiTheme="minorHAnsi" w:hAnsiTheme="minorHAnsi" w:cstheme="minorHAnsi"/>
          <w:b/>
          <w:spacing w:val="-2"/>
          <w:sz w:val="22"/>
          <w:szCs w:val="22"/>
        </w:rPr>
        <w:t>č</w:t>
      </w:r>
      <w:r w:rsidR="00B91C62" w:rsidRPr="00103180">
        <w:rPr>
          <w:rFonts w:asciiTheme="minorHAnsi" w:hAnsiTheme="minorHAnsi" w:cstheme="minorHAnsi"/>
          <w:b/>
          <w:spacing w:val="-2"/>
          <w:sz w:val="22"/>
          <w:szCs w:val="22"/>
        </w:rPr>
        <w:t xml:space="preserve">. </w:t>
      </w:r>
      <w:proofErr w:type="spellStart"/>
      <w:r w:rsidR="00ED6981" w:rsidRPr="00103180">
        <w:rPr>
          <w:rFonts w:asciiTheme="minorHAnsi" w:hAnsiTheme="minorHAnsi" w:cstheme="minorHAnsi"/>
          <w:b/>
          <w:spacing w:val="-2"/>
          <w:sz w:val="22"/>
          <w:szCs w:val="22"/>
        </w:rPr>
        <w:t>Muz</w:t>
      </w:r>
      <w:proofErr w:type="spellEnd"/>
      <w:r w:rsidR="00ED6981" w:rsidRPr="00103180">
        <w:rPr>
          <w:rFonts w:asciiTheme="minorHAnsi" w:hAnsiTheme="minorHAnsi" w:cstheme="minorHAnsi"/>
          <w:b/>
          <w:spacing w:val="-2"/>
          <w:sz w:val="22"/>
          <w:szCs w:val="22"/>
        </w:rPr>
        <w:t>/</w:t>
      </w:r>
      <w:r w:rsidR="00CF3592">
        <w:rPr>
          <w:rFonts w:asciiTheme="minorHAnsi" w:hAnsiTheme="minorHAnsi" w:cstheme="minorHAnsi"/>
          <w:b/>
          <w:spacing w:val="-2"/>
          <w:sz w:val="22"/>
          <w:szCs w:val="22"/>
        </w:rPr>
        <w:t>132</w:t>
      </w:r>
      <w:r w:rsidR="00B91C62" w:rsidRPr="00103180">
        <w:rPr>
          <w:rFonts w:asciiTheme="minorHAnsi" w:hAnsiTheme="minorHAnsi" w:cstheme="minorHAnsi"/>
          <w:b/>
          <w:spacing w:val="-2"/>
          <w:sz w:val="22"/>
          <w:szCs w:val="22"/>
        </w:rPr>
        <w:t>/20</w:t>
      </w:r>
      <w:r w:rsidR="00BB0E63" w:rsidRPr="00103180">
        <w:rPr>
          <w:rFonts w:asciiTheme="minorHAnsi" w:hAnsiTheme="minorHAnsi" w:cstheme="minorHAnsi"/>
          <w:b/>
          <w:spacing w:val="-2"/>
          <w:sz w:val="22"/>
          <w:szCs w:val="22"/>
        </w:rPr>
        <w:t>2</w:t>
      </w:r>
      <w:r w:rsidR="00907597" w:rsidRPr="00103180">
        <w:rPr>
          <w:rFonts w:asciiTheme="minorHAnsi" w:hAnsiTheme="minorHAnsi" w:cstheme="minorHAnsi"/>
          <w:b/>
          <w:spacing w:val="-2"/>
          <w:sz w:val="22"/>
          <w:szCs w:val="22"/>
        </w:rPr>
        <w:t>3</w:t>
      </w:r>
    </w:p>
    <w:p w14:paraId="1DA28384" w14:textId="77777777" w:rsidR="0076311D" w:rsidRPr="00103180" w:rsidRDefault="0076311D" w:rsidP="00E63530">
      <w:pPr>
        <w:tabs>
          <w:tab w:val="left" w:pos="-720"/>
        </w:tabs>
        <w:spacing w:line="360" w:lineRule="auto"/>
        <w:jc w:val="center"/>
        <w:rPr>
          <w:rFonts w:asciiTheme="minorHAnsi" w:hAnsiTheme="minorHAnsi" w:cstheme="minorHAnsi"/>
          <w:spacing w:val="-2"/>
          <w:sz w:val="22"/>
          <w:szCs w:val="22"/>
        </w:rPr>
      </w:pPr>
    </w:p>
    <w:p w14:paraId="7E9C2FB9" w14:textId="77777777" w:rsidR="0076311D" w:rsidRPr="00103180" w:rsidRDefault="0076311D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48DFC511" w14:textId="6BE78347" w:rsidR="00EE557A" w:rsidRPr="00103180" w:rsidRDefault="0076311D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Stav vracených </w:t>
      </w:r>
      <w:r w:rsidR="00BD466E" w:rsidRPr="00103180">
        <w:rPr>
          <w:rFonts w:asciiTheme="minorHAnsi" w:hAnsiTheme="minorHAnsi" w:cstheme="minorHAnsi"/>
          <w:spacing w:val="-2"/>
          <w:sz w:val="22"/>
          <w:szCs w:val="22"/>
        </w:rPr>
        <w:t>věcí</w:t>
      </w:r>
      <w:r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: </w:t>
      </w:r>
    </w:p>
    <w:p w14:paraId="1FDAE6E7" w14:textId="77777777" w:rsidR="00EE557A" w:rsidRPr="00103180" w:rsidRDefault="00EE557A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2BD8F7AC" w14:textId="77777777" w:rsidR="0076311D" w:rsidRPr="00103180" w:rsidRDefault="0076311D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</w:t>
      </w:r>
      <w:r w:rsidR="00E63530" w:rsidRPr="00103180">
        <w:rPr>
          <w:rFonts w:asciiTheme="minorHAnsi" w:hAnsiTheme="minorHAnsi" w:cstheme="minorHAnsi"/>
          <w:spacing w:val="-2"/>
          <w:sz w:val="22"/>
          <w:szCs w:val="22"/>
        </w:rPr>
        <w:t>.......................</w:t>
      </w:r>
      <w:r w:rsidRPr="00103180">
        <w:rPr>
          <w:rFonts w:asciiTheme="minorHAnsi" w:hAnsiTheme="minorHAnsi" w:cstheme="minorHAnsi"/>
          <w:spacing w:val="-2"/>
          <w:sz w:val="22"/>
          <w:szCs w:val="22"/>
        </w:rPr>
        <w:t>.................................</w:t>
      </w:r>
    </w:p>
    <w:p w14:paraId="3DA24D76" w14:textId="77777777" w:rsidR="0076311D" w:rsidRPr="00103180" w:rsidRDefault="0076311D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>(Uvede se "v pořádku", nebo podrobný popis vzniklé škody, případně na zvláštní přílohu)</w:t>
      </w:r>
    </w:p>
    <w:p w14:paraId="168288C1" w14:textId="77777777" w:rsidR="0076311D" w:rsidRPr="00103180" w:rsidRDefault="0076311D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28C50245" w14:textId="77777777" w:rsidR="0076311D" w:rsidRPr="00103180" w:rsidRDefault="0076311D" w:rsidP="00952B49">
      <w:pPr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28F4E6B6" w14:textId="77777777" w:rsidR="00E63530" w:rsidRPr="00103180" w:rsidRDefault="00E63530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>V Praze dne:</w:t>
      </w:r>
    </w:p>
    <w:p w14:paraId="56439F32" w14:textId="77777777" w:rsidR="00E63530" w:rsidRPr="00103180" w:rsidRDefault="00E63530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7B3F1B26" w14:textId="77777777" w:rsidR="00E63530" w:rsidRPr="00103180" w:rsidRDefault="00E63530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3F0186C7" w14:textId="5888D9BA" w:rsidR="00EE557A" w:rsidRPr="00103180" w:rsidRDefault="00E63530" w:rsidP="00EE557A">
      <w:pPr>
        <w:tabs>
          <w:tab w:val="left" w:pos="-720"/>
        </w:tabs>
        <w:spacing w:line="360" w:lineRule="auto"/>
        <w:outlineLvl w:val="0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Za </w:t>
      </w:r>
      <w:r w:rsidR="00907597" w:rsidRPr="00103180">
        <w:rPr>
          <w:rFonts w:asciiTheme="minorHAnsi" w:hAnsiTheme="minorHAnsi" w:cstheme="minorHAnsi"/>
          <w:spacing w:val="-2"/>
          <w:sz w:val="22"/>
          <w:szCs w:val="22"/>
        </w:rPr>
        <w:t>Půjčitele</w:t>
      </w:r>
      <w:r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 převzal/a: </w:t>
      </w:r>
    </w:p>
    <w:p w14:paraId="2846C1BE" w14:textId="77777777" w:rsidR="00907597" w:rsidRPr="00103180" w:rsidRDefault="00907597" w:rsidP="00907597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proofErr w:type="gramStart"/>
      <w:r w:rsidRPr="00103180">
        <w:rPr>
          <w:rFonts w:asciiTheme="minorHAnsi" w:hAnsiTheme="minorHAnsi" w:cstheme="minorHAnsi"/>
          <w:spacing w:val="-2"/>
          <w:sz w:val="22"/>
          <w:szCs w:val="22"/>
        </w:rPr>
        <w:t>Jméno:...................................................................................</w:t>
      </w:r>
      <w:proofErr w:type="gramEnd"/>
    </w:p>
    <w:p w14:paraId="3D83636D" w14:textId="77777777" w:rsidR="00907597" w:rsidRPr="00103180" w:rsidRDefault="00907597" w:rsidP="00907597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datum </w:t>
      </w:r>
      <w:proofErr w:type="gramStart"/>
      <w:r w:rsidRPr="00103180">
        <w:rPr>
          <w:rFonts w:asciiTheme="minorHAnsi" w:hAnsiTheme="minorHAnsi" w:cstheme="minorHAnsi"/>
          <w:spacing w:val="-2"/>
          <w:sz w:val="22"/>
          <w:szCs w:val="22"/>
        </w:rPr>
        <w:t>narození:..........................................................................</w:t>
      </w:r>
      <w:proofErr w:type="gramEnd"/>
    </w:p>
    <w:p w14:paraId="748A186C" w14:textId="77777777" w:rsidR="00907597" w:rsidRPr="00103180" w:rsidRDefault="00907597" w:rsidP="00907597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Podpis: .................................................................................      </w:t>
      </w:r>
      <w:r w:rsidRPr="0010318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103180">
        <w:rPr>
          <w:rFonts w:asciiTheme="minorHAnsi" w:hAnsiTheme="minorHAnsi" w:cstheme="minorHAnsi"/>
          <w:spacing w:val="-2"/>
          <w:sz w:val="22"/>
          <w:szCs w:val="22"/>
        </w:rPr>
        <w:tab/>
      </w:r>
    </w:p>
    <w:p w14:paraId="5FED2B06" w14:textId="77777777" w:rsidR="00EE557A" w:rsidRPr="00103180" w:rsidRDefault="00EE557A" w:rsidP="00EE557A">
      <w:pPr>
        <w:tabs>
          <w:tab w:val="left" w:pos="-720"/>
        </w:tabs>
        <w:spacing w:line="360" w:lineRule="auto"/>
        <w:outlineLvl w:val="0"/>
        <w:rPr>
          <w:rFonts w:asciiTheme="minorHAnsi" w:hAnsiTheme="minorHAnsi" w:cstheme="minorHAnsi"/>
          <w:spacing w:val="-2"/>
          <w:sz w:val="22"/>
          <w:szCs w:val="22"/>
        </w:rPr>
      </w:pPr>
    </w:p>
    <w:p w14:paraId="28987041" w14:textId="77777777" w:rsidR="00EE557A" w:rsidRPr="00103180" w:rsidRDefault="00EE557A" w:rsidP="00EE557A">
      <w:pPr>
        <w:tabs>
          <w:tab w:val="left" w:pos="-720"/>
        </w:tabs>
        <w:spacing w:line="360" w:lineRule="auto"/>
        <w:outlineLvl w:val="0"/>
        <w:rPr>
          <w:rFonts w:asciiTheme="minorHAnsi" w:hAnsiTheme="minorHAnsi" w:cstheme="minorHAnsi"/>
          <w:spacing w:val="-2"/>
          <w:sz w:val="22"/>
          <w:szCs w:val="22"/>
        </w:rPr>
      </w:pPr>
    </w:p>
    <w:p w14:paraId="62994385" w14:textId="77777777" w:rsidR="00E63530" w:rsidRPr="00103180" w:rsidRDefault="00E63530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>Za Vypůjčitele předal/a:</w:t>
      </w:r>
    </w:p>
    <w:p w14:paraId="2CC01F02" w14:textId="77777777" w:rsidR="00E63530" w:rsidRPr="00103180" w:rsidRDefault="00E63530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proofErr w:type="gramStart"/>
      <w:r w:rsidRPr="00103180">
        <w:rPr>
          <w:rFonts w:asciiTheme="minorHAnsi" w:hAnsiTheme="minorHAnsi" w:cstheme="minorHAnsi"/>
          <w:spacing w:val="-2"/>
          <w:sz w:val="22"/>
          <w:szCs w:val="22"/>
        </w:rPr>
        <w:t>Jméno:...................................................................................</w:t>
      </w:r>
      <w:proofErr w:type="gramEnd"/>
    </w:p>
    <w:p w14:paraId="61725376" w14:textId="77777777" w:rsidR="00E63530" w:rsidRPr="00103180" w:rsidRDefault="00175FB2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datum </w:t>
      </w:r>
      <w:proofErr w:type="gramStart"/>
      <w:r w:rsidRPr="00103180">
        <w:rPr>
          <w:rFonts w:asciiTheme="minorHAnsi" w:hAnsiTheme="minorHAnsi" w:cstheme="minorHAnsi"/>
          <w:spacing w:val="-2"/>
          <w:sz w:val="22"/>
          <w:szCs w:val="22"/>
        </w:rPr>
        <w:t>narození</w:t>
      </w:r>
      <w:r w:rsidR="00E63530" w:rsidRPr="00103180">
        <w:rPr>
          <w:rFonts w:asciiTheme="minorHAnsi" w:hAnsiTheme="minorHAnsi" w:cstheme="minorHAnsi"/>
          <w:spacing w:val="-2"/>
          <w:sz w:val="22"/>
          <w:szCs w:val="22"/>
        </w:rPr>
        <w:t>:..........................................................................</w:t>
      </w:r>
      <w:proofErr w:type="gramEnd"/>
    </w:p>
    <w:p w14:paraId="79F8B77F" w14:textId="77777777" w:rsidR="00E63530" w:rsidRPr="00103180" w:rsidRDefault="00E63530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03180">
        <w:rPr>
          <w:rFonts w:asciiTheme="minorHAnsi" w:hAnsiTheme="minorHAnsi" w:cstheme="minorHAnsi"/>
          <w:spacing w:val="-2"/>
          <w:sz w:val="22"/>
          <w:szCs w:val="22"/>
        </w:rPr>
        <w:t xml:space="preserve">Podpis: .................................................................................      </w:t>
      </w:r>
      <w:r w:rsidRPr="0010318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103180">
        <w:rPr>
          <w:rFonts w:asciiTheme="minorHAnsi" w:hAnsiTheme="minorHAnsi" w:cstheme="minorHAnsi"/>
          <w:spacing w:val="-2"/>
          <w:sz w:val="22"/>
          <w:szCs w:val="22"/>
        </w:rPr>
        <w:tab/>
      </w:r>
    </w:p>
    <w:p w14:paraId="55A476FA" w14:textId="77777777" w:rsidR="00E63530" w:rsidRPr="00103180" w:rsidRDefault="00E63530" w:rsidP="00E63530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217527C5" w14:textId="77777777" w:rsidR="0076311D" w:rsidRPr="00103180" w:rsidRDefault="0076311D" w:rsidP="00952B49">
      <w:pPr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268366F7" w14:textId="77777777" w:rsidR="0076311D" w:rsidRPr="00103180" w:rsidRDefault="0076311D" w:rsidP="00952B49">
      <w:pPr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1A11E6A0" w14:textId="77777777" w:rsidR="0076311D" w:rsidRPr="00103180" w:rsidRDefault="0076311D" w:rsidP="00952B49">
      <w:pPr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sectPr w:rsidR="0076311D" w:rsidRPr="00103180">
      <w:footerReference w:type="even" r:id="rId10"/>
      <w:footerReference w:type="default" r:id="rId11"/>
      <w:endnotePr>
        <w:numFmt w:val="decimal"/>
      </w:endnotePr>
      <w:pgSz w:w="11906" w:h="16838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0A85" w14:textId="77777777" w:rsidR="00F33C74" w:rsidRDefault="00F33C74">
      <w:pPr>
        <w:spacing w:line="20" w:lineRule="exact"/>
        <w:rPr>
          <w:sz w:val="24"/>
        </w:rPr>
      </w:pPr>
    </w:p>
  </w:endnote>
  <w:endnote w:type="continuationSeparator" w:id="0">
    <w:p w14:paraId="11D5396F" w14:textId="77777777" w:rsidR="00F33C74" w:rsidRDefault="00F33C74">
      <w:r>
        <w:rPr>
          <w:sz w:val="24"/>
        </w:rPr>
        <w:t xml:space="preserve"> </w:t>
      </w:r>
    </w:p>
  </w:endnote>
  <w:endnote w:type="continuationNotice" w:id="1">
    <w:p w14:paraId="40F61765" w14:textId="77777777" w:rsidR="00F33C74" w:rsidRDefault="00F33C7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4C8C" w14:textId="77777777" w:rsidR="00516CF5" w:rsidRDefault="00516CF5" w:rsidP="001957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E48706" w14:textId="77777777" w:rsidR="00516CF5" w:rsidRDefault="00516CF5" w:rsidP="001957E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73D6" w14:textId="77777777" w:rsidR="001957E5" w:rsidRDefault="001957E5" w:rsidP="00463A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5D61">
      <w:rPr>
        <w:rStyle w:val="slostrnky"/>
        <w:noProof/>
      </w:rPr>
      <w:t>1</w:t>
    </w:r>
    <w:r>
      <w:rPr>
        <w:rStyle w:val="slostrnky"/>
      </w:rPr>
      <w:fldChar w:fldCharType="end"/>
    </w:r>
  </w:p>
  <w:p w14:paraId="4E0DA385" w14:textId="77777777" w:rsidR="001957E5" w:rsidRDefault="001957E5" w:rsidP="00463A95">
    <w:pPr>
      <w:pStyle w:val="Zpat"/>
      <w:framePr w:wrap="around" w:vAnchor="text" w:hAnchor="margin" w:xAlign="right" w:y="1"/>
      <w:rPr>
        <w:rStyle w:val="slostrnky"/>
      </w:rPr>
    </w:pPr>
  </w:p>
  <w:p w14:paraId="7C4709CB" w14:textId="77777777" w:rsidR="00516CF5" w:rsidRDefault="001957E5" w:rsidP="001957E5">
    <w:pPr>
      <w:pStyle w:val="Zpat"/>
      <w:framePr w:wrap="around" w:vAnchor="text" w:hAnchor="margin" w:xAlign="center" w:y="1"/>
      <w:ind w:right="360"/>
      <w:rPr>
        <w:rStyle w:val="slostrnky"/>
      </w:rPr>
    </w:pPr>
    <w:r w:rsidRPr="001957E5">
      <w:rPr>
        <w:rStyle w:val="slostrnky"/>
      </w:rPr>
      <w:tab/>
    </w:r>
  </w:p>
  <w:p w14:paraId="4C4FA0D7" w14:textId="77777777" w:rsidR="0076311D" w:rsidRDefault="0076311D">
    <w:pPr>
      <w:spacing w:before="140" w:line="100" w:lineRule="exact"/>
      <w:rPr>
        <w:sz w:val="10"/>
      </w:rPr>
    </w:pPr>
  </w:p>
  <w:p w14:paraId="25DA27C2" w14:textId="77777777" w:rsidR="0076311D" w:rsidRDefault="0076311D">
    <w:pPr>
      <w:spacing w:line="312" w:lineRule="auto"/>
      <w:jc w:val="center"/>
      <w:rPr>
        <w:sz w:val="24"/>
      </w:rPr>
    </w:pPr>
  </w:p>
  <w:p w14:paraId="3D33F42D" w14:textId="77777777" w:rsidR="0076311D" w:rsidRDefault="00E80B58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35D0916" wp14:editId="13325EC5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731510" cy="127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E6A73E0" w14:textId="77777777" w:rsidR="0076311D" w:rsidRDefault="0076311D">
                          <w:pPr>
                            <w:tabs>
                              <w:tab w:val="center" w:pos="4513"/>
                              <w:tab w:val="right" w:pos="9026"/>
                            </w:tabs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5D0916" id="Rectangle 1" o:spid="_x0000_s1026" style="position:absolute;margin-left:1in;margin-top:12pt;width:451.3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" o:allowincell="f" filled="f" stroked="f" strokeweight="0">
              <v:textbox inset="0,0,0,0">
                <w:txbxContent>
                  <w:p w14:paraId="0E6A73E0" w14:textId="77777777" w:rsidR="0076311D" w:rsidRDefault="0076311D">
                    <w:pPr>
                      <w:tabs>
                        <w:tab w:val="center" w:pos="4513"/>
                        <w:tab w:val="right" w:pos="9026"/>
                      </w:tabs>
                    </w:pPr>
                    <w:r>
                      <w:rPr>
                        <w:sz w:val="24"/>
                      </w:rP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7F36" w14:textId="77777777" w:rsidR="00F33C74" w:rsidRDefault="00F33C74">
      <w:r>
        <w:rPr>
          <w:sz w:val="24"/>
        </w:rPr>
        <w:separator/>
      </w:r>
    </w:p>
  </w:footnote>
  <w:footnote w:type="continuationSeparator" w:id="0">
    <w:p w14:paraId="0854BB56" w14:textId="77777777" w:rsidR="00F33C74" w:rsidRDefault="00F33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B8E"/>
    <w:multiLevelType w:val="hybridMultilevel"/>
    <w:tmpl w:val="F9FAA9B4"/>
    <w:lvl w:ilvl="0" w:tplc="ECB6BE4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6E4479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 w:tplc="0C36C16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B5D27"/>
    <w:multiLevelType w:val="hybridMultilevel"/>
    <w:tmpl w:val="5D9C8D76"/>
    <w:lvl w:ilvl="0" w:tplc="4C1C30B6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9745E"/>
    <w:multiLevelType w:val="hybridMultilevel"/>
    <w:tmpl w:val="02CA45B4"/>
    <w:lvl w:ilvl="0" w:tplc="ECB6BE4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A2998"/>
    <w:multiLevelType w:val="hybridMultilevel"/>
    <w:tmpl w:val="AC8E38FE"/>
    <w:lvl w:ilvl="0" w:tplc="E6E44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115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1A02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C4756C0"/>
    <w:multiLevelType w:val="hybridMultilevel"/>
    <w:tmpl w:val="BE16E510"/>
    <w:lvl w:ilvl="0" w:tplc="E6E44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7940BD"/>
    <w:multiLevelType w:val="multilevel"/>
    <w:tmpl w:val="2E76C88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403C04"/>
    <w:multiLevelType w:val="hybridMultilevel"/>
    <w:tmpl w:val="3022D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A674D"/>
    <w:multiLevelType w:val="hybridMultilevel"/>
    <w:tmpl w:val="1F3ED9C4"/>
    <w:lvl w:ilvl="0" w:tplc="E6E44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25DCCA3A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E00992"/>
    <w:multiLevelType w:val="hybridMultilevel"/>
    <w:tmpl w:val="BC4E7EAC"/>
    <w:lvl w:ilvl="0" w:tplc="ECB6BE4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52332AAB"/>
    <w:multiLevelType w:val="hybridMultilevel"/>
    <w:tmpl w:val="586A3DE6"/>
    <w:lvl w:ilvl="0" w:tplc="643E01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F2869"/>
    <w:multiLevelType w:val="hybridMultilevel"/>
    <w:tmpl w:val="D7764630"/>
    <w:lvl w:ilvl="0" w:tplc="E6E44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6503DD"/>
    <w:multiLevelType w:val="multilevel"/>
    <w:tmpl w:val="2E76C88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B14457"/>
    <w:multiLevelType w:val="hybridMultilevel"/>
    <w:tmpl w:val="155CB7D6"/>
    <w:lvl w:ilvl="0" w:tplc="E6E44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142E8C"/>
    <w:multiLevelType w:val="hybridMultilevel"/>
    <w:tmpl w:val="CCBAB070"/>
    <w:lvl w:ilvl="0" w:tplc="E6E44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2986F02"/>
    <w:multiLevelType w:val="hybridMultilevel"/>
    <w:tmpl w:val="D1D6A8BE"/>
    <w:lvl w:ilvl="0" w:tplc="18EC9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CA737F"/>
    <w:multiLevelType w:val="hybridMultilevel"/>
    <w:tmpl w:val="90AEE2B8"/>
    <w:lvl w:ilvl="0" w:tplc="49223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BF1D75"/>
    <w:multiLevelType w:val="hybridMultilevel"/>
    <w:tmpl w:val="A014A63A"/>
    <w:lvl w:ilvl="0" w:tplc="18EC9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249365">
    <w:abstractNumId w:val="0"/>
  </w:num>
  <w:num w:numId="2" w16cid:durableId="437259383">
    <w:abstractNumId w:val="9"/>
  </w:num>
  <w:num w:numId="3" w16cid:durableId="1498615865">
    <w:abstractNumId w:val="14"/>
  </w:num>
  <w:num w:numId="4" w16cid:durableId="1023673978">
    <w:abstractNumId w:val="18"/>
  </w:num>
  <w:num w:numId="5" w16cid:durableId="1044914166">
    <w:abstractNumId w:val="2"/>
  </w:num>
  <w:num w:numId="6" w16cid:durableId="1004279416">
    <w:abstractNumId w:val="10"/>
  </w:num>
  <w:num w:numId="7" w16cid:durableId="420835305">
    <w:abstractNumId w:val="17"/>
  </w:num>
  <w:num w:numId="8" w16cid:durableId="1453328393">
    <w:abstractNumId w:val="19"/>
  </w:num>
  <w:num w:numId="9" w16cid:durableId="630356824">
    <w:abstractNumId w:val="11"/>
  </w:num>
  <w:num w:numId="10" w16cid:durableId="507985160">
    <w:abstractNumId w:val="5"/>
  </w:num>
  <w:num w:numId="11" w16cid:durableId="1319965087">
    <w:abstractNumId w:val="13"/>
  </w:num>
  <w:num w:numId="12" w16cid:durableId="654144038">
    <w:abstractNumId w:val="6"/>
  </w:num>
  <w:num w:numId="13" w16cid:durableId="300497797">
    <w:abstractNumId w:val="3"/>
  </w:num>
  <w:num w:numId="14" w16cid:durableId="1303777231">
    <w:abstractNumId w:val="15"/>
  </w:num>
  <w:num w:numId="15" w16cid:durableId="720440766">
    <w:abstractNumId w:val="4"/>
  </w:num>
  <w:num w:numId="16" w16cid:durableId="1657219777">
    <w:abstractNumId w:val="7"/>
  </w:num>
  <w:num w:numId="17" w16cid:durableId="257061904">
    <w:abstractNumId w:val="8"/>
  </w:num>
  <w:num w:numId="18" w16cid:durableId="784427964">
    <w:abstractNumId w:val="12"/>
  </w:num>
  <w:num w:numId="19" w16cid:durableId="1304118408">
    <w:abstractNumId w:val="1"/>
  </w:num>
  <w:num w:numId="20" w16cid:durableId="3960538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10"/>
    <w:rsid w:val="00024FCC"/>
    <w:rsid w:val="0003272A"/>
    <w:rsid w:val="00034D74"/>
    <w:rsid w:val="00042732"/>
    <w:rsid w:val="00056C38"/>
    <w:rsid w:val="000D6677"/>
    <w:rsid w:val="000F61DA"/>
    <w:rsid w:val="00103180"/>
    <w:rsid w:val="00121486"/>
    <w:rsid w:val="00121641"/>
    <w:rsid w:val="0014268B"/>
    <w:rsid w:val="00175FB2"/>
    <w:rsid w:val="001957E5"/>
    <w:rsid w:val="001A0C12"/>
    <w:rsid w:val="001B72D1"/>
    <w:rsid w:val="001E112E"/>
    <w:rsid w:val="001F00D3"/>
    <w:rsid w:val="001F5A54"/>
    <w:rsid w:val="00284C1D"/>
    <w:rsid w:val="00296229"/>
    <w:rsid w:val="002A14FC"/>
    <w:rsid w:val="002B1820"/>
    <w:rsid w:val="002C045B"/>
    <w:rsid w:val="00311D55"/>
    <w:rsid w:val="00330175"/>
    <w:rsid w:val="00331199"/>
    <w:rsid w:val="00331DCF"/>
    <w:rsid w:val="00370E7E"/>
    <w:rsid w:val="00371118"/>
    <w:rsid w:val="00390E02"/>
    <w:rsid w:val="00394CCE"/>
    <w:rsid w:val="003B666A"/>
    <w:rsid w:val="003C5EBB"/>
    <w:rsid w:val="00403BD8"/>
    <w:rsid w:val="0041039F"/>
    <w:rsid w:val="00423A32"/>
    <w:rsid w:val="0043415B"/>
    <w:rsid w:val="00463A95"/>
    <w:rsid w:val="00474AED"/>
    <w:rsid w:val="004766E4"/>
    <w:rsid w:val="00477194"/>
    <w:rsid w:val="004957D0"/>
    <w:rsid w:val="004A2BB4"/>
    <w:rsid w:val="004B24CB"/>
    <w:rsid w:val="004C5A95"/>
    <w:rsid w:val="00515CB0"/>
    <w:rsid w:val="00516CF5"/>
    <w:rsid w:val="00535444"/>
    <w:rsid w:val="00553C26"/>
    <w:rsid w:val="00592F11"/>
    <w:rsid w:val="0059536C"/>
    <w:rsid w:val="005B2BD0"/>
    <w:rsid w:val="005B72EB"/>
    <w:rsid w:val="005C0970"/>
    <w:rsid w:val="005D3110"/>
    <w:rsid w:val="005E25AB"/>
    <w:rsid w:val="0060442D"/>
    <w:rsid w:val="00615DAA"/>
    <w:rsid w:val="00631610"/>
    <w:rsid w:val="006417AB"/>
    <w:rsid w:val="00673E13"/>
    <w:rsid w:val="00676719"/>
    <w:rsid w:val="0068015D"/>
    <w:rsid w:val="006851A7"/>
    <w:rsid w:val="006C5917"/>
    <w:rsid w:val="006D29AE"/>
    <w:rsid w:val="006D4D89"/>
    <w:rsid w:val="006F3FA2"/>
    <w:rsid w:val="006F5CA3"/>
    <w:rsid w:val="006F725A"/>
    <w:rsid w:val="00713D3F"/>
    <w:rsid w:val="007606B3"/>
    <w:rsid w:val="0076311D"/>
    <w:rsid w:val="007931B1"/>
    <w:rsid w:val="00793E8B"/>
    <w:rsid w:val="00796D60"/>
    <w:rsid w:val="007E7C13"/>
    <w:rsid w:val="00830728"/>
    <w:rsid w:val="00873C68"/>
    <w:rsid w:val="00882DE4"/>
    <w:rsid w:val="00883666"/>
    <w:rsid w:val="00891E83"/>
    <w:rsid w:val="008A459F"/>
    <w:rsid w:val="008A69B8"/>
    <w:rsid w:val="008C2EAB"/>
    <w:rsid w:val="008F0DF7"/>
    <w:rsid w:val="008F23D3"/>
    <w:rsid w:val="00902796"/>
    <w:rsid w:val="00907597"/>
    <w:rsid w:val="00914E11"/>
    <w:rsid w:val="009331EE"/>
    <w:rsid w:val="00935D61"/>
    <w:rsid w:val="009405F8"/>
    <w:rsid w:val="0094483F"/>
    <w:rsid w:val="00952B49"/>
    <w:rsid w:val="00956EB0"/>
    <w:rsid w:val="00963061"/>
    <w:rsid w:val="009A14FF"/>
    <w:rsid w:val="009A150F"/>
    <w:rsid w:val="009B435E"/>
    <w:rsid w:val="009C7F6E"/>
    <w:rsid w:val="00A348E3"/>
    <w:rsid w:val="00A86EA3"/>
    <w:rsid w:val="00AB008A"/>
    <w:rsid w:val="00AC2CBF"/>
    <w:rsid w:val="00AC5D73"/>
    <w:rsid w:val="00AC78CA"/>
    <w:rsid w:val="00B02D61"/>
    <w:rsid w:val="00B06F75"/>
    <w:rsid w:val="00B24795"/>
    <w:rsid w:val="00B2630C"/>
    <w:rsid w:val="00B53AA7"/>
    <w:rsid w:val="00B667CE"/>
    <w:rsid w:val="00B80B73"/>
    <w:rsid w:val="00B91C62"/>
    <w:rsid w:val="00BA1063"/>
    <w:rsid w:val="00BB0E63"/>
    <w:rsid w:val="00BC0566"/>
    <w:rsid w:val="00BC515D"/>
    <w:rsid w:val="00BD466E"/>
    <w:rsid w:val="00C03691"/>
    <w:rsid w:val="00C0764C"/>
    <w:rsid w:val="00C12D7C"/>
    <w:rsid w:val="00C30115"/>
    <w:rsid w:val="00C4004B"/>
    <w:rsid w:val="00C670DA"/>
    <w:rsid w:val="00C97D05"/>
    <w:rsid w:val="00CB29E0"/>
    <w:rsid w:val="00CB6A82"/>
    <w:rsid w:val="00CB75D7"/>
    <w:rsid w:val="00CF3592"/>
    <w:rsid w:val="00D03246"/>
    <w:rsid w:val="00D1154B"/>
    <w:rsid w:val="00D240DC"/>
    <w:rsid w:val="00D40FD7"/>
    <w:rsid w:val="00D45A31"/>
    <w:rsid w:val="00D5565E"/>
    <w:rsid w:val="00D608FE"/>
    <w:rsid w:val="00D8573F"/>
    <w:rsid w:val="00D92ECE"/>
    <w:rsid w:val="00DA0C85"/>
    <w:rsid w:val="00DE3AA7"/>
    <w:rsid w:val="00DF1E29"/>
    <w:rsid w:val="00E05AA7"/>
    <w:rsid w:val="00E12A44"/>
    <w:rsid w:val="00E43AD4"/>
    <w:rsid w:val="00E572D9"/>
    <w:rsid w:val="00E57478"/>
    <w:rsid w:val="00E63530"/>
    <w:rsid w:val="00E74618"/>
    <w:rsid w:val="00E80B58"/>
    <w:rsid w:val="00E97D10"/>
    <w:rsid w:val="00EA1943"/>
    <w:rsid w:val="00ED3E87"/>
    <w:rsid w:val="00ED6981"/>
    <w:rsid w:val="00EE557A"/>
    <w:rsid w:val="00EF26D1"/>
    <w:rsid w:val="00F21309"/>
    <w:rsid w:val="00F26463"/>
    <w:rsid w:val="00F303E7"/>
    <w:rsid w:val="00F32D98"/>
    <w:rsid w:val="00F33C74"/>
    <w:rsid w:val="00F3658C"/>
    <w:rsid w:val="00F51AE5"/>
    <w:rsid w:val="00FA1300"/>
    <w:rsid w:val="00FA4DDB"/>
    <w:rsid w:val="00FA7E9F"/>
    <w:rsid w:val="00FE011F"/>
    <w:rsid w:val="00FE0EA0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F33442"/>
  <w15:chartTrackingRefBased/>
  <w15:docId w15:val="{17257CFD-88EE-4B00-9547-64BB5881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rFonts w:ascii="Univers" w:hAnsi="Univers"/>
      <w:snapToGrid w:val="0"/>
    </w:rPr>
  </w:style>
  <w:style w:type="paragraph" w:styleId="Nadpis2">
    <w:name w:val="heading 2"/>
    <w:basedOn w:val="Normln"/>
    <w:qFormat/>
    <w:rsid w:val="00D5565E"/>
    <w:pPr>
      <w:widowControl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before="100" w:after="100"/>
      <w:outlineLvl w:val="1"/>
    </w:pPr>
    <w:rPr>
      <w:rFonts w:ascii="Arial Unicode MS" w:eastAsia="Arial Unicode MS" w:hAnsi="Arial Unicode MS" w:cs="Arial Unicode MS"/>
      <w:b/>
      <w:bCs/>
      <w:snapToGrid/>
      <w:color w:val="000000"/>
      <w:sz w:val="36"/>
      <w:szCs w:val="36"/>
      <w:u w:color="000000"/>
    </w:rPr>
  </w:style>
  <w:style w:type="paragraph" w:styleId="Nadpis4">
    <w:name w:val="heading 4"/>
    <w:basedOn w:val="Normln"/>
    <w:next w:val="Normln"/>
    <w:qFormat/>
    <w:rsid w:val="00D5565E"/>
    <w:pPr>
      <w:keepNext/>
      <w:widowControl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jc w:val="both"/>
      <w:outlineLvl w:val="3"/>
    </w:pPr>
    <w:rPr>
      <w:rFonts w:ascii="Arial" w:hAnsi="Arial" w:cs="Arial"/>
      <w:i/>
      <w:iCs/>
      <w:snapToGrid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  <w:rPr>
      <w:sz w:val="24"/>
    </w:rPr>
  </w:style>
  <w:style w:type="character" w:customStyle="1" w:styleId="Odkaznavysvtlivku">
    <w:name w:val="Odkaz na vysvětlivku"/>
    <w:rPr>
      <w:vertAlign w:val="superscript"/>
    </w:rPr>
  </w:style>
  <w:style w:type="paragraph" w:styleId="Textpoznpodarou">
    <w:name w:val="footnote text"/>
    <w:basedOn w:val="Normln"/>
    <w:semiHidden/>
    <w:rPr>
      <w:sz w:val="24"/>
    </w:rPr>
  </w:style>
  <w:style w:type="character" w:customStyle="1" w:styleId="Odkaznapoznpodarou">
    <w:name w:val="Odkaz na pozn. pod čarou"/>
    <w:rPr>
      <w:vertAlign w:val="superscript"/>
    </w:rPr>
  </w:style>
  <w:style w:type="paragraph" w:styleId="Obsah1">
    <w:name w:val="toc 1"/>
    <w:basedOn w:val="Normln"/>
    <w:next w:val="Normln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autoRedefine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Nadpisobsahu">
    <w:name w:val="TOC Heading"/>
    <w:basedOn w:val="Normln"/>
    <w:qFormat/>
    <w:pPr>
      <w:tabs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  <w:rPr>
      <w:sz w:val="24"/>
    </w:rPr>
  </w:style>
  <w:style w:type="character" w:customStyle="1" w:styleId="EquationCaption">
    <w:name w:val="_Equation Caption"/>
  </w:style>
  <w:style w:type="paragraph" w:styleId="Zpat">
    <w:name w:val="footer"/>
    <w:basedOn w:val="Normln"/>
    <w:rsid w:val="00516CF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16CF5"/>
  </w:style>
  <w:style w:type="paragraph" w:styleId="Zhlav">
    <w:name w:val="header"/>
    <w:basedOn w:val="Normln"/>
    <w:rsid w:val="00516CF5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957E5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D5565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jc w:val="both"/>
    </w:pPr>
    <w:rPr>
      <w:rFonts w:ascii="Arial" w:hAnsi="Arial" w:cs="Arial"/>
      <w:snapToGrid/>
      <w:color w:val="000000"/>
      <w:sz w:val="24"/>
      <w:szCs w:val="24"/>
      <w:u w:color="000000"/>
    </w:rPr>
  </w:style>
  <w:style w:type="paragraph" w:customStyle="1" w:styleId="Bezmezer1">
    <w:name w:val="Bez mezer1"/>
    <w:link w:val="NoSpacingChar"/>
    <w:rsid w:val="00D5565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eastAsia="Arial Unicode MS"/>
      <w:color w:val="000000"/>
      <w:sz w:val="24"/>
      <w:szCs w:val="24"/>
      <w:u w:color="000000"/>
      <w:lang w:val="en-US"/>
    </w:rPr>
  </w:style>
  <w:style w:type="character" w:customStyle="1" w:styleId="NoSpacingChar">
    <w:name w:val="No Spacing Char"/>
    <w:link w:val="Bezmezer1"/>
    <w:locked/>
    <w:rsid w:val="00D5565E"/>
    <w:rPr>
      <w:rFonts w:eastAsia="Arial Unicode MS"/>
      <w:color w:val="000000"/>
      <w:sz w:val="24"/>
      <w:szCs w:val="24"/>
      <w:u w:color="000000"/>
      <w:lang w:val="en-US" w:eastAsia="cs-CZ" w:bidi="ar-SA"/>
    </w:rPr>
  </w:style>
  <w:style w:type="paragraph" w:customStyle="1" w:styleId="Odstavecseseznamem1">
    <w:name w:val="Odstavec se seznamem1"/>
    <w:basedOn w:val="Normln"/>
    <w:rsid w:val="00D240DC"/>
    <w:pPr>
      <w:widowControl/>
      <w:spacing w:before="120" w:after="120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character" w:styleId="Odkaznakoment">
    <w:name w:val="annotation reference"/>
    <w:semiHidden/>
    <w:rsid w:val="00A86EA3"/>
    <w:rPr>
      <w:sz w:val="16"/>
      <w:szCs w:val="16"/>
    </w:rPr>
  </w:style>
  <w:style w:type="paragraph" w:styleId="Textkomente">
    <w:name w:val="annotation text"/>
    <w:basedOn w:val="Normln"/>
    <w:semiHidden/>
    <w:rsid w:val="00A86EA3"/>
  </w:style>
  <w:style w:type="paragraph" w:styleId="Pedmtkomente">
    <w:name w:val="annotation subject"/>
    <w:basedOn w:val="Textkomente"/>
    <w:next w:val="Textkomente"/>
    <w:semiHidden/>
    <w:rsid w:val="00A86EA3"/>
    <w:rPr>
      <w:b/>
      <w:bCs/>
    </w:rPr>
  </w:style>
  <w:style w:type="paragraph" w:styleId="Textbubliny">
    <w:name w:val="Balloon Text"/>
    <w:basedOn w:val="Normln"/>
    <w:semiHidden/>
    <w:rsid w:val="00A86E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557A"/>
    <w:pPr>
      <w:ind w:left="720"/>
      <w:contextualSpacing/>
    </w:pPr>
  </w:style>
  <w:style w:type="character" w:styleId="Hypertextovodkaz">
    <w:name w:val="Hyperlink"/>
    <w:basedOn w:val="Standardnpsmoodstavce"/>
    <w:rsid w:val="00C036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4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694F435C0334D9221D95C5DFE5AA1" ma:contentTypeVersion="13" ma:contentTypeDescription="Vytvoří nový dokument" ma:contentTypeScope="" ma:versionID="d7f42b25a4d72eff99ab5c61eed9f434">
  <xsd:schema xmlns:xsd="http://www.w3.org/2001/XMLSchema" xmlns:xs="http://www.w3.org/2001/XMLSchema" xmlns:p="http://schemas.microsoft.com/office/2006/metadata/properties" xmlns:ns3="d0725989-b0b2-4aef-81cb-6060cdbb8df1" xmlns:ns4="48302bc4-5c20-4233-af1a-fbeb5f39b8f0" targetNamespace="http://schemas.microsoft.com/office/2006/metadata/properties" ma:root="true" ma:fieldsID="95d0482104af99fd7416333ba316501c" ns3:_="" ns4:_="">
    <xsd:import namespace="d0725989-b0b2-4aef-81cb-6060cdbb8df1"/>
    <xsd:import namespace="48302bc4-5c20-4233-af1a-fbeb5f39b8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25989-b0b2-4aef-81cb-6060cdbb8d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02bc4-5c20-4233-af1a-fbeb5f39b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B8078-FD57-492A-BD7D-0CC0EC2128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D62C01-91CA-4B54-A99B-1B55F400A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25989-b0b2-4aef-81cb-6060cdbb8df1"/>
    <ds:schemaRef ds:uri="48302bc4-5c20-4233-af1a-fbeb5f39b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51F4C-84BC-429C-BF44-A5D5DBA537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Muzeum hlavního města Prahy</vt:lpstr>
    </vt:vector>
  </TitlesOfParts>
  <Company>MUZEUM HMP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hlavního města Prahy</dc:title>
  <dc:subject/>
  <dc:creator>Mirka</dc:creator>
  <cp:keywords/>
  <cp:lastModifiedBy>Vychodilová Gabriela</cp:lastModifiedBy>
  <cp:revision>11</cp:revision>
  <cp:lastPrinted>2016-05-06T08:20:00Z</cp:lastPrinted>
  <dcterms:created xsi:type="dcterms:W3CDTF">2023-06-08T10:26:00Z</dcterms:created>
  <dcterms:modified xsi:type="dcterms:W3CDTF">2023-06-15T11:53:00Z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0x0101006C2694F435C0334D9221D95C5DFE5AA1</vt:lpwstr>
  </property>
</Properties>
</file>