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4988" w14:textId="32BD5747" w:rsidR="00F215C2" w:rsidRPr="006D0505" w:rsidRDefault="00A3722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ab/>
      </w:r>
      <w:r w:rsidR="006D0505">
        <w:rPr>
          <w:rFonts w:ascii="Arial" w:hAnsi="Arial" w:cs="Arial"/>
          <w:b/>
          <w:bCs/>
          <w:sz w:val="28"/>
          <w:szCs w:val="28"/>
        </w:rPr>
        <w:t xml:space="preserve">Kupní smlouva </w:t>
      </w:r>
      <w:r w:rsidR="00845A00">
        <w:rPr>
          <w:rFonts w:ascii="Arial" w:hAnsi="Arial" w:cs="Arial"/>
          <w:b/>
          <w:bCs/>
          <w:sz w:val="28"/>
          <w:szCs w:val="28"/>
        </w:rPr>
        <w:t>VZ-</w:t>
      </w:r>
      <w:r w:rsidR="0065188B">
        <w:rPr>
          <w:rFonts w:ascii="Arial" w:hAnsi="Arial" w:cs="Arial"/>
          <w:b/>
          <w:bCs/>
          <w:sz w:val="28"/>
          <w:szCs w:val="28"/>
        </w:rPr>
        <w:t>21053/2023</w:t>
      </w:r>
    </w:p>
    <w:p w14:paraId="29F4C57F" w14:textId="77777777" w:rsidR="00F215C2" w:rsidRDefault="00A37223" w:rsidP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(§2079 NOZ)</w:t>
      </w:r>
    </w:p>
    <w:p w14:paraId="2E495083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DA26DFB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B621F7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Smluvní strany:</w:t>
      </w:r>
    </w:p>
    <w:p w14:paraId="2E5DAD3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ACAC50F" w14:textId="77777777" w:rsidR="00AB41A8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Společnost/podnikatel:</w:t>
      </w:r>
      <w:r w:rsidR="00BA3E55">
        <w:rPr>
          <w:rFonts w:ascii="Arial" w:hAnsi="Arial" w:cs="Arial"/>
          <w:color w:val="000000"/>
          <w:sz w:val="20"/>
          <w:szCs w:val="20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>Tomáš Vančura</w:t>
      </w:r>
    </w:p>
    <w:p w14:paraId="2FF6C57D" w14:textId="77777777" w:rsidR="0070631F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>
        <w:rPr>
          <w:rFonts w:ascii="Arial" w:hAnsi="Arial" w:cs="Arial"/>
          <w:color w:val="000000"/>
          <w:sz w:val="20"/>
          <w:szCs w:val="20"/>
          <w:lang w:val="x-none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>Lesní 344</w:t>
      </w:r>
    </w:p>
    <w:p w14:paraId="29031B9C" w14:textId="5925603F" w:rsidR="00BA3E55" w:rsidRPr="00BA3E55" w:rsidRDefault="00BA3E5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F0B6E">
        <w:rPr>
          <w:rFonts w:ascii="Arial" w:hAnsi="Arial" w:cs="Arial"/>
          <w:color w:val="000000"/>
          <w:sz w:val="20"/>
          <w:szCs w:val="20"/>
        </w:rPr>
        <w:t xml:space="preserve">535 01 </w:t>
      </w:r>
      <w:r w:rsidR="004B0D0C">
        <w:rPr>
          <w:rFonts w:ascii="Arial" w:hAnsi="Arial" w:cs="Arial"/>
          <w:color w:val="000000"/>
          <w:sz w:val="20"/>
          <w:szCs w:val="20"/>
        </w:rPr>
        <w:t>Břehy</w:t>
      </w:r>
      <w:r w:rsidR="0065188B">
        <w:rPr>
          <w:rFonts w:ascii="Arial" w:hAnsi="Arial" w:cs="Arial"/>
          <w:color w:val="000000"/>
          <w:sz w:val="20"/>
          <w:szCs w:val="20"/>
        </w:rPr>
        <w:t xml:space="preserve"> Přelouč</w:t>
      </w:r>
    </w:p>
    <w:p w14:paraId="77470948" w14:textId="77777777" w:rsidR="00F215C2" w:rsidRPr="00BA3E5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3F0B6E">
        <w:rPr>
          <w:rFonts w:ascii="Arial" w:hAnsi="Arial" w:cs="Arial"/>
          <w:color w:val="000000"/>
          <w:sz w:val="20"/>
          <w:szCs w:val="20"/>
        </w:rPr>
        <w:t>60903066</w:t>
      </w:r>
    </w:p>
    <w:p w14:paraId="7B3C18A5" w14:textId="77777777" w:rsidR="0070631F" w:rsidRPr="00BA3E55" w:rsidRDefault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BA3E55">
        <w:rPr>
          <w:rFonts w:ascii="Arial" w:hAnsi="Arial" w:cs="Arial"/>
          <w:color w:val="000000"/>
          <w:sz w:val="20"/>
          <w:szCs w:val="20"/>
        </w:rPr>
        <w:t xml:space="preserve"> CZ</w:t>
      </w:r>
      <w:r w:rsidR="003F0B6E">
        <w:rPr>
          <w:rFonts w:ascii="Arial" w:hAnsi="Arial" w:cs="Arial"/>
          <w:color w:val="000000"/>
          <w:sz w:val="20"/>
          <w:szCs w:val="20"/>
        </w:rPr>
        <w:t>6603091473</w:t>
      </w:r>
    </w:p>
    <w:p w14:paraId="1B15B280" w14:textId="24C9FD6F" w:rsidR="005D4033" w:rsidRDefault="005D4033" w:rsidP="005D403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registrační údaje:</w:t>
      </w:r>
      <w:r w:rsidRPr="007765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Magistrát města </w:t>
      </w:r>
      <w:r w:rsidR="003F0B6E">
        <w:rPr>
          <w:rFonts w:ascii="Arial" w:hAnsi="Arial" w:cs="Arial"/>
          <w:sz w:val="20"/>
          <w:szCs w:val="20"/>
        </w:rPr>
        <w:t>Pardubic</w:t>
      </w:r>
      <w:r>
        <w:rPr>
          <w:rFonts w:ascii="Arial" w:hAnsi="Arial" w:cs="Arial"/>
          <w:sz w:val="20"/>
          <w:szCs w:val="20"/>
        </w:rPr>
        <w:t>, č.j.</w:t>
      </w:r>
      <w:r w:rsidR="003F0B6E">
        <w:rPr>
          <w:rFonts w:ascii="Arial" w:hAnsi="Arial" w:cs="Arial"/>
          <w:sz w:val="20"/>
          <w:szCs w:val="20"/>
        </w:rPr>
        <w:t xml:space="preserve"> ŽU/09/6651/No1/7799/2</w:t>
      </w:r>
      <w:r w:rsidR="00F02A31">
        <w:rPr>
          <w:rFonts w:ascii="Arial" w:hAnsi="Arial" w:cs="Arial"/>
          <w:sz w:val="20"/>
          <w:szCs w:val="20"/>
        </w:rPr>
        <w:t xml:space="preserve">, </w:t>
      </w:r>
      <w:r w:rsidR="003F0B6E">
        <w:rPr>
          <w:rFonts w:ascii="Arial" w:hAnsi="Arial" w:cs="Arial"/>
          <w:sz w:val="20"/>
          <w:szCs w:val="20"/>
        </w:rPr>
        <w:t>vydaný 12.6.1994</w:t>
      </w:r>
    </w:p>
    <w:p w14:paraId="2A6D8B4E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jedné</w:t>
      </w:r>
    </w:p>
    <w:p w14:paraId="4785E8A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„prodávající“)</w:t>
      </w:r>
    </w:p>
    <w:p w14:paraId="773B4D2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90B75A9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</w:p>
    <w:p w14:paraId="07AD998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9E8A92A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stavební a strojní, Teplice</w:t>
      </w:r>
    </w:p>
    <w:p w14:paraId="5DAE7C29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se sídlem </w:t>
      </w:r>
      <w:r w:rsidR="006D0505">
        <w:rPr>
          <w:rFonts w:ascii="Arial" w:hAnsi="Arial" w:cs="Arial"/>
          <w:color w:val="000000"/>
          <w:sz w:val="20"/>
          <w:szCs w:val="20"/>
        </w:rPr>
        <w:t>Fr. Šrámka 1350, 415 01 Teplice</w:t>
      </w:r>
    </w:p>
    <w:p w14:paraId="09DE0AD0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IČO: </w:t>
      </w:r>
      <w:r w:rsidR="006D0505">
        <w:rPr>
          <w:rFonts w:ascii="Arial" w:hAnsi="Arial" w:cs="Arial"/>
          <w:color w:val="000000"/>
          <w:sz w:val="20"/>
          <w:szCs w:val="20"/>
        </w:rPr>
        <w:t>00497088</w:t>
      </w:r>
    </w:p>
    <w:p w14:paraId="26517FD7" w14:textId="77777777" w:rsidR="00F215C2" w:rsidRPr="006D0505" w:rsidRDefault="006D050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zřízená Zřizovací listinou č.j.59/2001</w:t>
      </w:r>
    </w:p>
    <w:p w14:paraId="2C26A17A" w14:textId="57CE392A" w:rsidR="00BA3E55" w:rsidRDefault="00A37223" w:rsidP="007A57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zastoupená 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ředitelem:  </w:t>
      </w:r>
    </w:p>
    <w:p w14:paraId="610D8D8D" w14:textId="77777777" w:rsidR="00F215C2" w:rsidRPr="006D0505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DIČ: </w:t>
      </w:r>
      <w:r w:rsidR="006D0505">
        <w:rPr>
          <w:rFonts w:ascii="Arial" w:hAnsi="Arial" w:cs="Arial"/>
          <w:color w:val="000000"/>
          <w:sz w:val="20"/>
          <w:szCs w:val="20"/>
        </w:rPr>
        <w:t>CZ00497088</w:t>
      </w:r>
    </w:p>
    <w:p w14:paraId="5FFC37F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na straně druhé</w:t>
      </w:r>
    </w:p>
    <w:p w14:paraId="69FB94C2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(dále jen „kupující“)</w:t>
      </w:r>
    </w:p>
    <w:p w14:paraId="7386BFB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3770A76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uzavírají níže uvedeného dne, měsíce a roku tuto smlouvu kupní dle </w:t>
      </w:r>
      <w:proofErr w:type="spellStart"/>
      <w:r>
        <w:rPr>
          <w:rFonts w:ascii="Arial" w:hAnsi="Arial" w:cs="Arial"/>
          <w:color w:val="000000"/>
          <w:sz w:val="20"/>
          <w:szCs w:val="20"/>
          <w:lang w:val="x-none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 w:val="x-none"/>
        </w:rPr>
        <w:t>. § 2079 a násl. občanského zákoníku:</w:t>
      </w:r>
    </w:p>
    <w:p w14:paraId="58D8FEF2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7B97EF4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I.</w:t>
      </w:r>
    </w:p>
    <w:p w14:paraId="424825D7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Předmět smlouvy</w:t>
      </w:r>
    </w:p>
    <w:p w14:paraId="64E082B8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403AFFA" w14:textId="77777777" w:rsidR="0070631F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Prodávající se touto smlouvou zavazuje odevzdat kupujícímu </w:t>
      </w:r>
      <w:r w:rsidR="0070631F">
        <w:rPr>
          <w:rFonts w:ascii="Arial" w:hAnsi="Arial" w:cs="Arial"/>
          <w:color w:val="000000"/>
          <w:sz w:val="20"/>
          <w:szCs w:val="20"/>
        </w:rPr>
        <w:t>ochranné pracovní pomůcky</w:t>
      </w:r>
      <w:r>
        <w:rPr>
          <w:rFonts w:ascii="Arial" w:hAnsi="Arial" w:cs="Arial"/>
          <w:color w:val="000000"/>
          <w:sz w:val="20"/>
          <w:szCs w:val="20"/>
          <w:lang w:val="x-none"/>
        </w:rPr>
        <w:t>:</w:t>
      </w:r>
    </w:p>
    <w:p w14:paraId="591A0928" w14:textId="77777777" w:rsid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C82C935" w14:textId="789722AC" w:rsidR="0070631F" w:rsidRDefault="0070631F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žáky </w:t>
      </w:r>
    </w:p>
    <w:p w14:paraId="706DE9B7" w14:textId="46CD9921" w:rsidR="0070631F" w:rsidRDefault="003F0B6E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pracovní oděv </w:t>
      </w:r>
      <w:r w:rsidR="0065188B">
        <w:rPr>
          <w:rFonts w:ascii="Arial" w:hAnsi="Arial" w:cs="Arial"/>
          <w:b/>
          <w:color w:val="000000"/>
          <w:sz w:val="20"/>
          <w:szCs w:val="20"/>
        </w:rPr>
        <w:t>220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ks, ochranné brýle </w:t>
      </w:r>
      <w:r w:rsidR="0065188B">
        <w:rPr>
          <w:rFonts w:ascii="Arial" w:hAnsi="Arial" w:cs="Arial"/>
          <w:b/>
          <w:color w:val="000000"/>
          <w:sz w:val="20"/>
          <w:szCs w:val="20"/>
        </w:rPr>
        <w:t>200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ks, pracovní čepice s kšiltem 2</w:t>
      </w:r>
      <w:r w:rsidR="0065188B">
        <w:rPr>
          <w:rFonts w:ascii="Arial" w:hAnsi="Arial" w:cs="Arial"/>
          <w:b/>
          <w:color w:val="000000"/>
          <w:sz w:val="20"/>
          <w:szCs w:val="20"/>
        </w:rPr>
        <w:t>0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prošívaný kabát </w:t>
      </w:r>
      <w:r w:rsidR="008073A3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ochranná přilba bílá </w:t>
      </w:r>
      <w:r w:rsidR="0065188B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0 ks, </w:t>
      </w:r>
      <w:r w:rsidR="008073A3">
        <w:rPr>
          <w:rFonts w:ascii="Arial" w:hAnsi="Arial" w:cs="Arial"/>
          <w:b/>
          <w:color w:val="000000"/>
          <w:sz w:val="20"/>
          <w:szCs w:val="20"/>
        </w:rPr>
        <w:t xml:space="preserve">pracovní obuv 100 </w:t>
      </w:r>
      <w:r>
        <w:rPr>
          <w:rFonts w:ascii="Arial" w:hAnsi="Arial" w:cs="Arial"/>
          <w:b/>
          <w:color w:val="000000"/>
          <w:sz w:val="20"/>
          <w:szCs w:val="20"/>
        </w:rPr>
        <w:t>ks</w:t>
      </w:r>
      <w:r w:rsidR="0065188B">
        <w:rPr>
          <w:rFonts w:ascii="Arial" w:hAnsi="Arial" w:cs="Arial"/>
          <w:b/>
          <w:color w:val="000000"/>
          <w:sz w:val="20"/>
          <w:szCs w:val="20"/>
        </w:rPr>
        <w:t>, pláštěnka 15 ks</w:t>
      </w:r>
    </w:p>
    <w:p w14:paraId="266F2544" w14:textId="77777777" w:rsid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3AC0E3C" w14:textId="56DE3A4B" w:rsidR="00FF52AC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zaměstnance</w:t>
      </w:r>
    </w:p>
    <w:p w14:paraId="603F572F" w14:textId="03609802" w:rsidR="008073A3" w:rsidRPr="008073A3" w:rsidRDefault="008073A3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pracovní oděv 3</w:t>
      </w:r>
      <w:r w:rsidR="0065188B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ks</w:t>
      </w:r>
      <w:r w:rsidR="0065188B">
        <w:rPr>
          <w:rFonts w:ascii="Arial" w:hAnsi="Arial" w:cs="Arial"/>
          <w:b/>
          <w:color w:val="000000"/>
          <w:sz w:val="20"/>
          <w:szCs w:val="20"/>
        </w:rPr>
        <w:t xml:space="preserve"> – barvy dle domluvy</w:t>
      </w:r>
    </w:p>
    <w:p w14:paraId="3AAAFE45" w14:textId="77777777" w:rsidR="00F215C2" w:rsidRPr="0070631F" w:rsidRDefault="006D0505" w:rsidP="0070631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 xml:space="preserve">umožnit mu nabýt vlastnické právo k ní, kupující se zavazuje věc převzít a zaplatit prodávajícímu kupní cenu sjednanou v článku II. této smlouvy. </w:t>
      </w:r>
    </w:p>
    <w:p w14:paraId="4CE97B2D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4274C95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II.</w:t>
      </w:r>
    </w:p>
    <w:p w14:paraId="62B1C4CC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Kupní cena</w:t>
      </w:r>
    </w:p>
    <w:p w14:paraId="58D7A9B0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48A28AED" w14:textId="1F5A6C08" w:rsidR="00BA3E55" w:rsidRDefault="00A37223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Kupní cena byla sjednána ve výši celkem </w:t>
      </w:r>
      <w:r w:rsidR="0065188B">
        <w:rPr>
          <w:rFonts w:ascii="Arial" w:hAnsi="Arial" w:cs="Arial"/>
          <w:color w:val="000000"/>
          <w:sz w:val="20"/>
          <w:szCs w:val="20"/>
        </w:rPr>
        <w:t>152.945,00</w:t>
      </w:r>
      <w:r w:rsidR="00AB41A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x-none"/>
        </w:rPr>
        <w:t>Kč</w:t>
      </w:r>
      <w:r w:rsidR="006D0505">
        <w:rPr>
          <w:rFonts w:ascii="Arial" w:hAnsi="Arial" w:cs="Arial"/>
          <w:color w:val="000000"/>
          <w:sz w:val="20"/>
          <w:szCs w:val="20"/>
          <w:lang w:val="x-none"/>
        </w:rPr>
        <w:t xml:space="preserve"> bez DPH</w:t>
      </w:r>
      <w:r w:rsidR="006D0505">
        <w:rPr>
          <w:rFonts w:ascii="Arial" w:hAnsi="Arial" w:cs="Arial"/>
          <w:color w:val="000000"/>
          <w:sz w:val="20"/>
          <w:szCs w:val="20"/>
        </w:rPr>
        <w:t xml:space="preserve">/ </w:t>
      </w:r>
      <w:r w:rsidR="0065188B">
        <w:rPr>
          <w:rFonts w:ascii="Arial" w:hAnsi="Arial" w:cs="Arial"/>
          <w:color w:val="000000"/>
          <w:sz w:val="20"/>
          <w:szCs w:val="20"/>
        </w:rPr>
        <w:t>185.063</w:t>
      </w:r>
      <w:r w:rsidR="008073A3">
        <w:rPr>
          <w:rFonts w:ascii="Arial" w:hAnsi="Arial" w:cs="Arial"/>
          <w:color w:val="000000"/>
          <w:sz w:val="20"/>
          <w:szCs w:val="20"/>
        </w:rPr>
        <w:t>,00</w:t>
      </w:r>
      <w:r w:rsidR="003F0B6E">
        <w:rPr>
          <w:rFonts w:ascii="Arial" w:hAnsi="Arial" w:cs="Arial"/>
          <w:color w:val="000000"/>
          <w:sz w:val="20"/>
          <w:szCs w:val="20"/>
        </w:rPr>
        <w:t xml:space="preserve"> </w:t>
      </w:r>
      <w:r w:rsidR="006D0505">
        <w:rPr>
          <w:rFonts w:ascii="Arial" w:hAnsi="Arial" w:cs="Arial"/>
          <w:color w:val="000000"/>
          <w:sz w:val="20"/>
          <w:szCs w:val="20"/>
        </w:rPr>
        <w:t>Kč s</w:t>
      </w:r>
      <w:r w:rsidR="008073A3">
        <w:rPr>
          <w:rFonts w:ascii="Arial" w:hAnsi="Arial" w:cs="Arial"/>
          <w:color w:val="000000"/>
          <w:sz w:val="20"/>
          <w:szCs w:val="20"/>
        </w:rPr>
        <w:t> </w:t>
      </w:r>
      <w:r w:rsidR="006D0505">
        <w:rPr>
          <w:rFonts w:ascii="Arial" w:hAnsi="Arial" w:cs="Arial"/>
          <w:color w:val="000000"/>
          <w:sz w:val="20"/>
          <w:szCs w:val="20"/>
        </w:rPr>
        <w:t>DPH</w:t>
      </w:r>
      <w:r w:rsidR="008073A3">
        <w:rPr>
          <w:rFonts w:ascii="Arial" w:hAnsi="Arial" w:cs="Arial"/>
          <w:color w:val="000000"/>
          <w:sz w:val="20"/>
          <w:szCs w:val="20"/>
        </w:rPr>
        <w:t xml:space="preserve"> plus cena za dopravu.</w:t>
      </w:r>
    </w:p>
    <w:p w14:paraId="1EB8833C" w14:textId="0F3332C7" w:rsidR="00BA3E55" w:rsidRDefault="00BA3E55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3A2FC247" w14:textId="77777777" w:rsidR="008073A3" w:rsidRDefault="008073A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78F662C" w14:textId="77777777" w:rsidR="00F215C2" w:rsidRDefault="00B50BD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</w:rPr>
        <w:t>III</w:t>
      </w:r>
      <w:r w:rsidR="00A37223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34F638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Jiná ujednání</w:t>
      </w:r>
    </w:p>
    <w:p w14:paraId="57A90435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0A1355E0" w14:textId="61E5BA52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4529D399" w14:textId="70A77F6D" w:rsidR="008073A3" w:rsidRDefault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50DB7C0F" w14:textId="77777777" w:rsidR="008073A3" w:rsidRPr="00CA6AA9" w:rsidRDefault="008073A3" w:rsidP="008073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CA6AA9">
        <w:rPr>
          <w:rFonts w:ascii="Arial" w:hAnsi="Arial" w:cs="Arial"/>
          <w:color w:val="000000"/>
          <w:sz w:val="20"/>
          <w:szCs w:val="20"/>
          <w:lang w:val="x-none"/>
        </w:rPr>
        <w:t xml:space="preserve"> je povinen předcházet vzniku odpadů a prosazovat základní principy ochrany životního prostředí a zdraví lidí při nakládání s odpady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30B8D7A" w14:textId="77777777" w:rsidR="00AB41A8" w:rsidRDefault="00AB41A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D3F74B6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66D397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I</w:t>
      </w:r>
      <w:r w:rsidR="00B50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74271C8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Ustanovení přechodná a závěrečná</w:t>
      </w:r>
    </w:p>
    <w:p w14:paraId="5B13E08B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249A1B00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Práva a povinnosti touto smlouvou výslovně neupravené se řídí příslušnými ustanoveními občanského zákoníku o smlouvě kupní.</w:t>
      </w:r>
    </w:p>
    <w:p w14:paraId="470A950F" w14:textId="77777777" w:rsidR="00F215C2" w:rsidRDefault="00F215C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7C0533EA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Dáno ve dvou vyhotoveních s platností originálu, přičemž každá ze smluvních stran obdrží jedno vyhotovení. </w:t>
      </w:r>
    </w:p>
    <w:p w14:paraId="6EA5A58B" w14:textId="77777777" w:rsidR="006F388E" w:rsidRDefault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63CCCA58" w14:textId="77777777" w:rsidR="006F388E" w:rsidRDefault="006F388E" w:rsidP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427B6DC2" w14:textId="77777777" w:rsidR="006F388E" w:rsidRDefault="006F38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 w:val="x-none"/>
        </w:rPr>
      </w:pPr>
    </w:p>
    <w:p w14:paraId="142E7283" w14:textId="77777777" w:rsidR="00F215C2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</w:r>
    </w:p>
    <w:p w14:paraId="54EBC68F" w14:textId="6328D009" w:rsidR="00045F84" w:rsidRDefault="00A3722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t xml:space="preserve">V </w:t>
      </w:r>
      <w:r w:rsidR="00B50BDF">
        <w:rPr>
          <w:rFonts w:ascii="Arial" w:hAnsi="Arial" w:cs="Arial"/>
          <w:color w:val="000000"/>
          <w:sz w:val="20"/>
          <w:szCs w:val="20"/>
        </w:rPr>
        <w:t>Teplicích</w:t>
      </w:r>
      <w:r w:rsidR="005D4033">
        <w:rPr>
          <w:rFonts w:ascii="Arial" w:hAnsi="Arial" w:cs="Arial"/>
          <w:color w:val="000000"/>
          <w:sz w:val="20"/>
          <w:szCs w:val="20"/>
          <w:lang w:val="x-none"/>
        </w:rPr>
        <w:t xml:space="preserve"> dne: </w:t>
      </w:r>
      <w:r w:rsidR="002569D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65188B">
        <w:rPr>
          <w:rFonts w:ascii="Arial" w:hAnsi="Arial" w:cs="Arial"/>
          <w:color w:val="000000"/>
          <w:sz w:val="20"/>
          <w:szCs w:val="20"/>
        </w:rPr>
        <w:t>08.06.2023</w:t>
      </w:r>
      <w:r w:rsidR="003D1585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</w:r>
      <w:r w:rsidR="005D4033">
        <w:rPr>
          <w:rFonts w:ascii="Arial" w:hAnsi="Arial" w:cs="Arial"/>
          <w:color w:val="000000"/>
          <w:sz w:val="20"/>
          <w:szCs w:val="20"/>
        </w:rPr>
        <w:tab/>
        <w:t>V </w:t>
      </w:r>
      <w:r w:rsidR="003F0B6E">
        <w:rPr>
          <w:rFonts w:ascii="Arial" w:hAnsi="Arial" w:cs="Arial"/>
          <w:color w:val="000000"/>
          <w:sz w:val="20"/>
          <w:szCs w:val="20"/>
        </w:rPr>
        <w:t>Přelouči</w:t>
      </w:r>
      <w:r w:rsidR="005D4033">
        <w:rPr>
          <w:rFonts w:ascii="Arial" w:hAnsi="Arial" w:cs="Arial"/>
          <w:color w:val="000000"/>
          <w:sz w:val="20"/>
          <w:szCs w:val="20"/>
        </w:rPr>
        <w:t xml:space="preserve"> dne: </w:t>
      </w:r>
      <w:r w:rsidR="00C10433">
        <w:rPr>
          <w:rFonts w:ascii="Arial" w:hAnsi="Arial" w:cs="Arial"/>
          <w:color w:val="000000"/>
          <w:sz w:val="20"/>
          <w:szCs w:val="20"/>
        </w:rPr>
        <w:t xml:space="preserve"> </w:t>
      </w:r>
      <w:r w:rsidR="003D1585">
        <w:rPr>
          <w:rFonts w:ascii="Arial" w:hAnsi="Arial" w:cs="Arial"/>
          <w:color w:val="000000"/>
          <w:sz w:val="20"/>
          <w:szCs w:val="20"/>
        </w:rPr>
        <w:t xml:space="preserve"> </w:t>
      </w:r>
      <w:r w:rsidR="0065188B">
        <w:rPr>
          <w:rFonts w:ascii="Arial" w:hAnsi="Arial" w:cs="Arial"/>
          <w:color w:val="000000"/>
          <w:sz w:val="20"/>
          <w:szCs w:val="20"/>
        </w:rPr>
        <w:t>09.06.2023</w:t>
      </w:r>
    </w:p>
    <w:p w14:paraId="742D33EA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052D7B4B" w14:textId="77777777" w:rsidR="00045F84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3CDF9349" w14:textId="77777777" w:rsidR="00045F84" w:rsidRPr="002569D1" w:rsidRDefault="00045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68222358" w14:textId="77777777" w:rsidR="00A37223" w:rsidRDefault="00A37223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lang w:val="x-none"/>
        </w:rPr>
      </w:pPr>
      <w:r>
        <w:rPr>
          <w:rFonts w:ascii="Arial" w:hAnsi="Arial" w:cs="Arial"/>
          <w:color w:val="000000"/>
          <w:sz w:val="20"/>
          <w:szCs w:val="20"/>
          <w:lang w:val="x-none"/>
        </w:rPr>
        <w:br/>
        <w:t xml:space="preserve">podpisy účastníků smlouvy: </w:t>
      </w:r>
    </w:p>
    <w:sectPr w:rsidR="00A3722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E273"/>
    <w:multiLevelType w:val="multilevel"/>
    <w:tmpl w:val="0428A27D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3BA77F56"/>
    <w:multiLevelType w:val="multilevel"/>
    <w:tmpl w:val="4EE33C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2F542AF"/>
    <w:multiLevelType w:val="multilevel"/>
    <w:tmpl w:val="69D21288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C984981"/>
    <w:multiLevelType w:val="multilevel"/>
    <w:tmpl w:val="3AA658B3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6FD34532"/>
    <w:multiLevelType w:val="singleLevel"/>
    <w:tmpl w:val="5AAD0D6F"/>
    <w:lvl w:ilvl="0">
      <w:numFmt w:val="bullet"/>
      <w:lvlText w:val="·"/>
      <w:lvlJc w:val="left"/>
      <w:pPr>
        <w:tabs>
          <w:tab w:val="num" w:pos="570"/>
        </w:tabs>
        <w:ind w:left="570" w:hanging="285"/>
      </w:pPr>
      <w:rPr>
        <w:rFonts w:ascii="Symbol" w:hAnsi="Symbol" w:cs="Symbol"/>
        <w:sz w:val="20"/>
        <w:szCs w:val="20"/>
      </w:rPr>
    </w:lvl>
  </w:abstractNum>
  <w:abstractNum w:abstractNumId="5" w15:restartNumberingAfterBreak="0">
    <w:nsid w:val="72A9BFB4"/>
    <w:multiLevelType w:val="multilevel"/>
    <w:tmpl w:val="60F07789"/>
    <w:lvl w:ilvl="0">
      <w:numFmt w:val="bullet"/>
      <w:lvlText w:val=""/>
      <w:lvlJc w:val="left"/>
      <w:pPr>
        <w:tabs>
          <w:tab w:val="num" w:pos="645"/>
        </w:tabs>
        <w:ind w:left="285"/>
      </w:pPr>
      <w:rPr>
        <w:rFonts w:ascii="Symbol" w:hAnsi="Symbol" w:cs="Symbol"/>
        <w:color w:val="7F7F7F"/>
        <w:sz w:val="10"/>
        <w:szCs w:val="1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1464034827">
    <w:abstractNumId w:val="0"/>
  </w:num>
  <w:num w:numId="2" w16cid:durableId="1968585149">
    <w:abstractNumId w:val="1"/>
  </w:num>
  <w:num w:numId="3" w16cid:durableId="1022975918">
    <w:abstractNumId w:val="3"/>
  </w:num>
  <w:num w:numId="4" w16cid:durableId="1035501565">
    <w:abstractNumId w:val="5"/>
  </w:num>
  <w:num w:numId="5" w16cid:durableId="240650179">
    <w:abstractNumId w:val="2"/>
  </w:num>
  <w:num w:numId="6" w16cid:durableId="311952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05"/>
    <w:rsid w:val="00045F84"/>
    <w:rsid w:val="001B559A"/>
    <w:rsid w:val="002569D1"/>
    <w:rsid w:val="003D1585"/>
    <w:rsid w:val="003F0B6E"/>
    <w:rsid w:val="004159F6"/>
    <w:rsid w:val="00454852"/>
    <w:rsid w:val="004B0D0C"/>
    <w:rsid w:val="005D4033"/>
    <w:rsid w:val="0065188B"/>
    <w:rsid w:val="006D0505"/>
    <w:rsid w:val="006F388E"/>
    <w:rsid w:val="0070631F"/>
    <w:rsid w:val="007A57AD"/>
    <w:rsid w:val="007C3C1D"/>
    <w:rsid w:val="007C50C4"/>
    <w:rsid w:val="008073A3"/>
    <w:rsid w:val="00845A00"/>
    <w:rsid w:val="00A37223"/>
    <w:rsid w:val="00A932B6"/>
    <w:rsid w:val="00AB41A8"/>
    <w:rsid w:val="00AE13D0"/>
    <w:rsid w:val="00B50BDF"/>
    <w:rsid w:val="00BA3E55"/>
    <w:rsid w:val="00C10433"/>
    <w:rsid w:val="00CD4F22"/>
    <w:rsid w:val="00D13576"/>
    <w:rsid w:val="00DE1E08"/>
    <w:rsid w:val="00F02A31"/>
    <w:rsid w:val="00F215C2"/>
    <w:rsid w:val="00FA0837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2E08D"/>
  <w14:defaultImageDpi w14:val="0"/>
  <w15:docId w15:val="{F93EB31D-E151-4FBD-A798-8219F09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B4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4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4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6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78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16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Ticháková Ivana Ing.</dc:creator>
  <cp:lastModifiedBy>Grajcar, Stanislava</cp:lastModifiedBy>
  <cp:revision>3</cp:revision>
  <cp:lastPrinted>2022-06-06T12:10:00Z</cp:lastPrinted>
  <dcterms:created xsi:type="dcterms:W3CDTF">2023-06-07T08:40:00Z</dcterms:created>
  <dcterms:modified xsi:type="dcterms:W3CDTF">2023-06-15T05:52:00Z</dcterms:modified>
</cp:coreProperties>
</file>