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53D1" w14:textId="24C38672" w:rsidR="0077026D" w:rsidRDefault="006A62D5" w:rsidP="009D1C8C">
      <w:pPr>
        <w:pStyle w:val="Zkladntext"/>
        <w:spacing w:line="259" w:lineRule="auto"/>
        <w:ind w:righ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Dodatek č. 1 Smlouvy</w:t>
      </w:r>
      <w:r w:rsidR="0077026D" w:rsidRPr="009D1C8C">
        <w:rPr>
          <w:rFonts w:ascii="Times New Roman" w:hAnsi="Times New Roman"/>
          <w:b/>
          <w:sz w:val="28"/>
          <w:szCs w:val="24"/>
        </w:rPr>
        <w:t xml:space="preserve"> o </w:t>
      </w:r>
      <w:r w:rsidR="00355BAF" w:rsidRPr="009D1C8C">
        <w:rPr>
          <w:rFonts w:ascii="Times New Roman" w:hAnsi="Times New Roman"/>
          <w:b/>
          <w:sz w:val="28"/>
          <w:szCs w:val="24"/>
        </w:rPr>
        <w:t>výpůjčce</w:t>
      </w:r>
    </w:p>
    <w:p w14:paraId="2C616370" w14:textId="3E69ECF4" w:rsidR="002D2FEB" w:rsidRPr="009D1C8C" w:rsidRDefault="002820BE" w:rsidP="009D1C8C">
      <w:pPr>
        <w:pStyle w:val="Zkladntext"/>
        <w:spacing w:line="259" w:lineRule="auto"/>
        <w:ind w:righ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SML/</w:t>
      </w:r>
      <w:r w:rsidR="00705549" w:rsidRPr="00705549">
        <w:rPr>
          <w:rFonts w:ascii="Times New Roman" w:hAnsi="Times New Roman"/>
          <w:b/>
          <w:sz w:val="28"/>
          <w:szCs w:val="24"/>
        </w:rPr>
        <w:t>O/0109/2023/KŘ</w:t>
      </w:r>
      <w:r w:rsidR="00DA2529">
        <w:rPr>
          <w:rFonts w:ascii="Times New Roman" w:hAnsi="Times New Roman"/>
          <w:b/>
          <w:sz w:val="28"/>
          <w:szCs w:val="24"/>
        </w:rPr>
        <w:t>/1</w:t>
      </w:r>
    </w:p>
    <w:p w14:paraId="4276A19E" w14:textId="0009B4EB" w:rsidR="0077026D" w:rsidRPr="009D1C8C" w:rsidRDefault="0080557D" w:rsidP="009D1C8C">
      <w:pPr>
        <w:tabs>
          <w:tab w:val="left" w:pos="89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uzavřený</w:t>
      </w:r>
      <w:r w:rsidR="0077026D" w:rsidRPr="009D1C8C">
        <w:rPr>
          <w:rFonts w:ascii="Times New Roman" w:hAnsi="Times New Roman" w:cs="Times New Roman"/>
          <w:sz w:val="24"/>
          <w:szCs w:val="24"/>
        </w:rPr>
        <w:t xml:space="preserve"> dle</w:t>
      </w:r>
      <w:r w:rsidR="00355BAF" w:rsidRPr="009D1C8C">
        <w:rPr>
          <w:rFonts w:ascii="Times New Roman" w:hAnsi="Times New Roman" w:cs="Times New Roman"/>
          <w:sz w:val="24"/>
          <w:szCs w:val="24"/>
        </w:rPr>
        <w:t xml:space="preserve"> § 2193 zákona č. 89/2012 Sb., občanský zákoník</w:t>
      </w:r>
      <w:r w:rsidR="00225EA8" w:rsidRPr="009D1C8C"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r w:rsidR="00225EA8" w:rsidRPr="009D1C8C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="00225EA8" w:rsidRPr="009D1C8C">
        <w:rPr>
          <w:rFonts w:ascii="Times New Roman" w:hAnsi="Times New Roman" w:cs="Times New Roman"/>
          <w:sz w:val="24"/>
          <w:szCs w:val="24"/>
        </w:rPr>
        <w:t>“)</w:t>
      </w:r>
    </w:p>
    <w:p w14:paraId="5C22FA92" w14:textId="77777777" w:rsidR="00CB1B5B" w:rsidRDefault="00CB1B5B" w:rsidP="009D1C8C">
      <w:pPr>
        <w:pStyle w:val="Bezmezer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mezi:</w:t>
      </w:r>
    </w:p>
    <w:p w14:paraId="44F39A84" w14:textId="77777777" w:rsidR="007038E7" w:rsidRPr="009D1C8C" w:rsidRDefault="007038E7" w:rsidP="009D1C8C">
      <w:pPr>
        <w:pStyle w:val="Bezmezer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9D1C8C" w14:paraId="58A4E556" w14:textId="77777777" w:rsidTr="002827BA">
        <w:tc>
          <w:tcPr>
            <w:tcW w:w="2122" w:type="dxa"/>
          </w:tcPr>
          <w:p w14:paraId="507B8DDF" w14:textId="77777777" w:rsidR="002827BA" w:rsidRPr="009D1C8C" w:rsidRDefault="00E952A9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Půjčitel:</w:t>
            </w:r>
          </w:p>
        </w:tc>
        <w:tc>
          <w:tcPr>
            <w:tcW w:w="6940" w:type="dxa"/>
          </w:tcPr>
          <w:p w14:paraId="2EFE8EA3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Zlínský kraj</w:t>
            </w:r>
          </w:p>
          <w:p w14:paraId="76B2C8E5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se sídlem ve Zlíně, tř. T. Bati 21, PSČ 761 90</w:t>
            </w:r>
          </w:p>
          <w:p w14:paraId="4B98F6E9" w14:textId="15684AB6" w:rsidR="009F2A3A" w:rsidRDefault="004F36BE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zastoupený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B58" w:rsidRPr="009D1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>Ing. Radim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Holiš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hejtman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4A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CC2A3F" w14:textId="2618F02E" w:rsidR="004A4408" w:rsidRPr="009D1C8C" w:rsidRDefault="004C5BE2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věcech technických: </w:t>
            </w:r>
            <w:r w:rsidR="006443D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správcem 21. budovy</w:t>
            </w:r>
          </w:p>
          <w:p w14:paraId="68EC2E5A" w14:textId="77777777" w:rsidR="005C3E19" w:rsidRPr="009D1C8C" w:rsidRDefault="005C3E19" w:rsidP="009D1C8C">
            <w:pPr>
              <w:spacing w:line="259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Bankovní spojení: Česká spořitelna, a.s., č. účtu.: 2786182/0800</w:t>
            </w:r>
          </w:p>
          <w:p w14:paraId="47BB1633" w14:textId="77777777" w:rsidR="009E5FB6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IČO: 708</w:t>
            </w:r>
            <w:r w:rsidR="008F11F7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11F7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6F4F84C1" w14:textId="42B82341" w:rsidR="002827BA" w:rsidRPr="009D1C8C" w:rsidRDefault="00A143F6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(dále 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jen „</w:t>
            </w:r>
            <w:r w:rsidR="009E5FB6"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půjčitel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</w:tr>
    </w:tbl>
    <w:p w14:paraId="48FEEC95" w14:textId="77777777" w:rsidR="00CB1B5B" w:rsidRPr="009D1C8C" w:rsidRDefault="008F11F7" w:rsidP="009D1C8C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a</w:t>
      </w:r>
    </w:p>
    <w:p w14:paraId="76C6EFE2" w14:textId="77777777" w:rsidR="008F11F7" w:rsidRPr="009D1C8C" w:rsidRDefault="008F11F7" w:rsidP="009D1C8C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9D1C8C" w14:paraId="63B59940" w14:textId="77777777" w:rsidTr="002827BA">
        <w:tc>
          <w:tcPr>
            <w:tcW w:w="2122" w:type="dxa"/>
          </w:tcPr>
          <w:p w14:paraId="48EDB68C" w14:textId="77777777" w:rsidR="002827BA" w:rsidRPr="009D1C8C" w:rsidRDefault="00E952A9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Vypůjčitel:</w:t>
            </w:r>
          </w:p>
        </w:tc>
        <w:tc>
          <w:tcPr>
            <w:tcW w:w="6940" w:type="dxa"/>
          </w:tcPr>
          <w:p w14:paraId="4B1629BD" w14:textId="46646FF7" w:rsidR="00140034" w:rsidRPr="00140034" w:rsidRDefault="002820BE" w:rsidP="001400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Univerzita Tomáše Bati ve Zlíně</w:t>
            </w:r>
          </w:p>
          <w:p w14:paraId="1C752EE8" w14:textId="1B3E9833" w:rsidR="00BC069D" w:rsidRDefault="00BC069D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Veřejná vysoká škola zřízená zákonem č. 404/2000 Sb., o zřízení Univerzity Tomáše Bati ve Zlíně</w:t>
            </w:r>
          </w:p>
          <w:p w14:paraId="2C4C243C" w14:textId="0777DD65" w:rsidR="00140034" w:rsidRPr="00140034" w:rsidRDefault="002820BE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nám. T. G. Masaryka 5555, 760 01 Zlín</w:t>
            </w:r>
          </w:p>
          <w:p w14:paraId="0016CCD8" w14:textId="3ABA3D22" w:rsidR="00140034" w:rsidRDefault="00140034" w:rsidP="00140034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14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</w:t>
            </w:r>
            <w:r w:rsidR="002820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70883521</w:t>
            </w:r>
          </w:p>
          <w:p w14:paraId="15C80C22" w14:textId="6C605507" w:rsidR="007B4733" w:rsidRPr="00140034" w:rsidRDefault="007B4733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zastoupená: </w:t>
            </w:r>
            <w:r w:rsidR="006443D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XXXXX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., rektorem</w:t>
            </w:r>
            <w:r w:rsidR="004A440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,</w:t>
            </w:r>
          </w:p>
          <w:p w14:paraId="40BFA569" w14:textId="4C7DE442" w:rsidR="00CB1187" w:rsidRDefault="00E40628" w:rsidP="009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věcech smluvních</w:t>
            </w:r>
            <w:r w:rsidR="002820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43D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="009F2A3A">
              <w:rPr>
                <w:rFonts w:ascii="Times New Roman" w:hAnsi="Times New Roman" w:cs="Times New Roman"/>
                <w:sz w:val="24"/>
                <w:szCs w:val="24"/>
              </w:rPr>
              <w:t>, kvestorem</w:t>
            </w:r>
            <w:r w:rsidR="004A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561AD" w14:textId="6891A99B" w:rsidR="004A4408" w:rsidRPr="009F2A3A" w:rsidRDefault="004A4408" w:rsidP="009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věcech technických: </w:t>
            </w:r>
            <w:r w:rsidR="006443D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="00EB449C">
              <w:rPr>
                <w:rFonts w:ascii="Times New Roman" w:hAnsi="Times New Roman" w:cs="Times New Roman"/>
                <w:sz w:val="24"/>
                <w:szCs w:val="24"/>
              </w:rPr>
              <w:t xml:space="preserve"> vedoucím odboru investic a majetku</w:t>
            </w:r>
          </w:p>
          <w:p w14:paraId="1339850A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9E5FB6"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vypůjčitel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  <w:p w14:paraId="20B18695" w14:textId="77777777" w:rsidR="00CB1187" w:rsidRPr="009D1C8C" w:rsidRDefault="00CB1187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D393" w14:textId="77777777" w:rsidR="00CB1187" w:rsidRPr="009D1C8C" w:rsidRDefault="00CB1187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506D7" w14:textId="77777777" w:rsidR="00F75253" w:rsidRDefault="009E5FB6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Úvodní ustanovení</w:t>
      </w:r>
    </w:p>
    <w:p w14:paraId="49A430BC" w14:textId="77777777" w:rsidR="00920686" w:rsidRPr="00920686" w:rsidRDefault="00920686" w:rsidP="00920686">
      <w:pPr>
        <w:pStyle w:val="2rove"/>
        <w:numPr>
          <w:ilvl w:val="0"/>
          <w:numId w:val="0"/>
        </w:numPr>
        <w:ind w:left="567"/>
      </w:pPr>
    </w:p>
    <w:p w14:paraId="3385525B" w14:textId="0A39044B" w:rsidR="00F60AF2" w:rsidRPr="00300746" w:rsidRDefault="00F60AF2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Půjčitel </w:t>
      </w:r>
      <w:r w:rsidR="006A62D5">
        <w:rPr>
          <w:rFonts w:ascii="Times New Roman" w:hAnsi="Times New Roman" w:cs="Times New Roman"/>
          <w:sz w:val="24"/>
          <w:szCs w:val="24"/>
        </w:rPr>
        <w:t xml:space="preserve">a vypůjčitel uzavřeli dne 14. 3. 2023 Smlouvu o výpůjčce SML/O/0109/2023/KŘ </w:t>
      </w:r>
      <w:r w:rsidR="006C0F1F">
        <w:rPr>
          <w:rFonts w:ascii="Times New Roman" w:hAnsi="Times New Roman" w:cs="Times New Roman"/>
          <w:sz w:val="24"/>
          <w:szCs w:val="24"/>
        </w:rPr>
        <w:t xml:space="preserve">(dále </w:t>
      </w:r>
      <w:r w:rsidR="006A62D5">
        <w:rPr>
          <w:rFonts w:ascii="Times New Roman" w:hAnsi="Times New Roman" w:cs="Times New Roman"/>
          <w:sz w:val="24"/>
          <w:szCs w:val="24"/>
        </w:rPr>
        <w:t>jen „smlouva“).</w:t>
      </w:r>
    </w:p>
    <w:p w14:paraId="48178786" w14:textId="576B791B" w:rsidR="00CB1187" w:rsidRPr="00300746" w:rsidRDefault="00BC069D" w:rsidP="006A62D5">
      <w:pPr>
        <w:pStyle w:val="2rov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Půjčitel </w:t>
      </w:r>
      <w:r w:rsidR="006A62D5">
        <w:rPr>
          <w:rFonts w:ascii="Times New Roman" w:hAnsi="Times New Roman" w:cs="Times New Roman"/>
          <w:sz w:val="24"/>
          <w:szCs w:val="24"/>
        </w:rPr>
        <w:t xml:space="preserve">a vypůjčitel se dohodli na níže uvedené změně smlouvy. </w:t>
      </w:r>
    </w:p>
    <w:p w14:paraId="49B6FADE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BC2F2AA" w14:textId="5300D23E" w:rsidR="003360AD" w:rsidRPr="006A62D5" w:rsidRDefault="006A62D5" w:rsidP="006A62D5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A62D5">
        <w:rPr>
          <w:rFonts w:ascii="Times New Roman" w:hAnsi="Times New Roman" w:cs="Times New Roman"/>
          <w:sz w:val="24"/>
          <w:szCs w:val="24"/>
        </w:rPr>
        <w:t>Prodloužení doby výpůjčky</w:t>
      </w:r>
    </w:p>
    <w:p w14:paraId="50E41955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4EFBF903" w14:textId="0F5BB299" w:rsidR="003360AD" w:rsidRPr="00300746" w:rsidRDefault="00A66386" w:rsidP="006A62D5">
      <w:pPr>
        <w:pStyle w:val="2rove"/>
        <w:numPr>
          <w:ilvl w:val="0"/>
          <w:numId w:val="0"/>
        </w:numPr>
        <w:spacing w:before="0" w:after="0" w:line="259" w:lineRule="auto"/>
        <w:ind w:left="198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smlouvy</w:t>
      </w:r>
      <w:r w:rsidR="006A62D5">
        <w:rPr>
          <w:rFonts w:ascii="Times New Roman" w:hAnsi="Times New Roman" w:cs="Times New Roman"/>
          <w:sz w:val="24"/>
          <w:szCs w:val="24"/>
        </w:rPr>
        <w:t xml:space="preserve"> se prodlužuje, a to do 28. 6. 2023.</w:t>
      </w:r>
    </w:p>
    <w:p w14:paraId="338CD902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63A8C6FD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CE6D45D" w14:textId="77777777" w:rsidR="00D33336" w:rsidRPr="00300746" w:rsidRDefault="00CB3B9A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1E6DE8AD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7983F61B" w14:textId="1A8B6626" w:rsidR="00CB3B9A" w:rsidRPr="00300746" w:rsidRDefault="00FA008B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platný dnem jeho</w:t>
      </w:r>
      <w:r w:rsidR="00691C01" w:rsidRPr="00300746">
        <w:rPr>
          <w:rFonts w:ascii="Times New Roman" w:hAnsi="Times New Roman" w:cs="Times New Roman"/>
          <w:sz w:val="24"/>
          <w:szCs w:val="24"/>
        </w:rPr>
        <w:t xml:space="preserve"> podpisu po</w:t>
      </w:r>
      <w:r>
        <w:rPr>
          <w:rFonts w:ascii="Times New Roman" w:hAnsi="Times New Roman" w:cs="Times New Roman"/>
          <w:sz w:val="24"/>
          <w:szCs w:val="24"/>
        </w:rPr>
        <w:t>slední smluvní stranou a účinný dnem uveřejnění</w:t>
      </w:r>
      <w:r w:rsidR="001E2906" w:rsidRPr="00300746">
        <w:rPr>
          <w:rFonts w:ascii="Times New Roman" w:hAnsi="Times New Roman" w:cs="Times New Roman"/>
          <w:sz w:val="24"/>
          <w:szCs w:val="24"/>
        </w:rPr>
        <w:t xml:space="preserve"> v registru smluv</w:t>
      </w:r>
      <w:r w:rsidR="00225EA8" w:rsidRPr="00300746">
        <w:rPr>
          <w:rFonts w:ascii="Times New Roman" w:hAnsi="Times New Roman" w:cs="Times New Roman"/>
          <w:sz w:val="24"/>
          <w:szCs w:val="24"/>
        </w:rPr>
        <w:t>.</w:t>
      </w:r>
    </w:p>
    <w:p w14:paraId="56857207" w14:textId="0548B180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Smluvní strany se dohodly, že půjčitel odešle v </w:t>
      </w:r>
      <w:r w:rsidR="001233EF">
        <w:rPr>
          <w:rFonts w:ascii="Times New Roman" w:hAnsi="Times New Roman" w:cs="Times New Roman"/>
          <w:sz w:val="24"/>
          <w:szCs w:val="24"/>
        </w:rPr>
        <w:t>zákonné lhůtě dodatek</w:t>
      </w:r>
      <w:r w:rsidRPr="00300746">
        <w:rPr>
          <w:rFonts w:ascii="Times New Roman" w:hAnsi="Times New Roman" w:cs="Times New Roman"/>
          <w:sz w:val="24"/>
          <w:szCs w:val="24"/>
        </w:rPr>
        <w:t xml:space="preserve"> k řádnému uveřejnění do regi</w:t>
      </w:r>
      <w:r w:rsidR="001233EF">
        <w:rPr>
          <w:rFonts w:ascii="Times New Roman" w:hAnsi="Times New Roman" w:cs="Times New Roman"/>
          <w:sz w:val="24"/>
          <w:szCs w:val="24"/>
        </w:rPr>
        <w:t>stru smluv. O uveřejnění dodatku</w:t>
      </w:r>
      <w:r w:rsidRPr="00300746">
        <w:rPr>
          <w:rFonts w:ascii="Times New Roman" w:hAnsi="Times New Roman" w:cs="Times New Roman"/>
          <w:sz w:val="24"/>
          <w:szCs w:val="24"/>
        </w:rPr>
        <w:t xml:space="preserve"> bude vypůjčitel bezodkladně informován.</w:t>
      </w:r>
    </w:p>
    <w:p w14:paraId="11C30A82" w14:textId="507B8988" w:rsidR="00691C01" w:rsidRPr="00FA008B" w:rsidRDefault="00FA008B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FA008B">
        <w:rPr>
          <w:rFonts w:ascii="Times New Roman" w:hAnsi="Times New Roman" w:cs="Times New Roman"/>
          <w:sz w:val="24"/>
          <w:szCs w:val="24"/>
        </w:rPr>
        <w:lastRenderedPageBreak/>
        <w:t>Tento dodatek se vyhotovuje v elektronické podobě s příslušnými elektronickými podpisy smluvních stran dle zákona č. 297/2016 Sb., o službách vytvářejících důvěru pro elektronické transakce, ve znění pozdějších předpisů</w:t>
      </w:r>
      <w:r w:rsidR="00691C01" w:rsidRPr="00FA008B">
        <w:rPr>
          <w:rFonts w:ascii="Times New Roman" w:hAnsi="Times New Roman" w:cs="Times New Roman"/>
          <w:sz w:val="24"/>
          <w:szCs w:val="24"/>
        </w:rPr>
        <w:t>.</w:t>
      </w:r>
    </w:p>
    <w:p w14:paraId="0276C52B" w14:textId="45912C96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Smluvní strany prohlašu</w:t>
      </w:r>
      <w:r w:rsidR="00FA008B">
        <w:rPr>
          <w:rFonts w:ascii="Times New Roman" w:hAnsi="Times New Roman" w:cs="Times New Roman"/>
          <w:sz w:val="24"/>
          <w:szCs w:val="24"/>
        </w:rPr>
        <w:t>jí, že se s obsahem tohoto dodatku před jeho</w:t>
      </w:r>
      <w:r w:rsidRPr="00300746">
        <w:rPr>
          <w:rFonts w:ascii="Times New Roman" w:hAnsi="Times New Roman" w:cs="Times New Roman"/>
          <w:sz w:val="24"/>
          <w:szCs w:val="24"/>
        </w:rPr>
        <w:t xml:space="preserve"> podpisem důkla</w:t>
      </w:r>
      <w:r w:rsidR="00FA008B">
        <w:rPr>
          <w:rFonts w:ascii="Times New Roman" w:hAnsi="Times New Roman" w:cs="Times New Roman"/>
          <w:sz w:val="24"/>
          <w:szCs w:val="24"/>
        </w:rPr>
        <w:t>dně seznámily, a že tento dodatek</w:t>
      </w:r>
      <w:r w:rsidRPr="00300746">
        <w:rPr>
          <w:rFonts w:ascii="Times New Roman" w:hAnsi="Times New Roman" w:cs="Times New Roman"/>
          <w:sz w:val="24"/>
          <w:szCs w:val="24"/>
        </w:rPr>
        <w:t xml:space="preserve"> uzavírají na základě své pravé, svobodné a vážné vůle, prosté omylu. Svými podpisy potvrzují svůj bezvýhradný souh</w:t>
      </w:r>
      <w:r w:rsidR="00FA008B">
        <w:rPr>
          <w:rFonts w:ascii="Times New Roman" w:hAnsi="Times New Roman" w:cs="Times New Roman"/>
          <w:sz w:val="24"/>
          <w:szCs w:val="24"/>
        </w:rPr>
        <w:t>las s celým obsahem tohoto dodatku</w:t>
      </w:r>
      <w:r w:rsidRPr="00300746">
        <w:rPr>
          <w:rFonts w:ascii="Times New Roman" w:hAnsi="Times New Roman" w:cs="Times New Roman"/>
          <w:sz w:val="24"/>
          <w:szCs w:val="24"/>
        </w:rPr>
        <w:t>.</w:t>
      </w:r>
    </w:p>
    <w:p w14:paraId="487E071F" w14:textId="5AFB3614" w:rsidR="00920686" w:rsidRPr="00300746" w:rsidRDefault="00920686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5E4187D" w14:textId="11C5D535" w:rsidR="0074439D" w:rsidRDefault="0074439D">
      <w:pPr>
        <w:pStyle w:val="3rove-trval"/>
        <w:numPr>
          <w:ilvl w:val="0"/>
          <w:numId w:val="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6D9116BC" w14:textId="77777777" w:rsidR="002C12E0" w:rsidRPr="00300746" w:rsidRDefault="002C12E0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A8C404A" w14:textId="77777777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46">
        <w:rPr>
          <w:rFonts w:ascii="Times New Roman" w:hAnsi="Times New Roman" w:cs="Times New Roman"/>
          <w:b/>
          <w:sz w:val="24"/>
          <w:szCs w:val="24"/>
        </w:rPr>
        <w:t>Doložka dle § 23 zákona č. 129/2000 Sb., o krajích, ve znění pozdějších předpisů</w:t>
      </w:r>
    </w:p>
    <w:p w14:paraId="318B184C" w14:textId="21D47C0C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Schváleno orgánem kraje:</w:t>
      </w:r>
      <w:r w:rsidR="006E3B58" w:rsidRPr="00300746">
        <w:rPr>
          <w:rFonts w:ascii="Times New Roman" w:hAnsi="Times New Roman" w:cs="Times New Roman"/>
          <w:sz w:val="24"/>
          <w:szCs w:val="24"/>
        </w:rPr>
        <w:t> </w:t>
      </w:r>
      <w:r w:rsidR="006C290A" w:rsidRPr="00300746">
        <w:rPr>
          <w:rFonts w:ascii="Times New Roman" w:hAnsi="Times New Roman" w:cs="Times New Roman"/>
          <w:sz w:val="24"/>
          <w:szCs w:val="24"/>
        </w:rPr>
        <w:t>Rada Zlínského kraje</w:t>
      </w:r>
    </w:p>
    <w:p w14:paraId="402FE50A" w14:textId="0E415650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Datum jednání a číslo usnesení:</w:t>
      </w:r>
      <w:r w:rsidR="006C290A" w:rsidRPr="00300746">
        <w:rPr>
          <w:rFonts w:ascii="Times New Roman" w:hAnsi="Times New Roman" w:cs="Times New Roman"/>
          <w:sz w:val="24"/>
          <w:szCs w:val="24"/>
        </w:rPr>
        <w:t xml:space="preserve">  </w:t>
      </w:r>
      <w:r w:rsidR="00AA72DF">
        <w:rPr>
          <w:rFonts w:ascii="Times New Roman" w:hAnsi="Times New Roman" w:cs="Times New Roman"/>
          <w:sz w:val="24"/>
          <w:szCs w:val="24"/>
        </w:rPr>
        <w:t xml:space="preserve">29.5.2023, </w:t>
      </w:r>
      <w:r w:rsidR="00AA72DF" w:rsidRPr="00AA72DF">
        <w:rPr>
          <w:rFonts w:ascii="Times New Roman" w:hAnsi="Times New Roman" w:cs="Times New Roman"/>
          <w:sz w:val="24"/>
          <w:szCs w:val="24"/>
        </w:rPr>
        <w:t>0548/R14/23</w:t>
      </w:r>
    </w:p>
    <w:p w14:paraId="08728AC6" w14:textId="77777777" w:rsidR="006A4FA0" w:rsidRPr="00300746" w:rsidRDefault="006A4FA0" w:rsidP="009D1C8C">
      <w:pPr>
        <w:widowControl w:val="0"/>
        <w:tabs>
          <w:tab w:val="left" w:pos="708"/>
          <w:tab w:val="left" w:pos="8928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300746" w14:paraId="5784B8C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D42951D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Ve Zlíně dne</w:t>
            </w:r>
            <w:r w:rsidR="006E3B58" w:rsidRPr="00300746">
              <w:rPr>
                <w:rFonts w:ascii="Times New Roman" w:hAnsi="Times New Roman" w:cs="Times New Roman"/>
                <w:sz w:val="24"/>
                <w:szCs w:val="24"/>
              </w:rPr>
              <w:t> …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  <w:vAlign w:val="center"/>
          </w:tcPr>
          <w:p w14:paraId="6E5F4270" w14:textId="3C3393C4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5318B">
              <w:rPr>
                <w:rFonts w:ascii="Times New Roman" w:hAnsi="Times New Roman" w:cs="Times New Roman"/>
                <w:sz w:val="24"/>
                <w:szCs w:val="24"/>
              </w:rPr>
              <w:t xml:space="preserve">e Zlíně 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6E3B58" w:rsidRPr="00300746">
              <w:rPr>
                <w:rFonts w:ascii="Times New Roman" w:hAnsi="Times New Roman" w:cs="Times New Roman"/>
                <w:sz w:val="24"/>
                <w:szCs w:val="24"/>
              </w:rPr>
              <w:t> …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A4FA0" w:rsidRPr="00300746" w14:paraId="58B4DEAE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9B167F6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91C01" w:rsidRPr="00300746">
              <w:rPr>
                <w:rFonts w:ascii="Times New Roman" w:hAnsi="Times New Roman" w:cs="Times New Roman"/>
                <w:sz w:val="24"/>
                <w:szCs w:val="24"/>
              </w:rPr>
              <w:t>půjčitele</w:t>
            </w:r>
          </w:p>
        </w:tc>
        <w:tc>
          <w:tcPr>
            <w:tcW w:w="4531" w:type="dxa"/>
            <w:vAlign w:val="center"/>
          </w:tcPr>
          <w:p w14:paraId="45EE0EA6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91C01" w:rsidRPr="00300746">
              <w:rPr>
                <w:rFonts w:ascii="Times New Roman" w:hAnsi="Times New Roman" w:cs="Times New Roman"/>
                <w:sz w:val="24"/>
                <w:szCs w:val="24"/>
              </w:rPr>
              <w:t>a vypůjčitele</w:t>
            </w:r>
          </w:p>
        </w:tc>
      </w:tr>
      <w:tr w:rsidR="006A4FA0" w:rsidRPr="00300746" w14:paraId="1EA5FBA9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2DCF9407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F6E89B7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A0" w:rsidRPr="00300746" w14:paraId="15A413FA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0B4557D" w14:textId="77777777" w:rsidR="00AB0585" w:rsidRPr="00300746" w:rsidRDefault="00AB0585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0140871D" w14:textId="77777777" w:rsidR="006A4FA0" w:rsidRPr="00300746" w:rsidRDefault="00AB0585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Ing. Radim Holiš,</w:t>
            </w:r>
            <w:r w:rsidR="00B779C7"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A0"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238C09D3" w14:textId="77777777" w:rsidR="006A4FA0" w:rsidRPr="00300746" w:rsidRDefault="006A4FA0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4E61B686" w14:textId="39EA0DC2" w:rsidR="006A4FA0" w:rsidRPr="00140034" w:rsidRDefault="006443D8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bookmarkStart w:id="0" w:name="_GoBack"/>
            <w:bookmarkEnd w:id="0"/>
            <w:r w:rsidR="007509BC">
              <w:rPr>
                <w:rFonts w:ascii="Times New Roman" w:hAnsi="Times New Roman" w:cs="Times New Roman"/>
                <w:sz w:val="24"/>
                <w:szCs w:val="24"/>
              </w:rPr>
              <w:t>, kvestor</w:t>
            </w:r>
          </w:p>
        </w:tc>
      </w:tr>
    </w:tbl>
    <w:p w14:paraId="529F1F28" w14:textId="77777777" w:rsidR="00F424AF" w:rsidRPr="009D1C8C" w:rsidRDefault="00F424AF" w:rsidP="009D1C8C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58485F0" w14:textId="77777777" w:rsidR="00A82789" w:rsidRDefault="00A82789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896BA" w14:textId="2A59C1F1" w:rsidR="00A82789" w:rsidRDefault="00A82789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21297" w14:textId="64F15FD8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6CB7F" w14:textId="7A4FE364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36B70" w14:textId="564D738D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6C7FA" w14:textId="1F152039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1F856" w14:textId="1FAC1485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BEB0A" w14:textId="1D3675DA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3DFF8" w14:textId="2F2A41C6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A0DDE" w14:textId="2DF89DCD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9851" w14:textId="3CE06111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8AC89" w14:textId="05F97127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69A5E" w14:textId="45F64982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EC876" w14:textId="2050051A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079E2" w14:textId="77B5B163" w:rsidR="008F58A8" w:rsidRDefault="008F58A8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31B01" w14:textId="5B27CA99" w:rsidR="008F58A8" w:rsidRDefault="008F58A8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43869" w14:textId="01111358" w:rsidR="000D3462" w:rsidRDefault="000D3462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5905A" w14:textId="24E079B6" w:rsidR="00A82789" w:rsidRPr="00A82789" w:rsidRDefault="00A82789" w:rsidP="00A82789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07BB3B12" w14:textId="734EE3D6" w:rsidR="00595EA9" w:rsidRPr="00FA008B" w:rsidRDefault="00595EA9" w:rsidP="00246787">
      <w:pPr>
        <w:tabs>
          <w:tab w:val="left" w:pos="1005"/>
        </w:tabs>
        <w:rPr>
          <w:rFonts w:cs="Arial"/>
          <w:b/>
        </w:rPr>
      </w:pPr>
    </w:p>
    <w:sectPr w:rsidR="00595EA9" w:rsidRPr="00FA008B" w:rsidSect="007038E7">
      <w:headerReference w:type="default" r:id="rId11"/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A1296" w16cid:durableId="279E13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5ACA" w14:textId="77777777" w:rsidR="00DF7E61" w:rsidRDefault="00DF7E61" w:rsidP="00324D78">
      <w:pPr>
        <w:spacing w:after="0" w:line="240" w:lineRule="auto"/>
      </w:pPr>
      <w:r>
        <w:separator/>
      </w:r>
    </w:p>
  </w:endnote>
  <w:endnote w:type="continuationSeparator" w:id="0">
    <w:p w14:paraId="5EC01480" w14:textId="77777777" w:rsidR="00DF7E61" w:rsidRDefault="00DF7E61" w:rsidP="00324D78">
      <w:pPr>
        <w:spacing w:after="0" w:line="240" w:lineRule="auto"/>
      </w:pPr>
      <w:r>
        <w:continuationSeparator/>
      </w:r>
    </w:p>
  </w:endnote>
  <w:endnote w:type="continuationNotice" w:id="1">
    <w:p w14:paraId="57CDE846" w14:textId="77777777" w:rsidR="00DF7E61" w:rsidRDefault="00DF7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3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A06F10" w14:textId="2B8EECBD" w:rsidR="00F60AF2" w:rsidRPr="007038E7" w:rsidRDefault="00F60AF2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8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8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8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3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38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D1AFB9" w14:textId="77777777" w:rsidR="00F60AF2" w:rsidRPr="009D1C8C" w:rsidRDefault="00F60AF2" w:rsidP="009D1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CA28" w14:textId="77777777" w:rsidR="00DF7E61" w:rsidRDefault="00DF7E61" w:rsidP="00324D78">
      <w:pPr>
        <w:spacing w:after="0" w:line="240" w:lineRule="auto"/>
      </w:pPr>
      <w:r>
        <w:separator/>
      </w:r>
    </w:p>
  </w:footnote>
  <w:footnote w:type="continuationSeparator" w:id="0">
    <w:p w14:paraId="4D25BB9A" w14:textId="77777777" w:rsidR="00DF7E61" w:rsidRDefault="00DF7E61" w:rsidP="00324D78">
      <w:pPr>
        <w:spacing w:after="0" w:line="240" w:lineRule="auto"/>
      </w:pPr>
      <w:r>
        <w:continuationSeparator/>
      </w:r>
    </w:p>
  </w:footnote>
  <w:footnote w:type="continuationNotice" w:id="1">
    <w:p w14:paraId="3DB62C78" w14:textId="77777777" w:rsidR="00DF7E61" w:rsidRDefault="00DF7E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B4F7" w14:textId="395ADEF3" w:rsidR="00F60AF2" w:rsidRPr="008A332E" w:rsidRDefault="00F60AF2" w:rsidP="008A332E">
    <w:pPr>
      <w:pStyle w:val="Zhlav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96D"/>
    <w:multiLevelType w:val="hybridMultilevel"/>
    <w:tmpl w:val="515815A4"/>
    <w:lvl w:ilvl="0" w:tplc="743EE344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5955"/>
    <w:multiLevelType w:val="multilevel"/>
    <w:tmpl w:val="940E5C3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rove"/>
      <w:lvlText w:val="%1.%2"/>
      <w:lvlJc w:val="left"/>
      <w:pPr>
        <w:ind w:left="709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32D3766C"/>
    <w:multiLevelType w:val="hybridMultilevel"/>
    <w:tmpl w:val="4F98CB04"/>
    <w:lvl w:ilvl="0" w:tplc="88FEF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4C"/>
    <w:multiLevelType w:val="multilevel"/>
    <w:tmpl w:val="CFBC0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3382C"/>
    <w:multiLevelType w:val="hybridMultilevel"/>
    <w:tmpl w:val="3D4029DE"/>
    <w:lvl w:ilvl="0" w:tplc="80F4A8C4">
      <w:start w:val="1"/>
      <w:numFmt w:val="lowerLetter"/>
      <w:lvlText w:val="%1)"/>
      <w:lvlJc w:val="left"/>
      <w:pPr>
        <w:ind w:left="78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A50FCC"/>
    <w:multiLevelType w:val="multilevel"/>
    <w:tmpl w:val="8C3E9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4C621C"/>
    <w:multiLevelType w:val="hybridMultilevel"/>
    <w:tmpl w:val="2C96DDC6"/>
    <w:lvl w:ilvl="0" w:tplc="A6C66E72">
      <w:start w:val="1"/>
      <w:numFmt w:val="lowerLetter"/>
      <w:lvlText w:val="%1)"/>
      <w:lvlJc w:val="left"/>
      <w:pPr>
        <w:ind w:left="185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A630C3F"/>
    <w:multiLevelType w:val="hybridMultilevel"/>
    <w:tmpl w:val="850C8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13" w15:restartNumberingAfterBreak="0">
    <w:nsid w:val="5ABB13CA"/>
    <w:multiLevelType w:val="hybridMultilevel"/>
    <w:tmpl w:val="DC88FE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2E94"/>
    <w:multiLevelType w:val="multilevel"/>
    <w:tmpl w:val="32789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66421D"/>
    <w:multiLevelType w:val="hybridMultilevel"/>
    <w:tmpl w:val="DC88FE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669F4"/>
    <w:multiLevelType w:val="hybridMultilevel"/>
    <w:tmpl w:val="0EEA6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4"/>
  </w:num>
  <w:num w:numId="17">
    <w:abstractNumId w:val="17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5"/>
  </w:num>
  <w:num w:numId="26">
    <w:abstractNumId w:val="3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0988"/>
    <w:rsid w:val="000228C3"/>
    <w:rsid w:val="0003487A"/>
    <w:rsid w:val="00037B02"/>
    <w:rsid w:val="000417D8"/>
    <w:rsid w:val="0005319A"/>
    <w:rsid w:val="0005501A"/>
    <w:rsid w:val="0006214A"/>
    <w:rsid w:val="00064D31"/>
    <w:rsid w:val="00072895"/>
    <w:rsid w:val="00077168"/>
    <w:rsid w:val="00083923"/>
    <w:rsid w:val="00087382"/>
    <w:rsid w:val="00090713"/>
    <w:rsid w:val="00092962"/>
    <w:rsid w:val="00095DF0"/>
    <w:rsid w:val="0009634B"/>
    <w:rsid w:val="000A0E39"/>
    <w:rsid w:val="000A6E68"/>
    <w:rsid w:val="000B0AC2"/>
    <w:rsid w:val="000B11E0"/>
    <w:rsid w:val="000B7FE5"/>
    <w:rsid w:val="000C5740"/>
    <w:rsid w:val="000D31A2"/>
    <w:rsid w:val="000D3462"/>
    <w:rsid w:val="000E4F8C"/>
    <w:rsid w:val="000E7D0E"/>
    <w:rsid w:val="000F686B"/>
    <w:rsid w:val="0011131B"/>
    <w:rsid w:val="00114376"/>
    <w:rsid w:val="00116E6A"/>
    <w:rsid w:val="00121E63"/>
    <w:rsid w:val="001233EF"/>
    <w:rsid w:val="00123AD3"/>
    <w:rsid w:val="00126170"/>
    <w:rsid w:val="00127BB5"/>
    <w:rsid w:val="0013011E"/>
    <w:rsid w:val="00132257"/>
    <w:rsid w:val="00132A46"/>
    <w:rsid w:val="00140034"/>
    <w:rsid w:val="00141523"/>
    <w:rsid w:val="00141F9B"/>
    <w:rsid w:val="001422DD"/>
    <w:rsid w:val="00143E2C"/>
    <w:rsid w:val="00145999"/>
    <w:rsid w:val="0014635F"/>
    <w:rsid w:val="001575B6"/>
    <w:rsid w:val="00160728"/>
    <w:rsid w:val="00165E3A"/>
    <w:rsid w:val="0018492C"/>
    <w:rsid w:val="00185DE1"/>
    <w:rsid w:val="00186A80"/>
    <w:rsid w:val="001A086E"/>
    <w:rsid w:val="001A721E"/>
    <w:rsid w:val="001C44AE"/>
    <w:rsid w:val="001C4D9E"/>
    <w:rsid w:val="001C6112"/>
    <w:rsid w:val="001D766F"/>
    <w:rsid w:val="001E11F1"/>
    <w:rsid w:val="001E22BF"/>
    <w:rsid w:val="001E2906"/>
    <w:rsid w:val="001E5A62"/>
    <w:rsid w:val="001F0790"/>
    <w:rsid w:val="002031A5"/>
    <w:rsid w:val="002065FF"/>
    <w:rsid w:val="00211237"/>
    <w:rsid w:val="00214E04"/>
    <w:rsid w:val="00220F80"/>
    <w:rsid w:val="00222CBA"/>
    <w:rsid w:val="00223423"/>
    <w:rsid w:val="00225EA8"/>
    <w:rsid w:val="002315C1"/>
    <w:rsid w:val="0023217F"/>
    <w:rsid w:val="002322B2"/>
    <w:rsid w:val="002354AD"/>
    <w:rsid w:val="002359B0"/>
    <w:rsid w:val="00246787"/>
    <w:rsid w:val="00251C54"/>
    <w:rsid w:val="00253134"/>
    <w:rsid w:val="0025318B"/>
    <w:rsid w:val="00254F2A"/>
    <w:rsid w:val="002563AC"/>
    <w:rsid w:val="00257D00"/>
    <w:rsid w:val="00266010"/>
    <w:rsid w:val="002663EE"/>
    <w:rsid w:val="00281988"/>
    <w:rsid w:val="002820BE"/>
    <w:rsid w:val="002827BA"/>
    <w:rsid w:val="00282F08"/>
    <w:rsid w:val="00283D70"/>
    <w:rsid w:val="00285C00"/>
    <w:rsid w:val="00287043"/>
    <w:rsid w:val="002906CF"/>
    <w:rsid w:val="002A0530"/>
    <w:rsid w:val="002A2023"/>
    <w:rsid w:val="002A4EF3"/>
    <w:rsid w:val="002A56F2"/>
    <w:rsid w:val="002B0CC9"/>
    <w:rsid w:val="002B1861"/>
    <w:rsid w:val="002B1A10"/>
    <w:rsid w:val="002B4723"/>
    <w:rsid w:val="002B484B"/>
    <w:rsid w:val="002C00E2"/>
    <w:rsid w:val="002C12E0"/>
    <w:rsid w:val="002C5090"/>
    <w:rsid w:val="002D215A"/>
    <w:rsid w:val="002D28D0"/>
    <w:rsid w:val="002D2FEB"/>
    <w:rsid w:val="002D4EDC"/>
    <w:rsid w:val="002E238C"/>
    <w:rsid w:val="002E6C7B"/>
    <w:rsid w:val="002F1697"/>
    <w:rsid w:val="002F1FE4"/>
    <w:rsid w:val="002F34DA"/>
    <w:rsid w:val="002F3D64"/>
    <w:rsid w:val="00300746"/>
    <w:rsid w:val="003042E9"/>
    <w:rsid w:val="00306C0D"/>
    <w:rsid w:val="0030743E"/>
    <w:rsid w:val="00310A81"/>
    <w:rsid w:val="00313590"/>
    <w:rsid w:val="003145DF"/>
    <w:rsid w:val="00324D78"/>
    <w:rsid w:val="003360AD"/>
    <w:rsid w:val="00340702"/>
    <w:rsid w:val="00340B35"/>
    <w:rsid w:val="0034263F"/>
    <w:rsid w:val="0035099B"/>
    <w:rsid w:val="00352AF3"/>
    <w:rsid w:val="00355BAF"/>
    <w:rsid w:val="00357941"/>
    <w:rsid w:val="0036448F"/>
    <w:rsid w:val="003659F7"/>
    <w:rsid w:val="00373C3D"/>
    <w:rsid w:val="00374AE6"/>
    <w:rsid w:val="00376A53"/>
    <w:rsid w:val="00381A8A"/>
    <w:rsid w:val="0039733B"/>
    <w:rsid w:val="003A2B2E"/>
    <w:rsid w:val="003A399C"/>
    <w:rsid w:val="003B4183"/>
    <w:rsid w:val="003B4D39"/>
    <w:rsid w:val="003B4F68"/>
    <w:rsid w:val="003B693D"/>
    <w:rsid w:val="003B7019"/>
    <w:rsid w:val="003C4D8A"/>
    <w:rsid w:val="003D1718"/>
    <w:rsid w:val="003D40FC"/>
    <w:rsid w:val="003D4418"/>
    <w:rsid w:val="003D6684"/>
    <w:rsid w:val="003D6A1A"/>
    <w:rsid w:val="003D7EC4"/>
    <w:rsid w:val="003E3BE0"/>
    <w:rsid w:val="003E3DF1"/>
    <w:rsid w:val="003F1035"/>
    <w:rsid w:val="003F24DE"/>
    <w:rsid w:val="003F759A"/>
    <w:rsid w:val="004054E1"/>
    <w:rsid w:val="004101BC"/>
    <w:rsid w:val="00411219"/>
    <w:rsid w:val="00412219"/>
    <w:rsid w:val="00415855"/>
    <w:rsid w:val="00423B01"/>
    <w:rsid w:val="00430948"/>
    <w:rsid w:val="00432A5A"/>
    <w:rsid w:val="004340C5"/>
    <w:rsid w:val="0043500B"/>
    <w:rsid w:val="0044312D"/>
    <w:rsid w:val="00444289"/>
    <w:rsid w:val="00444862"/>
    <w:rsid w:val="004541F0"/>
    <w:rsid w:val="0047311A"/>
    <w:rsid w:val="004744A1"/>
    <w:rsid w:val="00477791"/>
    <w:rsid w:val="0048164A"/>
    <w:rsid w:val="00485683"/>
    <w:rsid w:val="004872A7"/>
    <w:rsid w:val="00487E41"/>
    <w:rsid w:val="004942FC"/>
    <w:rsid w:val="00496893"/>
    <w:rsid w:val="004A052F"/>
    <w:rsid w:val="004A3A15"/>
    <w:rsid w:val="004A4408"/>
    <w:rsid w:val="004B18F5"/>
    <w:rsid w:val="004B6331"/>
    <w:rsid w:val="004C249A"/>
    <w:rsid w:val="004C3F28"/>
    <w:rsid w:val="004C5BE2"/>
    <w:rsid w:val="004D4B1E"/>
    <w:rsid w:val="004D612B"/>
    <w:rsid w:val="004D67D0"/>
    <w:rsid w:val="004D7E38"/>
    <w:rsid w:val="004E2F1E"/>
    <w:rsid w:val="004E4E47"/>
    <w:rsid w:val="004F050B"/>
    <w:rsid w:val="004F068F"/>
    <w:rsid w:val="004F1656"/>
    <w:rsid w:val="004F36BE"/>
    <w:rsid w:val="004F4C71"/>
    <w:rsid w:val="00501B33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405D6"/>
    <w:rsid w:val="00545E62"/>
    <w:rsid w:val="00552A30"/>
    <w:rsid w:val="00556C8D"/>
    <w:rsid w:val="0056114B"/>
    <w:rsid w:val="005651A6"/>
    <w:rsid w:val="00567CAC"/>
    <w:rsid w:val="0057301B"/>
    <w:rsid w:val="005755CD"/>
    <w:rsid w:val="00576407"/>
    <w:rsid w:val="005803A9"/>
    <w:rsid w:val="0058284A"/>
    <w:rsid w:val="00584FAF"/>
    <w:rsid w:val="00586C8E"/>
    <w:rsid w:val="005875D2"/>
    <w:rsid w:val="00592774"/>
    <w:rsid w:val="00595EA9"/>
    <w:rsid w:val="005A14FE"/>
    <w:rsid w:val="005A3060"/>
    <w:rsid w:val="005A6493"/>
    <w:rsid w:val="005B1088"/>
    <w:rsid w:val="005B3156"/>
    <w:rsid w:val="005B3FE5"/>
    <w:rsid w:val="005C0FC8"/>
    <w:rsid w:val="005C3E19"/>
    <w:rsid w:val="005C3F37"/>
    <w:rsid w:val="005C5366"/>
    <w:rsid w:val="005D077D"/>
    <w:rsid w:val="005D7B6D"/>
    <w:rsid w:val="005F5EF1"/>
    <w:rsid w:val="00600410"/>
    <w:rsid w:val="00601318"/>
    <w:rsid w:val="006033A0"/>
    <w:rsid w:val="00610168"/>
    <w:rsid w:val="00610547"/>
    <w:rsid w:val="00610835"/>
    <w:rsid w:val="006120A4"/>
    <w:rsid w:val="006137BD"/>
    <w:rsid w:val="00614AAA"/>
    <w:rsid w:val="00626FA3"/>
    <w:rsid w:val="00627D12"/>
    <w:rsid w:val="00630040"/>
    <w:rsid w:val="0063462F"/>
    <w:rsid w:val="006443D8"/>
    <w:rsid w:val="00663A3B"/>
    <w:rsid w:val="00664E5A"/>
    <w:rsid w:val="00667995"/>
    <w:rsid w:val="0067277A"/>
    <w:rsid w:val="00674C5D"/>
    <w:rsid w:val="00683FA5"/>
    <w:rsid w:val="006859B6"/>
    <w:rsid w:val="00691C01"/>
    <w:rsid w:val="006A2F29"/>
    <w:rsid w:val="006A4FA0"/>
    <w:rsid w:val="006A5BDE"/>
    <w:rsid w:val="006A62D5"/>
    <w:rsid w:val="006B1AAE"/>
    <w:rsid w:val="006C0F1F"/>
    <w:rsid w:val="006C290A"/>
    <w:rsid w:val="006D1079"/>
    <w:rsid w:val="006E1361"/>
    <w:rsid w:val="006E3B58"/>
    <w:rsid w:val="006E48D9"/>
    <w:rsid w:val="00703656"/>
    <w:rsid w:val="007038E7"/>
    <w:rsid w:val="00705549"/>
    <w:rsid w:val="0071018E"/>
    <w:rsid w:val="0072047F"/>
    <w:rsid w:val="007263FC"/>
    <w:rsid w:val="007305DD"/>
    <w:rsid w:val="00741296"/>
    <w:rsid w:val="00743E60"/>
    <w:rsid w:val="0074439D"/>
    <w:rsid w:val="00747C54"/>
    <w:rsid w:val="007509BC"/>
    <w:rsid w:val="00760945"/>
    <w:rsid w:val="00762D70"/>
    <w:rsid w:val="00765E8A"/>
    <w:rsid w:val="00766DAA"/>
    <w:rsid w:val="00767F37"/>
    <w:rsid w:val="0077026D"/>
    <w:rsid w:val="0077422F"/>
    <w:rsid w:val="00774B8A"/>
    <w:rsid w:val="00781DEC"/>
    <w:rsid w:val="00790EB6"/>
    <w:rsid w:val="00792A33"/>
    <w:rsid w:val="00794512"/>
    <w:rsid w:val="007A3EEB"/>
    <w:rsid w:val="007B1390"/>
    <w:rsid w:val="007B1574"/>
    <w:rsid w:val="007B16C0"/>
    <w:rsid w:val="007B258A"/>
    <w:rsid w:val="007B4733"/>
    <w:rsid w:val="007B4D93"/>
    <w:rsid w:val="007C01EB"/>
    <w:rsid w:val="007C1859"/>
    <w:rsid w:val="007C21CC"/>
    <w:rsid w:val="007C2258"/>
    <w:rsid w:val="007D786E"/>
    <w:rsid w:val="007E1734"/>
    <w:rsid w:val="007E1791"/>
    <w:rsid w:val="007E395C"/>
    <w:rsid w:val="007E4CE9"/>
    <w:rsid w:val="007E6B74"/>
    <w:rsid w:val="007E7331"/>
    <w:rsid w:val="007F191F"/>
    <w:rsid w:val="008003AF"/>
    <w:rsid w:val="008024B4"/>
    <w:rsid w:val="0080557D"/>
    <w:rsid w:val="00823A25"/>
    <w:rsid w:val="00836085"/>
    <w:rsid w:val="008366B8"/>
    <w:rsid w:val="00843A9B"/>
    <w:rsid w:val="00846F07"/>
    <w:rsid w:val="00860737"/>
    <w:rsid w:val="00861CA3"/>
    <w:rsid w:val="00865EA5"/>
    <w:rsid w:val="00867936"/>
    <w:rsid w:val="00870EEC"/>
    <w:rsid w:val="008805FA"/>
    <w:rsid w:val="00885506"/>
    <w:rsid w:val="008861B6"/>
    <w:rsid w:val="00887BFA"/>
    <w:rsid w:val="00890E4B"/>
    <w:rsid w:val="00893DB5"/>
    <w:rsid w:val="008A332E"/>
    <w:rsid w:val="008A6407"/>
    <w:rsid w:val="008A7CCD"/>
    <w:rsid w:val="008B219F"/>
    <w:rsid w:val="008B3CAE"/>
    <w:rsid w:val="008C187B"/>
    <w:rsid w:val="008C55EA"/>
    <w:rsid w:val="008C5F12"/>
    <w:rsid w:val="008D0B91"/>
    <w:rsid w:val="008D1EBC"/>
    <w:rsid w:val="008D3121"/>
    <w:rsid w:val="008D374D"/>
    <w:rsid w:val="008D795A"/>
    <w:rsid w:val="008E03AA"/>
    <w:rsid w:val="008E1D69"/>
    <w:rsid w:val="008E5BB6"/>
    <w:rsid w:val="008E75C2"/>
    <w:rsid w:val="008E7B6E"/>
    <w:rsid w:val="008F11F7"/>
    <w:rsid w:val="008F4BE0"/>
    <w:rsid w:val="008F58A8"/>
    <w:rsid w:val="008F5F6C"/>
    <w:rsid w:val="008F61BB"/>
    <w:rsid w:val="009021DC"/>
    <w:rsid w:val="009139D6"/>
    <w:rsid w:val="00916764"/>
    <w:rsid w:val="00920686"/>
    <w:rsid w:val="00927358"/>
    <w:rsid w:val="00927879"/>
    <w:rsid w:val="00930026"/>
    <w:rsid w:val="00942D32"/>
    <w:rsid w:val="009465C0"/>
    <w:rsid w:val="009514A5"/>
    <w:rsid w:val="009609DE"/>
    <w:rsid w:val="009631A7"/>
    <w:rsid w:val="00971B6C"/>
    <w:rsid w:val="009726C2"/>
    <w:rsid w:val="0097597E"/>
    <w:rsid w:val="00977A53"/>
    <w:rsid w:val="0098107B"/>
    <w:rsid w:val="00981F3A"/>
    <w:rsid w:val="00983080"/>
    <w:rsid w:val="00990D91"/>
    <w:rsid w:val="0099201B"/>
    <w:rsid w:val="00994345"/>
    <w:rsid w:val="009954FF"/>
    <w:rsid w:val="009968D7"/>
    <w:rsid w:val="009A7B68"/>
    <w:rsid w:val="009B3F06"/>
    <w:rsid w:val="009B7C70"/>
    <w:rsid w:val="009C02E5"/>
    <w:rsid w:val="009C08EF"/>
    <w:rsid w:val="009C62B9"/>
    <w:rsid w:val="009D1C8C"/>
    <w:rsid w:val="009D6548"/>
    <w:rsid w:val="009D6702"/>
    <w:rsid w:val="009E146A"/>
    <w:rsid w:val="009E1DBD"/>
    <w:rsid w:val="009E5FB6"/>
    <w:rsid w:val="009E7E76"/>
    <w:rsid w:val="009F2A3A"/>
    <w:rsid w:val="009F64B6"/>
    <w:rsid w:val="00A143F6"/>
    <w:rsid w:val="00A20D53"/>
    <w:rsid w:val="00A22597"/>
    <w:rsid w:val="00A233FD"/>
    <w:rsid w:val="00A25A97"/>
    <w:rsid w:val="00A35B90"/>
    <w:rsid w:val="00A439DD"/>
    <w:rsid w:val="00A517D6"/>
    <w:rsid w:val="00A57BD7"/>
    <w:rsid w:val="00A60925"/>
    <w:rsid w:val="00A64968"/>
    <w:rsid w:val="00A64E56"/>
    <w:rsid w:val="00A66386"/>
    <w:rsid w:val="00A66CDB"/>
    <w:rsid w:val="00A74F49"/>
    <w:rsid w:val="00A75A68"/>
    <w:rsid w:val="00A82789"/>
    <w:rsid w:val="00A92A5B"/>
    <w:rsid w:val="00A954DB"/>
    <w:rsid w:val="00A96CAC"/>
    <w:rsid w:val="00A96D18"/>
    <w:rsid w:val="00AA3C44"/>
    <w:rsid w:val="00AA72DF"/>
    <w:rsid w:val="00AB0585"/>
    <w:rsid w:val="00AB45C6"/>
    <w:rsid w:val="00AB4AFB"/>
    <w:rsid w:val="00AB5B5A"/>
    <w:rsid w:val="00AB7406"/>
    <w:rsid w:val="00AC148E"/>
    <w:rsid w:val="00AC2301"/>
    <w:rsid w:val="00AD3E0B"/>
    <w:rsid w:val="00AD41BD"/>
    <w:rsid w:val="00AD49D8"/>
    <w:rsid w:val="00AE01CF"/>
    <w:rsid w:val="00AE1769"/>
    <w:rsid w:val="00AE625B"/>
    <w:rsid w:val="00AE6C10"/>
    <w:rsid w:val="00AF403C"/>
    <w:rsid w:val="00B007CA"/>
    <w:rsid w:val="00B036EE"/>
    <w:rsid w:val="00B06852"/>
    <w:rsid w:val="00B21DB2"/>
    <w:rsid w:val="00B24D28"/>
    <w:rsid w:val="00B34D92"/>
    <w:rsid w:val="00B4088C"/>
    <w:rsid w:val="00B43251"/>
    <w:rsid w:val="00B43670"/>
    <w:rsid w:val="00B4715C"/>
    <w:rsid w:val="00B53111"/>
    <w:rsid w:val="00B56316"/>
    <w:rsid w:val="00B56AC2"/>
    <w:rsid w:val="00B57038"/>
    <w:rsid w:val="00B572AA"/>
    <w:rsid w:val="00B60582"/>
    <w:rsid w:val="00B62E3E"/>
    <w:rsid w:val="00B64E1E"/>
    <w:rsid w:val="00B736E9"/>
    <w:rsid w:val="00B7467E"/>
    <w:rsid w:val="00B773B8"/>
    <w:rsid w:val="00B77523"/>
    <w:rsid w:val="00B779C7"/>
    <w:rsid w:val="00B77D8A"/>
    <w:rsid w:val="00B8093E"/>
    <w:rsid w:val="00B829E2"/>
    <w:rsid w:val="00B84F4C"/>
    <w:rsid w:val="00BB2E87"/>
    <w:rsid w:val="00BC069D"/>
    <w:rsid w:val="00BC34EE"/>
    <w:rsid w:val="00BD1A8B"/>
    <w:rsid w:val="00BD2867"/>
    <w:rsid w:val="00BD73A1"/>
    <w:rsid w:val="00BE049C"/>
    <w:rsid w:val="00BE1FEE"/>
    <w:rsid w:val="00BE451E"/>
    <w:rsid w:val="00BE6622"/>
    <w:rsid w:val="00C01096"/>
    <w:rsid w:val="00C04B07"/>
    <w:rsid w:val="00C069A0"/>
    <w:rsid w:val="00C201D2"/>
    <w:rsid w:val="00C23F57"/>
    <w:rsid w:val="00C276DF"/>
    <w:rsid w:val="00C3703E"/>
    <w:rsid w:val="00C3774E"/>
    <w:rsid w:val="00C40776"/>
    <w:rsid w:val="00C41132"/>
    <w:rsid w:val="00C504F6"/>
    <w:rsid w:val="00C50D92"/>
    <w:rsid w:val="00C62A70"/>
    <w:rsid w:val="00C64D04"/>
    <w:rsid w:val="00C70342"/>
    <w:rsid w:val="00C70AB6"/>
    <w:rsid w:val="00C736EB"/>
    <w:rsid w:val="00C81F2E"/>
    <w:rsid w:val="00C81F48"/>
    <w:rsid w:val="00C92705"/>
    <w:rsid w:val="00C93792"/>
    <w:rsid w:val="00C9772B"/>
    <w:rsid w:val="00CA2F1B"/>
    <w:rsid w:val="00CA525C"/>
    <w:rsid w:val="00CA6054"/>
    <w:rsid w:val="00CB1187"/>
    <w:rsid w:val="00CB1B5B"/>
    <w:rsid w:val="00CB3B9A"/>
    <w:rsid w:val="00CB40FE"/>
    <w:rsid w:val="00CB78A2"/>
    <w:rsid w:val="00CC6CBC"/>
    <w:rsid w:val="00CD15CD"/>
    <w:rsid w:val="00CD2022"/>
    <w:rsid w:val="00CD2C76"/>
    <w:rsid w:val="00CD5C78"/>
    <w:rsid w:val="00CD5D8A"/>
    <w:rsid w:val="00CD6632"/>
    <w:rsid w:val="00CD6682"/>
    <w:rsid w:val="00CE15FE"/>
    <w:rsid w:val="00CE1DC5"/>
    <w:rsid w:val="00CE6165"/>
    <w:rsid w:val="00CF1FA7"/>
    <w:rsid w:val="00CF3AEF"/>
    <w:rsid w:val="00CF4FB7"/>
    <w:rsid w:val="00D03323"/>
    <w:rsid w:val="00D0470B"/>
    <w:rsid w:val="00D067FC"/>
    <w:rsid w:val="00D11E31"/>
    <w:rsid w:val="00D143CD"/>
    <w:rsid w:val="00D15A2E"/>
    <w:rsid w:val="00D26B45"/>
    <w:rsid w:val="00D33336"/>
    <w:rsid w:val="00D47C93"/>
    <w:rsid w:val="00D52C5D"/>
    <w:rsid w:val="00D53684"/>
    <w:rsid w:val="00D62E0E"/>
    <w:rsid w:val="00D62FDD"/>
    <w:rsid w:val="00D64AB1"/>
    <w:rsid w:val="00D64D23"/>
    <w:rsid w:val="00D65F4F"/>
    <w:rsid w:val="00D77279"/>
    <w:rsid w:val="00D80930"/>
    <w:rsid w:val="00D80C49"/>
    <w:rsid w:val="00D81E06"/>
    <w:rsid w:val="00D829E6"/>
    <w:rsid w:val="00D87383"/>
    <w:rsid w:val="00D9597D"/>
    <w:rsid w:val="00DA2529"/>
    <w:rsid w:val="00DA3937"/>
    <w:rsid w:val="00DB2509"/>
    <w:rsid w:val="00DC012D"/>
    <w:rsid w:val="00DC297B"/>
    <w:rsid w:val="00DE1A8D"/>
    <w:rsid w:val="00DE1E47"/>
    <w:rsid w:val="00DE3616"/>
    <w:rsid w:val="00DE5507"/>
    <w:rsid w:val="00DE64D6"/>
    <w:rsid w:val="00DE6C50"/>
    <w:rsid w:val="00DF7E61"/>
    <w:rsid w:val="00E00200"/>
    <w:rsid w:val="00E11474"/>
    <w:rsid w:val="00E14143"/>
    <w:rsid w:val="00E17D4B"/>
    <w:rsid w:val="00E24859"/>
    <w:rsid w:val="00E2743A"/>
    <w:rsid w:val="00E330F6"/>
    <w:rsid w:val="00E35B80"/>
    <w:rsid w:val="00E40628"/>
    <w:rsid w:val="00E46B25"/>
    <w:rsid w:val="00E52928"/>
    <w:rsid w:val="00E56C94"/>
    <w:rsid w:val="00E66ABA"/>
    <w:rsid w:val="00E81330"/>
    <w:rsid w:val="00E82920"/>
    <w:rsid w:val="00E84126"/>
    <w:rsid w:val="00E84B96"/>
    <w:rsid w:val="00E8594B"/>
    <w:rsid w:val="00E861B0"/>
    <w:rsid w:val="00E86D26"/>
    <w:rsid w:val="00E917D9"/>
    <w:rsid w:val="00E952A9"/>
    <w:rsid w:val="00E96EB4"/>
    <w:rsid w:val="00EA1D72"/>
    <w:rsid w:val="00EA26E7"/>
    <w:rsid w:val="00EA27C8"/>
    <w:rsid w:val="00EA63B6"/>
    <w:rsid w:val="00EB04A3"/>
    <w:rsid w:val="00EB1154"/>
    <w:rsid w:val="00EB35D3"/>
    <w:rsid w:val="00EB449C"/>
    <w:rsid w:val="00EB5876"/>
    <w:rsid w:val="00EB5A5C"/>
    <w:rsid w:val="00EC4D55"/>
    <w:rsid w:val="00EE097F"/>
    <w:rsid w:val="00EE3182"/>
    <w:rsid w:val="00EE318B"/>
    <w:rsid w:val="00EE5B05"/>
    <w:rsid w:val="00EF0397"/>
    <w:rsid w:val="00EF3631"/>
    <w:rsid w:val="00EF42CA"/>
    <w:rsid w:val="00EF4D59"/>
    <w:rsid w:val="00F00FE9"/>
    <w:rsid w:val="00F03FF4"/>
    <w:rsid w:val="00F110EA"/>
    <w:rsid w:val="00F120BA"/>
    <w:rsid w:val="00F12E11"/>
    <w:rsid w:val="00F13C74"/>
    <w:rsid w:val="00F24C5A"/>
    <w:rsid w:val="00F26AF6"/>
    <w:rsid w:val="00F30080"/>
    <w:rsid w:val="00F3340F"/>
    <w:rsid w:val="00F3780D"/>
    <w:rsid w:val="00F40D13"/>
    <w:rsid w:val="00F424AF"/>
    <w:rsid w:val="00F431AC"/>
    <w:rsid w:val="00F43D0C"/>
    <w:rsid w:val="00F44CC9"/>
    <w:rsid w:val="00F50470"/>
    <w:rsid w:val="00F5366C"/>
    <w:rsid w:val="00F575F2"/>
    <w:rsid w:val="00F601FC"/>
    <w:rsid w:val="00F60AF2"/>
    <w:rsid w:val="00F63FD3"/>
    <w:rsid w:val="00F64798"/>
    <w:rsid w:val="00F716BA"/>
    <w:rsid w:val="00F71A22"/>
    <w:rsid w:val="00F73816"/>
    <w:rsid w:val="00F75253"/>
    <w:rsid w:val="00F8398D"/>
    <w:rsid w:val="00F90976"/>
    <w:rsid w:val="00F9122A"/>
    <w:rsid w:val="00F9149C"/>
    <w:rsid w:val="00FA008B"/>
    <w:rsid w:val="00FA1972"/>
    <w:rsid w:val="00FA7155"/>
    <w:rsid w:val="00FA7AEB"/>
    <w:rsid w:val="00FB0E5C"/>
    <w:rsid w:val="00FB265A"/>
    <w:rsid w:val="00FB365B"/>
    <w:rsid w:val="00FC1572"/>
    <w:rsid w:val="00FC1D25"/>
    <w:rsid w:val="00FC2E44"/>
    <w:rsid w:val="00FD0A1E"/>
    <w:rsid w:val="00FD0ECE"/>
    <w:rsid w:val="00FD4695"/>
    <w:rsid w:val="00FE0B90"/>
    <w:rsid w:val="00FE4470"/>
    <w:rsid w:val="00FE4546"/>
    <w:rsid w:val="00FE5892"/>
    <w:rsid w:val="00FE69B7"/>
    <w:rsid w:val="00FF0072"/>
    <w:rsid w:val="00FF13A6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4A534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uiPriority w:val="9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140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ind w:left="567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uiPriority w:val="9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uiPriority w:val="34"/>
    <w:qFormat/>
    <w:rsid w:val="00E84B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nhideWhenUsed/>
    <w:rsid w:val="00225EA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140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2664e71-8c2f-49d1-916f-2d101b5f1a7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544b71-0897-45e0-bb89-a9ba153a9fbb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64A77-24B8-409A-8A54-C21F368D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Mudříková Kateřina</cp:lastModifiedBy>
  <cp:revision>2</cp:revision>
  <cp:lastPrinted>2023-02-21T08:24:00Z</cp:lastPrinted>
  <dcterms:created xsi:type="dcterms:W3CDTF">2023-06-14T14:51:00Z</dcterms:created>
  <dcterms:modified xsi:type="dcterms:W3CDTF">2023-06-14T14:51:00Z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