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7504" w14:textId="77777777" w:rsidR="0081769E" w:rsidRPr="00421934" w:rsidRDefault="0081769E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 xml:space="preserve">č. smlouvy </w:t>
      </w:r>
      <w:r w:rsidR="00F8493F" w:rsidRPr="00421934">
        <w:rPr>
          <w:rFonts w:cstheme="minorHAnsi"/>
        </w:rPr>
        <w:t xml:space="preserve"> </w:t>
      </w:r>
      <w:r w:rsidR="00F8493F" w:rsidRPr="00421934">
        <w:rPr>
          <w:rFonts w:cstheme="minorHAnsi"/>
          <w:b/>
          <w:spacing w:val="52"/>
        </w:rPr>
        <w:t>Baroko 2023</w:t>
      </w:r>
      <w:r w:rsidR="00E63930" w:rsidRPr="00421934">
        <w:rPr>
          <w:rFonts w:cstheme="minorHAnsi"/>
          <w:b/>
          <w:spacing w:val="52"/>
        </w:rPr>
        <w:t>/08</w:t>
      </w:r>
    </w:p>
    <w:p w14:paraId="1498DB58" w14:textId="77777777" w:rsidR="00497805" w:rsidRPr="00421934" w:rsidRDefault="00497805" w:rsidP="00497805">
      <w:pPr>
        <w:spacing w:after="0" w:line="240" w:lineRule="auto"/>
        <w:rPr>
          <w:rFonts w:cstheme="minorHAnsi"/>
        </w:rPr>
      </w:pPr>
    </w:p>
    <w:p w14:paraId="47237DFC" w14:textId="77777777" w:rsidR="0081769E" w:rsidRPr="00421934" w:rsidRDefault="0081769E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>Níže uvedeného dne, měsíce a roku uzavřeli</w:t>
      </w:r>
    </w:p>
    <w:p w14:paraId="37A4FD2C" w14:textId="77777777" w:rsidR="00070ABE" w:rsidRPr="00421934" w:rsidRDefault="00070ABE" w:rsidP="00497805">
      <w:pPr>
        <w:spacing w:after="0" w:line="240" w:lineRule="auto"/>
        <w:rPr>
          <w:rFonts w:cstheme="minorHAnsi"/>
        </w:rPr>
      </w:pPr>
    </w:p>
    <w:p w14:paraId="4F91458B" w14:textId="77777777" w:rsidR="00497805" w:rsidRPr="00421934" w:rsidRDefault="00681710" w:rsidP="00497805">
      <w:pPr>
        <w:spacing w:after="0" w:line="240" w:lineRule="auto"/>
        <w:rPr>
          <w:rFonts w:cstheme="minorHAnsi"/>
          <w:b/>
        </w:rPr>
      </w:pPr>
      <w:r w:rsidRPr="00421934">
        <w:rPr>
          <w:rFonts w:cstheme="minorHAnsi"/>
          <w:b/>
        </w:rPr>
        <w:t xml:space="preserve">Vlastivědná společnost muzejní v Olomouci, </w:t>
      </w:r>
      <w:proofErr w:type="spellStart"/>
      <w:r w:rsidRPr="00421934">
        <w:rPr>
          <w:rFonts w:cstheme="minorHAnsi"/>
          <w:b/>
        </w:rPr>
        <w:t>z.s</w:t>
      </w:r>
      <w:proofErr w:type="spellEnd"/>
      <w:r w:rsidRPr="00421934">
        <w:rPr>
          <w:rFonts w:cstheme="minorHAnsi"/>
          <w:b/>
        </w:rPr>
        <w:t>.</w:t>
      </w:r>
    </w:p>
    <w:p w14:paraId="1325C70E" w14:textId="77777777" w:rsidR="00681710" w:rsidRPr="00421934" w:rsidRDefault="00681710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 xml:space="preserve">Se sídlem: </w:t>
      </w:r>
      <w:r w:rsidR="00070ABE" w:rsidRPr="00421934">
        <w:rPr>
          <w:rFonts w:cstheme="minorHAnsi"/>
        </w:rPr>
        <w:t>n</w:t>
      </w:r>
      <w:r w:rsidRPr="00421934">
        <w:rPr>
          <w:rFonts w:cstheme="minorHAnsi"/>
        </w:rPr>
        <w:t>áměstí Republiky 822/6, Olomouc, 779 00</w:t>
      </w:r>
    </w:p>
    <w:p w14:paraId="2B522A98" w14:textId="77777777" w:rsidR="00681710" w:rsidRPr="00421934" w:rsidRDefault="00681710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>Zastoupená: Mgr. Pavlín</w:t>
      </w:r>
      <w:r w:rsidR="00070ABE" w:rsidRPr="00421934">
        <w:rPr>
          <w:rFonts w:cstheme="minorHAnsi"/>
        </w:rPr>
        <w:t>ou</w:t>
      </w:r>
      <w:r w:rsidRPr="00421934">
        <w:rPr>
          <w:rFonts w:cstheme="minorHAnsi"/>
        </w:rPr>
        <w:t xml:space="preserve"> </w:t>
      </w:r>
      <w:proofErr w:type="spellStart"/>
      <w:r w:rsidRPr="00421934">
        <w:rPr>
          <w:rFonts w:cstheme="minorHAnsi"/>
        </w:rPr>
        <w:t>Kalábkov</w:t>
      </w:r>
      <w:r w:rsidR="00070ABE" w:rsidRPr="00421934">
        <w:rPr>
          <w:rFonts w:cstheme="minorHAnsi"/>
        </w:rPr>
        <w:t>ou</w:t>
      </w:r>
      <w:proofErr w:type="spellEnd"/>
      <w:r w:rsidRPr="00421934">
        <w:rPr>
          <w:rFonts w:cstheme="minorHAnsi"/>
        </w:rPr>
        <w:t>, Ph.D. předsedkyn</w:t>
      </w:r>
      <w:r w:rsidR="00070ABE" w:rsidRPr="00421934">
        <w:rPr>
          <w:rFonts w:cstheme="minorHAnsi"/>
        </w:rPr>
        <w:t>í</w:t>
      </w:r>
      <w:r w:rsidRPr="00421934">
        <w:rPr>
          <w:rFonts w:cstheme="minorHAnsi"/>
        </w:rPr>
        <w:t xml:space="preserve"> výboru VSMO, </w:t>
      </w:r>
      <w:proofErr w:type="spellStart"/>
      <w:r w:rsidRPr="00421934">
        <w:rPr>
          <w:rFonts w:cstheme="minorHAnsi"/>
        </w:rPr>
        <w:t>z.s</w:t>
      </w:r>
      <w:proofErr w:type="spellEnd"/>
      <w:r w:rsidRPr="00421934">
        <w:rPr>
          <w:rFonts w:cstheme="minorHAnsi"/>
        </w:rPr>
        <w:t>.</w:t>
      </w:r>
    </w:p>
    <w:p w14:paraId="0A38E024" w14:textId="77777777" w:rsidR="00681710" w:rsidRPr="00421934" w:rsidRDefault="00681710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 xml:space="preserve">IČO: </w:t>
      </w:r>
      <w:r w:rsidR="000B567B" w:rsidRPr="00421934">
        <w:rPr>
          <w:rFonts w:cstheme="minorHAnsi"/>
        </w:rPr>
        <w:t>00</w:t>
      </w:r>
      <w:r w:rsidRPr="00421934">
        <w:rPr>
          <w:rFonts w:cstheme="minorHAnsi"/>
        </w:rPr>
        <w:t>407054</w:t>
      </w:r>
    </w:p>
    <w:p w14:paraId="42FB6D2A" w14:textId="77777777" w:rsidR="00681710" w:rsidRPr="00421934" w:rsidRDefault="00681710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>Bankovní spojení: 2302177214/2010</w:t>
      </w:r>
    </w:p>
    <w:p w14:paraId="4297C4EA" w14:textId="77777777" w:rsidR="00681710" w:rsidRPr="00421934" w:rsidRDefault="00B91EC5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>(dále jen „</w:t>
      </w:r>
      <w:r w:rsidRPr="00421934">
        <w:rPr>
          <w:rFonts w:cstheme="minorHAnsi"/>
          <w:b/>
        </w:rPr>
        <w:t>VSMO</w:t>
      </w:r>
      <w:r w:rsidR="00070ABE" w:rsidRPr="00421934">
        <w:rPr>
          <w:rFonts w:cstheme="minorHAnsi"/>
        </w:rPr>
        <w:t>“</w:t>
      </w:r>
      <w:r w:rsidRPr="00421934">
        <w:rPr>
          <w:rFonts w:cstheme="minorHAnsi"/>
        </w:rPr>
        <w:t>)</w:t>
      </w:r>
    </w:p>
    <w:p w14:paraId="536A2AFC" w14:textId="77777777" w:rsidR="001F587B" w:rsidRPr="00421934" w:rsidRDefault="001F587B" w:rsidP="00497805">
      <w:pPr>
        <w:spacing w:after="0" w:line="240" w:lineRule="auto"/>
        <w:rPr>
          <w:rFonts w:cstheme="minorHAnsi"/>
        </w:rPr>
      </w:pPr>
    </w:p>
    <w:p w14:paraId="2AFFE78E" w14:textId="77777777" w:rsidR="00497805" w:rsidRPr="00421934" w:rsidRDefault="00E51BCD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>a</w:t>
      </w:r>
    </w:p>
    <w:p w14:paraId="3662FC8B" w14:textId="77777777" w:rsidR="001F587B" w:rsidRPr="00421934" w:rsidRDefault="001F587B" w:rsidP="00497805">
      <w:pPr>
        <w:spacing w:after="0" w:line="240" w:lineRule="auto"/>
        <w:rPr>
          <w:rFonts w:cstheme="minorHAnsi"/>
        </w:rPr>
      </w:pPr>
    </w:p>
    <w:p w14:paraId="0E7F1EB1" w14:textId="77777777" w:rsidR="00681710" w:rsidRPr="00421934" w:rsidRDefault="00E51BCD" w:rsidP="00681710">
      <w:pPr>
        <w:spacing w:after="0" w:line="240" w:lineRule="auto"/>
        <w:rPr>
          <w:rFonts w:cstheme="minorHAnsi"/>
          <w:b/>
        </w:rPr>
      </w:pPr>
      <w:r w:rsidRPr="00421934">
        <w:rPr>
          <w:rFonts w:cstheme="minorHAnsi"/>
          <w:b/>
        </w:rPr>
        <w:t>Vlastivědné muzeum v Olomouci, p.</w:t>
      </w:r>
      <w:r w:rsidR="00667CFA" w:rsidRPr="00421934">
        <w:rPr>
          <w:rFonts w:cstheme="minorHAnsi"/>
          <w:b/>
        </w:rPr>
        <w:t xml:space="preserve"> </w:t>
      </w:r>
      <w:r w:rsidRPr="00421934">
        <w:rPr>
          <w:rFonts w:cstheme="minorHAnsi"/>
          <w:b/>
        </w:rPr>
        <w:t>o.</w:t>
      </w:r>
    </w:p>
    <w:p w14:paraId="3DC916A3" w14:textId="77777777" w:rsidR="00E51BCD" w:rsidRPr="00421934" w:rsidRDefault="00681710" w:rsidP="00E51BCD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 xml:space="preserve">Se sídlem: </w:t>
      </w:r>
      <w:r w:rsidR="00E51BCD" w:rsidRPr="00421934">
        <w:rPr>
          <w:rFonts w:cstheme="minorHAnsi"/>
        </w:rPr>
        <w:t>náměstí Republiky 822/5, Olomouc, 779 00</w:t>
      </w:r>
    </w:p>
    <w:p w14:paraId="667636BE" w14:textId="77777777" w:rsidR="00681710" w:rsidRPr="00421934" w:rsidRDefault="00681710" w:rsidP="006817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21934">
        <w:rPr>
          <w:rFonts w:asciiTheme="minorHAnsi" w:hAnsiTheme="minorHAnsi" w:cstheme="minorHAnsi"/>
          <w:color w:val="auto"/>
          <w:sz w:val="22"/>
          <w:szCs w:val="22"/>
        </w:rPr>
        <w:t xml:space="preserve">Zastoupený: </w:t>
      </w:r>
      <w:r w:rsidR="00B91EC5" w:rsidRPr="00421934">
        <w:rPr>
          <w:rFonts w:asciiTheme="minorHAnsi" w:hAnsiTheme="minorHAnsi" w:cstheme="minorHAnsi"/>
          <w:color w:val="auto"/>
          <w:sz w:val="22"/>
          <w:szCs w:val="22"/>
        </w:rPr>
        <w:t xml:space="preserve">Mgr. </w:t>
      </w:r>
      <w:r w:rsidR="00E51BCD" w:rsidRPr="00421934">
        <w:rPr>
          <w:rFonts w:asciiTheme="minorHAnsi" w:hAnsiTheme="minorHAnsi" w:cstheme="minorHAnsi"/>
          <w:color w:val="auto"/>
          <w:sz w:val="22"/>
          <w:szCs w:val="22"/>
        </w:rPr>
        <w:t xml:space="preserve">Jakubem </w:t>
      </w:r>
      <w:proofErr w:type="spellStart"/>
      <w:r w:rsidR="00E51BCD" w:rsidRPr="00421934">
        <w:rPr>
          <w:rFonts w:asciiTheme="minorHAnsi" w:hAnsiTheme="minorHAnsi" w:cstheme="minorHAnsi"/>
          <w:color w:val="auto"/>
          <w:sz w:val="22"/>
          <w:szCs w:val="22"/>
        </w:rPr>
        <w:t>Rálišem</w:t>
      </w:r>
      <w:proofErr w:type="spellEnd"/>
    </w:p>
    <w:p w14:paraId="601EF475" w14:textId="77777777" w:rsidR="00681710" w:rsidRPr="00421934" w:rsidRDefault="00681710" w:rsidP="006817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421934">
        <w:rPr>
          <w:rFonts w:asciiTheme="minorHAnsi" w:hAnsiTheme="minorHAnsi" w:cstheme="minorHAnsi"/>
          <w:color w:val="auto"/>
          <w:sz w:val="22"/>
          <w:szCs w:val="22"/>
        </w:rPr>
        <w:t xml:space="preserve">IČO: </w:t>
      </w:r>
      <w:r w:rsidR="00F8493F" w:rsidRPr="00421934">
        <w:rPr>
          <w:rFonts w:asciiTheme="minorHAnsi" w:hAnsiTheme="minorHAnsi" w:cstheme="minorHAnsi"/>
          <w:color w:val="auto"/>
          <w:sz w:val="22"/>
          <w:szCs w:val="22"/>
        </w:rPr>
        <w:t>100609</w:t>
      </w:r>
    </w:p>
    <w:p w14:paraId="1E9519C0" w14:textId="77777777" w:rsidR="00497805" w:rsidRPr="00421934" w:rsidRDefault="00681710" w:rsidP="00681710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>Bankovní spojení:</w:t>
      </w:r>
      <w:r w:rsidR="00F8493F" w:rsidRPr="00421934">
        <w:rPr>
          <w:rFonts w:cstheme="minorHAnsi"/>
        </w:rPr>
        <w:t xml:space="preserve"> KB Olomouc 1035811/0100</w:t>
      </w:r>
      <w:r w:rsidRPr="00421934">
        <w:rPr>
          <w:rFonts w:cstheme="minorHAnsi"/>
        </w:rPr>
        <w:t xml:space="preserve"> </w:t>
      </w:r>
    </w:p>
    <w:p w14:paraId="5909AE25" w14:textId="77777777" w:rsidR="00681710" w:rsidRPr="00421934" w:rsidRDefault="00B91EC5" w:rsidP="00681710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>(dále jen „</w:t>
      </w:r>
      <w:r w:rsidR="00E51BCD" w:rsidRPr="00421934">
        <w:rPr>
          <w:rFonts w:cstheme="minorHAnsi"/>
          <w:b/>
        </w:rPr>
        <w:t>VMO</w:t>
      </w:r>
      <w:r w:rsidRPr="00421934">
        <w:rPr>
          <w:rFonts w:cstheme="minorHAnsi"/>
        </w:rPr>
        <w:t>“)</w:t>
      </w:r>
    </w:p>
    <w:p w14:paraId="636AA1A6" w14:textId="77777777" w:rsidR="00B91EC5" w:rsidRPr="00421934" w:rsidRDefault="00B91EC5" w:rsidP="00497805">
      <w:pPr>
        <w:spacing w:after="0" w:line="240" w:lineRule="auto"/>
        <w:rPr>
          <w:rFonts w:cstheme="minorHAnsi"/>
        </w:rPr>
      </w:pPr>
    </w:p>
    <w:p w14:paraId="0CC83FD7" w14:textId="77777777" w:rsidR="0081769E" w:rsidRPr="00421934" w:rsidRDefault="0081769E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>dle ustanovení § 1746 odst. 2 zákona č. 89/2012 Sb., občanský zákoník, ve znění pozdějších předpisů (dá</w:t>
      </w:r>
      <w:r w:rsidR="001F587B" w:rsidRPr="00421934">
        <w:rPr>
          <w:rFonts w:cstheme="minorHAnsi"/>
        </w:rPr>
        <w:t>le jen „občanský zákoník“) tuto</w:t>
      </w:r>
    </w:p>
    <w:p w14:paraId="7945C91C" w14:textId="77777777" w:rsidR="001F587B" w:rsidRPr="00421934" w:rsidRDefault="001F587B" w:rsidP="00497805">
      <w:pPr>
        <w:spacing w:after="0" w:line="240" w:lineRule="auto"/>
        <w:rPr>
          <w:rFonts w:cstheme="minorHAnsi"/>
        </w:rPr>
      </w:pPr>
    </w:p>
    <w:p w14:paraId="0541253F" w14:textId="77777777" w:rsidR="0081769E" w:rsidRPr="00421934" w:rsidRDefault="00F8493F" w:rsidP="00B91EC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421934">
        <w:rPr>
          <w:rFonts w:cstheme="minorHAnsi"/>
          <w:b/>
          <w:sz w:val="28"/>
          <w:szCs w:val="28"/>
        </w:rPr>
        <w:t>SMLOUVU O BARTEROVÉ SPOLUPRÁCI</w:t>
      </w:r>
    </w:p>
    <w:p w14:paraId="2F3E8EEC" w14:textId="77777777" w:rsidR="00497805" w:rsidRPr="00421934" w:rsidRDefault="00497805" w:rsidP="00497805">
      <w:pPr>
        <w:spacing w:after="0" w:line="240" w:lineRule="auto"/>
        <w:rPr>
          <w:rFonts w:cstheme="minorHAnsi"/>
          <w:b/>
        </w:rPr>
      </w:pPr>
    </w:p>
    <w:p w14:paraId="0DFDAD95" w14:textId="77777777" w:rsidR="0081769E" w:rsidRPr="00421934" w:rsidRDefault="0081769E" w:rsidP="00F8493F">
      <w:pPr>
        <w:spacing w:after="0" w:line="240" w:lineRule="auto"/>
        <w:rPr>
          <w:rFonts w:cstheme="minorHAnsi"/>
          <w:b/>
        </w:rPr>
      </w:pPr>
      <w:r w:rsidRPr="00421934">
        <w:rPr>
          <w:rFonts w:cstheme="minorHAnsi"/>
          <w:b/>
        </w:rPr>
        <w:t>I.</w:t>
      </w:r>
      <w:r w:rsidR="00497805" w:rsidRPr="00421934">
        <w:rPr>
          <w:rFonts w:cstheme="minorHAnsi"/>
          <w:b/>
        </w:rPr>
        <w:t xml:space="preserve"> </w:t>
      </w:r>
      <w:r w:rsidRPr="00421934">
        <w:rPr>
          <w:rFonts w:cstheme="minorHAnsi"/>
          <w:b/>
        </w:rPr>
        <w:t>Předmět smlouvy</w:t>
      </w:r>
    </w:p>
    <w:p w14:paraId="57F8E94C" w14:textId="77777777" w:rsidR="0081769E" w:rsidRPr="00421934" w:rsidRDefault="0081769E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 xml:space="preserve">Předmětem této smlouvy je barterová spolupráce mezi </w:t>
      </w:r>
      <w:r w:rsidR="00070ABE" w:rsidRPr="00421934">
        <w:rPr>
          <w:rFonts w:cstheme="minorHAnsi"/>
        </w:rPr>
        <w:t xml:space="preserve">VSMO a </w:t>
      </w:r>
      <w:r w:rsidR="00E51BCD" w:rsidRPr="00421934">
        <w:rPr>
          <w:rFonts w:cstheme="minorHAnsi"/>
        </w:rPr>
        <w:t>VMO</w:t>
      </w:r>
      <w:r w:rsidRPr="00421934">
        <w:rPr>
          <w:rFonts w:cstheme="minorHAnsi"/>
        </w:rPr>
        <w:t>, přičemž smluvní strany</w:t>
      </w:r>
      <w:r w:rsidR="00F8493F" w:rsidRPr="00421934">
        <w:rPr>
          <w:rFonts w:cstheme="minorHAnsi"/>
        </w:rPr>
        <w:t xml:space="preserve">                      </w:t>
      </w:r>
      <w:r w:rsidRPr="00421934">
        <w:rPr>
          <w:rFonts w:cstheme="minorHAnsi"/>
        </w:rPr>
        <w:t xml:space="preserve"> si vzájemně poskytnou plnění dle této smlouvy a jejich ceny si vzájemně započtou ve výši, </w:t>
      </w:r>
      <w:r w:rsidR="00F8493F" w:rsidRPr="00421934">
        <w:rPr>
          <w:rFonts w:cstheme="minorHAnsi"/>
        </w:rPr>
        <w:t xml:space="preserve">                                     </w:t>
      </w:r>
      <w:r w:rsidRPr="00421934">
        <w:rPr>
          <w:rFonts w:cstheme="minorHAnsi"/>
        </w:rPr>
        <w:t xml:space="preserve">ve které se kryjí. </w:t>
      </w:r>
    </w:p>
    <w:p w14:paraId="031ADCFC" w14:textId="77777777" w:rsidR="00497805" w:rsidRPr="00421934" w:rsidRDefault="00497805" w:rsidP="00497805">
      <w:pPr>
        <w:spacing w:after="0" w:line="240" w:lineRule="auto"/>
        <w:rPr>
          <w:rFonts w:cstheme="minorHAnsi"/>
          <w:b/>
        </w:rPr>
      </w:pPr>
    </w:p>
    <w:p w14:paraId="389C50E4" w14:textId="77777777" w:rsidR="0081769E" w:rsidRPr="00421934" w:rsidRDefault="0081769E" w:rsidP="00F8493F">
      <w:pPr>
        <w:tabs>
          <w:tab w:val="left" w:pos="8364"/>
        </w:tabs>
        <w:spacing w:after="0" w:line="240" w:lineRule="auto"/>
        <w:rPr>
          <w:rFonts w:cstheme="minorHAnsi"/>
          <w:b/>
        </w:rPr>
      </w:pPr>
      <w:r w:rsidRPr="00421934">
        <w:rPr>
          <w:rFonts w:cstheme="minorHAnsi"/>
          <w:b/>
        </w:rPr>
        <w:t>II.</w:t>
      </w:r>
      <w:r w:rsidR="00497805" w:rsidRPr="00421934">
        <w:rPr>
          <w:rFonts w:cstheme="minorHAnsi"/>
          <w:b/>
        </w:rPr>
        <w:t xml:space="preserve"> </w:t>
      </w:r>
      <w:r w:rsidRPr="00421934">
        <w:rPr>
          <w:rFonts w:cstheme="minorHAnsi"/>
          <w:b/>
        </w:rPr>
        <w:t>Trvání a ukončení smlouvy</w:t>
      </w:r>
    </w:p>
    <w:p w14:paraId="5FD80E26" w14:textId="77777777" w:rsidR="0081769E" w:rsidRPr="00421934" w:rsidRDefault="0081769E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 xml:space="preserve">Tato smlouva nabývá účinnosti jejím </w:t>
      </w:r>
      <w:r w:rsidR="00B91EC5" w:rsidRPr="00421934">
        <w:rPr>
          <w:rFonts w:cstheme="minorHAnsi"/>
        </w:rPr>
        <w:t>podpisem</w:t>
      </w:r>
      <w:r w:rsidRPr="00421934">
        <w:rPr>
          <w:rFonts w:cstheme="minorHAnsi"/>
        </w:rPr>
        <w:t xml:space="preserve"> a končí 30. </w:t>
      </w:r>
      <w:r w:rsidR="00E51BCD" w:rsidRPr="00421934">
        <w:rPr>
          <w:rFonts w:cstheme="minorHAnsi"/>
        </w:rPr>
        <w:t>8</w:t>
      </w:r>
      <w:r w:rsidRPr="00421934">
        <w:rPr>
          <w:rFonts w:cstheme="minorHAnsi"/>
        </w:rPr>
        <w:t>. 202</w:t>
      </w:r>
      <w:r w:rsidR="00E51BCD" w:rsidRPr="00421934">
        <w:rPr>
          <w:rFonts w:cstheme="minorHAnsi"/>
        </w:rPr>
        <w:t>3</w:t>
      </w:r>
      <w:r w:rsidRPr="00421934">
        <w:rPr>
          <w:rFonts w:cstheme="minorHAnsi"/>
        </w:rPr>
        <w:t>.</w:t>
      </w:r>
    </w:p>
    <w:p w14:paraId="7EA3B80B" w14:textId="77777777" w:rsidR="00497805" w:rsidRPr="00421934" w:rsidRDefault="00497805" w:rsidP="00497805">
      <w:pPr>
        <w:spacing w:after="0" w:line="240" w:lineRule="auto"/>
        <w:rPr>
          <w:rFonts w:cstheme="minorHAnsi"/>
          <w:b/>
        </w:rPr>
      </w:pPr>
    </w:p>
    <w:p w14:paraId="69D881F1" w14:textId="77777777" w:rsidR="0081769E" w:rsidRPr="00421934" w:rsidRDefault="00497805" w:rsidP="00F8493F">
      <w:pPr>
        <w:spacing w:after="0" w:line="240" w:lineRule="auto"/>
        <w:rPr>
          <w:rFonts w:cstheme="minorHAnsi"/>
          <w:b/>
        </w:rPr>
      </w:pPr>
      <w:r w:rsidRPr="00421934">
        <w:rPr>
          <w:rFonts w:cstheme="minorHAnsi"/>
          <w:b/>
        </w:rPr>
        <w:t>I</w:t>
      </w:r>
      <w:r w:rsidR="0081769E" w:rsidRPr="00421934">
        <w:rPr>
          <w:rFonts w:cstheme="minorHAnsi"/>
          <w:b/>
        </w:rPr>
        <w:t>II. Práva a povinnosti stran</w:t>
      </w:r>
    </w:p>
    <w:p w14:paraId="31FDF5CF" w14:textId="77777777" w:rsidR="0081769E" w:rsidRPr="00421934" w:rsidRDefault="0081769E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>1.</w:t>
      </w:r>
      <w:r w:rsidR="00497805" w:rsidRPr="00421934">
        <w:rPr>
          <w:rFonts w:cstheme="minorHAnsi"/>
        </w:rPr>
        <w:t xml:space="preserve"> </w:t>
      </w:r>
      <w:r w:rsidR="00070ABE" w:rsidRPr="00421934">
        <w:rPr>
          <w:rFonts w:cstheme="minorHAnsi"/>
        </w:rPr>
        <w:t>VSMO</w:t>
      </w:r>
      <w:r w:rsidR="00E51BCD" w:rsidRPr="00421934">
        <w:rPr>
          <w:rFonts w:cstheme="minorHAnsi"/>
        </w:rPr>
        <w:t xml:space="preserve"> se zavazuje: </w:t>
      </w:r>
      <w:r w:rsidRPr="00421934">
        <w:rPr>
          <w:rFonts w:cstheme="minorHAnsi"/>
        </w:rPr>
        <w:t xml:space="preserve">zajistit </w:t>
      </w:r>
      <w:r w:rsidR="00E51BCD" w:rsidRPr="00421934">
        <w:rPr>
          <w:rFonts w:cstheme="minorHAnsi"/>
        </w:rPr>
        <w:t xml:space="preserve">umělecký program festivalu Baroko 2023 a </w:t>
      </w:r>
      <w:r w:rsidR="00070ABE" w:rsidRPr="00421934">
        <w:rPr>
          <w:rFonts w:cstheme="minorHAnsi"/>
        </w:rPr>
        <w:t xml:space="preserve">pořadatelskou službu v rámci </w:t>
      </w:r>
      <w:r w:rsidR="00E63930" w:rsidRPr="00421934">
        <w:rPr>
          <w:rFonts w:cstheme="minorHAnsi"/>
        </w:rPr>
        <w:t xml:space="preserve">všech performancí </w:t>
      </w:r>
      <w:r w:rsidR="00070ABE" w:rsidRPr="00421934">
        <w:rPr>
          <w:rFonts w:cstheme="minorHAnsi"/>
        </w:rPr>
        <w:t>festivalu Baroko 202</w:t>
      </w:r>
      <w:r w:rsidR="00E51BCD" w:rsidRPr="00421934">
        <w:rPr>
          <w:rFonts w:cstheme="minorHAnsi"/>
        </w:rPr>
        <w:t>3</w:t>
      </w:r>
      <w:r w:rsidRPr="00421934">
        <w:rPr>
          <w:rFonts w:cstheme="minorHAnsi"/>
        </w:rPr>
        <w:t xml:space="preserve"> v celkové hodnotě </w:t>
      </w:r>
      <w:r w:rsidR="00E51BCD" w:rsidRPr="00421934">
        <w:rPr>
          <w:rFonts w:cstheme="minorHAnsi"/>
        </w:rPr>
        <w:t>300</w:t>
      </w:r>
      <w:r w:rsidR="00070ABE" w:rsidRPr="00421934">
        <w:rPr>
          <w:rFonts w:cstheme="minorHAnsi"/>
        </w:rPr>
        <w:t xml:space="preserve"> 000</w:t>
      </w:r>
      <w:r w:rsidRPr="00421934">
        <w:rPr>
          <w:rFonts w:cstheme="minorHAnsi"/>
        </w:rPr>
        <w:t>,- Kč vč. DPH</w:t>
      </w:r>
    </w:p>
    <w:p w14:paraId="76CBD851" w14:textId="77777777" w:rsidR="00497805" w:rsidRPr="00421934" w:rsidRDefault="0081769E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>2.</w:t>
      </w:r>
      <w:r w:rsidR="00070ABE" w:rsidRPr="00421934">
        <w:rPr>
          <w:rFonts w:cstheme="minorHAnsi"/>
        </w:rPr>
        <w:t xml:space="preserve"> </w:t>
      </w:r>
      <w:r w:rsidR="00E51BCD" w:rsidRPr="00421934">
        <w:rPr>
          <w:rFonts w:cstheme="minorHAnsi"/>
        </w:rPr>
        <w:t xml:space="preserve">VMO se zavazuje: </w:t>
      </w:r>
      <w:r w:rsidRPr="00421934">
        <w:rPr>
          <w:rFonts w:cstheme="minorHAnsi"/>
        </w:rPr>
        <w:t xml:space="preserve">zajistit </w:t>
      </w:r>
      <w:r w:rsidR="00E51BCD" w:rsidRPr="00421934">
        <w:rPr>
          <w:rFonts w:cstheme="minorHAnsi"/>
        </w:rPr>
        <w:t xml:space="preserve">prostory pro konání </w:t>
      </w:r>
      <w:r w:rsidR="00667CFA" w:rsidRPr="00421934">
        <w:rPr>
          <w:rFonts w:cstheme="minorHAnsi"/>
        </w:rPr>
        <w:t>festivalu Baroko 2023</w:t>
      </w:r>
      <w:r w:rsidR="00E51BCD" w:rsidRPr="00421934">
        <w:rPr>
          <w:rFonts w:cstheme="minorHAnsi"/>
        </w:rPr>
        <w:t>, jmenovitě koncertní prostory, skladovací prostory pro uložení kulis</w:t>
      </w:r>
      <w:r w:rsidR="00667CFA" w:rsidRPr="00421934">
        <w:rPr>
          <w:rFonts w:cstheme="minorHAnsi"/>
        </w:rPr>
        <w:t xml:space="preserve"> a mobilního koncertního vybavení</w:t>
      </w:r>
      <w:r w:rsidR="00E51BCD" w:rsidRPr="00421934">
        <w:rPr>
          <w:rFonts w:cstheme="minorHAnsi"/>
        </w:rPr>
        <w:t>,</w:t>
      </w:r>
      <w:r w:rsidR="00667CFA" w:rsidRPr="00421934">
        <w:rPr>
          <w:rFonts w:cstheme="minorHAnsi"/>
        </w:rPr>
        <w:t xml:space="preserve"> hygienické</w:t>
      </w:r>
      <w:r w:rsidR="00E51BCD" w:rsidRPr="00421934">
        <w:rPr>
          <w:rFonts w:cstheme="minorHAnsi"/>
        </w:rPr>
        <w:t xml:space="preserve"> zázemí pro umělce</w:t>
      </w:r>
      <w:r w:rsidR="00667CFA" w:rsidRPr="00421934">
        <w:rPr>
          <w:rFonts w:cstheme="minorHAnsi"/>
        </w:rPr>
        <w:t xml:space="preserve"> </w:t>
      </w:r>
      <w:r w:rsidR="00421934">
        <w:rPr>
          <w:rFonts w:cstheme="minorHAnsi"/>
        </w:rPr>
        <w:t xml:space="preserve">           </w:t>
      </w:r>
      <w:r w:rsidR="00667CFA" w:rsidRPr="00421934">
        <w:rPr>
          <w:rFonts w:cstheme="minorHAnsi"/>
        </w:rPr>
        <w:t xml:space="preserve">a </w:t>
      </w:r>
      <w:r w:rsidR="00E51BCD" w:rsidRPr="00421934">
        <w:rPr>
          <w:rFonts w:cstheme="minorHAnsi"/>
        </w:rPr>
        <w:t xml:space="preserve">návštěvníky festivalu </w:t>
      </w:r>
      <w:r w:rsidRPr="00421934">
        <w:rPr>
          <w:rFonts w:cstheme="minorHAnsi"/>
        </w:rPr>
        <w:t xml:space="preserve">v celkové hodnotě </w:t>
      </w:r>
      <w:r w:rsidR="00E51BCD" w:rsidRPr="00421934">
        <w:rPr>
          <w:rFonts w:cstheme="minorHAnsi"/>
        </w:rPr>
        <w:t xml:space="preserve">300 </w:t>
      </w:r>
      <w:r w:rsidR="00070ABE" w:rsidRPr="00421934">
        <w:rPr>
          <w:rFonts w:cstheme="minorHAnsi"/>
        </w:rPr>
        <w:t>000</w:t>
      </w:r>
      <w:r w:rsidRPr="00421934">
        <w:rPr>
          <w:rFonts w:cstheme="minorHAnsi"/>
        </w:rPr>
        <w:t>,- Kč vč. DPH</w:t>
      </w:r>
      <w:r w:rsidR="00421934" w:rsidRPr="00421934">
        <w:rPr>
          <w:rFonts w:cstheme="minorHAnsi"/>
        </w:rPr>
        <w:t>.</w:t>
      </w:r>
    </w:p>
    <w:p w14:paraId="05369EA1" w14:textId="77777777" w:rsidR="00421934" w:rsidRPr="00421934" w:rsidRDefault="00421934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 xml:space="preserve">Detailní technický rozpis, včetně časového harmonogramu je přílohou dané smlouvy. </w:t>
      </w:r>
    </w:p>
    <w:p w14:paraId="1B703C11" w14:textId="77777777" w:rsidR="00667CFA" w:rsidRPr="00421934" w:rsidRDefault="00667CFA" w:rsidP="00497805">
      <w:pPr>
        <w:spacing w:after="0" w:line="240" w:lineRule="auto"/>
        <w:rPr>
          <w:rFonts w:cstheme="minorHAnsi"/>
          <w:b/>
        </w:rPr>
      </w:pPr>
    </w:p>
    <w:p w14:paraId="3BBD06C8" w14:textId="77777777" w:rsidR="0081769E" w:rsidRPr="00421934" w:rsidRDefault="0081769E" w:rsidP="00421934">
      <w:pPr>
        <w:spacing w:after="0" w:line="240" w:lineRule="auto"/>
        <w:rPr>
          <w:rFonts w:cstheme="minorHAnsi"/>
          <w:b/>
        </w:rPr>
      </w:pPr>
      <w:r w:rsidRPr="00421934">
        <w:rPr>
          <w:rFonts w:cstheme="minorHAnsi"/>
          <w:b/>
        </w:rPr>
        <w:t>IV. Kontaktní osoby smluvních stran</w:t>
      </w:r>
    </w:p>
    <w:p w14:paraId="5DB9FFBF" w14:textId="77777777" w:rsidR="0081769E" w:rsidRPr="00421934" w:rsidRDefault="0081769E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>1.</w:t>
      </w:r>
      <w:r w:rsidR="00B91EC5" w:rsidRPr="00421934">
        <w:rPr>
          <w:rFonts w:cstheme="minorHAnsi"/>
        </w:rPr>
        <w:t xml:space="preserve"> </w:t>
      </w:r>
      <w:r w:rsidRPr="00421934">
        <w:rPr>
          <w:rFonts w:cstheme="minorHAnsi"/>
        </w:rPr>
        <w:t>Smluvní strany budou komunikovat ve věci plnění této smlouvy prostřednictvím těchto osob:</w:t>
      </w:r>
    </w:p>
    <w:p w14:paraId="43951B1A" w14:textId="77777777" w:rsidR="00421934" w:rsidRPr="00421934" w:rsidRDefault="0081769E" w:rsidP="00667CFA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 xml:space="preserve">a) Kontaktní osoby za </w:t>
      </w:r>
      <w:r w:rsidR="00E63930" w:rsidRPr="00421934">
        <w:rPr>
          <w:rFonts w:cstheme="minorHAnsi"/>
        </w:rPr>
        <w:t>VSMO</w:t>
      </w:r>
      <w:r w:rsidRPr="00421934">
        <w:rPr>
          <w:rFonts w:cstheme="minorHAnsi"/>
        </w:rPr>
        <w:t>:</w:t>
      </w:r>
      <w:r w:rsidR="00E63930" w:rsidRPr="00421934">
        <w:rPr>
          <w:rFonts w:cstheme="minorHAnsi"/>
        </w:rPr>
        <w:t xml:space="preserve"> </w:t>
      </w:r>
    </w:p>
    <w:p w14:paraId="4A3D90AF" w14:textId="4835914E" w:rsidR="00421934" w:rsidRPr="00421934" w:rsidRDefault="00E63930" w:rsidP="00667CFA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 xml:space="preserve">Mgr. Pavlína </w:t>
      </w:r>
      <w:proofErr w:type="spellStart"/>
      <w:r w:rsidRPr="00421934">
        <w:rPr>
          <w:rFonts w:cstheme="minorHAnsi"/>
        </w:rPr>
        <w:t>Kalábková</w:t>
      </w:r>
      <w:proofErr w:type="spellEnd"/>
      <w:r w:rsidRPr="00421934">
        <w:rPr>
          <w:rFonts w:cstheme="minorHAnsi"/>
        </w:rPr>
        <w:t>, Ph.D. (tel</w:t>
      </w:r>
      <w:r w:rsidR="001F587B" w:rsidRPr="00421934">
        <w:rPr>
          <w:rFonts w:cstheme="minorHAnsi"/>
        </w:rPr>
        <w:t>efon:</w:t>
      </w:r>
      <w:r w:rsidRPr="00421934">
        <w:rPr>
          <w:rFonts w:cstheme="minorHAnsi"/>
        </w:rPr>
        <w:t xml:space="preserve"> </w:t>
      </w:r>
      <w:proofErr w:type="spellStart"/>
      <w:r w:rsidR="003827FC">
        <w:rPr>
          <w:rFonts w:cstheme="minorHAnsi"/>
        </w:rPr>
        <w:t>xxx</w:t>
      </w:r>
      <w:proofErr w:type="spellEnd"/>
      <w:r w:rsidR="001F587B" w:rsidRPr="00421934">
        <w:rPr>
          <w:rFonts w:cstheme="minorHAnsi"/>
        </w:rPr>
        <w:t xml:space="preserve">, </w:t>
      </w:r>
      <w:hyperlink r:id="rId5" w:history="1">
        <w:r w:rsidR="00667CFA" w:rsidRPr="00421934">
          <w:rPr>
            <w:rStyle w:val="Hypertextovodkaz"/>
            <w:rFonts w:cstheme="minorHAnsi"/>
          </w:rPr>
          <w:t>kalabkova@vsmo.cz</w:t>
        </w:r>
      </w:hyperlink>
      <w:r w:rsidRPr="00421934">
        <w:rPr>
          <w:rFonts w:cstheme="minorHAnsi"/>
        </w:rPr>
        <w:t>)</w:t>
      </w:r>
    </w:p>
    <w:p w14:paraId="36E4540E" w14:textId="4426F91A" w:rsidR="00667CFA" w:rsidRPr="00421934" w:rsidRDefault="00667CFA" w:rsidP="00667CFA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 xml:space="preserve">Mgr. Tomáš Hanzlík, Ph.D. (telefon: </w:t>
      </w:r>
      <w:proofErr w:type="spellStart"/>
      <w:r w:rsidR="003827FC">
        <w:rPr>
          <w:rFonts w:cstheme="minorHAnsi"/>
        </w:rPr>
        <w:t>xxx</w:t>
      </w:r>
      <w:proofErr w:type="spellEnd"/>
      <w:r w:rsidRPr="00421934">
        <w:rPr>
          <w:rFonts w:cstheme="minorHAnsi"/>
        </w:rPr>
        <w:t>, t.hanzlik@centrum.cz)</w:t>
      </w:r>
    </w:p>
    <w:p w14:paraId="707965B0" w14:textId="77777777" w:rsidR="00421934" w:rsidRPr="00421934" w:rsidRDefault="0081769E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 xml:space="preserve">b) Kontaktní osoba za </w:t>
      </w:r>
      <w:r w:rsidR="00E51BCD" w:rsidRPr="00421934">
        <w:rPr>
          <w:rFonts w:cstheme="minorHAnsi"/>
        </w:rPr>
        <w:t>VMO</w:t>
      </w:r>
      <w:r w:rsidR="00E63930" w:rsidRPr="00421934">
        <w:rPr>
          <w:rFonts w:cstheme="minorHAnsi"/>
        </w:rPr>
        <w:t xml:space="preserve">: </w:t>
      </w:r>
    </w:p>
    <w:p w14:paraId="7C3F1183" w14:textId="4E9CFE8E" w:rsidR="00421934" w:rsidRPr="00421934" w:rsidRDefault="00421934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 xml:space="preserve">MgA. Antonín </w:t>
      </w:r>
      <w:proofErr w:type="spellStart"/>
      <w:r w:rsidRPr="00421934">
        <w:rPr>
          <w:rFonts w:cstheme="minorHAnsi"/>
        </w:rPr>
        <w:t>Vatenta</w:t>
      </w:r>
      <w:proofErr w:type="spellEnd"/>
      <w:r w:rsidRPr="00421934">
        <w:rPr>
          <w:rFonts w:cstheme="minorHAnsi"/>
        </w:rPr>
        <w:t xml:space="preserve"> (telefon: </w:t>
      </w:r>
      <w:proofErr w:type="spellStart"/>
      <w:r w:rsidR="003827FC">
        <w:rPr>
          <w:rFonts w:cstheme="minorHAnsi"/>
        </w:rPr>
        <w:t>xxx</w:t>
      </w:r>
      <w:proofErr w:type="spellEnd"/>
      <w:r w:rsidRPr="00421934">
        <w:rPr>
          <w:rFonts w:cstheme="minorHAnsi"/>
        </w:rPr>
        <w:t xml:space="preserve">, email: </w:t>
      </w:r>
      <w:hyperlink r:id="rId6" w:history="1">
        <w:r w:rsidRPr="00421934">
          <w:rPr>
            <w:rStyle w:val="Hypertextovodkaz"/>
            <w:rFonts w:cstheme="minorHAnsi"/>
          </w:rPr>
          <w:t>valenta@vmo.cz</w:t>
        </w:r>
      </w:hyperlink>
      <w:r w:rsidRPr="00421934">
        <w:rPr>
          <w:rFonts w:cstheme="minorHAnsi"/>
        </w:rPr>
        <w:t>)</w:t>
      </w:r>
    </w:p>
    <w:p w14:paraId="1A8FC31B" w14:textId="29E695A2" w:rsidR="00421934" w:rsidRPr="00421934" w:rsidRDefault="00421934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 xml:space="preserve">Ing. Jiří Koch (telefon: </w:t>
      </w:r>
      <w:proofErr w:type="spellStart"/>
      <w:r w:rsidR="003827FC">
        <w:rPr>
          <w:rFonts w:cstheme="minorHAnsi"/>
        </w:rPr>
        <w:t>xxx</w:t>
      </w:r>
      <w:proofErr w:type="spellEnd"/>
      <w:r w:rsidRPr="00421934">
        <w:rPr>
          <w:rFonts w:cstheme="minorHAnsi"/>
        </w:rPr>
        <w:t xml:space="preserve">, email: </w:t>
      </w:r>
      <w:hyperlink r:id="rId7" w:history="1">
        <w:r w:rsidRPr="00421934">
          <w:rPr>
            <w:rStyle w:val="Hypertextovodkaz"/>
            <w:rFonts w:cstheme="minorHAnsi"/>
          </w:rPr>
          <w:t>koch@vmo.cz</w:t>
        </w:r>
      </w:hyperlink>
      <w:r w:rsidRPr="00421934">
        <w:rPr>
          <w:rFonts w:cstheme="minorHAnsi"/>
        </w:rPr>
        <w:t xml:space="preserve">) </w:t>
      </w:r>
    </w:p>
    <w:p w14:paraId="183CA7AC" w14:textId="77777777" w:rsidR="00421934" w:rsidRDefault="00421934" w:rsidP="00497805">
      <w:pPr>
        <w:spacing w:after="0" w:line="240" w:lineRule="auto"/>
        <w:rPr>
          <w:rFonts w:cstheme="minorHAnsi"/>
        </w:rPr>
      </w:pPr>
    </w:p>
    <w:p w14:paraId="69F9222F" w14:textId="77777777" w:rsidR="00AC3FA5" w:rsidRPr="00421934" w:rsidRDefault="00AC3FA5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lastRenderedPageBreak/>
        <w:t>2.</w:t>
      </w:r>
      <w:r w:rsidR="00B91EC5" w:rsidRPr="00421934">
        <w:rPr>
          <w:rFonts w:cstheme="minorHAnsi"/>
        </w:rPr>
        <w:t xml:space="preserve"> </w:t>
      </w:r>
      <w:r w:rsidRPr="00421934">
        <w:rPr>
          <w:rFonts w:cstheme="minorHAnsi"/>
        </w:rPr>
        <w:t>Smluvní strany mohou kdykoliv kontaktní osoby změnit, a to jednostranným písemným oznámením adresovaným druhé smluvní straně. Změna je vůči smluvní straně účinná okamžikem oznámení. Kontaktní osoby nejsou oprávněny ke změnám ani k ukončení smlouvy, ani k promíjení nebo uznávání dluhů. Zajišťují vzájemnou komunikaci mezi stranami, zejména vyřizování reklamací, odstraňování vad a dalších záležitostí.</w:t>
      </w:r>
    </w:p>
    <w:p w14:paraId="15A167D4" w14:textId="77777777" w:rsidR="00E51BCD" w:rsidRPr="00421934" w:rsidRDefault="00E51BCD" w:rsidP="00497805">
      <w:pPr>
        <w:spacing w:after="0" w:line="240" w:lineRule="auto"/>
        <w:rPr>
          <w:rFonts w:cstheme="minorHAnsi"/>
        </w:rPr>
      </w:pPr>
    </w:p>
    <w:p w14:paraId="6C18E211" w14:textId="77777777" w:rsidR="00AC3FA5" w:rsidRPr="00421934" w:rsidRDefault="00AC3FA5" w:rsidP="00421934">
      <w:pPr>
        <w:spacing w:after="0" w:line="240" w:lineRule="auto"/>
        <w:rPr>
          <w:rFonts w:cstheme="minorHAnsi"/>
          <w:b/>
        </w:rPr>
      </w:pPr>
      <w:r w:rsidRPr="00421934">
        <w:rPr>
          <w:rFonts w:cstheme="minorHAnsi"/>
          <w:b/>
        </w:rPr>
        <w:t>V. Finanční hlediska spolupráce</w:t>
      </w:r>
    </w:p>
    <w:p w14:paraId="11A58CE8" w14:textId="77777777" w:rsidR="00AC3FA5" w:rsidRPr="00421934" w:rsidRDefault="00AC3FA5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>1.</w:t>
      </w:r>
      <w:r w:rsidR="00497805" w:rsidRPr="00421934">
        <w:rPr>
          <w:rFonts w:cstheme="minorHAnsi"/>
        </w:rPr>
        <w:t xml:space="preserve"> </w:t>
      </w:r>
      <w:r w:rsidRPr="00421934">
        <w:rPr>
          <w:rFonts w:cstheme="minorHAnsi"/>
        </w:rPr>
        <w:t xml:space="preserve">Celková cena za plnění poskytnuté </w:t>
      </w:r>
      <w:r w:rsidR="00E63930" w:rsidRPr="00421934">
        <w:rPr>
          <w:rFonts w:cstheme="minorHAnsi"/>
        </w:rPr>
        <w:t>VSMO</w:t>
      </w:r>
      <w:r w:rsidRPr="00421934">
        <w:rPr>
          <w:rFonts w:cstheme="minorHAnsi"/>
        </w:rPr>
        <w:t xml:space="preserve"> je stanovena na </w:t>
      </w:r>
      <w:r w:rsidR="00E51BCD" w:rsidRPr="00421934">
        <w:rPr>
          <w:rFonts w:cstheme="minorHAnsi"/>
        </w:rPr>
        <w:t>300</w:t>
      </w:r>
      <w:r w:rsidRPr="00421934">
        <w:rPr>
          <w:rFonts w:cstheme="minorHAnsi"/>
        </w:rPr>
        <w:t xml:space="preserve"> </w:t>
      </w:r>
      <w:r w:rsidR="00E63930" w:rsidRPr="00421934">
        <w:rPr>
          <w:rFonts w:cstheme="minorHAnsi"/>
        </w:rPr>
        <w:t>000</w:t>
      </w:r>
      <w:r w:rsidRPr="00421934">
        <w:rPr>
          <w:rFonts w:cstheme="minorHAnsi"/>
        </w:rPr>
        <w:t xml:space="preserve">,- Kč (slovy: </w:t>
      </w:r>
      <w:r w:rsidR="00E51BCD" w:rsidRPr="00421934">
        <w:rPr>
          <w:rFonts w:cstheme="minorHAnsi"/>
        </w:rPr>
        <w:t>tři sta</w:t>
      </w:r>
      <w:r w:rsidR="00E63930" w:rsidRPr="00421934">
        <w:rPr>
          <w:rFonts w:cstheme="minorHAnsi"/>
        </w:rPr>
        <w:t xml:space="preserve"> </w:t>
      </w:r>
      <w:r w:rsidRPr="00421934">
        <w:rPr>
          <w:rFonts w:cstheme="minorHAnsi"/>
        </w:rPr>
        <w:t xml:space="preserve">tisíc korun českých) vč. DPH. </w:t>
      </w:r>
    </w:p>
    <w:p w14:paraId="171B54F5" w14:textId="77777777" w:rsidR="00AC3FA5" w:rsidRPr="00421934" w:rsidRDefault="00AC3FA5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>2.</w:t>
      </w:r>
      <w:r w:rsidR="00497805" w:rsidRPr="00421934">
        <w:rPr>
          <w:rFonts w:cstheme="minorHAnsi"/>
        </w:rPr>
        <w:t xml:space="preserve"> </w:t>
      </w:r>
      <w:r w:rsidRPr="00421934">
        <w:rPr>
          <w:rFonts w:cstheme="minorHAnsi"/>
        </w:rPr>
        <w:t xml:space="preserve">Celková cena za plnění poskytnuté </w:t>
      </w:r>
      <w:r w:rsidR="00E51BCD" w:rsidRPr="00421934">
        <w:rPr>
          <w:rFonts w:cstheme="minorHAnsi"/>
        </w:rPr>
        <w:t xml:space="preserve">VMO </w:t>
      </w:r>
      <w:r w:rsidRPr="00421934">
        <w:rPr>
          <w:rFonts w:cstheme="minorHAnsi"/>
        </w:rPr>
        <w:t xml:space="preserve">je stanovena na </w:t>
      </w:r>
      <w:r w:rsidR="00E51BCD" w:rsidRPr="00421934">
        <w:rPr>
          <w:rFonts w:cstheme="minorHAnsi"/>
        </w:rPr>
        <w:t>300 000</w:t>
      </w:r>
      <w:r w:rsidRPr="00421934">
        <w:rPr>
          <w:rFonts w:cstheme="minorHAnsi"/>
        </w:rPr>
        <w:t xml:space="preserve">,- Kč (slovy: </w:t>
      </w:r>
      <w:r w:rsidR="00E51BCD" w:rsidRPr="00421934">
        <w:rPr>
          <w:rFonts w:cstheme="minorHAnsi"/>
        </w:rPr>
        <w:t>tři sta tisíc</w:t>
      </w:r>
      <w:r w:rsidR="00497805" w:rsidRPr="00421934">
        <w:rPr>
          <w:rFonts w:cstheme="minorHAnsi"/>
        </w:rPr>
        <w:t>) vč. DPH.</w:t>
      </w:r>
    </w:p>
    <w:p w14:paraId="0E970915" w14:textId="77777777" w:rsidR="00667CFA" w:rsidRPr="00421934" w:rsidRDefault="00667CFA" w:rsidP="00497805">
      <w:pPr>
        <w:spacing w:after="0" w:line="240" w:lineRule="auto"/>
        <w:rPr>
          <w:rFonts w:cstheme="minorHAnsi"/>
        </w:rPr>
      </w:pPr>
    </w:p>
    <w:p w14:paraId="53442872" w14:textId="77777777" w:rsidR="00421934" w:rsidRPr="00421934" w:rsidRDefault="00AC3FA5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>a. Obě smluvní strany si vzájemně vystav</w:t>
      </w:r>
      <w:r w:rsidR="00E51BCD" w:rsidRPr="00421934">
        <w:rPr>
          <w:rFonts w:cstheme="minorHAnsi"/>
        </w:rPr>
        <w:t>í</w:t>
      </w:r>
      <w:r w:rsidRPr="00421934">
        <w:rPr>
          <w:rFonts w:cstheme="minorHAnsi"/>
        </w:rPr>
        <w:t xml:space="preserve"> daňové doklady (faktury). Řádným vystavením faktury se rozumí vystavení faktury, jež má veškeré náležitosti daňového dokladu požadované právními předpisy, zejména zákonem č. 235/2004 Sb., o dani z přidané hodnoty. </w:t>
      </w:r>
    </w:p>
    <w:p w14:paraId="78D071A1" w14:textId="77777777" w:rsidR="00AC3FA5" w:rsidRPr="00421934" w:rsidRDefault="00AC3FA5" w:rsidP="00497805">
      <w:pPr>
        <w:spacing w:after="0" w:line="240" w:lineRule="auto"/>
        <w:rPr>
          <w:rFonts w:cstheme="minorHAnsi"/>
          <w:b/>
        </w:rPr>
      </w:pPr>
      <w:r w:rsidRPr="00421934">
        <w:rPr>
          <w:rFonts w:cstheme="minorHAnsi"/>
          <w:b/>
        </w:rPr>
        <w:t>Na faktuře musí být uvedeno číslo smlouvy a označení „neplatit - kompenzace“.</w:t>
      </w:r>
    </w:p>
    <w:p w14:paraId="6FA433FB" w14:textId="77777777" w:rsidR="00497805" w:rsidRPr="00421934" w:rsidRDefault="00497805" w:rsidP="00497805">
      <w:pPr>
        <w:spacing w:after="0" w:line="240" w:lineRule="auto"/>
        <w:rPr>
          <w:rFonts w:cstheme="minorHAnsi"/>
        </w:rPr>
      </w:pPr>
    </w:p>
    <w:p w14:paraId="096B2630" w14:textId="77777777" w:rsidR="00AC3FA5" w:rsidRPr="00421934" w:rsidRDefault="00AC3FA5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 xml:space="preserve">b. Obě smluvní strany si své pohledávky plynoucí z této smlouvy vzájemně započtou nejpozději k 30. </w:t>
      </w:r>
      <w:r w:rsidR="00B91EC5" w:rsidRPr="00421934">
        <w:rPr>
          <w:rFonts w:cstheme="minorHAnsi"/>
        </w:rPr>
        <w:t>9</w:t>
      </w:r>
      <w:r w:rsidRPr="00421934">
        <w:rPr>
          <w:rFonts w:cstheme="minorHAnsi"/>
        </w:rPr>
        <w:t>. 202</w:t>
      </w:r>
      <w:r w:rsidR="00B91EC5" w:rsidRPr="00421934">
        <w:rPr>
          <w:rFonts w:cstheme="minorHAnsi"/>
        </w:rPr>
        <w:t>2</w:t>
      </w:r>
      <w:r w:rsidRPr="00421934">
        <w:rPr>
          <w:rFonts w:cstheme="minorHAnsi"/>
        </w:rPr>
        <w:t xml:space="preserve">. </w:t>
      </w:r>
    </w:p>
    <w:p w14:paraId="6EA4B89B" w14:textId="77777777" w:rsidR="00497805" w:rsidRPr="00421934" w:rsidRDefault="00497805" w:rsidP="00497805">
      <w:pPr>
        <w:spacing w:after="0" w:line="240" w:lineRule="auto"/>
        <w:rPr>
          <w:rFonts w:cstheme="minorHAnsi"/>
        </w:rPr>
      </w:pPr>
    </w:p>
    <w:p w14:paraId="404B02DA" w14:textId="77777777" w:rsidR="00AC3FA5" w:rsidRPr="00421934" w:rsidRDefault="00AC3FA5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>3.</w:t>
      </w:r>
      <w:r w:rsidR="00497805" w:rsidRPr="00421934">
        <w:rPr>
          <w:rFonts w:cstheme="minorHAnsi"/>
        </w:rPr>
        <w:t xml:space="preserve"> </w:t>
      </w:r>
      <w:r w:rsidRPr="00421934">
        <w:rPr>
          <w:rFonts w:cstheme="minorHAnsi"/>
        </w:rPr>
        <w:t>Smluvní strany prohlašují, že s plněním podle této smlouvy bylo započato před jejím podpisem. Plnění vzájemně poskytnuté před podpisem a účinností této smlouvy strany vypořádají podle zásad v této smlouvě uvedených.</w:t>
      </w:r>
    </w:p>
    <w:p w14:paraId="18B93872" w14:textId="77777777" w:rsidR="00497805" w:rsidRPr="00421934" w:rsidRDefault="00497805" w:rsidP="00497805">
      <w:pPr>
        <w:spacing w:after="0" w:line="240" w:lineRule="auto"/>
        <w:rPr>
          <w:rFonts w:cstheme="minorHAnsi"/>
          <w:b/>
        </w:rPr>
      </w:pPr>
    </w:p>
    <w:p w14:paraId="14B71953" w14:textId="77777777" w:rsidR="00AC3FA5" w:rsidRPr="00421934" w:rsidRDefault="00AC3FA5" w:rsidP="00421934">
      <w:pPr>
        <w:spacing w:after="0" w:line="240" w:lineRule="auto"/>
        <w:rPr>
          <w:rFonts w:cstheme="minorHAnsi"/>
          <w:b/>
        </w:rPr>
      </w:pPr>
      <w:r w:rsidRPr="00421934">
        <w:rPr>
          <w:rFonts w:cstheme="minorHAnsi"/>
          <w:b/>
        </w:rPr>
        <w:t>VI. Závěrečná ujednání</w:t>
      </w:r>
    </w:p>
    <w:p w14:paraId="4F534990" w14:textId="77777777" w:rsidR="00497805" w:rsidRPr="00421934" w:rsidRDefault="00497805" w:rsidP="00497805">
      <w:pPr>
        <w:spacing w:after="0" w:line="240" w:lineRule="auto"/>
        <w:rPr>
          <w:rFonts w:cstheme="minorHAnsi"/>
        </w:rPr>
      </w:pPr>
    </w:p>
    <w:p w14:paraId="4939ECEF" w14:textId="77777777" w:rsidR="00AC3FA5" w:rsidRPr="00421934" w:rsidRDefault="00AC3FA5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>1.</w:t>
      </w:r>
      <w:r w:rsidR="00497805" w:rsidRPr="00421934">
        <w:rPr>
          <w:rFonts w:cstheme="minorHAnsi"/>
        </w:rPr>
        <w:t xml:space="preserve"> </w:t>
      </w:r>
      <w:r w:rsidRPr="00421934">
        <w:rPr>
          <w:rFonts w:cstheme="minorHAnsi"/>
        </w:rPr>
        <w:t>Právní vztahy vzniklé z této smlouvy se řídí občanským zákoníkem a právním řádem České republiky. Práva a povinnosti smluvních stran z této smlouvy přecházejí na jejich právní nástupce.</w:t>
      </w:r>
    </w:p>
    <w:p w14:paraId="4E435B93" w14:textId="77777777" w:rsidR="00497805" w:rsidRPr="00421934" w:rsidRDefault="00AC3FA5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>2.</w:t>
      </w:r>
      <w:r w:rsidR="00497805" w:rsidRPr="00421934">
        <w:rPr>
          <w:rFonts w:cstheme="minorHAnsi"/>
        </w:rPr>
        <w:t xml:space="preserve"> </w:t>
      </w:r>
      <w:r w:rsidRPr="00421934">
        <w:rPr>
          <w:rFonts w:cstheme="minorHAnsi"/>
        </w:rPr>
        <w:t>Jakékoliv změny a dodatky k této smlouvě musí mít písemnou formu a musí být podepsané oběma smluvními stranami. Případné dodatky k této smlouvě budou označeny jako „Dodatek“ a vzestupně číslovány v pořadí, v jakém byly postupně uzavírány tak, aby dříve uzavřený dodatek měl vždy čí</w:t>
      </w:r>
      <w:r w:rsidR="00497805" w:rsidRPr="00421934">
        <w:rPr>
          <w:rFonts w:cstheme="minorHAnsi"/>
        </w:rPr>
        <w:t>slo nižší než dodatek pozdější.</w:t>
      </w:r>
    </w:p>
    <w:p w14:paraId="091CEC93" w14:textId="77777777" w:rsidR="00497805" w:rsidRPr="00421934" w:rsidRDefault="00AC3FA5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>3. Smluvní strany se zároveň zavazují, že všechny informace, které jim byly svěřeny druhou smluvní stranou, nezpřístupní třetím osobám pro jiné účely, než pro</w:t>
      </w:r>
      <w:r w:rsidR="00497805" w:rsidRPr="00421934">
        <w:rPr>
          <w:rFonts w:cstheme="minorHAnsi"/>
        </w:rPr>
        <w:t xml:space="preserve"> plnění závazků z této smlouvy.</w:t>
      </w:r>
    </w:p>
    <w:p w14:paraId="35AC7288" w14:textId="77777777" w:rsidR="00497805" w:rsidRPr="00421934" w:rsidRDefault="00AC3FA5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>4. Tato smlouva je vyhotovena ve čtyřech stejnopisech, z nichž každý stejnopis má platnost originálu. Obě strany smlou</w:t>
      </w:r>
      <w:r w:rsidR="00497805" w:rsidRPr="00421934">
        <w:rPr>
          <w:rFonts w:cstheme="minorHAnsi"/>
        </w:rPr>
        <w:t>vy obdrží po dvou vyhotoveních.</w:t>
      </w:r>
    </w:p>
    <w:p w14:paraId="33B2AEE9" w14:textId="77777777" w:rsidR="00497805" w:rsidRPr="00421934" w:rsidRDefault="00AC3FA5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>5. Práva vzniklá z této smlouvy nesmí být postoupena bez předchozího písemného souhlasu (sta</w:t>
      </w:r>
      <w:r w:rsidR="00497805" w:rsidRPr="00421934">
        <w:rPr>
          <w:rFonts w:cstheme="minorHAnsi"/>
        </w:rPr>
        <w:t>tutárního orgánu) druhé strany.</w:t>
      </w:r>
    </w:p>
    <w:p w14:paraId="68ED02E0" w14:textId="77777777" w:rsidR="00497805" w:rsidRPr="00421934" w:rsidRDefault="00AC3FA5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 xml:space="preserve">Za písemnou formu nebude pro tento účel považována výměna e-mailových, či jiných elektronických zpráv. Pro případ postoupení této smlouvy si strany ujednaly, že postoupená strana nemůže odmítnout osvobození postupitele od závazků z této smlouvy plynoucích </w:t>
      </w:r>
      <w:r w:rsidR="00497805" w:rsidRPr="00421934">
        <w:rPr>
          <w:rFonts w:cstheme="minorHAnsi"/>
        </w:rPr>
        <w:t>za žádných okolností.</w:t>
      </w:r>
    </w:p>
    <w:p w14:paraId="67942A3B" w14:textId="77777777" w:rsidR="00497805" w:rsidRPr="00421934" w:rsidRDefault="00AC3FA5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 xml:space="preserve">6. Smluvní strany prohlašují, že skutečnosti uvedené v této smlouvě nepovažují za obchodní tajemství ve smyslu ustanovení § 504 občanského zákoníku, ani za důvěrný údaj ve smyslu ustanovení § 1730 odst. 2 občanského zákoníku. </w:t>
      </w:r>
      <w:r w:rsidR="000B567B" w:rsidRPr="00421934">
        <w:rPr>
          <w:rFonts w:cstheme="minorHAnsi"/>
        </w:rPr>
        <w:t xml:space="preserve">Bere se </w:t>
      </w:r>
      <w:r w:rsidRPr="00421934">
        <w:rPr>
          <w:rFonts w:cstheme="minorHAnsi"/>
        </w:rPr>
        <w:t>na vědomí, že obě dvě smluvní strany jsou povinny na žádost třetí osoby poskytovat informace podle zák. č. 106/1999 Sb., o svobodném přístupu k informacím a ber</w:t>
      </w:r>
      <w:r w:rsidR="000B567B" w:rsidRPr="00421934">
        <w:rPr>
          <w:rFonts w:cstheme="minorHAnsi"/>
        </w:rPr>
        <w:t xml:space="preserve">e se </w:t>
      </w:r>
      <w:r w:rsidRPr="00421934">
        <w:rPr>
          <w:rFonts w:cstheme="minorHAnsi"/>
        </w:rPr>
        <w:t xml:space="preserve">na vědomí, že informace týkající se plnění této smlouvy budou poskytnuty třetím osobám, pokud o ně požádají a nebude-li jejich poskytnutí v rozporu se zákonem č. 106/1999 Sb. </w:t>
      </w:r>
    </w:p>
    <w:p w14:paraId="3A2517FD" w14:textId="77777777" w:rsidR="00497805" w:rsidRPr="00421934" w:rsidRDefault="00AC3FA5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>7. Každá ze Smluvních stran se zavazuje, že:  neposkytne, nenabídne ani neslíbí úplatek jinému nebo pro jiného v souvislosti se svojí činností za</w:t>
      </w:r>
    </w:p>
    <w:p w14:paraId="3C1616BB" w14:textId="77777777" w:rsidR="00497805" w:rsidRPr="00421934" w:rsidRDefault="00AC3FA5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sym w:font="Symbol" w:char="F0B7"/>
      </w:r>
      <w:r w:rsidRPr="00421934">
        <w:rPr>
          <w:rFonts w:cstheme="minorHAnsi"/>
        </w:rPr>
        <w:t xml:space="preserve"> účelem ovlivnění nebo odměnění poskytnuté služby,  nepřijme, nebude vyžadovat, ani si nedá slíbit úplatek, ať už pro sebe nebo pro jiného v souvislosti se</w:t>
      </w:r>
    </w:p>
    <w:p w14:paraId="3672EB43" w14:textId="77777777" w:rsidR="00497805" w:rsidRPr="00421934" w:rsidRDefault="00AC3FA5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sym w:font="Symbol" w:char="F0B7"/>
      </w:r>
      <w:r w:rsidRPr="00421934">
        <w:rPr>
          <w:rFonts w:cstheme="minorHAnsi"/>
        </w:rPr>
        <w:t xml:space="preserve"> svojí činností za účelem ovlivnění nebo odměnění poskytnuté služby,  učiní všechna opatření k tomu, aby se ony ani její zaměstnanci či zástupci nedopustili jakékoliv formy</w:t>
      </w:r>
    </w:p>
    <w:p w14:paraId="71B82F52" w14:textId="77777777" w:rsidR="00B91EC5" w:rsidRPr="00421934" w:rsidRDefault="00AC3FA5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lastRenderedPageBreak/>
        <w:sym w:font="Symbol" w:char="F0B7"/>
      </w:r>
      <w:r w:rsidRPr="00421934">
        <w:rPr>
          <w:rFonts w:cstheme="minorHAnsi"/>
        </w:rPr>
        <w:t xml:space="preserve"> korupčního jednání, zejména jednání spočívajícího v úplatkářství, které by mohlo naplnit znaky skutkové podstaty trestného činu dle zákona č. 40/2009 Sb., trestní zákoník, ve znění pozdějších předpisů (dále jen „TZ“), a to trestného činu přijetí úplatku dle § 331 TZ, trestného činu podplácení dle § 332 TZ, trestného činu nepřímého úplatkářství dle § 333 TZ, či jiného trestného činu spojeného s korupcí dle TZ, </w:t>
      </w:r>
    </w:p>
    <w:p w14:paraId="41FC4FA8" w14:textId="77777777" w:rsidR="00497805" w:rsidRPr="00421934" w:rsidRDefault="00B91EC5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sym w:font="Symbol" w:char="F0B7"/>
      </w:r>
      <w:r w:rsidRPr="00421934">
        <w:rPr>
          <w:rFonts w:cstheme="minorHAnsi"/>
        </w:rPr>
        <w:t xml:space="preserve"> </w:t>
      </w:r>
      <w:r w:rsidR="00AC3FA5" w:rsidRPr="00421934">
        <w:rPr>
          <w:rFonts w:cstheme="minorHAnsi"/>
        </w:rPr>
        <w:t xml:space="preserve"> nebude tolerovat ani u svých obchodních partnerů jakoukoli formu korupce.</w:t>
      </w:r>
    </w:p>
    <w:p w14:paraId="0788A50B" w14:textId="77777777" w:rsidR="00B91EC5" w:rsidRPr="00421934" w:rsidRDefault="00B91EC5" w:rsidP="00497805">
      <w:pPr>
        <w:spacing w:after="0" w:line="240" w:lineRule="auto"/>
        <w:rPr>
          <w:rFonts w:cstheme="minorHAnsi"/>
        </w:rPr>
      </w:pPr>
    </w:p>
    <w:p w14:paraId="203055A3" w14:textId="77777777" w:rsidR="00497805" w:rsidRPr="00421934" w:rsidRDefault="00AC3FA5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>8. Každá ze smluvních stran prohlašuje:  že se nepodílela a nepodílí na páchání trestné činnosti ve smyslu zákona č. 418/2011 Sb., o trestní</w:t>
      </w:r>
    </w:p>
    <w:p w14:paraId="7952225B" w14:textId="77777777" w:rsidR="00497805" w:rsidRPr="00421934" w:rsidRDefault="00AC3FA5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sym w:font="Symbol" w:char="F0B7"/>
      </w:r>
      <w:r w:rsidRPr="00421934">
        <w:rPr>
          <w:rFonts w:cstheme="minorHAnsi"/>
        </w:rPr>
        <w:t xml:space="preserve"> odpovědnosti právnických osob a řízení proti nim, ve znění pozdějších předpisů (dále jen jako „ZTOPO“), že zavedla náležitá kontrolní a jiná obdobná opatření nad činností svých zaměstnanců a dalších</w:t>
      </w:r>
    </w:p>
    <w:p w14:paraId="5EFCFC96" w14:textId="77777777" w:rsidR="00497805" w:rsidRPr="00421934" w:rsidRDefault="00AC3FA5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sym w:font="Symbol" w:char="F0B7"/>
      </w:r>
      <w:r w:rsidRPr="00421934">
        <w:rPr>
          <w:rFonts w:cstheme="minorHAnsi"/>
        </w:rPr>
        <w:t xml:space="preserve"> odpovědných osob dle § 8 ZTOPO,  že učinila nezbytná opatření k předcházení vzniku své trestní odpovědnosti a zamezení nebo odvrácení</w:t>
      </w:r>
    </w:p>
    <w:p w14:paraId="2A72E654" w14:textId="77777777" w:rsidR="00497805" w:rsidRPr="00421934" w:rsidRDefault="00AC3FA5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sym w:font="Symbol" w:char="F0B7"/>
      </w:r>
      <w:r w:rsidRPr="00421934">
        <w:rPr>
          <w:rFonts w:cstheme="minorHAnsi"/>
        </w:rPr>
        <w:t xml:space="preserve"> případných následků spáchání trestného činu,  že z hlediska prevence trestní odpovědnosti právnických osob učinila vše, co po ní lze ve smyslu</w:t>
      </w:r>
    </w:p>
    <w:p w14:paraId="14FAE435" w14:textId="77777777" w:rsidR="00497805" w:rsidRPr="00421934" w:rsidRDefault="00AC3FA5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sym w:font="Symbol" w:char="F0B7"/>
      </w:r>
      <w:r w:rsidRPr="00421934">
        <w:rPr>
          <w:rFonts w:cstheme="minorHAnsi"/>
        </w:rPr>
        <w:t xml:space="preserve"> ZTOPO spravedlivě požadovat, přičemž partner proklamuje, že za tímto účelem přijal a aktivně aplikuje zejména Program předcházení trestné činnosti a Etický kodex,  Každá ze smluvních stran se zavazuje dodržovat právní předpisy a jednak tak, aby její jednání</w:t>
      </w:r>
    </w:p>
    <w:p w14:paraId="781187DD" w14:textId="77777777" w:rsidR="00497805" w:rsidRPr="00421934" w:rsidRDefault="00AC3FA5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sym w:font="Symbol" w:char="F0B7"/>
      </w:r>
      <w:r w:rsidRPr="00421934">
        <w:rPr>
          <w:rFonts w:cstheme="minorHAnsi"/>
        </w:rPr>
        <w:t xml:space="preserve"> nevzbudilo důvodné podezření ze spáchání trestného činu, přičitatelného jedné nebo oběma smluvním stranám ve </w:t>
      </w:r>
      <w:r w:rsidR="00497805" w:rsidRPr="00421934">
        <w:rPr>
          <w:rFonts w:cstheme="minorHAnsi"/>
        </w:rPr>
        <w:t>smyslu ZTOPO.</w:t>
      </w:r>
    </w:p>
    <w:p w14:paraId="5396157B" w14:textId="77777777" w:rsidR="00497805" w:rsidRPr="00421934" w:rsidRDefault="00497805" w:rsidP="00497805">
      <w:pPr>
        <w:spacing w:after="0" w:line="240" w:lineRule="auto"/>
        <w:rPr>
          <w:rFonts w:cstheme="minorHAnsi"/>
        </w:rPr>
      </w:pPr>
    </w:p>
    <w:p w14:paraId="3FC2F49D" w14:textId="77777777" w:rsidR="00497805" w:rsidRPr="00421934" w:rsidRDefault="00AC3FA5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>9. Plnění předmětu této smlouvy v době mezi podpisem a před nabytím účinnosti této smlouvy, se považuje za plnění podle této smlouvy a práva a povinnosti z něj vzniklé se řídí touto</w:t>
      </w:r>
      <w:r w:rsidR="00421934" w:rsidRPr="00421934">
        <w:rPr>
          <w:rFonts w:cstheme="minorHAnsi"/>
        </w:rPr>
        <w:t xml:space="preserve"> </w:t>
      </w:r>
      <w:r w:rsidRPr="00421934">
        <w:rPr>
          <w:rFonts w:cstheme="minorHAnsi"/>
        </w:rPr>
        <w:t xml:space="preserve">smlouvou. </w:t>
      </w:r>
    </w:p>
    <w:p w14:paraId="352EF836" w14:textId="77777777" w:rsidR="00497805" w:rsidRPr="00421934" w:rsidRDefault="00AC3FA5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 xml:space="preserve">10. Smluvní strany výslovně sjednávají, že uveřejnění této Smlouvy v registru smluv dle zákona č. 340/2015 Sb., o zvláštních podmínkách účinnosti některých smluv, uveřejňování těchto smluv a o registru smluv (zákon o registru smluv) zajistí Partner. </w:t>
      </w:r>
    </w:p>
    <w:p w14:paraId="65F50CE7" w14:textId="77777777" w:rsidR="00497805" w:rsidRPr="00421934" w:rsidRDefault="00AC3FA5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 xml:space="preserve">11. Veškeré soudní spory vzniklé z této Smlouvy budou ve smyslu ustanovení § 89a zákona č. 99/1963 Sb., občanský soudní řád, ve znění pozdějších předpisů, rozhodovány soudem místně příslušným podle sídla Dopravního podniku hl. m. Prahy, akciová společnost. </w:t>
      </w:r>
    </w:p>
    <w:p w14:paraId="04FCD93B" w14:textId="77777777" w:rsidR="00497805" w:rsidRPr="00421934" w:rsidRDefault="00AC3FA5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 xml:space="preserve">12. Smluvní strany tímto prohlašují, že neexistuje žádné ústní ujednání, žádná smlouva či řízení týkající se některé smluvní strany, které by nepříznivě ovlivnilo splnění závazků vyplývajících z této smlouvy. Zároveň svým podpisem potvrzují, že veškerá prohlášení a dokumenty podle této smlouvy jsou pravdivé, úplné, přesné, platné a právně vynutitelné. </w:t>
      </w:r>
    </w:p>
    <w:p w14:paraId="732661B4" w14:textId="77777777" w:rsidR="00AC3FA5" w:rsidRPr="00421934" w:rsidRDefault="00AC3FA5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 xml:space="preserve">13. Smluvní strany dále prohlašují, že si smlouvu pečlivě přečetly, všem ustanovením smlouvy rozumí, že nebyla uzavřena v tísni ani za jinak jednostranně nevýhodných podmínek. Na důkaz svého souhlasu učiněného vážně a svobodně smlouvu vlastnoručně podepisují. </w:t>
      </w:r>
    </w:p>
    <w:p w14:paraId="227F3C37" w14:textId="77777777" w:rsidR="00497805" w:rsidRPr="00421934" w:rsidRDefault="00497805" w:rsidP="00497805">
      <w:pPr>
        <w:spacing w:after="0" w:line="240" w:lineRule="auto"/>
        <w:rPr>
          <w:rFonts w:cstheme="minorHAnsi"/>
        </w:rPr>
      </w:pPr>
    </w:p>
    <w:p w14:paraId="0635CD58" w14:textId="77777777" w:rsidR="00497805" w:rsidRPr="00421934" w:rsidRDefault="00497805" w:rsidP="00497805">
      <w:pPr>
        <w:spacing w:after="0" w:line="240" w:lineRule="auto"/>
        <w:rPr>
          <w:rFonts w:cstheme="minorHAnsi"/>
        </w:rPr>
      </w:pPr>
    </w:p>
    <w:p w14:paraId="591367C2" w14:textId="77777777" w:rsidR="00E63930" w:rsidRPr="00421934" w:rsidRDefault="00AC3FA5" w:rsidP="00497805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 xml:space="preserve">V </w:t>
      </w:r>
      <w:r w:rsidR="00497805" w:rsidRPr="00421934">
        <w:rPr>
          <w:rFonts w:cstheme="minorHAnsi"/>
        </w:rPr>
        <w:t>Olomouci</w:t>
      </w:r>
      <w:r w:rsidRPr="00421934">
        <w:rPr>
          <w:rFonts w:cstheme="minorHAnsi"/>
        </w:rPr>
        <w:t xml:space="preserve"> dne</w:t>
      </w:r>
      <w:r w:rsidR="00E51BCD" w:rsidRPr="00421934">
        <w:rPr>
          <w:rFonts w:cstheme="minorHAnsi"/>
        </w:rPr>
        <w:tab/>
      </w:r>
      <w:r w:rsidR="00497805" w:rsidRPr="00421934">
        <w:rPr>
          <w:rFonts w:cstheme="minorHAnsi"/>
        </w:rPr>
        <w:tab/>
      </w:r>
      <w:r w:rsidR="00497805" w:rsidRPr="00421934">
        <w:rPr>
          <w:rFonts w:cstheme="minorHAnsi"/>
        </w:rPr>
        <w:tab/>
      </w:r>
      <w:r w:rsidR="00497805" w:rsidRPr="00421934">
        <w:rPr>
          <w:rFonts w:cstheme="minorHAnsi"/>
        </w:rPr>
        <w:tab/>
      </w:r>
      <w:r w:rsidR="00497805" w:rsidRPr="00421934">
        <w:rPr>
          <w:rFonts w:cstheme="minorHAnsi"/>
        </w:rPr>
        <w:tab/>
      </w:r>
      <w:r w:rsidR="00497805" w:rsidRPr="00421934">
        <w:rPr>
          <w:rFonts w:cstheme="minorHAnsi"/>
        </w:rPr>
        <w:tab/>
      </w:r>
      <w:r w:rsidRPr="00421934">
        <w:rPr>
          <w:rFonts w:cstheme="minorHAnsi"/>
        </w:rPr>
        <w:t xml:space="preserve">V </w:t>
      </w:r>
      <w:r w:rsidR="00497805" w:rsidRPr="00421934">
        <w:rPr>
          <w:rFonts w:cstheme="minorHAnsi"/>
        </w:rPr>
        <w:t>Olomouci</w:t>
      </w:r>
      <w:r w:rsidRPr="00421934">
        <w:rPr>
          <w:rFonts w:cstheme="minorHAnsi"/>
        </w:rPr>
        <w:t xml:space="preserve"> dne </w:t>
      </w:r>
    </w:p>
    <w:p w14:paraId="58805F8E" w14:textId="77777777" w:rsidR="00E63930" w:rsidRPr="00421934" w:rsidRDefault="00E63930" w:rsidP="00497805">
      <w:pPr>
        <w:spacing w:after="0" w:line="240" w:lineRule="auto"/>
        <w:rPr>
          <w:rFonts w:cstheme="minorHAnsi"/>
        </w:rPr>
      </w:pPr>
    </w:p>
    <w:p w14:paraId="4FDEC1DF" w14:textId="77777777" w:rsidR="00E63930" w:rsidRPr="00421934" w:rsidRDefault="00E63930" w:rsidP="00497805">
      <w:pPr>
        <w:spacing w:after="0" w:line="240" w:lineRule="auto"/>
        <w:rPr>
          <w:rFonts w:cstheme="minorHAnsi"/>
        </w:rPr>
      </w:pPr>
    </w:p>
    <w:p w14:paraId="2FC06872" w14:textId="77777777" w:rsidR="00E63930" w:rsidRPr="00421934" w:rsidRDefault="00E63930" w:rsidP="00497805">
      <w:pPr>
        <w:spacing w:after="0" w:line="240" w:lineRule="auto"/>
        <w:rPr>
          <w:rFonts w:cstheme="minorHAnsi"/>
        </w:rPr>
      </w:pPr>
    </w:p>
    <w:p w14:paraId="0373AE7E" w14:textId="77777777" w:rsidR="00E63930" w:rsidRPr="00421934" w:rsidRDefault="00E63930" w:rsidP="00E63930">
      <w:pPr>
        <w:spacing w:after="0" w:line="240" w:lineRule="auto"/>
        <w:rPr>
          <w:rFonts w:cstheme="minorHAnsi"/>
        </w:rPr>
      </w:pPr>
      <w:r w:rsidRPr="00421934">
        <w:rPr>
          <w:rFonts w:cstheme="minorHAnsi"/>
        </w:rPr>
        <w:t xml:space="preserve">Mgr. Pavlína </w:t>
      </w:r>
      <w:proofErr w:type="spellStart"/>
      <w:r w:rsidRPr="00421934">
        <w:rPr>
          <w:rFonts w:cstheme="minorHAnsi"/>
        </w:rPr>
        <w:t>Kalábková</w:t>
      </w:r>
      <w:proofErr w:type="spellEnd"/>
      <w:r w:rsidRPr="00421934">
        <w:rPr>
          <w:rFonts w:cstheme="minorHAnsi"/>
        </w:rPr>
        <w:t>, Ph.D.</w:t>
      </w:r>
      <w:r w:rsidRPr="00421934">
        <w:rPr>
          <w:rFonts w:cstheme="minorHAnsi"/>
        </w:rPr>
        <w:tab/>
      </w:r>
      <w:r w:rsidRPr="00421934">
        <w:rPr>
          <w:rFonts w:cstheme="minorHAnsi"/>
        </w:rPr>
        <w:tab/>
      </w:r>
      <w:r w:rsidRPr="00421934">
        <w:rPr>
          <w:rFonts w:cstheme="minorHAnsi"/>
        </w:rPr>
        <w:tab/>
      </w:r>
      <w:r w:rsidRPr="00421934">
        <w:rPr>
          <w:rFonts w:cstheme="minorHAnsi"/>
        </w:rPr>
        <w:tab/>
      </w:r>
      <w:r w:rsidRPr="00421934">
        <w:rPr>
          <w:rFonts w:cstheme="minorHAnsi"/>
        </w:rPr>
        <w:tab/>
      </w:r>
      <w:r w:rsidR="00B7400D">
        <w:rPr>
          <w:rFonts w:cstheme="minorHAnsi"/>
        </w:rPr>
        <w:t xml:space="preserve">             </w:t>
      </w:r>
      <w:r w:rsidRPr="00421934">
        <w:rPr>
          <w:rFonts w:cstheme="minorHAnsi"/>
        </w:rPr>
        <w:t xml:space="preserve">Mgr. </w:t>
      </w:r>
      <w:r w:rsidR="00E51BCD" w:rsidRPr="00421934">
        <w:rPr>
          <w:rFonts w:cstheme="minorHAnsi"/>
        </w:rPr>
        <w:t>Jakub Ráliš</w:t>
      </w:r>
    </w:p>
    <w:p w14:paraId="07F9B96C" w14:textId="77777777" w:rsidR="00E63930" w:rsidRDefault="00E63930" w:rsidP="00497805">
      <w:pPr>
        <w:spacing w:after="0" w:line="240" w:lineRule="auto"/>
        <w:rPr>
          <w:rFonts w:cstheme="minorHAnsi"/>
          <w:b/>
        </w:rPr>
      </w:pPr>
    </w:p>
    <w:p w14:paraId="0B56412D" w14:textId="77777777" w:rsidR="003827FC" w:rsidRDefault="003827FC" w:rsidP="00497805">
      <w:pPr>
        <w:spacing w:after="0" w:line="240" w:lineRule="auto"/>
        <w:rPr>
          <w:rFonts w:cstheme="minorHAnsi"/>
          <w:b/>
        </w:rPr>
      </w:pPr>
    </w:p>
    <w:p w14:paraId="68569F36" w14:textId="77777777" w:rsidR="003827FC" w:rsidRDefault="003827FC" w:rsidP="00497805">
      <w:pPr>
        <w:spacing w:after="0" w:line="240" w:lineRule="auto"/>
        <w:rPr>
          <w:rFonts w:cstheme="minorHAnsi"/>
          <w:b/>
        </w:rPr>
      </w:pPr>
    </w:p>
    <w:p w14:paraId="0E5B98E0" w14:textId="77777777" w:rsidR="003827FC" w:rsidRDefault="003827FC" w:rsidP="00497805">
      <w:pPr>
        <w:spacing w:after="0" w:line="240" w:lineRule="auto"/>
        <w:rPr>
          <w:rFonts w:cstheme="minorHAnsi"/>
          <w:b/>
        </w:rPr>
      </w:pPr>
    </w:p>
    <w:p w14:paraId="29920233" w14:textId="77777777" w:rsidR="003827FC" w:rsidRDefault="003827FC" w:rsidP="00497805">
      <w:pPr>
        <w:spacing w:after="0" w:line="240" w:lineRule="auto"/>
        <w:rPr>
          <w:rFonts w:cstheme="minorHAnsi"/>
          <w:b/>
        </w:rPr>
      </w:pPr>
    </w:p>
    <w:p w14:paraId="68A0885B" w14:textId="77777777" w:rsidR="003827FC" w:rsidRDefault="003827FC" w:rsidP="00497805">
      <w:pPr>
        <w:spacing w:after="0" w:line="240" w:lineRule="auto"/>
        <w:rPr>
          <w:rFonts w:cstheme="minorHAnsi"/>
          <w:b/>
        </w:rPr>
      </w:pPr>
    </w:p>
    <w:p w14:paraId="051C180F" w14:textId="77777777" w:rsidR="003827FC" w:rsidRDefault="003827FC" w:rsidP="00497805">
      <w:pPr>
        <w:spacing w:after="0" w:line="240" w:lineRule="auto"/>
        <w:rPr>
          <w:rFonts w:cstheme="minorHAnsi"/>
          <w:b/>
        </w:rPr>
      </w:pPr>
    </w:p>
    <w:p w14:paraId="1F213304" w14:textId="77777777" w:rsidR="003827FC" w:rsidRPr="0033639F" w:rsidRDefault="003827FC" w:rsidP="003827FC">
      <w:pPr>
        <w:spacing w:line="240" w:lineRule="auto"/>
        <w:rPr>
          <w:rFonts w:cstheme="minorHAnsi"/>
          <w:b/>
          <w:sz w:val="24"/>
          <w:szCs w:val="24"/>
        </w:rPr>
      </w:pPr>
      <w:r w:rsidRPr="0033639F">
        <w:rPr>
          <w:rFonts w:cstheme="minorHAnsi"/>
          <w:b/>
          <w:sz w:val="24"/>
          <w:szCs w:val="24"/>
        </w:rPr>
        <w:lastRenderedPageBreak/>
        <w:t>Příloha 1</w:t>
      </w:r>
    </w:p>
    <w:p w14:paraId="57AEDA99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 xml:space="preserve">ke Smlouvě o barterové spolupráci mezi Vlastivědnou společností muzejní, </w:t>
      </w:r>
      <w:proofErr w:type="spellStart"/>
      <w:r w:rsidRPr="0033639F">
        <w:rPr>
          <w:rFonts w:cstheme="minorHAnsi"/>
          <w:sz w:val="24"/>
          <w:szCs w:val="24"/>
        </w:rPr>
        <w:t>z.s</w:t>
      </w:r>
      <w:proofErr w:type="spellEnd"/>
      <w:r w:rsidRPr="0033639F">
        <w:rPr>
          <w:rFonts w:cstheme="minorHAnsi"/>
          <w:sz w:val="24"/>
          <w:szCs w:val="24"/>
        </w:rPr>
        <w:t xml:space="preserve">. (dále VSMO) a Vlastivědným muzeem v Olomouci, </w:t>
      </w:r>
      <w:proofErr w:type="spellStart"/>
      <w:r w:rsidRPr="0033639F">
        <w:rPr>
          <w:rFonts w:cstheme="minorHAnsi"/>
          <w:sz w:val="24"/>
          <w:szCs w:val="24"/>
        </w:rPr>
        <w:t>p.o</w:t>
      </w:r>
      <w:proofErr w:type="spellEnd"/>
      <w:r w:rsidRPr="0033639F">
        <w:rPr>
          <w:rFonts w:cstheme="minorHAnsi"/>
          <w:sz w:val="24"/>
          <w:szCs w:val="24"/>
        </w:rPr>
        <w:t>. (dále VMO) uzavřené dne 15.5.2023</w:t>
      </w:r>
    </w:p>
    <w:p w14:paraId="6A04F79F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</w:p>
    <w:p w14:paraId="5B9C7902" w14:textId="77777777" w:rsidR="003827FC" w:rsidRPr="0033639F" w:rsidRDefault="003827FC" w:rsidP="003827FC">
      <w:pPr>
        <w:spacing w:line="240" w:lineRule="auto"/>
        <w:rPr>
          <w:rFonts w:cstheme="minorHAnsi"/>
          <w:b/>
          <w:sz w:val="24"/>
          <w:szCs w:val="24"/>
        </w:rPr>
      </w:pPr>
      <w:r w:rsidRPr="0033639F">
        <w:rPr>
          <w:rFonts w:cstheme="minorHAnsi"/>
          <w:b/>
          <w:sz w:val="24"/>
          <w:szCs w:val="24"/>
        </w:rPr>
        <w:t>Technický rozpis a časový harmonogram festivalu Baroko 2023</w:t>
      </w:r>
    </w:p>
    <w:p w14:paraId="1CDB314C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>VMO zajistí koncertní prostory s tímto technickým zázemím v daných termínech:</w:t>
      </w:r>
    </w:p>
    <w:p w14:paraId="1FFEF5D8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</w:p>
    <w:p w14:paraId="132A3304" w14:textId="77777777" w:rsidR="003827FC" w:rsidRPr="0033639F" w:rsidRDefault="003827FC" w:rsidP="003827FC">
      <w:pPr>
        <w:spacing w:line="240" w:lineRule="auto"/>
        <w:rPr>
          <w:rFonts w:cstheme="minorHAnsi"/>
          <w:b/>
          <w:sz w:val="24"/>
          <w:szCs w:val="24"/>
        </w:rPr>
      </w:pPr>
      <w:r w:rsidRPr="0033639F">
        <w:rPr>
          <w:rFonts w:cstheme="minorHAnsi"/>
          <w:b/>
          <w:sz w:val="24"/>
          <w:szCs w:val="24"/>
        </w:rPr>
        <w:t xml:space="preserve">Od </w:t>
      </w:r>
      <w:r w:rsidRPr="008C6A78">
        <w:rPr>
          <w:rFonts w:cstheme="minorHAnsi"/>
          <w:b/>
          <w:sz w:val="24"/>
          <w:szCs w:val="24"/>
        </w:rPr>
        <w:t>15. června</w:t>
      </w:r>
      <w:r w:rsidRPr="0033639F">
        <w:rPr>
          <w:rFonts w:cstheme="minorHAnsi"/>
          <w:b/>
          <w:sz w:val="24"/>
          <w:szCs w:val="24"/>
        </w:rPr>
        <w:t xml:space="preserve"> 2023 do 24. července 2027:</w:t>
      </w:r>
    </w:p>
    <w:p w14:paraId="54F3E83C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>Postavení propagačního panelu s nabídkou pozvánek ve vstupu do VMO – zajištění pravidelného vkládání pozvánek do boxu.</w:t>
      </w:r>
    </w:p>
    <w:p w14:paraId="2C212016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</w:p>
    <w:p w14:paraId="0DD8C11D" w14:textId="77777777" w:rsidR="003827FC" w:rsidRPr="0033639F" w:rsidRDefault="003827FC" w:rsidP="003827FC">
      <w:pPr>
        <w:spacing w:line="240" w:lineRule="auto"/>
        <w:rPr>
          <w:rFonts w:cstheme="minorHAnsi"/>
          <w:b/>
          <w:sz w:val="24"/>
          <w:szCs w:val="24"/>
        </w:rPr>
      </w:pPr>
      <w:r w:rsidRPr="0033639F">
        <w:rPr>
          <w:rFonts w:cstheme="minorHAnsi"/>
          <w:b/>
          <w:sz w:val="24"/>
          <w:szCs w:val="24"/>
        </w:rPr>
        <w:t>Pátek 16. června 2023 od 8,00 hodin</w:t>
      </w:r>
    </w:p>
    <w:p w14:paraId="4F753633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 xml:space="preserve">Koncertní prostor:  </w:t>
      </w:r>
      <w:r>
        <w:rPr>
          <w:rFonts w:cstheme="minorHAnsi"/>
          <w:sz w:val="24"/>
          <w:szCs w:val="24"/>
        </w:rPr>
        <w:t xml:space="preserve">sál Václava III. v budově </w:t>
      </w:r>
      <w:proofErr w:type="gramStart"/>
      <w:r>
        <w:rPr>
          <w:rFonts w:cstheme="minorHAnsi"/>
          <w:sz w:val="24"/>
          <w:szCs w:val="24"/>
        </w:rPr>
        <w:t>VMO -</w:t>
      </w:r>
      <w:r w:rsidRPr="0033639F">
        <w:rPr>
          <w:rFonts w:cstheme="minorHAnsi"/>
          <w:sz w:val="24"/>
          <w:szCs w:val="24"/>
        </w:rPr>
        <w:t xml:space="preserve"> umožnění</w:t>
      </w:r>
      <w:proofErr w:type="gramEnd"/>
      <w:r w:rsidRPr="0033639F">
        <w:rPr>
          <w:rFonts w:cstheme="minorHAnsi"/>
          <w:sz w:val="24"/>
          <w:szCs w:val="24"/>
        </w:rPr>
        <w:t xml:space="preserve"> zapojení osvětlení </w:t>
      </w:r>
    </w:p>
    <w:p w14:paraId="5EAD1300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 xml:space="preserve">Počet sedadel pro návštěvníky: </w:t>
      </w:r>
      <w:r w:rsidRPr="008C6A78">
        <w:rPr>
          <w:rFonts w:cstheme="minorHAnsi"/>
          <w:sz w:val="24"/>
          <w:szCs w:val="24"/>
        </w:rPr>
        <w:t>140</w:t>
      </w:r>
      <w:r>
        <w:rPr>
          <w:rFonts w:cstheme="minorHAnsi"/>
          <w:sz w:val="24"/>
          <w:szCs w:val="24"/>
        </w:rPr>
        <w:t xml:space="preserve"> s elevací</w:t>
      </w:r>
    </w:p>
    <w:p w14:paraId="30BEC3FD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>Hygienické a technické zázemí pro umělce (stolky, židle, věšáky, přístup do kuchyňky a jejího vybavení – sklenice, hrníčky, rychlovarná konvice…): Radeckého sál</w:t>
      </w:r>
    </w:p>
    <w:p w14:paraId="21718459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 xml:space="preserve">Zajištění stolku a dvou židlí pro prodej vstupenek na místě  – umístění do vstupního prostoru VMO: 18,30–19,15 hod, vlastní prodej zajišťují organizátoři </w:t>
      </w:r>
    </w:p>
    <w:p w14:paraId="1AEF1018" w14:textId="77777777" w:rsidR="003827FC" w:rsidRDefault="003827FC" w:rsidP="003827F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Zázemí pro bufet v předsálí sálu Václava III. – stoly, elektrika, bez nádobí…. </w:t>
      </w:r>
    </w:p>
    <w:p w14:paraId="60492050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>Zajištění technické/bezpečnostní služby na vrátnici informovanou osobou, která bude v případě technických problémů je schopna řešit.</w:t>
      </w:r>
    </w:p>
    <w:p w14:paraId="706994B8" w14:textId="77777777" w:rsidR="003827FC" w:rsidRPr="0033639F" w:rsidRDefault="003827FC" w:rsidP="003827FC">
      <w:p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33639F">
        <w:rPr>
          <w:rFonts w:cstheme="minorHAnsi"/>
          <w:bCs/>
          <w:color w:val="000000"/>
          <w:sz w:val="24"/>
          <w:szCs w:val="24"/>
        </w:rPr>
        <w:t xml:space="preserve">Harmonogram činností: </w:t>
      </w:r>
    </w:p>
    <w:p w14:paraId="1D7B5A1F" w14:textId="77777777" w:rsidR="003827FC" w:rsidRPr="0033639F" w:rsidRDefault="003827FC" w:rsidP="003827FC">
      <w:p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33639F">
        <w:rPr>
          <w:rFonts w:cstheme="minorHAnsi"/>
          <w:bCs/>
          <w:color w:val="000000"/>
          <w:sz w:val="24"/>
          <w:szCs w:val="24"/>
        </w:rPr>
        <w:t>8.00 – 12:00 stavba scény (zajišťují organizátoři), 15:00 – 17:00 akustická zkouška (umělci)</w:t>
      </w:r>
    </w:p>
    <w:p w14:paraId="203D13BB" w14:textId="77777777" w:rsidR="003827FC" w:rsidRPr="0033639F" w:rsidRDefault="003827FC" w:rsidP="003827FC">
      <w:pPr>
        <w:spacing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33639F">
        <w:rPr>
          <w:rFonts w:cstheme="minorHAnsi"/>
          <w:bCs/>
          <w:color w:val="000000"/>
          <w:sz w:val="24"/>
          <w:szCs w:val="24"/>
        </w:rPr>
        <w:t xml:space="preserve">19:30 – 21:30 – realizace </w:t>
      </w:r>
      <w:proofErr w:type="gramStart"/>
      <w:r w:rsidRPr="0033639F">
        <w:rPr>
          <w:rFonts w:cstheme="minorHAnsi"/>
          <w:bCs/>
          <w:color w:val="000000"/>
          <w:sz w:val="24"/>
          <w:szCs w:val="24"/>
        </w:rPr>
        <w:t xml:space="preserve">opery - </w:t>
      </w:r>
      <w:r w:rsidRPr="0033639F">
        <w:rPr>
          <w:rFonts w:cstheme="minorHAnsi"/>
          <w:b/>
          <w:bCs/>
          <w:color w:val="000000"/>
          <w:sz w:val="24"/>
          <w:szCs w:val="24"/>
        </w:rPr>
        <w:t>Vojtěch</w:t>
      </w:r>
      <w:proofErr w:type="gramEnd"/>
      <w:r w:rsidRPr="0033639F">
        <w:rPr>
          <w:rFonts w:cstheme="minorHAnsi"/>
          <w:b/>
          <w:bCs/>
          <w:color w:val="000000"/>
          <w:sz w:val="24"/>
          <w:szCs w:val="24"/>
        </w:rPr>
        <w:t xml:space="preserve"> Jírovec </w:t>
      </w:r>
      <w:r w:rsidRPr="0033639F">
        <w:rPr>
          <w:rFonts w:cstheme="minorHAnsi"/>
          <w:sz w:val="24"/>
          <w:szCs w:val="24"/>
          <w:shd w:val="clear" w:color="auto" w:fill="FFFFFF"/>
        </w:rPr>
        <w:t>(1763-1850)</w:t>
      </w:r>
      <w:r w:rsidRPr="0033639F">
        <w:rPr>
          <w:rFonts w:cstheme="minorHAnsi"/>
          <w:b/>
          <w:bCs/>
          <w:color w:val="000000"/>
          <w:sz w:val="24"/>
          <w:szCs w:val="24"/>
        </w:rPr>
        <w:t xml:space="preserve">: Lékař oční </w:t>
      </w:r>
      <w:r w:rsidRPr="0033639F">
        <w:rPr>
          <w:rFonts w:cstheme="minorHAnsi"/>
          <w:bCs/>
          <w:color w:val="000000"/>
          <w:sz w:val="24"/>
          <w:szCs w:val="24"/>
        </w:rPr>
        <w:t>(1811)</w:t>
      </w:r>
    </w:p>
    <w:p w14:paraId="622AB6D0" w14:textId="77777777" w:rsidR="003827FC" w:rsidRPr="0033639F" w:rsidRDefault="003827FC" w:rsidP="003827FC">
      <w:p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33639F">
        <w:rPr>
          <w:rFonts w:cstheme="minorHAnsi"/>
          <w:bCs/>
          <w:color w:val="000000"/>
          <w:sz w:val="24"/>
          <w:szCs w:val="24"/>
        </w:rPr>
        <w:t>21:30 – 23:30 – bourání scény (zajišťují organizátoři)</w:t>
      </w:r>
    </w:p>
    <w:p w14:paraId="1BB42727" w14:textId="77777777" w:rsidR="003827FC" w:rsidRDefault="003827FC" w:rsidP="003827FC">
      <w:pPr>
        <w:spacing w:line="240" w:lineRule="auto"/>
        <w:rPr>
          <w:rFonts w:cstheme="minorHAnsi"/>
          <w:sz w:val="24"/>
          <w:szCs w:val="24"/>
        </w:rPr>
      </w:pPr>
    </w:p>
    <w:p w14:paraId="694EB19F" w14:textId="77777777" w:rsidR="003827FC" w:rsidRPr="0033639F" w:rsidRDefault="003827FC" w:rsidP="003827FC">
      <w:pPr>
        <w:spacing w:line="240" w:lineRule="auto"/>
        <w:rPr>
          <w:rFonts w:cstheme="minorHAnsi"/>
          <w:b/>
          <w:sz w:val="24"/>
          <w:szCs w:val="24"/>
        </w:rPr>
      </w:pPr>
      <w:r w:rsidRPr="0033639F">
        <w:rPr>
          <w:rFonts w:cstheme="minorHAnsi"/>
          <w:b/>
          <w:sz w:val="24"/>
          <w:szCs w:val="24"/>
        </w:rPr>
        <w:t>Úterý 20.6.2023 od 14,00 hod</w:t>
      </w:r>
    </w:p>
    <w:p w14:paraId="0B011248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 xml:space="preserve">Koncertní prostor:  Atrium budovy VMO na nám. Republiky 5, v případě špatného počasí sál </w:t>
      </w:r>
      <w:r>
        <w:rPr>
          <w:rFonts w:cstheme="minorHAnsi"/>
          <w:sz w:val="24"/>
          <w:szCs w:val="24"/>
        </w:rPr>
        <w:t>Václava III., umožnění zapojení osvětlení</w:t>
      </w:r>
    </w:p>
    <w:p w14:paraId="43270EC0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>Počet sedadel pro návštěvníky: 1</w:t>
      </w:r>
      <w:r>
        <w:rPr>
          <w:rFonts w:cstheme="minorHAnsi"/>
          <w:sz w:val="24"/>
          <w:szCs w:val="24"/>
        </w:rPr>
        <w:t>4</w:t>
      </w:r>
      <w:r w:rsidRPr="0033639F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 míst s elevací v sále Václava III. </w:t>
      </w:r>
    </w:p>
    <w:p w14:paraId="4C6DB73D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lastRenderedPageBreak/>
        <w:t>Hygienické a technické zázemí pro umělce (stolky, židle, věšáky, přístup do kuchyňky a jejího vybavení – sklenice, hrníčky, rychlovarná konvice…): Radeckého sál</w:t>
      </w:r>
    </w:p>
    <w:p w14:paraId="281B70AF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 xml:space="preserve">Zajištění stolku a dvou židlí pro prodej vstupenek na místě  – umístění do vstupního prostoru VMO: 18,30–19,15 hod, vlastní prodej zajišťují organizátoři </w:t>
      </w:r>
    </w:p>
    <w:p w14:paraId="3FBEB507" w14:textId="77777777" w:rsidR="003827FC" w:rsidRDefault="003827FC" w:rsidP="003827F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Zázemí pro bufet v předsálí sálu Václava III. – stoly, elektrika, bez nádobí…. </w:t>
      </w:r>
    </w:p>
    <w:p w14:paraId="1233A403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>Zajištění technické/bezpečnostní služby na vrátnici informovanou osobou, která bude v případě technických problémů je schopna řešit</w:t>
      </w:r>
    </w:p>
    <w:p w14:paraId="6227D217" w14:textId="77777777" w:rsidR="003827FC" w:rsidRPr="0033639F" w:rsidRDefault="003827FC" w:rsidP="003827FC">
      <w:p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33639F">
        <w:rPr>
          <w:rFonts w:cstheme="minorHAnsi"/>
          <w:bCs/>
          <w:color w:val="000000"/>
          <w:sz w:val="24"/>
          <w:szCs w:val="24"/>
        </w:rPr>
        <w:t xml:space="preserve">Harmonogram činností: </w:t>
      </w:r>
    </w:p>
    <w:p w14:paraId="2CB3B5BE" w14:textId="77777777" w:rsidR="003827FC" w:rsidRPr="0033639F" w:rsidRDefault="003827FC" w:rsidP="003827FC">
      <w:pPr>
        <w:spacing w:line="240" w:lineRule="auto"/>
        <w:jc w:val="both"/>
        <w:rPr>
          <w:rFonts w:cstheme="minorHAnsi"/>
          <w:iCs/>
          <w:sz w:val="24"/>
          <w:szCs w:val="24"/>
        </w:rPr>
      </w:pPr>
      <w:r w:rsidRPr="0033639F">
        <w:rPr>
          <w:rFonts w:cstheme="minorHAnsi"/>
          <w:iCs/>
          <w:sz w:val="24"/>
          <w:szCs w:val="24"/>
        </w:rPr>
        <w:t xml:space="preserve">14:00 – 18:00 příprava mobilního koncertního zařízení (zajišťují organizátoři), ladění a zkouška (umělci) </w:t>
      </w:r>
    </w:p>
    <w:p w14:paraId="054FF765" w14:textId="77777777" w:rsidR="003827FC" w:rsidRPr="0033639F" w:rsidRDefault="003827FC" w:rsidP="003827FC">
      <w:pPr>
        <w:shd w:val="clear" w:color="auto" w:fill="FFFFFF"/>
        <w:spacing w:line="240" w:lineRule="auto"/>
        <w:outlineLvl w:val="0"/>
        <w:rPr>
          <w:rFonts w:cstheme="minorHAnsi"/>
          <w:b/>
          <w:color w:val="212529"/>
          <w:kern w:val="36"/>
          <w:sz w:val="24"/>
          <w:szCs w:val="24"/>
        </w:rPr>
      </w:pPr>
      <w:r w:rsidRPr="0033639F">
        <w:rPr>
          <w:rFonts w:cstheme="minorHAnsi"/>
          <w:bCs/>
          <w:color w:val="000000"/>
          <w:sz w:val="24"/>
          <w:szCs w:val="24"/>
        </w:rPr>
        <w:t xml:space="preserve">19:30 – 20:30  realizace </w:t>
      </w:r>
      <w:proofErr w:type="gramStart"/>
      <w:r w:rsidRPr="0033639F">
        <w:rPr>
          <w:rFonts w:cstheme="minorHAnsi"/>
          <w:bCs/>
          <w:color w:val="000000"/>
          <w:sz w:val="24"/>
          <w:szCs w:val="24"/>
        </w:rPr>
        <w:t xml:space="preserve">melodram - </w:t>
      </w:r>
      <w:r w:rsidRPr="0033639F">
        <w:rPr>
          <w:rFonts w:cstheme="minorHAnsi"/>
          <w:b/>
          <w:color w:val="212529"/>
          <w:kern w:val="36"/>
          <w:sz w:val="24"/>
          <w:szCs w:val="24"/>
        </w:rPr>
        <w:t>Pavel</w:t>
      </w:r>
      <w:proofErr w:type="gramEnd"/>
      <w:r w:rsidRPr="0033639F">
        <w:rPr>
          <w:rFonts w:cstheme="minorHAnsi"/>
          <w:b/>
          <w:color w:val="212529"/>
          <w:kern w:val="36"/>
          <w:sz w:val="24"/>
          <w:szCs w:val="24"/>
        </w:rPr>
        <w:t xml:space="preserve"> Josef </w:t>
      </w:r>
      <w:proofErr w:type="spellStart"/>
      <w:r w:rsidRPr="0033639F">
        <w:rPr>
          <w:rFonts w:cstheme="minorHAnsi"/>
          <w:b/>
          <w:color w:val="212529"/>
          <w:kern w:val="36"/>
          <w:sz w:val="24"/>
          <w:szCs w:val="24"/>
        </w:rPr>
        <w:t>Axlar</w:t>
      </w:r>
      <w:proofErr w:type="spellEnd"/>
      <w:r w:rsidRPr="0033639F">
        <w:rPr>
          <w:rFonts w:cstheme="minorHAnsi"/>
          <w:b/>
          <w:color w:val="212529"/>
          <w:kern w:val="36"/>
          <w:sz w:val="24"/>
          <w:szCs w:val="24"/>
        </w:rPr>
        <w:t xml:space="preserve"> </w:t>
      </w:r>
      <w:r w:rsidRPr="0033639F">
        <w:rPr>
          <w:rFonts w:cstheme="minorHAnsi"/>
          <w:color w:val="212529"/>
          <w:kern w:val="36"/>
          <w:sz w:val="24"/>
          <w:szCs w:val="24"/>
        </w:rPr>
        <w:t>(1683-1714):</w:t>
      </w:r>
      <w:r w:rsidRPr="0033639F">
        <w:rPr>
          <w:rFonts w:cstheme="minorHAnsi"/>
          <w:b/>
          <w:color w:val="212529"/>
          <w:kern w:val="36"/>
          <w:sz w:val="24"/>
          <w:szCs w:val="24"/>
        </w:rPr>
        <w:t xml:space="preserve"> Kázání na sv. Jána</w:t>
      </w:r>
    </w:p>
    <w:p w14:paraId="67D28819" w14:textId="77777777" w:rsidR="003827FC" w:rsidRPr="0033639F" w:rsidRDefault="003827FC" w:rsidP="003827FC">
      <w:pPr>
        <w:shd w:val="clear" w:color="auto" w:fill="FFFFFF"/>
        <w:spacing w:line="240" w:lineRule="auto"/>
        <w:outlineLvl w:val="0"/>
        <w:rPr>
          <w:rFonts w:cstheme="minorHAnsi"/>
          <w:color w:val="212529"/>
          <w:kern w:val="36"/>
          <w:sz w:val="24"/>
          <w:szCs w:val="24"/>
        </w:rPr>
      </w:pPr>
      <w:r w:rsidRPr="0033639F">
        <w:rPr>
          <w:rFonts w:cstheme="minorHAnsi"/>
          <w:color w:val="212529"/>
          <w:kern w:val="36"/>
          <w:sz w:val="24"/>
          <w:szCs w:val="24"/>
        </w:rPr>
        <w:t>20:30 – 21:30 úklid mobilního koncertního zařízení (zajišťují organizátoři)</w:t>
      </w:r>
    </w:p>
    <w:p w14:paraId="12BC1FF2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</w:p>
    <w:p w14:paraId="562239DD" w14:textId="77777777" w:rsidR="003827FC" w:rsidRPr="0033639F" w:rsidRDefault="003827FC" w:rsidP="003827FC">
      <w:pPr>
        <w:spacing w:line="240" w:lineRule="auto"/>
        <w:rPr>
          <w:rFonts w:cstheme="minorHAnsi"/>
          <w:b/>
          <w:sz w:val="24"/>
          <w:szCs w:val="24"/>
        </w:rPr>
      </w:pPr>
      <w:r w:rsidRPr="0033639F">
        <w:rPr>
          <w:rFonts w:cstheme="minorHAnsi"/>
          <w:b/>
          <w:sz w:val="24"/>
          <w:szCs w:val="24"/>
        </w:rPr>
        <w:t>Neděle 25. 6. 2023 od 14,00 hodin</w:t>
      </w:r>
    </w:p>
    <w:p w14:paraId="7A12C0E7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 xml:space="preserve">Koncertní prostor:  Atrium budovy VMO na nám. Republiky 5, v případě špatného počasí sál Václava III. v budově VMO, umožnění zapojení osvětlení </w:t>
      </w:r>
    </w:p>
    <w:p w14:paraId="3C7F5428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>Počet sedadel pro návštěvníky: 1</w:t>
      </w:r>
      <w:r>
        <w:rPr>
          <w:rFonts w:cstheme="minorHAnsi"/>
          <w:sz w:val="24"/>
          <w:szCs w:val="24"/>
        </w:rPr>
        <w:t>40 míst (v případě sálu s elevací)</w:t>
      </w:r>
      <w:r w:rsidRPr="0033639F">
        <w:rPr>
          <w:rFonts w:cstheme="minorHAnsi"/>
          <w:sz w:val="24"/>
          <w:szCs w:val="24"/>
        </w:rPr>
        <w:t xml:space="preserve"> </w:t>
      </w:r>
    </w:p>
    <w:p w14:paraId="7BCC4E48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>Hygienické a technické zázemí pro umělce (stolky, židle, věšáky, přístup do kuchyňky a jejího vybavení – sklenice, hrníčky, rychlovarná konvice…): Radeckého sál</w:t>
      </w:r>
    </w:p>
    <w:p w14:paraId="67E4127F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 xml:space="preserve">Zajištění stolku a dvou židlí pro prodej vstupenek na místě  – umístění do vstupního prostoru VMO: 18,30–19,15 hod, vlastní prodej zajišťují organizátoři </w:t>
      </w:r>
    </w:p>
    <w:p w14:paraId="33A6732C" w14:textId="77777777" w:rsidR="003827FC" w:rsidRDefault="003827FC" w:rsidP="003827F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Zázemí pro bufet v předsálí sálu Václava III. – stoly, elektrika, bez nádobí…. </w:t>
      </w:r>
    </w:p>
    <w:p w14:paraId="139D1B14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>Zajištění technické/bezpečnostní služby na vrátnici informovanou osobou, která bude v případě technických problémů je schopna řešit</w:t>
      </w:r>
    </w:p>
    <w:p w14:paraId="0D249BAC" w14:textId="77777777" w:rsidR="003827FC" w:rsidRPr="0033639F" w:rsidRDefault="003827FC" w:rsidP="003827FC">
      <w:p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33639F">
        <w:rPr>
          <w:rFonts w:cstheme="minorHAnsi"/>
          <w:bCs/>
          <w:color w:val="000000"/>
          <w:sz w:val="24"/>
          <w:szCs w:val="24"/>
        </w:rPr>
        <w:t xml:space="preserve">Harmonogram činností: </w:t>
      </w:r>
    </w:p>
    <w:p w14:paraId="5074BAF3" w14:textId="77777777" w:rsidR="003827FC" w:rsidRPr="0033639F" w:rsidRDefault="003827FC" w:rsidP="003827FC">
      <w:pPr>
        <w:spacing w:line="240" w:lineRule="auto"/>
        <w:jc w:val="both"/>
        <w:rPr>
          <w:rFonts w:cstheme="minorHAnsi"/>
          <w:iCs/>
          <w:sz w:val="24"/>
          <w:szCs w:val="24"/>
        </w:rPr>
      </w:pPr>
      <w:r w:rsidRPr="0033639F">
        <w:rPr>
          <w:rFonts w:cstheme="minorHAnsi"/>
          <w:iCs/>
          <w:sz w:val="24"/>
          <w:szCs w:val="24"/>
        </w:rPr>
        <w:t xml:space="preserve">14:00 – 18:00 příprava mobilního koncertního zařízení (zajišťují organizátoři), ladění a zkouška (umělci) </w:t>
      </w:r>
    </w:p>
    <w:p w14:paraId="2934CF3A" w14:textId="77777777" w:rsidR="003827FC" w:rsidRPr="0033639F" w:rsidRDefault="003827FC" w:rsidP="003827FC">
      <w:pPr>
        <w:shd w:val="clear" w:color="auto" w:fill="FFFFFF"/>
        <w:spacing w:line="240" w:lineRule="auto"/>
        <w:outlineLvl w:val="0"/>
        <w:rPr>
          <w:rFonts w:cstheme="minorHAnsi"/>
          <w:b/>
          <w:color w:val="212529"/>
          <w:kern w:val="36"/>
          <w:sz w:val="24"/>
          <w:szCs w:val="24"/>
        </w:rPr>
      </w:pPr>
      <w:r w:rsidRPr="0033639F">
        <w:rPr>
          <w:rFonts w:cstheme="minorHAnsi"/>
          <w:bCs/>
          <w:color w:val="000000"/>
          <w:sz w:val="24"/>
          <w:szCs w:val="24"/>
        </w:rPr>
        <w:t xml:space="preserve">19:30 – 20:30  realizace </w:t>
      </w:r>
      <w:r w:rsidRPr="0033639F">
        <w:rPr>
          <w:rFonts w:cstheme="minorHAnsi"/>
          <w:b/>
          <w:color w:val="212529"/>
          <w:kern w:val="36"/>
          <w:sz w:val="24"/>
          <w:szCs w:val="24"/>
        </w:rPr>
        <w:t xml:space="preserve">Václav Tomáš Matějka </w:t>
      </w:r>
      <w:r w:rsidRPr="0033639F">
        <w:rPr>
          <w:rFonts w:cstheme="minorHAnsi"/>
          <w:color w:val="212529"/>
          <w:kern w:val="36"/>
          <w:sz w:val="24"/>
          <w:szCs w:val="24"/>
        </w:rPr>
        <w:t>(1773-1830):</w:t>
      </w:r>
      <w:r w:rsidRPr="0033639F">
        <w:rPr>
          <w:rFonts w:cstheme="minorHAnsi"/>
          <w:b/>
          <w:color w:val="212529"/>
          <w:kern w:val="36"/>
          <w:sz w:val="24"/>
          <w:szCs w:val="24"/>
        </w:rPr>
        <w:t xml:space="preserve"> Kytarová tria</w:t>
      </w:r>
    </w:p>
    <w:p w14:paraId="69FE9A77" w14:textId="77777777" w:rsidR="003827FC" w:rsidRPr="0033639F" w:rsidRDefault="003827FC" w:rsidP="003827FC">
      <w:pPr>
        <w:shd w:val="clear" w:color="auto" w:fill="FFFFFF"/>
        <w:spacing w:line="240" w:lineRule="auto"/>
        <w:outlineLvl w:val="0"/>
        <w:rPr>
          <w:rFonts w:cstheme="minorHAnsi"/>
          <w:color w:val="212529"/>
          <w:kern w:val="36"/>
          <w:sz w:val="24"/>
          <w:szCs w:val="24"/>
        </w:rPr>
      </w:pPr>
      <w:r w:rsidRPr="0033639F">
        <w:rPr>
          <w:rFonts w:cstheme="minorHAnsi"/>
          <w:color w:val="212529"/>
          <w:kern w:val="36"/>
          <w:sz w:val="24"/>
          <w:szCs w:val="24"/>
        </w:rPr>
        <w:t>20:30 – 21:30 úklid mobilního koncertního zařízení (zajišťují organizátoři)</w:t>
      </w:r>
    </w:p>
    <w:p w14:paraId="6778C27C" w14:textId="77777777" w:rsidR="003827FC" w:rsidRDefault="003827FC" w:rsidP="003827FC">
      <w:pPr>
        <w:spacing w:line="240" w:lineRule="auto"/>
        <w:rPr>
          <w:rFonts w:cstheme="minorHAnsi"/>
          <w:sz w:val="24"/>
          <w:szCs w:val="24"/>
        </w:rPr>
      </w:pPr>
    </w:p>
    <w:p w14:paraId="04BB3CE9" w14:textId="77777777" w:rsidR="003827FC" w:rsidRDefault="003827FC" w:rsidP="003827FC">
      <w:pPr>
        <w:spacing w:line="240" w:lineRule="auto"/>
        <w:rPr>
          <w:rFonts w:cstheme="minorHAnsi"/>
          <w:sz w:val="24"/>
          <w:szCs w:val="24"/>
        </w:rPr>
      </w:pPr>
    </w:p>
    <w:p w14:paraId="457B9DC6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</w:p>
    <w:p w14:paraId="1ECA0789" w14:textId="77777777" w:rsidR="003827FC" w:rsidRPr="0033639F" w:rsidRDefault="003827FC" w:rsidP="003827FC">
      <w:pPr>
        <w:spacing w:line="240" w:lineRule="auto"/>
        <w:rPr>
          <w:rFonts w:cstheme="minorHAnsi"/>
          <w:b/>
          <w:sz w:val="24"/>
          <w:szCs w:val="24"/>
        </w:rPr>
      </w:pPr>
      <w:r w:rsidRPr="0033639F">
        <w:rPr>
          <w:rFonts w:cstheme="minorHAnsi"/>
          <w:b/>
          <w:sz w:val="24"/>
          <w:szCs w:val="24"/>
        </w:rPr>
        <w:lastRenderedPageBreak/>
        <w:t>Úterý 27. června 2023 od 14,00 hodin</w:t>
      </w:r>
    </w:p>
    <w:p w14:paraId="478FC93E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 xml:space="preserve">Koncertní prostor:  Atrium budovy VMO na nám. Republiky 5, v případě špatného počasí sál Václava III. v budově VMO, umožnění zapojení osvětlení </w:t>
      </w:r>
    </w:p>
    <w:p w14:paraId="72282B62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>Počet sedadel pro návštěvníky: 1</w:t>
      </w:r>
      <w:r>
        <w:rPr>
          <w:rFonts w:cstheme="minorHAnsi"/>
          <w:sz w:val="24"/>
          <w:szCs w:val="24"/>
        </w:rPr>
        <w:t>40 míst (v případě sálu s elevací)</w:t>
      </w:r>
    </w:p>
    <w:p w14:paraId="0A1542F8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>Hygienické a technické zázemí pro umělce (stolky, židle, věšáky, přístup do kuchyňky a jejího vybavení – sklenice, hrníčky, rychlovarná konvice…): Radeckého sál</w:t>
      </w:r>
      <w:r w:rsidRPr="00C5388B">
        <w:rPr>
          <w:rFonts w:cstheme="minorHAnsi"/>
          <w:color w:val="FF0000"/>
          <w:sz w:val="24"/>
          <w:szCs w:val="24"/>
        </w:rPr>
        <w:t xml:space="preserve"> </w:t>
      </w:r>
    </w:p>
    <w:p w14:paraId="6CB6DB04" w14:textId="77777777" w:rsidR="003827FC" w:rsidRDefault="003827FC" w:rsidP="003827F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Zázemí pro bufet v předsálí sálu Václava III. – stoly, elektrika, bez nádobí…. </w:t>
      </w:r>
    </w:p>
    <w:p w14:paraId="3DFD07C3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 xml:space="preserve">Zajištění stolku a dvou židlí pro prodej vstupenek na místě  – umístění do vstupního prostoru VMO: 18,30–19,15 hod, vlastní prodej zajišťují organizátoři </w:t>
      </w:r>
    </w:p>
    <w:p w14:paraId="2F1F9F7A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>Zajištění technické/bezpečnostní služby na vrátnici informovanou osobou, která bude v případě technických problémů je schopna řešit</w:t>
      </w:r>
    </w:p>
    <w:p w14:paraId="6B35EAC7" w14:textId="77777777" w:rsidR="003827FC" w:rsidRPr="0033639F" w:rsidRDefault="003827FC" w:rsidP="003827FC">
      <w:p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33639F">
        <w:rPr>
          <w:rFonts w:cstheme="minorHAnsi"/>
          <w:bCs/>
          <w:color w:val="000000"/>
          <w:sz w:val="24"/>
          <w:szCs w:val="24"/>
        </w:rPr>
        <w:t xml:space="preserve">Harmonogram činností: </w:t>
      </w:r>
    </w:p>
    <w:p w14:paraId="0E7CBDDF" w14:textId="77777777" w:rsidR="003827FC" w:rsidRPr="0033639F" w:rsidRDefault="003827FC" w:rsidP="003827FC">
      <w:pPr>
        <w:spacing w:line="240" w:lineRule="auto"/>
        <w:jc w:val="both"/>
        <w:rPr>
          <w:rFonts w:cstheme="minorHAnsi"/>
          <w:iCs/>
          <w:sz w:val="24"/>
          <w:szCs w:val="24"/>
        </w:rPr>
      </w:pPr>
      <w:r w:rsidRPr="0033639F">
        <w:rPr>
          <w:rFonts w:cstheme="minorHAnsi"/>
          <w:iCs/>
          <w:sz w:val="24"/>
          <w:szCs w:val="24"/>
        </w:rPr>
        <w:t xml:space="preserve">14:00 – 18:00 příprava mobilního koncertního zařízení (zajišťují organizátoři), ladění a zkouška (umělci) </w:t>
      </w:r>
    </w:p>
    <w:p w14:paraId="628CC4F0" w14:textId="77777777" w:rsidR="003827FC" w:rsidRPr="0033639F" w:rsidRDefault="003827FC" w:rsidP="003827FC">
      <w:pPr>
        <w:spacing w:line="240" w:lineRule="auto"/>
        <w:jc w:val="both"/>
        <w:rPr>
          <w:rFonts w:cstheme="minorHAnsi"/>
          <w:b/>
          <w:iCs/>
          <w:sz w:val="24"/>
          <w:szCs w:val="24"/>
        </w:rPr>
      </w:pPr>
      <w:r w:rsidRPr="0033639F">
        <w:rPr>
          <w:rFonts w:cstheme="minorHAnsi"/>
          <w:bCs/>
          <w:color w:val="000000"/>
          <w:sz w:val="24"/>
          <w:szCs w:val="24"/>
        </w:rPr>
        <w:t xml:space="preserve">19:30 – 20:30  realizace </w:t>
      </w:r>
      <w:r w:rsidRPr="0033639F">
        <w:rPr>
          <w:rFonts w:cstheme="minorHAnsi"/>
          <w:iCs/>
          <w:sz w:val="24"/>
          <w:szCs w:val="24"/>
        </w:rPr>
        <w:t xml:space="preserve">koncert </w:t>
      </w:r>
      <w:r w:rsidRPr="0033639F">
        <w:rPr>
          <w:rFonts w:cstheme="minorHAnsi"/>
          <w:b/>
          <w:iCs/>
          <w:sz w:val="24"/>
          <w:szCs w:val="24"/>
        </w:rPr>
        <w:t xml:space="preserve">Jan Pavel Martinovský </w:t>
      </w:r>
      <w:r w:rsidRPr="0033639F">
        <w:rPr>
          <w:rFonts w:cstheme="minorHAnsi"/>
          <w:iCs/>
          <w:sz w:val="24"/>
          <w:szCs w:val="24"/>
        </w:rPr>
        <w:t>(1808-1873):</w:t>
      </w:r>
      <w:r w:rsidRPr="0033639F">
        <w:rPr>
          <w:rFonts w:cstheme="minorHAnsi"/>
          <w:b/>
          <w:iCs/>
          <w:sz w:val="24"/>
          <w:szCs w:val="24"/>
        </w:rPr>
        <w:t xml:space="preserve"> Desatero písní s průvodem </w:t>
      </w:r>
      <w:proofErr w:type="spellStart"/>
      <w:r w:rsidRPr="0033639F">
        <w:rPr>
          <w:rFonts w:cstheme="minorHAnsi"/>
          <w:b/>
          <w:iCs/>
          <w:sz w:val="24"/>
          <w:szCs w:val="24"/>
        </w:rPr>
        <w:t>fortepiana</w:t>
      </w:r>
      <w:proofErr w:type="spellEnd"/>
    </w:p>
    <w:p w14:paraId="4D6C1C7B" w14:textId="77777777" w:rsidR="003827FC" w:rsidRPr="0033639F" w:rsidRDefault="003827FC" w:rsidP="003827FC">
      <w:pPr>
        <w:shd w:val="clear" w:color="auto" w:fill="FFFFFF"/>
        <w:spacing w:line="240" w:lineRule="auto"/>
        <w:outlineLvl w:val="0"/>
        <w:rPr>
          <w:rFonts w:cstheme="minorHAnsi"/>
          <w:color w:val="212529"/>
          <w:kern w:val="36"/>
          <w:sz w:val="24"/>
          <w:szCs w:val="24"/>
        </w:rPr>
      </w:pPr>
      <w:r w:rsidRPr="0033639F">
        <w:rPr>
          <w:rFonts w:cstheme="minorHAnsi"/>
          <w:color w:val="212529"/>
          <w:kern w:val="36"/>
          <w:sz w:val="24"/>
          <w:szCs w:val="24"/>
        </w:rPr>
        <w:t>20:30 – 21:30 úklid mobilního koncertního zařízení (zajišťují organizátoři)</w:t>
      </w:r>
    </w:p>
    <w:p w14:paraId="478D66BC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</w:p>
    <w:p w14:paraId="16AB2226" w14:textId="77777777" w:rsidR="003827FC" w:rsidRPr="0033639F" w:rsidRDefault="003827FC" w:rsidP="003827FC">
      <w:pPr>
        <w:spacing w:line="240" w:lineRule="auto"/>
        <w:rPr>
          <w:rFonts w:cstheme="minorHAnsi"/>
          <w:b/>
          <w:sz w:val="24"/>
          <w:szCs w:val="24"/>
        </w:rPr>
      </w:pPr>
      <w:r w:rsidRPr="0033639F">
        <w:rPr>
          <w:rFonts w:cstheme="minorHAnsi"/>
          <w:b/>
          <w:sz w:val="24"/>
          <w:szCs w:val="24"/>
        </w:rPr>
        <w:t>Čtvrtek 29. června 2023 od 14,00 hodin</w:t>
      </w:r>
    </w:p>
    <w:p w14:paraId="3E49DC34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 xml:space="preserve">Koncertní prostor:  Atrium budovy VMO na nám. Republiky 5, v případě špatného počasí sál Václava III. v budově VMO, umožnění zapojení osvětlení </w:t>
      </w:r>
    </w:p>
    <w:p w14:paraId="32918CE9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>Počet sedadel pro návštěvníky: 1</w:t>
      </w:r>
      <w:r>
        <w:rPr>
          <w:rFonts w:cstheme="minorHAnsi"/>
          <w:sz w:val="24"/>
          <w:szCs w:val="24"/>
        </w:rPr>
        <w:t>40 míst (v případě sálu s elevací)</w:t>
      </w:r>
    </w:p>
    <w:p w14:paraId="14D78E34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>Hygienické a technické zázemí pro umělce (stolky, židle, věšáky, přístup do kuchyňky a jejího vybavení – sklenice, hrníčky, rychlovarná konvice…): Radeckého sál</w:t>
      </w:r>
    </w:p>
    <w:p w14:paraId="2C772647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 xml:space="preserve">Zajištění stolku a dvou židlí pro prodej vstupenek na místě  – umístění do vstupního prostoru VMO: 18,30–19,15 hod, vlastní prodej zajišťují organizátoři </w:t>
      </w:r>
    </w:p>
    <w:p w14:paraId="72042CE9" w14:textId="77777777" w:rsidR="003827FC" w:rsidRDefault="003827FC" w:rsidP="003827F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Zázemí pro bufet v předsálí sálu Václava III. – stoly, elektrika, bez nádobí…. </w:t>
      </w:r>
    </w:p>
    <w:p w14:paraId="253BCC8D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>Zajištění technické/bezpečnostní služby na vrátnici informovanou osobou, která bude v případě technických problémů je schopna řešit</w:t>
      </w:r>
    </w:p>
    <w:p w14:paraId="0222F1E7" w14:textId="77777777" w:rsidR="003827FC" w:rsidRPr="0033639F" w:rsidRDefault="003827FC" w:rsidP="003827FC">
      <w:p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33639F">
        <w:rPr>
          <w:rFonts w:cstheme="minorHAnsi"/>
          <w:bCs/>
          <w:color w:val="000000"/>
          <w:sz w:val="24"/>
          <w:szCs w:val="24"/>
        </w:rPr>
        <w:t xml:space="preserve">Harmonogram činností: </w:t>
      </w:r>
    </w:p>
    <w:p w14:paraId="11A6D2A2" w14:textId="77777777" w:rsidR="003827FC" w:rsidRPr="0033639F" w:rsidRDefault="003827FC" w:rsidP="003827FC">
      <w:pPr>
        <w:spacing w:line="240" w:lineRule="auto"/>
        <w:jc w:val="both"/>
        <w:rPr>
          <w:rFonts w:cstheme="minorHAnsi"/>
          <w:iCs/>
          <w:sz w:val="24"/>
          <w:szCs w:val="24"/>
        </w:rPr>
      </w:pPr>
      <w:r w:rsidRPr="0033639F">
        <w:rPr>
          <w:rFonts w:cstheme="minorHAnsi"/>
          <w:iCs/>
          <w:sz w:val="24"/>
          <w:szCs w:val="24"/>
        </w:rPr>
        <w:t xml:space="preserve">14:00 – 18:00 příprava mobilního koncertního zařízení (zajišťují organizátoři), ladění a zkouška (umělci) </w:t>
      </w:r>
    </w:p>
    <w:p w14:paraId="47EB4EAB" w14:textId="77777777" w:rsidR="003827FC" w:rsidRPr="0033639F" w:rsidRDefault="003827FC" w:rsidP="003827FC">
      <w:pPr>
        <w:spacing w:line="240" w:lineRule="auto"/>
        <w:jc w:val="both"/>
        <w:rPr>
          <w:rFonts w:cstheme="minorHAnsi"/>
          <w:iCs/>
          <w:sz w:val="24"/>
          <w:szCs w:val="24"/>
        </w:rPr>
      </w:pPr>
      <w:r w:rsidRPr="0033639F">
        <w:rPr>
          <w:rFonts w:cstheme="minorHAnsi"/>
          <w:bCs/>
          <w:color w:val="000000"/>
          <w:sz w:val="24"/>
          <w:szCs w:val="24"/>
        </w:rPr>
        <w:lastRenderedPageBreak/>
        <w:t xml:space="preserve">19:30 – 20:30  realizace </w:t>
      </w:r>
      <w:r w:rsidRPr="0033639F">
        <w:rPr>
          <w:rFonts w:cstheme="minorHAnsi"/>
          <w:iCs/>
          <w:sz w:val="24"/>
          <w:szCs w:val="24"/>
        </w:rPr>
        <w:t xml:space="preserve">koncert </w:t>
      </w:r>
      <w:r w:rsidRPr="0033639F">
        <w:rPr>
          <w:rFonts w:cstheme="minorHAnsi"/>
          <w:b/>
          <w:iCs/>
          <w:sz w:val="24"/>
          <w:szCs w:val="24"/>
        </w:rPr>
        <w:t xml:space="preserve">Ludvík Dietrich </w:t>
      </w:r>
      <w:r w:rsidRPr="0033639F">
        <w:rPr>
          <w:rFonts w:cstheme="minorHAnsi"/>
          <w:iCs/>
          <w:sz w:val="24"/>
          <w:szCs w:val="24"/>
        </w:rPr>
        <w:t xml:space="preserve">(1803-1858): </w:t>
      </w:r>
      <w:r w:rsidRPr="0033639F">
        <w:rPr>
          <w:rFonts w:cstheme="minorHAnsi"/>
          <w:b/>
          <w:iCs/>
          <w:sz w:val="24"/>
          <w:szCs w:val="24"/>
        </w:rPr>
        <w:t xml:space="preserve">Písně </w:t>
      </w:r>
      <w:proofErr w:type="spellStart"/>
      <w:r w:rsidRPr="0033639F">
        <w:rPr>
          <w:rFonts w:cstheme="minorHAnsi"/>
          <w:b/>
          <w:iCs/>
          <w:sz w:val="24"/>
          <w:szCs w:val="24"/>
        </w:rPr>
        <w:t>vlastenské</w:t>
      </w:r>
      <w:proofErr w:type="spellEnd"/>
      <w:r w:rsidRPr="0033639F">
        <w:rPr>
          <w:rFonts w:cstheme="minorHAnsi"/>
          <w:b/>
          <w:iCs/>
          <w:sz w:val="24"/>
          <w:szCs w:val="24"/>
        </w:rPr>
        <w:t xml:space="preserve"> s průvodem kytary</w:t>
      </w:r>
    </w:p>
    <w:p w14:paraId="2935E158" w14:textId="77777777" w:rsidR="003827FC" w:rsidRPr="0033639F" w:rsidRDefault="003827FC" w:rsidP="003827FC">
      <w:pPr>
        <w:shd w:val="clear" w:color="auto" w:fill="FFFFFF"/>
        <w:spacing w:line="240" w:lineRule="auto"/>
        <w:outlineLvl w:val="0"/>
        <w:rPr>
          <w:rFonts w:cstheme="minorHAnsi"/>
          <w:color w:val="212529"/>
          <w:kern w:val="36"/>
          <w:sz w:val="24"/>
          <w:szCs w:val="24"/>
        </w:rPr>
      </w:pPr>
      <w:r w:rsidRPr="0033639F">
        <w:rPr>
          <w:rFonts w:cstheme="minorHAnsi"/>
          <w:color w:val="212529"/>
          <w:kern w:val="36"/>
          <w:sz w:val="24"/>
          <w:szCs w:val="24"/>
        </w:rPr>
        <w:t>20:30 – 21:30 úklid mobilního koncertního zařízení (zajišťují organizátoři)</w:t>
      </w:r>
    </w:p>
    <w:p w14:paraId="1312C40A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</w:p>
    <w:p w14:paraId="51F769A8" w14:textId="77777777" w:rsidR="003827FC" w:rsidRPr="0033639F" w:rsidRDefault="003827FC" w:rsidP="003827FC">
      <w:pPr>
        <w:spacing w:line="240" w:lineRule="auto"/>
        <w:rPr>
          <w:rFonts w:cstheme="minorHAnsi"/>
          <w:b/>
          <w:sz w:val="24"/>
          <w:szCs w:val="24"/>
        </w:rPr>
      </w:pPr>
      <w:r w:rsidRPr="0033639F">
        <w:rPr>
          <w:rFonts w:cstheme="minorHAnsi"/>
          <w:b/>
          <w:sz w:val="24"/>
          <w:szCs w:val="24"/>
        </w:rPr>
        <w:t>Čtvrtek 6. července 2023 od 9,00 hodin</w:t>
      </w:r>
    </w:p>
    <w:p w14:paraId="1B9D2A73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 xml:space="preserve">Koncertní prostor:  sál Václava III. v budově VMO, umožnění zapojení osvětlení </w:t>
      </w:r>
    </w:p>
    <w:p w14:paraId="77723E23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>Počet sedadel pro návštěvníky: 1</w:t>
      </w:r>
      <w:r>
        <w:rPr>
          <w:rFonts w:cstheme="minorHAnsi"/>
          <w:sz w:val="24"/>
          <w:szCs w:val="24"/>
        </w:rPr>
        <w:t>40 míst (v případě sálu s elevací)</w:t>
      </w:r>
    </w:p>
    <w:p w14:paraId="74C6C60A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>Hygienické a technické zázemí pro umělce (stolky, židle, věšáky, přístup do kuchyňky a jejího vybavení – sklenice, hrníčky, rychlovarná konvice…): Radeckého sál</w:t>
      </w:r>
    </w:p>
    <w:p w14:paraId="08A85B42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 xml:space="preserve">Zajištění stolku a dvou židlí pro prodej vstupenek na místě  – umístění do vstupního prostoru VMO: 18,30–19,15 hod, vlastní prodej zajišťují organizátoři </w:t>
      </w:r>
    </w:p>
    <w:p w14:paraId="3DC19C90" w14:textId="77777777" w:rsidR="003827FC" w:rsidRDefault="003827FC" w:rsidP="003827F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Zázemí pro bufet v předsálí sálu Václava III. – stoly, elektrika, bez nádobí…. </w:t>
      </w:r>
    </w:p>
    <w:p w14:paraId="47A012E2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>Zajištění technické/bezpečnostní služby na vrátnici informovanou osobou, která bude v případě technických problémů je schopna řešit.</w:t>
      </w:r>
    </w:p>
    <w:p w14:paraId="63014862" w14:textId="77777777" w:rsidR="003827FC" w:rsidRPr="0033639F" w:rsidRDefault="003827FC" w:rsidP="003827FC">
      <w:p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33639F">
        <w:rPr>
          <w:rFonts w:cstheme="minorHAnsi"/>
          <w:bCs/>
          <w:color w:val="000000"/>
          <w:sz w:val="24"/>
          <w:szCs w:val="24"/>
        </w:rPr>
        <w:t xml:space="preserve">Harmonogram činností: </w:t>
      </w:r>
    </w:p>
    <w:p w14:paraId="4342C11A" w14:textId="77777777" w:rsidR="003827FC" w:rsidRPr="0033639F" w:rsidRDefault="003827FC" w:rsidP="003827FC">
      <w:p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33639F">
        <w:rPr>
          <w:rFonts w:cstheme="minorHAnsi"/>
          <w:bCs/>
          <w:color w:val="000000"/>
          <w:sz w:val="24"/>
          <w:szCs w:val="24"/>
        </w:rPr>
        <w:t>9:00 – 12:00 stavba scény (zajišťují organizátoři), 15:00 – 17:00 akustická zkouška (umělci)</w:t>
      </w:r>
    </w:p>
    <w:p w14:paraId="72F6D2B1" w14:textId="77777777" w:rsidR="003827FC" w:rsidRPr="0033639F" w:rsidRDefault="003827FC" w:rsidP="003827FC">
      <w:pPr>
        <w:spacing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33639F">
        <w:rPr>
          <w:rFonts w:cstheme="minorHAnsi"/>
          <w:bCs/>
          <w:color w:val="000000"/>
          <w:sz w:val="24"/>
          <w:szCs w:val="24"/>
        </w:rPr>
        <w:t xml:space="preserve">18:30 – 22:00 – realizace opery </w:t>
      </w:r>
      <w:r w:rsidRPr="0033639F">
        <w:rPr>
          <w:rFonts w:cstheme="minorHAnsi"/>
          <w:b/>
          <w:bCs/>
          <w:color w:val="000000"/>
          <w:sz w:val="24"/>
          <w:szCs w:val="24"/>
        </w:rPr>
        <w:t xml:space="preserve">František Antonín Míča </w:t>
      </w:r>
      <w:r w:rsidRPr="0033639F">
        <w:rPr>
          <w:rFonts w:cstheme="minorHAnsi"/>
          <w:bCs/>
          <w:color w:val="000000"/>
          <w:sz w:val="24"/>
          <w:szCs w:val="24"/>
        </w:rPr>
        <w:t xml:space="preserve">(1696-1744): </w:t>
      </w:r>
      <w:r w:rsidRPr="0033639F">
        <w:rPr>
          <w:rFonts w:cstheme="minorHAnsi"/>
          <w:b/>
          <w:bCs/>
          <w:color w:val="000000"/>
          <w:sz w:val="24"/>
          <w:szCs w:val="24"/>
        </w:rPr>
        <w:t xml:space="preserve">O původu Jaroměřic na Moravě </w:t>
      </w:r>
      <w:r w:rsidRPr="0033639F">
        <w:rPr>
          <w:rFonts w:cstheme="minorHAnsi"/>
          <w:bCs/>
          <w:color w:val="000000"/>
          <w:sz w:val="24"/>
          <w:szCs w:val="24"/>
        </w:rPr>
        <w:t>(1730)</w:t>
      </w:r>
    </w:p>
    <w:p w14:paraId="01FDBEC0" w14:textId="77777777" w:rsidR="003827FC" w:rsidRPr="0033639F" w:rsidRDefault="003827FC" w:rsidP="003827FC">
      <w:p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33639F">
        <w:rPr>
          <w:rFonts w:cstheme="minorHAnsi"/>
          <w:bCs/>
          <w:color w:val="000000"/>
          <w:sz w:val="24"/>
          <w:szCs w:val="24"/>
        </w:rPr>
        <w:t>22:30 – 23:30 – bourání scény (zajišťují organizátoři)</w:t>
      </w:r>
    </w:p>
    <w:p w14:paraId="7E8B7555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</w:p>
    <w:p w14:paraId="472136D1" w14:textId="77777777" w:rsidR="003827FC" w:rsidRPr="0033639F" w:rsidRDefault="003827FC" w:rsidP="003827FC">
      <w:pPr>
        <w:spacing w:line="240" w:lineRule="auto"/>
        <w:rPr>
          <w:rFonts w:cstheme="minorHAnsi"/>
          <w:b/>
          <w:sz w:val="24"/>
          <w:szCs w:val="24"/>
        </w:rPr>
      </w:pPr>
      <w:r w:rsidRPr="0033639F">
        <w:rPr>
          <w:rFonts w:cstheme="minorHAnsi"/>
          <w:b/>
          <w:sz w:val="24"/>
          <w:szCs w:val="24"/>
        </w:rPr>
        <w:t>Pondělí 17. července 2023 od 8,00 hodin</w:t>
      </w:r>
    </w:p>
    <w:p w14:paraId="6040C0EC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 xml:space="preserve">Koncertní prostor:  Atrium budovy VMO na nám. Republiky 5, v případě špatného počasí Radeckého sál v budově VMO, umožnění zapojení osvětlení </w:t>
      </w:r>
    </w:p>
    <w:p w14:paraId="2F360523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Počet sedadel pro návštěvníky: minimálně 80 míst bez elevace v Radeckého sále </w:t>
      </w:r>
    </w:p>
    <w:p w14:paraId="466FDCAB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 xml:space="preserve">Hygienické a technické zázemí pro umělce (stolky, židle, věšáky, přístup do kuchyňky a jejího vybavení – sklenice, hrníčky, rychlovarná konvice…): </w:t>
      </w:r>
      <w:r>
        <w:rPr>
          <w:rFonts w:cstheme="minorHAnsi"/>
          <w:sz w:val="24"/>
          <w:szCs w:val="24"/>
        </w:rPr>
        <w:t>kancelář VSMO</w:t>
      </w:r>
    </w:p>
    <w:p w14:paraId="4C715480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 xml:space="preserve">Zajištění stolku a dvou židlí pro prodej vstupenek na místě  – umístění do vstupního prostoru VMO: 18,30–19,15 hod, vlastní prodej zajišťují organizátoři </w:t>
      </w:r>
    </w:p>
    <w:p w14:paraId="32C39E2C" w14:textId="77777777" w:rsidR="003827FC" w:rsidRDefault="003827FC" w:rsidP="003827F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Zázemí pro bufet v předsálí sálu Václava III. – stoly, elektrika, bez nádobí…. </w:t>
      </w:r>
    </w:p>
    <w:p w14:paraId="1597D880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>Zajištění technické/bezpečnostní služby na vrátnici informovanou osobou, která bude v případě technických problémů je schopna řešit.</w:t>
      </w:r>
    </w:p>
    <w:p w14:paraId="3FCA50C9" w14:textId="77777777" w:rsidR="003827FC" w:rsidRDefault="003827FC" w:rsidP="003827FC">
      <w:p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14:paraId="7D596A28" w14:textId="32609F41" w:rsidR="003827FC" w:rsidRPr="0033639F" w:rsidRDefault="003827FC" w:rsidP="003827FC">
      <w:p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33639F">
        <w:rPr>
          <w:rFonts w:cstheme="minorHAnsi"/>
          <w:bCs/>
          <w:color w:val="000000"/>
          <w:sz w:val="24"/>
          <w:szCs w:val="24"/>
        </w:rPr>
        <w:lastRenderedPageBreak/>
        <w:t xml:space="preserve">Harmonogram činností: </w:t>
      </w:r>
    </w:p>
    <w:p w14:paraId="6A4A818E" w14:textId="77777777" w:rsidR="003827FC" w:rsidRPr="0033639F" w:rsidRDefault="003827FC" w:rsidP="003827FC">
      <w:p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33639F">
        <w:rPr>
          <w:rFonts w:cstheme="minorHAnsi"/>
          <w:bCs/>
          <w:color w:val="000000"/>
          <w:sz w:val="24"/>
          <w:szCs w:val="24"/>
        </w:rPr>
        <w:t xml:space="preserve">8:00 – 12:00 stavba scény (zajišťují organizátoři) </w:t>
      </w:r>
    </w:p>
    <w:p w14:paraId="47591CB2" w14:textId="77777777" w:rsidR="003827FC" w:rsidRPr="0033639F" w:rsidRDefault="003827FC" w:rsidP="003827FC">
      <w:p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33639F">
        <w:rPr>
          <w:rFonts w:cstheme="minorHAnsi"/>
          <w:bCs/>
          <w:color w:val="000000"/>
          <w:sz w:val="24"/>
          <w:szCs w:val="24"/>
        </w:rPr>
        <w:t>15:00 – 17:00 akustická zkouška (umělci)</w:t>
      </w:r>
    </w:p>
    <w:p w14:paraId="40AEB906" w14:textId="77777777" w:rsidR="003827FC" w:rsidRPr="0033639F" w:rsidRDefault="003827FC" w:rsidP="003827FC">
      <w:pPr>
        <w:spacing w:line="240" w:lineRule="auto"/>
        <w:jc w:val="both"/>
        <w:rPr>
          <w:rFonts w:cstheme="minorHAnsi"/>
          <w:b/>
          <w:iCs/>
          <w:sz w:val="24"/>
          <w:szCs w:val="24"/>
        </w:rPr>
      </w:pPr>
      <w:r w:rsidRPr="0033639F">
        <w:rPr>
          <w:rFonts w:cstheme="minorHAnsi"/>
          <w:iCs/>
          <w:sz w:val="24"/>
          <w:szCs w:val="24"/>
        </w:rPr>
        <w:t xml:space="preserve">20:30 – 22.00 realizace muzikálu </w:t>
      </w:r>
      <w:r w:rsidRPr="0033639F">
        <w:rPr>
          <w:rFonts w:cstheme="minorHAnsi"/>
          <w:b/>
          <w:iCs/>
          <w:sz w:val="24"/>
          <w:szCs w:val="24"/>
        </w:rPr>
        <w:t>Pudl a pudr</w:t>
      </w:r>
      <w:r w:rsidRPr="0033639F">
        <w:rPr>
          <w:rFonts w:cstheme="minorHAnsi"/>
          <w:iCs/>
          <w:sz w:val="24"/>
          <w:szCs w:val="24"/>
        </w:rPr>
        <w:t xml:space="preserve"> aneb </w:t>
      </w:r>
      <w:r w:rsidRPr="0033639F">
        <w:rPr>
          <w:rFonts w:cstheme="minorHAnsi"/>
          <w:b/>
          <w:iCs/>
          <w:sz w:val="24"/>
          <w:szCs w:val="24"/>
        </w:rPr>
        <w:t>Fantastické počátky barokního divadla v Čechách</w:t>
      </w:r>
    </w:p>
    <w:p w14:paraId="09FCE54A" w14:textId="77777777" w:rsidR="003827FC" w:rsidRPr="0033639F" w:rsidRDefault="003827FC" w:rsidP="003827FC">
      <w:p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33639F">
        <w:rPr>
          <w:rFonts w:cstheme="minorHAnsi"/>
          <w:bCs/>
          <w:color w:val="000000"/>
          <w:sz w:val="24"/>
          <w:szCs w:val="24"/>
        </w:rPr>
        <w:t>22:30 – 24:00 – bourání scény (zajišťují organizátoři)</w:t>
      </w:r>
    </w:p>
    <w:p w14:paraId="45F4EDA6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</w:p>
    <w:p w14:paraId="604DC1C2" w14:textId="77777777" w:rsidR="003827FC" w:rsidRPr="0033639F" w:rsidRDefault="003827FC" w:rsidP="003827FC">
      <w:pPr>
        <w:spacing w:line="240" w:lineRule="auto"/>
        <w:rPr>
          <w:rFonts w:cstheme="minorHAnsi"/>
          <w:b/>
          <w:sz w:val="24"/>
          <w:szCs w:val="24"/>
        </w:rPr>
      </w:pPr>
      <w:r w:rsidRPr="0033639F">
        <w:rPr>
          <w:rFonts w:cstheme="minorHAnsi"/>
          <w:b/>
          <w:sz w:val="24"/>
          <w:szCs w:val="24"/>
        </w:rPr>
        <w:t>Neděle 23. července 2023 od 14,00 hodin</w:t>
      </w:r>
    </w:p>
    <w:p w14:paraId="220F221E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 xml:space="preserve">Koncertní prostor:  Atrium budovy VMO na nám. Republiky 5, v případě špatného počasí Radeckého sál v budově VMO, umožnění zapojení osvětlení </w:t>
      </w:r>
    </w:p>
    <w:p w14:paraId="399CAF4B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 xml:space="preserve">Počet sedadel pro návštěvníky: </w:t>
      </w:r>
      <w:r>
        <w:rPr>
          <w:rFonts w:cstheme="minorHAnsi"/>
          <w:sz w:val="24"/>
          <w:szCs w:val="24"/>
        </w:rPr>
        <w:t xml:space="preserve">minimálně 80 míst bez elevace v </w:t>
      </w:r>
      <w:r w:rsidRPr="0033639F">
        <w:rPr>
          <w:rFonts w:cstheme="minorHAnsi"/>
          <w:sz w:val="24"/>
          <w:szCs w:val="24"/>
        </w:rPr>
        <w:t xml:space="preserve"> </w:t>
      </w:r>
    </w:p>
    <w:p w14:paraId="4AFD9448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 xml:space="preserve">Hygienické a technické zázemí pro umělce (stolky, židle, věšáky, přístup do kuchyňky a jejího vybavení – sklenice, hrníčky, rychlovarná konvice…): </w:t>
      </w:r>
      <w:r>
        <w:rPr>
          <w:rFonts w:cstheme="minorHAnsi"/>
          <w:sz w:val="24"/>
          <w:szCs w:val="24"/>
        </w:rPr>
        <w:t>kancelář VSMO</w:t>
      </w:r>
    </w:p>
    <w:p w14:paraId="7D2E654B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 xml:space="preserve">Zajištění stolku a dvou židlí pro prodej vstupenek na místě  – umístění do vstupního prostoru VMO: 18,30–19,15 hod, vlastní prodej zajišťují organizátoři </w:t>
      </w:r>
    </w:p>
    <w:p w14:paraId="77F0F7F6" w14:textId="77777777" w:rsidR="003827FC" w:rsidRDefault="003827FC" w:rsidP="003827FC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Zázemí pro bufet v předsálí sálu Václava III. – stoly, elektrika, bez nádobí…. </w:t>
      </w:r>
    </w:p>
    <w:p w14:paraId="7265932C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  <w:r w:rsidRPr="0033639F">
        <w:rPr>
          <w:rFonts w:cstheme="minorHAnsi"/>
          <w:sz w:val="24"/>
          <w:szCs w:val="24"/>
        </w:rPr>
        <w:t>Zajištění technické/bezpečnostní služby na vrátnici informovanou osobou, která bude v případě technických problémů je schopna řešit</w:t>
      </w:r>
    </w:p>
    <w:p w14:paraId="3DCBF419" w14:textId="77777777" w:rsidR="003827FC" w:rsidRPr="0033639F" w:rsidRDefault="003827FC" w:rsidP="003827FC">
      <w:pPr>
        <w:spacing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33639F">
        <w:rPr>
          <w:rFonts w:cstheme="minorHAnsi"/>
          <w:bCs/>
          <w:color w:val="000000"/>
          <w:sz w:val="24"/>
          <w:szCs w:val="24"/>
        </w:rPr>
        <w:t xml:space="preserve">Harmonogram činností: </w:t>
      </w:r>
    </w:p>
    <w:p w14:paraId="54603953" w14:textId="77777777" w:rsidR="003827FC" w:rsidRPr="0033639F" w:rsidRDefault="003827FC" w:rsidP="003827FC">
      <w:pPr>
        <w:spacing w:line="240" w:lineRule="auto"/>
        <w:jc w:val="both"/>
        <w:rPr>
          <w:rFonts w:cstheme="minorHAnsi"/>
          <w:iCs/>
          <w:sz w:val="24"/>
          <w:szCs w:val="24"/>
        </w:rPr>
      </w:pPr>
      <w:r w:rsidRPr="0033639F">
        <w:rPr>
          <w:rFonts w:cstheme="minorHAnsi"/>
          <w:iCs/>
          <w:sz w:val="24"/>
          <w:szCs w:val="24"/>
        </w:rPr>
        <w:t xml:space="preserve">14:00 – 18:00 příprava mobilního koncertního zařízení (zajišťují organizátoři), ladění a zkouška (umělci) </w:t>
      </w:r>
    </w:p>
    <w:p w14:paraId="0A84019E" w14:textId="77777777" w:rsidR="003827FC" w:rsidRPr="0033639F" w:rsidRDefault="003827FC" w:rsidP="003827FC">
      <w:pPr>
        <w:spacing w:line="240" w:lineRule="auto"/>
        <w:jc w:val="both"/>
        <w:rPr>
          <w:rFonts w:cstheme="minorHAnsi"/>
          <w:color w:val="212529"/>
          <w:kern w:val="36"/>
          <w:sz w:val="24"/>
          <w:szCs w:val="24"/>
        </w:rPr>
      </w:pPr>
      <w:r w:rsidRPr="0033639F">
        <w:rPr>
          <w:rFonts w:cstheme="minorHAnsi"/>
          <w:color w:val="212529"/>
          <w:kern w:val="36"/>
          <w:sz w:val="24"/>
          <w:szCs w:val="24"/>
        </w:rPr>
        <w:t>19:30</w:t>
      </w:r>
      <w:r>
        <w:rPr>
          <w:rFonts w:cstheme="minorHAnsi"/>
          <w:color w:val="212529"/>
          <w:kern w:val="36"/>
          <w:sz w:val="24"/>
          <w:szCs w:val="24"/>
        </w:rPr>
        <w:t xml:space="preserve"> – </w:t>
      </w:r>
      <w:r w:rsidRPr="0033639F">
        <w:rPr>
          <w:rFonts w:cstheme="minorHAnsi"/>
          <w:color w:val="212529"/>
          <w:kern w:val="36"/>
          <w:sz w:val="24"/>
          <w:szCs w:val="24"/>
        </w:rPr>
        <w:t xml:space="preserve">20:30 realizace </w:t>
      </w:r>
      <w:r w:rsidRPr="0033639F">
        <w:rPr>
          <w:rFonts w:cstheme="minorHAnsi"/>
          <w:bCs/>
          <w:color w:val="000000"/>
          <w:sz w:val="24"/>
          <w:szCs w:val="24"/>
        </w:rPr>
        <w:t xml:space="preserve">koncert </w:t>
      </w:r>
      <w:r w:rsidRPr="0033639F">
        <w:rPr>
          <w:rFonts w:cstheme="minorHAnsi"/>
          <w:b/>
          <w:color w:val="212529"/>
          <w:kern w:val="36"/>
          <w:sz w:val="24"/>
          <w:szCs w:val="24"/>
        </w:rPr>
        <w:t xml:space="preserve">Daniel Alois František </w:t>
      </w:r>
      <w:proofErr w:type="spellStart"/>
      <w:r w:rsidRPr="0033639F">
        <w:rPr>
          <w:rFonts w:cstheme="minorHAnsi"/>
          <w:b/>
          <w:color w:val="212529"/>
          <w:kern w:val="36"/>
          <w:sz w:val="24"/>
          <w:szCs w:val="24"/>
        </w:rPr>
        <w:t>Milčinský</w:t>
      </w:r>
      <w:proofErr w:type="spellEnd"/>
      <w:r w:rsidRPr="0033639F">
        <w:rPr>
          <w:rFonts w:cstheme="minorHAnsi"/>
          <w:color w:val="212529"/>
          <w:kern w:val="36"/>
          <w:sz w:val="24"/>
          <w:szCs w:val="24"/>
        </w:rPr>
        <w:t xml:space="preserve"> (1732-1808): </w:t>
      </w:r>
      <w:r w:rsidRPr="0033639F">
        <w:rPr>
          <w:rFonts w:cstheme="minorHAnsi"/>
          <w:b/>
          <w:color w:val="212529"/>
          <w:kern w:val="36"/>
          <w:sz w:val="24"/>
          <w:szCs w:val="24"/>
        </w:rPr>
        <w:t>Ztracená ovce</w:t>
      </w:r>
    </w:p>
    <w:p w14:paraId="053EC36C" w14:textId="77777777" w:rsidR="003827FC" w:rsidRPr="0033639F" w:rsidRDefault="003827FC" w:rsidP="003827FC">
      <w:pPr>
        <w:shd w:val="clear" w:color="auto" w:fill="FFFFFF"/>
        <w:spacing w:line="240" w:lineRule="auto"/>
        <w:outlineLvl w:val="0"/>
        <w:rPr>
          <w:rFonts w:cstheme="minorHAnsi"/>
          <w:color w:val="212529"/>
          <w:kern w:val="36"/>
          <w:sz w:val="24"/>
          <w:szCs w:val="24"/>
        </w:rPr>
      </w:pPr>
      <w:r w:rsidRPr="0033639F">
        <w:rPr>
          <w:rFonts w:cstheme="minorHAnsi"/>
          <w:color w:val="212529"/>
          <w:kern w:val="36"/>
          <w:sz w:val="24"/>
          <w:szCs w:val="24"/>
        </w:rPr>
        <w:t>20:30 – 21:30 úklid mobilního koncertního zařízení (zajišťují organizátoři)</w:t>
      </w:r>
    </w:p>
    <w:p w14:paraId="53DBC27A" w14:textId="77777777" w:rsidR="003827FC" w:rsidRPr="0033639F" w:rsidRDefault="003827FC" w:rsidP="003827FC">
      <w:pPr>
        <w:spacing w:line="240" w:lineRule="auto"/>
        <w:rPr>
          <w:rFonts w:cstheme="minorHAnsi"/>
          <w:sz w:val="24"/>
          <w:szCs w:val="24"/>
        </w:rPr>
      </w:pPr>
    </w:p>
    <w:p w14:paraId="4E90ABF2" w14:textId="77777777" w:rsidR="003827FC" w:rsidRPr="00421934" w:rsidRDefault="003827FC" w:rsidP="003827FC">
      <w:pPr>
        <w:spacing w:after="0" w:line="240" w:lineRule="auto"/>
        <w:rPr>
          <w:rFonts w:cstheme="minorHAnsi"/>
          <w:b/>
        </w:rPr>
      </w:pPr>
    </w:p>
    <w:p w14:paraId="124B06B4" w14:textId="77777777" w:rsidR="00AC3FA5" w:rsidRPr="00421934" w:rsidRDefault="00AC3FA5" w:rsidP="003827FC">
      <w:pPr>
        <w:spacing w:after="0" w:line="240" w:lineRule="auto"/>
        <w:rPr>
          <w:rFonts w:cstheme="minorHAnsi"/>
          <w:b/>
        </w:rPr>
      </w:pPr>
    </w:p>
    <w:p w14:paraId="634CF025" w14:textId="77777777" w:rsidR="0081769E" w:rsidRPr="00421934" w:rsidRDefault="0081769E" w:rsidP="00497805">
      <w:pPr>
        <w:spacing w:after="0" w:line="240" w:lineRule="auto"/>
        <w:rPr>
          <w:rFonts w:cstheme="minorHAnsi"/>
          <w:b/>
          <w:u w:val="single"/>
        </w:rPr>
      </w:pPr>
    </w:p>
    <w:sectPr w:rsidR="0081769E" w:rsidRPr="00421934" w:rsidSect="00F8493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44FA2"/>
    <w:multiLevelType w:val="hybridMultilevel"/>
    <w:tmpl w:val="54D4E382"/>
    <w:lvl w:ilvl="0" w:tplc="B1407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616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9E"/>
    <w:rsid w:val="00070ABE"/>
    <w:rsid w:val="000B567B"/>
    <w:rsid w:val="00106B30"/>
    <w:rsid w:val="001F587B"/>
    <w:rsid w:val="003827FC"/>
    <w:rsid w:val="00421934"/>
    <w:rsid w:val="00497805"/>
    <w:rsid w:val="00667CFA"/>
    <w:rsid w:val="00681710"/>
    <w:rsid w:val="0081769E"/>
    <w:rsid w:val="00826373"/>
    <w:rsid w:val="00AC3FA5"/>
    <w:rsid w:val="00B7400D"/>
    <w:rsid w:val="00B91EC5"/>
    <w:rsid w:val="00E51BCD"/>
    <w:rsid w:val="00E63930"/>
    <w:rsid w:val="00F8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C422"/>
  <w15:docId w15:val="{90ED4F92-18EF-4566-AF13-4C0CDE16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69E"/>
    <w:pPr>
      <w:ind w:left="720"/>
      <w:contextualSpacing/>
    </w:pPr>
  </w:style>
  <w:style w:type="paragraph" w:customStyle="1" w:styleId="Default">
    <w:name w:val="Default"/>
    <w:rsid w:val="00681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67C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ch@vm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nta@vmo.cz" TargetMode="External"/><Relationship Id="rId5" Type="http://schemas.openxmlformats.org/officeDocument/2006/relationships/hyperlink" Target="mailto:kalabkova@vsmo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2546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Pantělejevová Radka</cp:lastModifiedBy>
  <cp:revision>2</cp:revision>
  <dcterms:created xsi:type="dcterms:W3CDTF">2023-06-15T04:58:00Z</dcterms:created>
  <dcterms:modified xsi:type="dcterms:W3CDTF">2023-06-15T04:58:00Z</dcterms:modified>
</cp:coreProperties>
</file>