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8688" w14:textId="77777777" w:rsidR="005627F0" w:rsidRDefault="00AF7884" w:rsidP="005D59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Kalkulace nákladů</w:t>
      </w:r>
    </w:p>
    <w:p w14:paraId="13DED039" w14:textId="77777777" w:rsidR="005D59AF" w:rsidRDefault="000A0CB2" w:rsidP="005D59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</w:t>
      </w:r>
      <w:r w:rsidR="007D68A5">
        <w:rPr>
          <w:b/>
          <w:sz w:val="28"/>
          <w:szCs w:val="28"/>
        </w:rPr>
        <w:t>alizace záchranného programu</w:t>
      </w:r>
      <w:r w:rsidR="00FD5BC7">
        <w:rPr>
          <w:b/>
          <w:sz w:val="28"/>
          <w:szCs w:val="28"/>
        </w:rPr>
        <w:t xml:space="preserve"> pro koniklec otevřený</w:t>
      </w:r>
      <w:r>
        <w:rPr>
          <w:b/>
          <w:sz w:val="28"/>
          <w:szCs w:val="28"/>
        </w:rPr>
        <w:t xml:space="preserve"> – </w:t>
      </w:r>
      <w:r w:rsidR="007D68A5">
        <w:rPr>
          <w:b/>
          <w:sz w:val="28"/>
          <w:szCs w:val="28"/>
        </w:rPr>
        <w:t>převeden</w:t>
      </w:r>
      <w:r>
        <w:rPr>
          <w:b/>
          <w:sz w:val="28"/>
          <w:szCs w:val="28"/>
        </w:rPr>
        <w:t>í do kultury</w:t>
      </w:r>
    </w:p>
    <w:p w14:paraId="65E6D2C0" w14:textId="77777777" w:rsidR="00D368E5" w:rsidRDefault="00D368E5" w:rsidP="00D368E5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C385F">
        <w:rPr>
          <w:rFonts w:ascii="Arial" w:eastAsia="Times New Roman" w:hAnsi="Arial" w:cs="Arial"/>
          <w:szCs w:val="24"/>
          <w:lang w:eastAsia="cs-CZ"/>
        </w:rPr>
        <w:t>Aktivní ochrana evropsky významných lokalit s teplomilnými společenstvy a druhy v Českém středohoří, LIFE16 NAT/CZ/000639</w:t>
      </w:r>
      <w:r>
        <w:rPr>
          <w:rFonts w:ascii="Arial" w:eastAsia="Times New Roman" w:hAnsi="Arial" w:cs="Arial"/>
          <w:szCs w:val="24"/>
          <w:lang w:eastAsia="cs-CZ"/>
        </w:rPr>
        <w:t>, aktivita C1 – speciální opatření na podporu druhu.</w:t>
      </w:r>
    </w:p>
    <w:p w14:paraId="63300ADB" w14:textId="77777777" w:rsidR="00D368E5" w:rsidRPr="00512C16" w:rsidRDefault="00D368E5" w:rsidP="00D368E5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Konkrétně se jedná o podporu cílového druhu projektu – koniklec otevřený (</w:t>
      </w:r>
      <w:proofErr w:type="spellStart"/>
      <w:r w:rsidRPr="00910272">
        <w:rPr>
          <w:rFonts w:ascii="Arial" w:hAnsi="Arial" w:cs="Arial"/>
          <w:i/>
          <w:color w:val="000000"/>
        </w:rPr>
        <w:t>Pulsatilla</w:t>
      </w:r>
      <w:proofErr w:type="spellEnd"/>
      <w:r w:rsidRPr="00910272">
        <w:rPr>
          <w:rFonts w:ascii="Arial" w:hAnsi="Arial" w:cs="Arial"/>
          <w:i/>
          <w:color w:val="000000"/>
        </w:rPr>
        <w:t xml:space="preserve"> </w:t>
      </w:r>
      <w:proofErr w:type="spellStart"/>
      <w:r w:rsidRPr="00910272">
        <w:rPr>
          <w:rFonts w:ascii="Arial" w:hAnsi="Arial" w:cs="Arial"/>
          <w:i/>
          <w:color w:val="000000"/>
        </w:rPr>
        <w:t>patens</w:t>
      </w:r>
      <w:proofErr w:type="spellEnd"/>
      <w:r>
        <w:rPr>
          <w:rFonts w:ascii="Arial" w:hAnsi="Arial" w:cs="Arial"/>
          <w:color w:val="000000"/>
        </w:rPr>
        <w:t>) prostřednictvím metody napěstování v kultuře. Výsev s</w:t>
      </w:r>
      <w:r w:rsidRPr="00512C16">
        <w:rPr>
          <w:rFonts w:ascii="Arial" w:hAnsi="Arial" w:cs="Arial"/>
          <w:color w:val="000000"/>
        </w:rPr>
        <w:t xml:space="preserve">emen konikleců otevřených </w:t>
      </w:r>
      <w:r>
        <w:rPr>
          <w:rFonts w:ascii="Arial" w:hAnsi="Arial" w:cs="Arial"/>
          <w:color w:val="000000"/>
        </w:rPr>
        <w:t>z</w:t>
      </w:r>
      <w:r w:rsidRPr="00512C16">
        <w:rPr>
          <w:rFonts w:ascii="Arial" w:hAnsi="Arial" w:cs="Arial"/>
          <w:color w:val="000000"/>
        </w:rPr>
        <w:t xml:space="preserve"> EVL Holý vrch u Hlinné,  EVL </w:t>
      </w:r>
      <w:proofErr w:type="spellStart"/>
      <w:r w:rsidRPr="00512C16"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</w:rPr>
        <w:t>rečský</w:t>
      </w:r>
      <w:proofErr w:type="spellEnd"/>
      <w:r>
        <w:rPr>
          <w:rFonts w:ascii="Arial" w:hAnsi="Arial" w:cs="Arial"/>
          <w:color w:val="000000"/>
        </w:rPr>
        <w:t xml:space="preserve"> vrch a </w:t>
      </w:r>
      <w:r w:rsidRPr="00512C16">
        <w:rPr>
          <w:rFonts w:ascii="Arial" w:hAnsi="Arial" w:cs="Arial"/>
          <w:color w:val="000000"/>
        </w:rPr>
        <w:t>dopěstován</w:t>
      </w:r>
      <w:r>
        <w:rPr>
          <w:rFonts w:ascii="Arial" w:hAnsi="Arial" w:cs="Arial"/>
          <w:color w:val="000000"/>
        </w:rPr>
        <w:t xml:space="preserve">í v kultuře. Péče o víceleté rostliny převedené do kultury v minulých letech, </w:t>
      </w:r>
      <w:r w:rsidR="007A33B4">
        <w:rPr>
          <w:rFonts w:ascii="Arial" w:hAnsi="Arial" w:cs="Arial"/>
          <w:color w:val="000000"/>
        </w:rPr>
        <w:t xml:space="preserve">opylování, </w:t>
      </w:r>
      <w:r>
        <w:rPr>
          <w:rFonts w:ascii="Arial" w:hAnsi="Arial" w:cs="Arial"/>
          <w:color w:val="000000"/>
        </w:rPr>
        <w:t>sběr semen z rostlin plodících v kultuře pro potřeby uložení semen do genové banky. P</w:t>
      </w:r>
      <w:r w:rsidRPr="00512C16">
        <w:rPr>
          <w:rFonts w:ascii="Arial" w:hAnsi="Arial" w:cs="Arial"/>
          <w:color w:val="000000"/>
        </w:rPr>
        <w:t xml:space="preserve">říprava rostlin na výsadbu zpět na </w:t>
      </w:r>
      <w:r>
        <w:rPr>
          <w:rFonts w:ascii="Arial" w:hAnsi="Arial" w:cs="Arial"/>
          <w:color w:val="000000"/>
        </w:rPr>
        <w:t xml:space="preserve">lokality výskytu. </w:t>
      </w:r>
      <w:r w:rsidRPr="00512C16">
        <w:rPr>
          <w:rFonts w:ascii="Arial" w:hAnsi="Arial" w:cs="Arial"/>
        </w:rPr>
        <w:t xml:space="preserve">Jedná se o pozemky: p. p. č. 232/10, 225/5 k. </w:t>
      </w:r>
      <w:proofErr w:type="spellStart"/>
      <w:r w:rsidRPr="00512C16">
        <w:rPr>
          <w:rFonts w:ascii="Arial" w:hAnsi="Arial" w:cs="Arial"/>
        </w:rPr>
        <w:t>ú.</w:t>
      </w:r>
      <w:proofErr w:type="spellEnd"/>
      <w:r w:rsidRPr="00512C16">
        <w:rPr>
          <w:rFonts w:ascii="Arial" w:hAnsi="Arial" w:cs="Arial"/>
        </w:rPr>
        <w:t xml:space="preserve"> Boreč u Lovosic, p. p. </w:t>
      </w:r>
      <w:r w:rsidR="006A0011">
        <w:rPr>
          <w:rFonts w:ascii="Arial" w:hAnsi="Arial" w:cs="Arial"/>
        </w:rPr>
        <w:t xml:space="preserve">č. 887/7 k. </w:t>
      </w:r>
      <w:proofErr w:type="spellStart"/>
      <w:r w:rsidR="006A0011">
        <w:rPr>
          <w:rFonts w:ascii="Arial" w:hAnsi="Arial" w:cs="Arial"/>
        </w:rPr>
        <w:t>ú.</w:t>
      </w:r>
      <w:proofErr w:type="spellEnd"/>
      <w:r w:rsidR="006A0011">
        <w:rPr>
          <w:rFonts w:ascii="Arial" w:hAnsi="Arial" w:cs="Arial"/>
        </w:rPr>
        <w:t xml:space="preserve"> Hlinná</w:t>
      </w:r>
      <w:r w:rsidRPr="00512C16">
        <w:rPr>
          <w:rFonts w:ascii="Arial" w:hAnsi="Arial" w:cs="Arial"/>
        </w:rPr>
        <w:t>. Pozemky jsou ve vlastnictví České republiky s příslušnosti hospodařit Lesy České republiky s. p., příp. AOPK ČR.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>Opatření budou provedena do 15. 11. 202</w:t>
      </w:r>
      <w:r w:rsidR="00965B93">
        <w:rPr>
          <w:rFonts w:ascii="Arial" w:eastAsia="Times New Roman" w:hAnsi="Arial" w:cs="Arial"/>
          <w:szCs w:val="24"/>
          <w:lang w:eastAsia="cs-CZ"/>
        </w:rPr>
        <w:t>3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451D5E1B" w14:textId="77777777" w:rsidR="00765934" w:rsidRDefault="00765934" w:rsidP="00765934">
      <w:pPr>
        <w:spacing w:after="0" w:line="240" w:lineRule="auto"/>
        <w:jc w:val="both"/>
        <w:rPr>
          <w:rFonts w:eastAsia="Times New Roman" w:cstheme="minorHAnsi"/>
          <w:szCs w:val="24"/>
          <w:lang w:eastAsia="cs-CZ"/>
        </w:rPr>
      </w:pPr>
    </w:p>
    <w:p w14:paraId="12B016E4" w14:textId="77777777" w:rsidR="005D59AF" w:rsidRDefault="005D59AF" w:rsidP="005D59AF">
      <w:pPr>
        <w:spacing w:after="0" w:line="240" w:lineRule="auto"/>
        <w:rPr>
          <w:b/>
          <w:u w:val="single"/>
        </w:rPr>
      </w:pPr>
      <w:r w:rsidRPr="00B74D78">
        <w:rPr>
          <w:b/>
          <w:u w:val="single"/>
        </w:rPr>
        <w:t>Náklady:</w:t>
      </w:r>
    </w:p>
    <w:p w14:paraId="086ADD95" w14:textId="77777777" w:rsidR="001A4AF3" w:rsidRDefault="001A4AF3" w:rsidP="005627F0">
      <w:pPr>
        <w:spacing w:after="0" w:line="240" w:lineRule="auto"/>
        <w:ind w:left="-142" w:firstLine="142"/>
        <w:rPr>
          <w:u w:val="single"/>
        </w:rPr>
      </w:pPr>
    </w:p>
    <w:p w14:paraId="06C34BD0" w14:textId="77777777" w:rsidR="000A0CB2" w:rsidRPr="001A4AF3" w:rsidRDefault="000A0CB2" w:rsidP="005627F0">
      <w:pPr>
        <w:spacing w:after="0" w:line="240" w:lineRule="auto"/>
        <w:ind w:left="-142" w:firstLine="142"/>
        <w:rPr>
          <w:u w:val="single"/>
        </w:rPr>
      </w:pPr>
      <w:r w:rsidRPr="001A4AF3">
        <w:rPr>
          <w:u w:val="single"/>
        </w:rPr>
        <w:t>Výsev semen do květináčů a zajištění následné péče po dobu veget</w:t>
      </w:r>
      <w:r w:rsidR="00965B93">
        <w:rPr>
          <w:u w:val="single"/>
        </w:rPr>
        <w:t>a</w:t>
      </w:r>
      <w:r w:rsidRPr="001A4AF3">
        <w:rPr>
          <w:u w:val="single"/>
        </w:rPr>
        <w:t xml:space="preserve">ce </w:t>
      </w:r>
    </w:p>
    <w:p w14:paraId="0D402443" w14:textId="77777777" w:rsidR="000A0CB2" w:rsidRDefault="000A0CB2" w:rsidP="005627F0">
      <w:pPr>
        <w:spacing w:after="0" w:line="240" w:lineRule="auto"/>
        <w:ind w:left="-142" w:firstLine="142"/>
      </w:pPr>
      <w:r>
        <w:t>(zálivka, ochrana před škůdci a chorobami</w:t>
      </w:r>
      <w:r w:rsidR="000A1175">
        <w:t>, přesazování</w:t>
      </w:r>
      <w:r>
        <w:t>)</w:t>
      </w:r>
      <w:r>
        <w:tab/>
      </w:r>
      <w:r>
        <w:tab/>
      </w:r>
    </w:p>
    <w:p w14:paraId="70BBCC91" w14:textId="77777777" w:rsidR="000A0CB2" w:rsidRDefault="000A0CB2" w:rsidP="005627F0">
      <w:pPr>
        <w:spacing w:after="0" w:line="240" w:lineRule="auto"/>
        <w:ind w:left="-142" w:firstLine="142"/>
      </w:pPr>
    </w:p>
    <w:p w14:paraId="6FA3D9A6" w14:textId="77777777" w:rsidR="00B74D78" w:rsidRPr="00E66EC8" w:rsidRDefault="007A33B4" w:rsidP="005627F0">
      <w:pPr>
        <w:spacing w:after="0" w:line="240" w:lineRule="auto"/>
        <w:ind w:left="-142" w:firstLine="142"/>
        <w:rPr>
          <w:i/>
        </w:rPr>
      </w:pPr>
      <w:r>
        <w:rPr>
          <w:i/>
        </w:rPr>
        <w:t>70</w:t>
      </w:r>
      <w:r w:rsidR="00AF796C">
        <w:rPr>
          <w:i/>
        </w:rPr>
        <w:t xml:space="preserve"> </w:t>
      </w:r>
      <w:r w:rsidR="00B74D78" w:rsidRPr="00E66EC8">
        <w:rPr>
          <w:i/>
        </w:rPr>
        <w:t xml:space="preserve">hod x </w:t>
      </w:r>
      <w:r w:rsidR="00A17D98">
        <w:rPr>
          <w:i/>
        </w:rPr>
        <w:t>3</w:t>
      </w:r>
      <w:r w:rsidR="00965B93">
        <w:rPr>
          <w:i/>
        </w:rPr>
        <w:t>5</w:t>
      </w:r>
      <w:r w:rsidR="00A17D98">
        <w:rPr>
          <w:i/>
        </w:rPr>
        <w:t>0</w:t>
      </w:r>
      <w:r w:rsidR="00B74D78" w:rsidRPr="00E66EC8">
        <w:rPr>
          <w:i/>
        </w:rPr>
        <w:t xml:space="preserve">,- Kč/hod                           </w:t>
      </w:r>
      <w:r w:rsidR="00B74D78" w:rsidRPr="00E66EC8">
        <w:rPr>
          <w:i/>
        </w:rPr>
        <w:tab/>
      </w:r>
      <w:r w:rsidR="00B74D78" w:rsidRPr="00E66EC8">
        <w:rPr>
          <w:i/>
        </w:rPr>
        <w:tab/>
      </w:r>
      <w:r w:rsidR="00B74D78" w:rsidRPr="00E66EC8">
        <w:rPr>
          <w:i/>
        </w:rPr>
        <w:tab/>
      </w:r>
      <w:r w:rsidR="00B74D78" w:rsidRPr="00E66EC8">
        <w:rPr>
          <w:i/>
        </w:rPr>
        <w:tab/>
      </w:r>
      <w:r w:rsidR="00B74D78" w:rsidRPr="00E66EC8">
        <w:rPr>
          <w:i/>
        </w:rPr>
        <w:tab/>
      </w:r>
      <w:r w:rsidR="00B74D78" w:rsidRPr="00E66EC8">
        <w:rPr>
          <w:i/>
        </w:rPr>
        <w:tab/>
        <w:t xml:space="preserve">              </w:t>
      </w:r>
      <w:r>
        <w:rPr>
          <w:i/>
        </w:rPr>
        <w:t>2</w:t>
      </w:r>
      <w:r w:rsidR="00965B93">
        <w:rPr>
          <w:i/>
        </w:rPr>
        <w:t>4</w:t>
      </w:r>
      <w:r w:rsidR="00A17D98">
        <w:rPr>
          <w:i/>
        </w:rPr>
        <w:t xml:space="preserve"> </w:t>
      </w:r>
      <w:r w:rsidR="00965B93">
        <w:rPr>
          <w:i/>
        </w:rPr>
        <w:t>5</w:t>
      </w:r>
      <w:r w:rsidR="001E3978">
        <w:rPr>
          <w:i/>
        </w:rPr>
        <w:t>00</w:t>
      </w:r>
      <w:r w:rsidR="00B74D78" w:rsidRPr="00E66EC8">
        <w:rPr>
          <w:i/>
        </w:rPr>
        <w:t>,- Kč</w:t>
      </w:r>
    </w:p>
    <w:p w14:paraId="7BE1A29F" w14:textId="77777777" w:rsidR="005627F0" w:rsidRPr="005627F0" w:rsidRDefault="005627F0" w:rsidP="005627F0">
      <w:pPr>
        <w:spacing w:after="0" w:line="240" w:lineRule="auto"/>
        <w:rPr>
          <w:sz w:val="10"/>
          <w:szCs w:val="10"/>
        </w:rPr>
      </w:pPr>
    </w:p>
    <w:p w14:paraId="1A28AE91" w14:textId="77777777" w:rsidR="000A0CB2" w:rsidRDefault="000A0CB2" w:rsidP="0081713D">
      <w:pPr>
        <w:spacing w:after="0" w:line="240" w:lineRule="auto"/>
        <w:ind w:left="-142" w:firstLine="142"/>
        <w:rPr>
          <w:i/>
        </w:rPr>
      </w:pPr>
    </w:p>
    <w:p w14:paraId="25BDAD72" w14:textId="4A43BD1D" w:rsidR="000A0CB2" w:rsidRDefault="000A0CB2" w:rsidP="0081713D">
      <w:pPr>
        <w:spacing w:after="0" w:line="240" w:lineRule="auto"/>
        <w:ind w:left="-142" w:firstLine="142"/>
        <w:rPr>
          <w:i/>
        </w:rPr>
      </w:pPr>
      <w:r>
        <w:rPr>
          <w:i/>
        </w:rPr>
        <w:t>Materiál (květináče, substrá</w:t>
      </w:r>
      <w:r w:rsidR="00176B29">
        <w:rPr>
          <w:i/>
        </w:rPr>
        <w:t xml:space="preserve">t,…) </w:t>
      </w:r>
      <w:r w:rsidR="00176B29">
        <w:rPr>
          <w:i/>
        </w:rPr>
        <w:tab/>
      </w:r>
      <w:r w:rsidR="00176B29">
        <w:rPr>
          <w:i/>
        </w:rPr>
        <w:tab/>
      </w:r>
      <w:r w:rsidR="00176B29">
        <w:rPr>
          <w:i/>
        </w:rPr>
        <w:tab/>
      </w:r>
      <w:r w:rsidR="00176B29">
        <w:rPr>
          <w:i/>
        </w:rPr>
        <w:tab/>
      </w:r>
      <w:r w:rsidR="00176B29">
        <w:rPr>
          <w:i/>
        </w:rPr>
        <w:tab/>
      </w:r>
      <w:r w:rsidR="00176B29">
        <w:rPr>
          <w:i/>
        </w:rPr>
        <w:tab/>
      </w:r>
      <w:r w:rsidR="00D2762D">
        <w:rPr>
          <w:i/>
        </w:rPr>
        <w:tab/>
      </w:r>
      <w:r w:rsidR="00965B93">
        <w:rPr>
          <w:i/>
        </w:rPr>
        <w:t xml:space="preserve">  2 0</w:t>
      </w:r>
      <w:r w:rsidR="00176B29">
        <w:rPr>
          <w:i/>
        </w:rPr>
        <w:t>00,- Kč</w:t>
      </w:r>
    </w:p>
    <w:p w14:paraId="78B3ADCD" w14:textId="77777777" w:rsidR="00176B29" w:rsidRDefault="00176B29" w:rsidP="005627F0">
      <w:pPr>
        <w:spacing w:after="0" w:line="240" w:lineRule="auto"/>
        <w:rPr>
          <w:i/>
        </w:rPr>
      </w:pPr>
    </w:p>
    <w:p w14:paraId="201F84F0" w14:textId="77777777" w:rsidR="00176B29" w:rsidRPr="00176B29" w:rsidRDefault="00176B29" w:rsidP="005627F0">
      <w:pPr>
        <w:spacing w:after="0" w:line="240" w:lineRule="auto"/>
        <w:rPr>
          <w:i/>
          <w:u w:val="single"/>
        </w:rPr>
      </w:pPr>
      <w:r w:rsidRPr="00176B29">
        <w:rPr>
          <w:i/>
          <w:u w:val="single"/>
        </w:rPr>
        <w:t>Výsadba rostlin</w:t>
      </w:r>
    </w:p>
    <w:p w14:paraId="743BC194" w14:textId="77777777" w:rsidR="00176B29" w:rsidRPr="00176B29" w:rsidRDefault="00176B29" w:rsidP="005627F0">
      <w:pPr>
        <w:spacing w:after="0" w:line="240" w:lineRule="auto"/>
      </w:pPr>
    </w:p>
    <w:p w14:paraId="337E352A" w14:textId="77777777" w:rsidR="00176B29" w:rsidRDefault="00176B29" w:rsidP="00176B29">
      <w:pPr>
        <w:spacing w:after="0" w:line="240" w:lineRule="auto"/>
        <w:ind w:left="-142" w:firstLine="142"/>
        <w:rPr>
          <w:i/>
        </w:rPr>
      </w:pPr>
      <w:r>
        <w:rPr>
          <w:i/>
        </w:rPr>
        <w:t xml:space="preserve">4 </w:t>
      </w:r>
      <w:r w:rsidRPr="00E66EC8">
        <w:rPr>
          <w:i/>
        </w:rPr>
        <w:t xml:space="preserve">hod x </w:t>
      </w:r>
      <w:r w:rsidR="00A17D98">
        <w:rPr>
          <w:i/>
        </w:rPr>
        <w:t>3</w:t>
      </w:r>
      <w:r w:rsidR="00965B93">
        <w:rPr>
          <w:i/>
        </w:rPr>
        <w:t>5</w:t>
      </w:r>
      <w:r>
        <w:rPr>
          <w:i/>
        </w:rPr>
        <w:t>0</w:t>
      </w:r>
      <w:r w:rsidRPr="00E66EC8">
        <w:rPr>
          <w:i/>
        </w:rPr>
        <w:t xml:space="preserve">,- Kč/hod                           </w:t>
      </w:r>
      <w:r w:rsidRPr="00E66EC8">
        <w:rPr>
          <w:i/>
        </w:rPr>
        <w:tab/>
      </w:r>
      <w:r w:rsidRPr="00E66EC8">
        <w:rPr>
          <w:i/>
        </w:rPr>
        <w:tab/>
      </w:r>
      <w:r w:rsidRPr="00E66EC8">
        <w:rPr>
          <w:i/>
        </w:rPr>
        <w:tab/>
      </w:r>
      <w:r w:rsidRPr="00E66EC8">
        <w:rPr>
          <w:i/>
        </w:rPr>
        <w:tab/>
      </w:r>
      <w:r w:rsidRPr="00E66EC8">
        <w:rPr>
          <w:i/>
        </w:rPr>
        <w:tab/>
      </w:r>
      <w:r w:rsidRPr="00E66EC8">
        <w:rPr>
          <w:i/>
        </w:rPr>
        <w:tab/>
        <w:t xml:space="preserve">            </w:t>
      </w:r>
      <w:r w:rsidR="00965B93">
        <w:rPr>
          <w:i/>
        </w:rPr>
        <w:t xml:space="preserve"> </w:t>
      </w:r>
      <w:r w:rsidRPr="00E66EC8">
        <w:rPr>
          <w:i/>
        </w:rPr>
        <w:t xml:space="preserve">   </w:t>
      </w:r>
      <w:r>
        <w:rPr>
          <w:i/>
        </w:rPr>
        <w:t xml:space="preserve"> 1 </w:t>
      </w:r>
      <w:r w:rsidR="00965B93">
        <w:rPr>
          <w:i/>
        </w:rPr>
        <w:t>4</w:t>
      </w:r>
      <w:r>
        <w:rPr>
          <w:i/>
        </w:rPr>
        <w:t>00</w:t>
      </w:r>
      <w:r w:rsidRPr="00E66EC8">
        <w:rPr>
          <w:i/>
        </w:rPr>
        <w:t>,- Kč</w:t>
      </w:r>
    </w:p>
    <w:p w14:paraId="0BCA6367" w14:textId="77777777" w:rsidR="00AE2993" w:rsidRDefault="003F0C27" w:rsidP="005627F0">
      <w:pPr>
        <w:spacing w:after="0" w:line="240" w:lineRule="auto"/>
        <w:rPr>
          <w:i/>
        </w:rPr>
      </w:pPr>
      <w:r>
        <w:rPr>
          <w:i/>
        </w:rPr>
        <w:tab/>
      </w:r>
      <w:r w:rsidR="001E3978">
        <w:rPr>
          <w:i/>
        </w:rPr>
        <w:tab/>
      </w:r>
      <w:r w:rsidR="001E3978">
        <w:rPr>
          <w:i/>
        </w:rPr>
        <w:tab/>
      </w:r>
    </w:p>
    <w:p w14:paraId="6E542368" w14:textId="77777777" w:rsidR="00AE2993" w:rsidRDefault="00AE2993" w:rsidP="00AE2993">
      <w:pPr>
        <w:spacing w:after="0" w:line="240" w:lineRule="auto"/>
      </w:pPr>
      <w:r>
        <w:t>Doprava – výsadba rostlin na lokalitu výskytu</w:t>
      </w:r>
    </w:p>
    <w:p w14:paraId="2CDF4771" w14:textId="77777777" w:rsidR="00B74D78" w:rsidRPr="00A17D98" w:rsidRDefault="00AE2993" w:rsidP="00AE2993">
      <w:pPr>
        <w:spacing w:after="0" w:line="240" w:lineRule="auto"/>
        <w:rPr>
          <w:i/>
        </w:rPr>
      </w:pPr>
      <w:r>
        <w:rPr>
          <w:i/>
        </w:rPr>
        <w:t>1x c</w:t>
      </w:r>
      <w:r w:rsidRPr="00E66EC8">
        <w:rPr>
          <w:i/>
        </w:rPr>
        <w:t xml:space="preserve">esta </w:t>
      </w:r>
      <w:r>
        <w:rPr>
          <w:i/>
        </w:rPr>
        <w:t>(Barchov-Litoměřice a zpět) 310</w:t>
      </w:r>
      <w:r w:rsidRPr="00E66EC8">
        <w:rPr>
          <w:i/>
        </w:rPr>
        <w:t xml:space="preserve"> km</w:t>
      </w:r>
      <w:r>
        <w:rPr>
          <w:i/>
        </w:rPr>
        <w:t xml:space="preserve"> x </w:t>
      </w:r>
      <w:r w:rsidR="00A17D98" w:rsidRPr="00A17D98">
        <w:rPr>
          <w:i/>
        </w:rPr>
        <w:t>1</w:t>
      </w:r>
      <w:r w:rsidR="007A33B4">
        <w:rPr>
          <w:i/>
        </w:rPr>
        <w:t>5</w:t>
      </w:r>
      <w:r w:rsidRPr="00A17D98">
        <w:rPr>
          <w:i/>
        </w:rPr>
        <w:t>,- Kč/km</w:t>
      </w:r>
      <w:r w:rsidRPr="00A17D98">
        <w:rPr>
          <w:i/>
        </w:rPr>
        <w:tab/>
      </w:r>
      <w:r w:rsidRPr="00A17D98">
        <w:rPr>
          <w:i/>
        </w:rPr>
        <w:tab/>
      </w:r>
      <w:r w:rsidRPr="00A17D98">
        <w:rPr>
          <w:i/>
        </w:rPr>
        <w:tab/>
      </w:r>
      <w:r w:rsidRPr="00A17D98">
        <w:rPr>
          <w:i/>
        </w:rPr>
        <w:tab/>
      </w:r>
      <w:r w:rsidR="00965B93">
        <w:rPr>
          <w:i/>
        </w:rPr>
        <w:t xml:space="preserve">   </w:t>
      </w:r>
      <w:r w:rsidR="007A33B4">
        <w:rPr>
          <w:i/>
        </w:rPr>
        <w:t>4 650</w:t>
      </w:r>
      <w:r w:rsidRPr="00A17D98">
        <w:rPr>
          <w:i/>
        </w:rPr>
        <w:t>,- Kč</w:t>
      </w:r>
      <w:r w:rsidR="00E66EC8" w:rsidRPr="00A17D98">
        <w:rPr>
          <w:i/>
        </w:rPr>
        <w:t xml:space="preserve">     </w:t>
      </w:r>
    </w:p>
    <w:p w14:paraId="0CC47ADE" w14:textId="77777777" w:rsidR="00A826A6" w:rsidRPr="00A17D98" w:rsidRDefault="00A826A6" w:rsidP="005627F0">
      <w:pPr>
        <w:spacing w:after="0" w:line="240" w:lineRule="auto"/>
        <w:rPr>
          <w:i/>
        </w:rPr>
      </w:pPr>
    </w:p>
    <w:p w14:paraId="68AA4EB1" w14:textId="77777777" w:rsidR="005D59AF" w:rsidRPr="00DA31A2" w:rsidRDefault="005D59AF" w:rsidP="00DA31A2">
      <w:pPr>
        <w:spacing w:line="240" w:lineRule="auto"/>
        <w:ind w:left="-142" w:firstLine="142"/>
      </w:pPr>
      <w:r w:rsidRPr="00A17D98">
        <w:rPr>
          <w:rFonts w:cs="Times New Roman"/>
          <w:b/>
          <w:sz w:val="24"/>
          <w:szCs w:val="24"/>
        </w:rPr>
        <w:t>Celkem</w:t>
      </w:r>
      <w:r w:rsidRPr="00A17D98">
        <w:rPr>
          <w:rFonts w:cs="Times New Roman"/>
          <w:b/>
          <w:sz w:val="24"/>
          <w:szCs w:val="24"/>
        </w:rPr>
        <w:tab/>
      </w:r>
      <w:r w:rsidRPr="00A17D98">
        <w:rPr>
          <w:rFonts w:cs="Times New Roman"/>
          <w:b/>
          <w:sz w:val="24"/>
          <w:szCs w:val="24"/>
        </w:rPr>
        <w:tab/>
      </w:r>
      <w:r w:rsidRPr="00A17D98">
        <w:rPr>
          <w:rFonts w:cs="Times New Roman"/>
          <w:b/>
          <w:sz w:val="24"/>
          <w:szCs w:val="24"/>
        </w:rPr>
        <w:tab/>
      </w:r>
      <w:r w:rsidRPr="00A17D98">
        <w:rPr>
          <w:rFonts w:cs="Times New Roman"/>
          <w:b/>
          <w:sz w:val="24"/>
          <w:szCs w:val="24"/>
        </w:rPr>
        <w:tab/>
      </w:r>
      <w:r w:rsidRPr="00A17D98">
        <w:rPr>
          <w:rFonts w:cs="Times New Roman"/>
          <w:b/>
          <w:sz w:val="24"/>
          <w:szCs w:val="24"/>
        </w:rPr>
        <w:tab/>
      </w:r>
      <w:r w:rsidRPr="00A17D98">
        <w:rPr>
          <w:rFonts w:cs="Times New Roman"/>
          <w:b/>
          <w:sz w:val="24"/>
          <w:szCs w:val="24"/>
        </w:rPr>
        <w:tab/>
      </w:r>
      <w:r w:rsidRPr="00A17D98">
        <w:rPr>
          <w:rFonts w:cs="Times New Roman"/>
          <w:b/>
          <w:sz w:val="24"/>
          <w:szCs w:val="24"/>
        </w:rPr>
        <w:tab/>
      </w:r>
      <w:r w:rsidRPr="00A17D98">
        <w:rPr>
          <w:rFonts w:cs="Times New Roman"/>
          <w:b/>
          <w:sz w:val="24"/>
          <w:szCs w:val="24"/>
        </w:rPr>
        <w:tab/>
      </w:r>
      <w:r w:rsidRPr="00A17D98">
        <w:rPr>
          <w:rFonts w:cs="Times New Roman"/>
          <w:b/>
          <w:sz w:val="24"/>
          <w:szCs w:val="24"/>
        </w:rPr>
        <w:tab/>
      </w:r>
      <w:r w:rsidR="00A826A6" w:rsidRPr="00A17D98">
        <w:rPr>
          <w:rFonts w:cs="Times New Roman"/>
          <w:b/>
          <w:sz w:val="24"/>
          <w:szCs w:val="24"/>
        </w:rPr>
        <w:tab/>
      </w:r>
      <w:r w:rsidR="00965B93">
        <w:rPr>
          <w:rFonts w:cs="Times New Roman"/>
          <w:b/>
          <w:sz w:val="24"/>
          <w:szCs w:val="24"/>
        </w:rPr>
        <w:t>32 550</w:t>
      </w:r>
      <w:r w:rsidRPr="00A17D98">
        <w:rPr>
          <w:rFonts w:cs="Times New Roman"/>
          <w:b/>
          <w:sz w:val="24"/>
          <w:szCs w:val="24"/>
        </w:rPr>
        <w:t>,</w:t>
      </w:r>
      <w:r w:rsidR="00B74D78" w:rsidRPr="00A17D98">
        <w:rPr>
          <w:rFonts w:cs="Times New Roman"/>
          <w:b/>
          <w:sz w:val="24"/>
          <w:szCs w:val="24"/>
        </w:rPr>
        <w:t>-</w:t>
      </w:r>
      <w:r w:rsidRPr="00A17D98">
        <w:rPr>
          <w:rFonts w:cs="Times New Roman"/>
          <w:b/>
          <w:sz w:val="24"/>
          <w:szCs w:val="24"/>
        </w:rPr>
        <w:t xml:space="preserve"> Kč</w:t>
      </w:r>
    </w:p>
    <w:p w14:paraId="6899D768" w14:textId="77777777" w:rsidR="0015206A" w:rsidRDefault="0015206A"/>
    <w:p w14:paraId="70E99B54" w14:textId="77777777" w:rsidR="006B3CB1" w:rsidRDefault="006B3CB1"/>
    <w:sectPr w:rsidR="006B3CB1" w:rsidSect="001520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A68C" w14:textId="77777777" w:rsidR="00FB31A7" w:rsidRDefault="00FB31A7" w:rsidP="001F022D">
      <w:pPr>
        <w:spacing w:after="0" w:line="240" w:lineRule="auto"/>
      </w:pPr>
      <w:r>
        <w:separator/>
      </w:r>
    </w:p>
  </w:endnote>
  <w:endnote w:type="continuationSeparator" w:id="0">
    <w:p w14:paraId="206D8236" w14:textId="77777777" w:rsidR="00FB31A7" w:rsidRDefault="00FB31A7" w:rsidP="001F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CA98" w14:textId="77777777" w:rsidR="00FB31A7" w:rsidRDefault="00FB31A7" w:rsidP="001F022D">
      <w:pPr>
        <w:spacing w:after="0" w:line="240" w:lineRule="auto"/>
      </w:pPr>
      <w:r>
        <w:separator/>
      </w:r>
    </w:p>
  </w:footnote>
  <w:footnote w:type="continuationSeparator" w:id="0">
    <w:p w14:paraId="1392E5CC" w14:textId="77777777" w:rsidR="00FB31A7" w:rsidRDefault="00FB31A7" w:rsidP="001F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3740" w14:textId="77777777" w:rsidR="001F022D" w:rsidRDefault="00B60FDA">
    <w:pPr>
      <w:pStyle w:val="Zhlav"/>
    </w:pPr>
    <w:r>
      <w:t xml:space="preserve">Příloha č. 1 </w:t>
    </w:r>
    <w:r w:rsidR="001F022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B2BA8"/>
    <w:multiLevelType w:val="hybridMultilevel"/>
    <w:tmpl w:val="D5EA2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33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B1"/>
    <w:rsid w:val="0001059C"/>
    <w:rsid w:val="00024D38"/>
    <w:rsid w:val="000266E3"/>
    <w:rsid w:val="00065BFB"/>
    <w:rsid w:val="00070A66"/>
    <w:rsid w:val="000A0CB2"/>
    <w:rsid w:val="000A1175"/>
    <w:rsid w:val="000B1CF4"/>
    <w:rsid w:val="000D5EA4"/>
    <w:rsid w:val="001344EF"/>
    <w:rsid w:val="0015206A"/>
    <w:rsid w:val="00160424"/>
    <w:rsid w:val="00176B29"/>
    <w:rsid w:val="001A4AF3"/>
    <w:rsid w:val="001E3978"/>
    <w:rsid w:val="001F022D"/>
    <w:rsid w:val="00215747"/>
    <w:rsid w:val="00220A15"/>
    <w:rsid w:val="00227666"/>
    <w:rsid w:val="002D0CF7"/>
    <w:rsid w:val="002E5580"/>
    <w:rsid w:val="00333597"/>
    <w:rsid w:val="00366F69"/>
    <w:rsid w:val="00396485"/>
    <w:rsid w:val="003A12BA"/>
    <w:rsid w:val="003C16C4"/>
    <w:rsid w:val="003F0C27"/>
    <w:rsid w:val="00404122"/>
    <w:rsid w:val="00405BEF"/>
    <w:rsid w:val="00470CCD"/>
    <w:rsid w:val="00481BF9"/>
    <w:rsid w:val="004C754B"/>
    <w:rsid w:val="004F5133"/>
    <w:rsid w:val="004F7BE1"/>
    <w:rsid w:val="00523223"/>
    <w:rsid w:val="005478B3"/>
    <w:rsid w:val="005627F0"/>
    <w:rsid w:val="005C3F66"/>
    <w:rsid w:val="005D5968"/>
    <w:rsid w:val="005D59AF"/>
    <w:rsid w:val="00601E95"/>
    <w:rsid w:val="00617B8D"/>
    <w:rsid w:val="00635559"/>
    <w:rsid w:val="006406B0"/>
    <w:rsid w:val="006A0011"/>
    <w:rsid w:val="006B3CB1"/>
    <w:rsid w:val="006F256D"/>
    <w:rsid w:val="007063E4"/>
    <w:rsid w:val="00716458"/>
    <w:rsid w:val="00722AA3"/>
    <w:rsid w:val="00765934"/>
    <w:rsid w:val="007A33B4"/>
    <w:rsid w:val="007A5168"/>
    <w:rsid w:val="007A5E6D"/>
    <w:rsid w:val="007D4A68"/>
    <w:rsid w:val="007D68A5"/>
    <w:rsid w:val="007F0FF7"/>
    <w:rsid w:val="007F776E"/>
    <w:rsid w:val="0081713D"/>
    <w:rsid w:val="00821056"/>
    <w:rsid w:val="00827C8F"/>
    <w:rsid w:val="0086380D"/>
    <w:rsid w:val="00892006"/>
    <w:rsid w:val="0089650E"/>
    <w:rsid w:val="00935F47"/>
    <w:rsid w:val="00965B93"/>
    <w:rsid w:val="009724BD"/>
    <w:rsid w:val="009E6196"/>
    <w:rsid w:val="00A17D98"/>
    <w:rsid w:val="00A777AF"/>
    <w:rsid w:val="00A77CCA"/>
    <w:rsid w:val="00A826A6"/>
    <w:rsid w:val="00A96AE2"/>
    <w:rsid w:val="00AB15FC"/>
    <w:rsid w:val="00AE2993"/>
    <w:rsid w:val="00AF7884"/>
    <w:rsid w:val="00AF796C"/>
    <w:rsid w:val="00B305E5"/>
    <w:rsid w:val="00B35F7F"/>
    <w:rsid w:val="00B4495B"/>
    <w:rsid w:val="00B5679B"/>
    <w:rsid w:val="00B574DD"/>
    <w:rsid w:val="00B60FDA"/>
    <w:rsid w:val="00B74D78"/>
    <w:rsid w:val="00BD76D6"/>
    <w:rsid w:val="00C11A57"/>
    <w:rsid w:val="00C4331E"/>
    <w:rsid w:val="00C84B0F"/>
    <w:rsid w:val="00CD5572"/>
    <w:rsid w:val="00CD715A"/>
    <w:rsid w:val="00D25B4D"/>
    <w:rsid w:val="00D2762D"/>
    <w:rsid w:val="00D368E5"/>
    <w:rsid w:val="00DA31A2"/>
    <w:rsid w:val="00DA32F0"/>
    <w:rsid w:val="00DB18BF"/>
    <w:rsid w:val="00DB64CB"/>
    <w:rsid w:val="00DD2586"/>
    <w:rsid w:val="00E13CE0"/>
    <w:rsid w:val="00E6265C"/>
    <w:rsid w:val="00E66EC8"/>
    <w:rsid w:val="00F567A8"/>
    <w:rsid w:val="00F74C0A"/>
    <w:rsid w:val="00F85EAF"/>
    <w:rsid w:val="00FB31A7"/>
    <w:rsid w:val="00FC7817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A93C"/>
  <w15:docId w15:val="{0852498C-A949-41D2-A7D7-99149ED8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22D"/>
  </w:style>
  <w:style w:type="paragraph" w:styleId="Zpat">
    <w:name w:val="footer"/>
    <w:basedOn w:val="Normln"/>
    <w:link w:val="ZpatChar"/>
    <w:uiPriority w:val="99"/>
    <w:unhideWhenUsed/>
    <w:rsid w:val="001F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22D"/>
  </w:style>
  <w:style w:type="paragraph" w:styleId="Textbubliny">
    <w:name w:val="Balloon Text"/>
    <w:basedOn w:val="Normln"/>
    <w:link w:val="TextbublinyChar"/>
    <w:uiPriority w:val="99"/>
    <w:semiHidden/>
    <w:unhideWhenUsed/>
    <w:rsid w:val="001F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2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PC-FXNHT4J</dc:creator>
  <cp:lastModifiedBy>Treml Václav</cp:lastModifiedBy>
  <cp:revision>15</cp:revision>
  <cp:lastPrinted>2022-07-14T08:53:00Z</cp:lastPrinted>
  <dcterms:created xsi:type="dcterms:W3CDTF">2021-07-26T11:25:00Z</dcterms:created>
  <dcterms:modified xsi:type="dcterms:W3CDTF">2023-05-26T08:09:00Z</dcterms:modified>
</cp:coreProperties>
</file>