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62" w:rsidRDefault="009618C6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1190700154</w:t>
      </w:r>
    </w:p>
    <w:p w:rsidR="006A7C62" w:rsidRDefault="009618C6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A7C62" w:rsidRDefault="009618C6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A7C62" w:rsidRDefault="006A7C62">
      <w:pPr>
        <w:pStyle w:val="Zkladntext"/>
        <w:ind w:left="0"/>
        <w:jc w:val="left"/>
        <w:rPr>
          <w:sz w:val="60"/>
        </w:rPr>
      </w:pPr>
    </w:p>
    <w:p w:rsidR="006A7C62" w:rsidRDefault="009618C6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A7C62" w:rsidRDefault="006A7C62">
      <w:pPr>
        <w:pStyle w:val="Zkladntext"/>
        <w:spacing w:before="1"/>
        <w:ind w:left="0"/>
        <w:jc w:val="left"/>
      </w:pPr>
    </w:p>
    <w:p w:rsidR="006A7C62" w:rsidRDefault="009618C6">
      <w:pPr>
        <w:pStyle w:val="Nadpis2"/>
        <w:spacing w:before="0"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A7C62" w:rsidRDefault="009618C6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A7C62" w:rsidRDefault="009618C6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A7C62" w:rsidRDefault="009618C6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6A7C62" w:rsidRDefault="009618C6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6A7C62" w:rsidRDefault="009618C6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A7C62" w:rsidRDefault="009618C6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A7C62" w:rsidRDefault="009618C6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A7C62" w:rsidRDefault="009618C6">
      <w:pPr>
        <w:pStyle w:val="Nadpis2"/>
        <w:ind w:left="242"/>
        <w:jc w:val="left"/>
      </w:pPr>
      <w:r>
        <w:t>Lipka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školské</w:t>
      </w:r>
      <w:r>
        <w:rPr>
          <w:spacing w:val="-3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environmentální</w:t>
      </w:r>
      <w:r>
        <w:rPr>
          <w:spacing w:val="-3"/>
        </w:rPr>
        <w:t xml:space="preserve"> </w:t>
      </w:r>
      <w:r>
        <w:t>vzdělávání</w:t>
      </w:r>
      <w:r>
        <w:rPr>
          <w:spacing w:val="-4"/>
        </w:rPr>
        <w:t xml:space="preserve"> </w:t>
      </w:r>
      <w:r>
        <w:t>Brno,</w:t>
      </w:r>
      <w:r>
        <w:rPr>
          <w:spacing w:val="-3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6A7C62" w:rsidRDefault="009618C6">
      <w:pPr>
        <w:pStyle w:val="Zkladntext"/>
        <w:tabs>
          <w:tab w:val="left" w:pos="3117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Lipová</w:t>
      </w:r>
      <w:r>
        <w:rPr>
          <w:spacing w:val="-3"/>
        </w:rPr>
        <w:t xml:space="preserve"> </w:t>
      </w:r>
      <w:r>
        <w:t>233/20,</w:t>
      </w:r>
      <w:r>
        <w:rPr>
          <w:spacing w:val="-4"/>
        </w:rPr>
        <w:t xml:space="preserve"> </w:t>
      </w:r>
      <w:r>
        <w:t>Pisárky,</w:t>
      </w:r>
      <w:r>
        <w:rPr>
          <w:spacing w:val="-3"/>
        </w:rPr>
        <w:t xml:space="preserve"> </w:t>
      </w:r>
      <w:r>
        <w:t>60200</w:t>
      </w:r>
      <w:r>
        <w:rPr>
          <w:spacing w:val="-3"/>
        </w:rPr>
        <w:t xml:space="preserve"> </w:t>
      </w:r>
      <w:r>
        <w:t>Brno</w:t>
      </w:r>
    </w:p>
    <w:p w:rsidR="006A7C62" w:rsidRDefault="009618C6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44993447</w:t>
      </w:r>
    </w:p>
    <w:p w:rsidR="006A7C62" w:rsidRDefault="009618C6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Mgr. Hanou K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rPr>
          <w:spacing w:val="13"/>
        </w:rPr>
        <w:t>vo</w:t>
      </w:r>
      <w:r>
        <w:rPr>
          <w:spacing w:val="-16"/>
        </w:rPr>
        <w:t xml:space="preserve"> </w:t>
      </w:r>
      <w:r>
        <w:t>u,</w:t>
      </w:r>
      <w:r>
        <w:rPr>
          <w:spacing w:val="1"/>
        </w:rPr>
        <w:t xml:space="preserve"> </w:t>
      </w:r>
      <w:r>
        <w:t>ředitelkou</w:t>
      </w:r>
    </w:p>
    <w:p w:rsidR="006A7C62" w:rsidRDefault="009618C6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A7C62" w:rsidRDefault="009618C6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198833621/0710</w:t>
      </w:r>
    </w:p>
    <w:p w:rsidR="006A7C62" w:rsidRDefault="009618C6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A7C62" w:rsidRDefault="006A7C62">
      <w:pPr>
        <w:pStyle w:val="Zkladntext"/>
        <w:spacing w:before="1"/>
        <w:ind w:left="0"/>
        <w:jc w:val="left"/>
      </w:pPr>
    </w:p>
    <w:p w:rsidR="006A7C62" w:rsidRDefault="009618C6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A7C62" w:rsidRDefault="006A7C62">
      <w:pPr>
        <w:pStyle w:val="Zkladntext"/>
        <w:spacing w:before="12"/>
        <w:ind w:left="0"/>
        <w:jc w:val="left"/>
        <w:rPr>
          <w:sz w:val="35"/>
        </w:rPr>
      </w:pPr>
    </w:p>
    <w:p w:rsidR="006A7C62" w:rsidRDefault="009618C6">
      <w:pPr>
        <w:pStyle w:val="Nadpis1"/>
      </w:pPr>
      <w:r>
        <w:t>I.</w:t>
      </w:r>
    </w:p>
    <w:p w:rsidR="006A7C62" w:rsidRDefault="009618C6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A7C62" w:rsidRDefault="006A7C62">
      <w:pPr>
        <w:pStyle w:val="Zkladntext"/>
        <w:spacing w:before="1"/>
        <w:ind w:left="0"/>
        <w:jc w:val="left"/>
        <w:rPr>
          <w:b/>
          <w:sz w:val="18"/>
        </w:rPr>
      </w:pPr>
    </w:p>
    <w:p w:rsidR="006A7C62" w:rsidRDefault="009618C6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3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5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4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1190700154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6A7C62" w:rsidRDefault="009618C6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A7C62" w:rsidRDefault="006A7C62">
      <w:pPr>
        <w:jc w:val="both"/>
        <w:rPr>
          <w:sz w:val="20"/>
        </w:rPr>
        <w:sectPr w:rsidR="006A7C62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6A7C62" w:rsidRDefault="009618C6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A7C62" w:rsidRDefault="009618C6">
      <w:pPr>
        <w:pStyle w:val="Nadpis2"/>
        <w:spacing w:before="120"/>
        <w:ind w:left="1336"/>
        <w:jc w:val="left"/>
      </w:pPr>
      <w:r>
        <w:t>„Inovace</w:t>
      </w:r>
      <w:r>
        <w:rPr>
          <w:spacing w:val="-3"/>
        </w:rPr>
        <w:t xml:space="preserve"> </w:t>
      </w:r>
      <w:r>
        <w:t>tematických</w:t>
      </w:r>
      <w:r>
        <w:rPr>
          <w:spacing w:val="-1"/>
        </w:rPr>
        <w:t xml:space="preserve"> </w:t>
      </w:r>
      <w:r>
        <w:t>zastavení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terénní</w:t>
      </w:r>
      <w:r>
        <w:rPr>
          <w:spacing w:val="-2"/>
        </w:rPr>
        <w:t xml:space="preserve"> </w:t>
      </w:r>
      <w:r>
        <w:t>výuku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okolí</w:t>
      </w:r>
      <w:r>
        <w:rPr>
          <w:spacing w:val="-2"/>
        </w:rPr>
        <w:t xml:space="preserve"> </w:t>
      </w:r>
      <w:r>
        <w:t>pracoviště</w:t>
      </w:r>
      <w:r>
        <w:rPr>
          <w:spacing w:val="-4"/>
        </w:rPr>
        <w:t xml:space="preserve"> </w:t>
      </w:r>
      <w:r>
        <w:t>Jezírko“</w:t>
      </w:r>
    </w:p>
    <w:p w:rsidR="006A7C62" w:rsidRDefault="009618C6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6A7C62" w:rsidRDefault="006A7C62">
      <w:pPr>
        <w:pStyle w:val="Zkladntext"/>
        <w:spacing w:before="1"/>
        <w:ind w:left="0"/>
        <w:jc w:val="left"/>
        <w:rPr>
          <w:sz w:val="36"/>
        </w:rPr>
      </w:pPr>
    </w:p>
    <w:p w:rsidR="006A7C62" w:rsidRDefault="009618C6">
      <w:pPr>
        <w:pStyle w:val="Nadpis1"/>
      </w:pPr>
      <w:r>
        <w:t>II.</w:t>
      </w:r>
    </w:p>
    <w:p w:rsidR="006A7C62" w:rsidRDefault="009618C6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A7C62" w:rsidRDefault="006A7C62">
      <w:pPr>
        <w:pStyle w:val="Zkladntext"/>
        <w:spacing w:before="1"/>
        <w:ind w:left="0"/>
        <w:jc w:val="left"/>
        <w:rPr>
          <w:b/>
          <w:sz w:val="18"/>
        </w:rPr>
      </w:pPr>
    </w:p>
    <w:p w:rsidR="006A7C62" w:rsidRDefault="009618C6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148 689,34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6A7C62" w:rsidRDefault="009618C6">
      <w:pPr>
        <w:pStyle w:val="Zkladntext"/>
        <w:spacing w:line="265" w:lineRule="exact"/>
      </w:pPr>
      <w:r>
        <w:t>jedno</w:t>
      </w:r>
      <w:r>
        <w:rPr>
          <w:spacing w:val="-2"/>
        </w:rPr>
        <w:t xml:space="preserve"> </w:t>
      </w:r>
      <w:r>
        <w:t>sto</w:t>
      </w:r>
      <w:r>
        <w:rPr>
          <w:spacing w:val="-2"/>
        </w:rPr>
        <w:t xml:space="preserve"> </w:t>
      </w:r>
      <w:r>
        <w:t>čtyřicet</w:t>
      </w:r>
      <w:r>
        <w:rPr>
          <w:spacing w:val="-4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osmdesát</w:t>
      </w:r>
      <w:r>
        <w:rPr>
          <w:spacing w:val="-3"/>
        </w:rPr>
        <w:t xml:space="preserve"> </w:t>
      </w:r>
      <w:r>
        <w:t>devět</w:t>
      </w:r>
      <w:r>
        <w:rPr>
          <w:spacing w:val="-1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t>českých,</w:t>
      </w:r>
      <w:r>
        <w:rPr>
          <w:spacing w:val="-2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čtyři</w:t>
      </w:r>
      <w:r>
        <w:rPr>
          <w:spacing w:val="-4"/>
        </w:rPr>
        <w:t xml:space="preserve"> </w:t>
      </w:r>
      <w:r>
        <w:t>haléřů).</w:t>
      </w:r>
    </w:p>
    <w:p w:rsidR="006A7C62" w:rsidRDefault="009618C6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9"/>
          <w:sz w:val="20"/>
        </w:rPr>
        <w:t xml:space="preserve"> </w:t>
      </w:r>
      <w:r>
        <w:rPr>
          <w:sz w:val="20"/>
        </w:rPr>
        <w:t>výdajům</w:t>
      </w:r>
      <w:r>
        <w:rPr>
          <w:spacing w:val="7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6"/>
          <w:sz w:val="20"/>
        </w:rPr>
        <w:t xml:space="preserve"> </w:t>
      </w:r>
      <w:r>
        <w:rPr>
          <w:sz w:val="20"/>
        </w:rPr>
        <w:t>Fondem</w:t>
      </w:r>
      <w:r>
        <w:rPr>
          <w:spacing w:val="81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</w:p>
    <w:p w:rsidR="006A7C62" w:rsidRDefault="009618C6">
      <w:pPr>
        <w:pStyle w:val="Zkladntext"/>
        <w:spacing w:before="1"/>
      </w:pPr>
      <w:r>
        <w:t>a</w:t>
      </w:r>
      <w:r>
        <w:rPr>
          <w:spacing w:val="-4"/>
        </w:rPr>
        <w:t xml:space="preserve"> </w:t>
      </w: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t>174</w:t>
      </w:r>
      <w:r>
        <w:rPr>
          <w:spacing w:val="-2"/>
        </w:rPr>
        <w:t xml:space="preserve"> </w:t>
      </w:r>
      <w:r>
        <w:t>928,64</w:t>
      </w:r>
      <w:r>
        <w:rPr>
          <w:spacing w:val="-2"/>
        </w:rPr>
        <w:t xml:space="preserve"> </w:t>
      </w:r>
      <w:r>
        <w:t>Kč.</w:t>
      </w:r>
    </w:p>
    <w:p w:rsidR="006A7C62" w:rsidRDefault="009618C6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A7C62" w:rsidRDefault="009618C6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6A7C62" w:rsidRDefault="009618C6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 xml:space="preserve">Podporu je možno použít pouze </w:t>
      </w:r>
      <w:r>
        <w:rPr>
          <w:sz w:val="20"/>
        </w:rPr>
        <w:t>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8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6A7C62" w:rsidRDefault="009618C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6A7C62" w:rsidRDefault="009618C6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6A7C62" w:rsidRDefault="009618C6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6A7C62" w:rsidRDefault="006A7C62">
      <w:pPr>
        <w:pStyle w:val="Zkladntext"/>
        <w:spacing w:before="2"/>
        <w:ind w:left="0"/>
        <w:jc w:val="left"/>
        <w:rPr>
          <w:sz w:val="36"/>
        </w:rPr>
      </w:pPr>
    </w:p>
    <w:p w:rsidR="006A7C62" w:rsidRDefault="009618C6">
      <w:pPr>
        <w:pStyle w:val="Nadpis1"/>
        <w:ind w:right="1031"/>
      </w:pPr>
      <w:r>
        <w:t>III.</w:t>
      </w:r>
    </w:p>
    <w:p w:rsidR="006A7C62" w:rsidRDefault="009618C6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A7C62" w:rsidRDefault="006A7C62">
      <w:pPr>
        <w:pStyle w:val="Zkladntext"/>
        <w:spacing w:before="11"/>
        <w:ind w:left="0"/>
        <w:jc w:val="left"/>
        <w:rPr>
          <w:b/>
          <w:sz w:val="17"/>
        </w:rPr>
      </w:pPr>
    </w:p>
    <w:p w:rsidR="006A7C62" w:rsidRDefault="009618C6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A7C62" w:rsidRDefault="009618C6">
      <w:pPr>
        <w:pStyle w:val="Odstavecseseznamem"/>
        <w:numPr>
          <w:ilvl w:val="0"/>
          <w:numId w:val="4"/>
        </w:numPr>
        <w:tabs>
          <w:tab w:val="left" w:pos="526"/>
        </w:tabs>
        <w:ind w:right="114"/>
        <w:jc w:val="left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poskytne</w:t>
      </w:r>
      <w:r>
        <w:rPr>
          <w:spacing w:val="2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4"/>
          <w:sz w:val="20"/>
        </w:rPr>
        <w:t xml:space="preserve"> </w:t>
      </w:r>
      <w:r>
        <w:rPr>
          <w:sz w:val="20"/>
        </w:rPr>
        <w:t>postupem</w:t>
      </w:r>
      <w:r>
        <w:rPr>
          <w:spacing w:val="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4"/>
          <w:sz w:val="20"/>
        </w:rPr>
        <w:t xml:space="preserve"> </w:t>
      </w:r>
      <w:r>
        <w:rPr>
          <w:sz w:val="20"/>
        </w:rPr>
        <w:t>v bodech</w:t>
      </w:r>
      <w:r>
        <w:rPr>
          <w:spacing w:val="3"/>
          <w:sz w:val="20"/>
        </w:rPr>
        <w:t xml:space="preserve"> </w:t>
      </w:r>
      <w:r>
        <w:rPr>
          <w:sz w:val="20"/>
        </w:rPr>
        <w:t>10–15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5"/>
          <w:sz w:val="20"/>
        </w:rPr>
        <w:t xml:space="preserve"> </w:t>
      </w:r>
      <w:r>
        <w:rPr>
          <w:sz w:val="20"/>
        </w:rPr>
        <w:t>aby</w:t>
      </w:r>
      <w:r>
        <w:rPr>
          <w:spacing w:val="3"/>
          <w:sz w:val="20"/>
        </w:rPr>
        <w:t xml:space="preserve"> </w:t>
      </w:r>
      <w:r>
        <w:rPr>
          <w:sz w:val="20"/>
        </w:rPr>
        <w:t>byl</w:t>
      </w:r>
      <w:r>
        <w:rPr>
          <w:spacing w:val="2"/>
          <w:sz w:val="20"/>
        </w:rPr>
        <w:t xml:space="preserve"> </w:t>
      </w:r>
      <w:r>
        <w:rPr>
          <w:sz w:val="20"/>
        </w:rPr>
        <w:t>dodržen</w:t>
      </w:r>
      <w:r>
        <w:rPr>
          <w:spacing w:val="3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6A7C62" w:rsidRDefault="009618C6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6A7C62" w:rsidRDefault="006A7C62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6A7C62">
        <w:trPr>
          <w:trHeight w:val="505"/>
        </w:trPr>
        <w:tc>
          <w:tcPr>
            <w:tcW w:w="4390" w:type="dxa"/>
          </w:tcPr>
          <w:p w:rsidR="006A7C62" w:rsidRDefault="009618C6">
            <w:pPr>
              <w:pStyle w:val="TableParagraph"/>
              <w:ind w:left="1906" w:right="189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 w:rsidR="006A7C62" w:rsidRDefault="009618C6">
            <w:pPr>
              <w:pStyle w:val="TableParagraph"/>
              <w:ind w:left="201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6A7C62">
        <w:trPr>
          <w:trHeight w:val="506"/>
        </w:trPr>
        <w:tc>
          <w:tcPr>
            <w:tcW w:w="4390" w:type="dxa"/>
          </w:tcPr>
          <w:p w:rsidR="006A7C62" w:rsidRDefault="009618C6">
            <w:pPr>
              <w:pStyle w:val="TableParagraph"/>
              <w:ind w:right="189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 w:rsidR="006A7C62" w:rsidRDefault="009618C6">
            <w:pPr>
              <w:pStyle w:val="TableParagraph"/>
              <w:ind w:left="2021"/>
              <w:rPr>
                <w:sz w:val="20"/>
              </w:rPr>
            </w:pPr>
            <w:r>
              <w:rPr>
                <w:sz w:val="20"/>
              </w:rPr>
              <w:t>148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689,34</w:t>
            </w:r>
          </w:p>
        </w:tc>
      </w:tr>
    </w:tbl>
    <w:p w:rsidR="006A7C62" w:rsidRDefault="006A7C62">
      <w:pPr>
        <w:pStyle w:val="Zkladntext"/>
        <w:spacing w:before="2"/>
        <w:ind w:left="0"/>
        <w:jc w:val="left"/>
        <w:rPr>
          <w:sz w:val="29"/>
        </w:rPr>
      </w:pPr>
    </w:p>
    <w:p w:rsidR="006A7C62" w:rsidRDefault="009618C6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11),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6A7C62" w:rsidRDefault="006A7C62">
      <w:pPr>
        <w:jc w:val="both"/>
        <w:rPr>
          <w:sz w:val="20"/>
        </w:rPr>
        <w:sectPr w:rsidR="006A7C62">
          <w:pgSz w:w="12240" w:h="15840"/>
          <w:pgMar w:top="1060" w:right="1020" w:bottom="1640" w:left="1460" w:header="0" w:footer="1458" w:gutter="0"/>
          <w:cols w:space="708"/>
        </w:sectPr>
      </w:pPr>
    </w:p>
    <w:p w:rsidR="006A7C62" w:rsidRDefault="009618C6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A7C62" w:rsidRDefault="009618C6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6A7C62" w:rsidRDefault="009618C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</w:t>
      </w:r>
      <w:r>
        <w:rPr>
          <w:sz w:val="20"/>
        </w:rPr>
        <w:t>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6A7C62" w:rsidRDefault="009618C6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1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3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6A7C62" w:rsidRDefault="009618C6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A7C62" w:rsidRDefault="009618C6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A7C62" w:rsidRDefault="009618C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6A7C62" w:rsidRDefault="009618C6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6A7C62" w:rsidRDefault="009618C6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6A7C62" w:rsidRDefault="009618C6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6A7C62" w:rsidRDefault="009618C6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3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</w:p>
    <w:p w:rsidR="006A7C62" w:rsidRDefault="009618C6">
      <w:pPr>
        <w:pStyle w:val="Zkladntext"/>
        <w:spacing w:before="1"/>
      </w:pPr>
      <w:r>
        <w:t>že</w:t>
      </w:r>
      <w:r>
        <w:rPr>
          <w:spacing w:val="-4"/>
        </w:rPr>
        <w:t xml:space="preserve"> </w:t>
      </w:r>
      <w:r>
        <w:t>předložené</w:t>
      </w:r>
      <w:r>
        <w:rPr>
          <w:spacing w:val="-3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odpovídají</w:t>
      </w:r>
      <w:r>
        <w:rPr>
          <w:spacing w:val="-3"/>
        </w:rPr>
        <w:t xml:space="preserve"> </w:t>
      </w:r>
      <w:r>
        <w:t>skutečným,</w:t>
      </w:r>
      <w:r>
        <w:rPr>
          <w:spacing w:val="-3"/>
        </w:rPr>
        <w:t xml:space="preserve"> </w:t>
      </w:r>
      <w:r>
        <w:t>účelně</w:t>
      </w:r>
      <w:r>
        <w:rPr>
          <w:spacing w:val="-5"/>
        </w:rPr>
        <w:t xml:space="preserve"> </w:t>
      </w:r>
      <w:r>
        <w:t>vynaloženým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způsobilým</w:t>
      </w:r>
      <w:r>
        <w:rPr>
          <w:spacing w:val="-1"/>
        </w:rPr>
        <w:t xml:space="preserve"> </w:t>
      </w:r>
      <w:r>
        <w:t>výdajům</w:t>
      </w:r>
      <w:r>
        <w:rPr>
          <w:spacing w:val="-2"/>
        </w:rPr>
        <w:t xml:space="preserve"> </w:t>
      </w:r>
      <w:r>
        <w:t>akce.</w:t>
      </w:r>
    </w:p>
    <w:p w:rsidR="006A7C62" w:rsidRDefault="009618C6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6A7C62" w:rsidRDefault="009618C6">
      <w:pPr>
        <w:pStyle w:val="Zkladntext"/>
      </w:pPr>
      <w:r>
        <w:t>předcházejícího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fakturace</w:t>
      </w:r>
      <w:r>
        <w:rPr>
          <w:spacing w:val="-3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6A7C62" w:rsidRDefault="009618C6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</w:t>
      </w:r>
      <w:r>
        <w:rPr>
          <w:sz w:val="20"/>
        </w:rPr>
        <w:t xml:space="preserve">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>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 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6A7C62" w:rsidRDefault="009618C6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z w:val="20"/>
        </w:rPr>
        <w:t xml:space="preserve">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6A7C62" w:rsidRDefault="009618C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4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</w:t>
      </w:r>
      <w:r>
        <w:rPr>
          <w:sz w:val="20"/>
        </w:rPr>
        <w:t xml:space="preserve">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6A7C62" w:rsidRDefault="006A7C62">
      <w:pPr>
        <w:jc w:val="both"/>
        <w:rPr>
          <w:sz w:val="20"/>
        </w:rPr>
        <w:sectPr w:rsidR="006A7C62">
          <w:pgSz w:w="12240" w:h="15840"/>
          <w:pgMar w:top="1060" w:right="1020" w:bottom="1660" w:left="1460" w:header="0" w:footer="1458" w:gutter="0"/>
          <w:cols w:space="708"/>
        </w:sectPr>
      </w:pPr>
    </w:p>
    <w:p w:rsidR="006A7C62" w:rsidRDefault="006A7C62">
      <w:pPr>
        <w:pStyle w:val="Zkladntext"/>
        <w:ind w:left="0"/>
        <w:jc w:val="left"/>
        <w:rPr>
          <w:sz w:val="26"/>
        </w:rPr>
      </w:pPr>
    </w:p>
    <w:p w:rsidR="006A7C62" w:rsidRDefault="006A7C62">
      <w:pPr>
        <w:pStyle w:val="Zkladntext"/>
        <w:spacing w:before="1"/>
        <w:ind w:left="0"/>
        <w:jc w:val="left"/>
        <w:rPr>
          <w:sz w:val="38"/>
        </w:rPr>
      </w:pPr>
    </w:p>
    <w:p w:rsidR="006A7C62" w:rsidRDefault="009618C6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6A7C62" w:rsidRDefault="009618C6">
      <w:pPr>
        <w:spacing w:before="79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A7C62" w:rsidRDefault="009618C6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A7C62" w:rsidRDefault="006A7C62">
      <w:pPr>
        <w:sectPr w:rsidR="006A7C62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6A7C62" w:rsidRDefault="009618C6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A7C62" w:rsidRDefault="009618C6">
      <w:pPr>
        <w:pStyle w:val="Odstavecseseznamem"/>
        <w:numPr>
          <w:ilvl w:val="2"/>
          <w:numId w:val="3"/>
        </w:numPr>
        <w:tabs>
          <w:tab w:val="left" w:pos="924"/>
        </w:tabs>
        <w:spacing w:before="121" w:line="265" w:lineRule="exac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7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70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8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75"/>
          <w:sz w:val="20"/>
        </w:rPr>
        <w:t xml:space="preserve"> </w:t>
      </w:r>
      <w:r>
        <w:rPr>
          <w:sz w:val="20"/>
        </w:rPr>
        <w:t>projektu</w:t>
      </w:r>
    </w:p>
    <w:p w:rsidR="006A7C62" w:rsidRDefault="009618C6">
      <w:pPr>
        <w:pStyle w:val="Zkladntext"/>
        <w:ind w:left="923" w:right="121"/>
      </w:pPr>
      <w:r>
        <w:t>„Inovace tematických zastavení pro terénní výuku v okolí pracoviště Jezírko“ ze dne 15. 4. 2020,</w:t>
      </w:r>
      <w:r>
        <w:rPr>
          <w:spacing w:val="1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případných</w:t>
      </w:r>
      <w:r>
        <w:rPr>
          <w:spacing w:val="-1"/>
        </w:rPr>
        <w:t xml:space="preserve"> </w:t>
      </w:r>
      <w:r>
        <w:t>změn a</w:t>
      </w:r>
      <w:r>
        <w:rPr>
          <w:spacing w:val="1"/>
        </w:rPr>
        <w:t xml:space="preserve"> </w:t>
      </w:r>
      <w:r>
        <w:t>doplňků</w:t>
      </w:r>
      <w:r>
        <w:rPr>
          <w:spacing w:val="-2"/>
        </w:rPr>
        <w:t xml:space="preserve"> </w:t>
      </w:r>
      <w:r>
        <w:t>těchto dokumentů,</w:t>
      </w:r>
      <w:r>
        <w:rPr>
          <w:spacing w:val="-2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odsouhlasil,</w:t>
      </w:r>
    </w:p>
    <w:p w:rsidR="006A7C62" w:rsidRDefault="009618C6">
      <w:pPr>
        <w:pStyle w:val="Odstavecseseznamem"/>
        <w:numPr>
          <w:ilvl w:val="2"/>
          <w:numId w:val="3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9/2020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12/2022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6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35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 dne 27. 3. 2023 a vysadil minimálně jeden stanovištně vhodný strom, přičemž se zavazuje 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6A7C62" w:rsidRDefault="009618C6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6A7C62" w:rsidRDefault="009618C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A7C62" w:rsidRDefault="009618C6">
      <w:pPr>
        <w:pStyle w:val="Zkladntext"/>
        <w:spacing w:before="121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</w:t>
      </w:r>
      <w:r>
        <w:t>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6A7C62" w:rsidRDefault="009618C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A7C62" w:rsidRDefault="009618C6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1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A7C62" w:rsidRDefault="009618C6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5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8"/>
          <w:sz w:val="20"/>
        </w:rPr>
        <w:t xml:space="preserve"> </w:t>
      </w:r>
      <w:r>
        <w:rPr>
          <w:sz w:val="20"/>
        </w:rPr>
        <w:t>všech</w:t>
      </w:r>
      <w:r>
        <w:rPr>
          <w:spacing w:val="56"/>
          <w:sz w:val="20"/>
        </w:rPr>
        <w:t xml:space="preserve"> </w:t>
      </w:r>
      <w:r>
        <w:rPr>
          <w:sz w:val="20"/>
        </w:rPr>
        <w:t>fázích</w:t>
      </w:r>
      <w:r>
        <w:rPr>
          <w:spacing w:val="56"/>
          <w:sz w:val="20"/>
        </w:rPr>
        <w:t xml:space="preserve"> </w:t>
      </w:r>
      <w:r>
        <w:rPr>
          <w:sz w:val="20"/>
        </w:rPr>
        <w:t>(v</w:t>
      </w:r>
      <w:r>
        <w:rPr>
          <w:spacing w:val="56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6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6"/>
          <w:sz w:val="20"/>
        </w:rPr>
        <w:t xml:space="preserve"> </w:t>
      </w:r>
      <w:r>
        <w:rPr>
          <w:sz w:val="20"/>
        </w:rPr>
        <w:t>projektu)</w:t>
      </w:r>
    </w:p>
    <w:p w:rsidR="006A7C62" w:rsidRDefault="009618C6">
      <w:pPr>
        <w:pStyle w:val="Zkladntext"/>
        <w:spacing w:before="1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je-li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relevantní,</w:t>
      </w:r>
      <w:r>
        <w:rPr>
          <w:spacing w:val="-3"/>
        </w:rPr>
        <w:t xml:space="preserve"> </w:t>
      </w:r>
      <w:r>
        <w:t>splní</w:t>
      </w:r>
      <w:r>
        <w:rPr>
          <w:spacing w:val="-3"/>
        </w:rPr>
        <w:t xml:space="preserve"> </w:t>
      </w:r>
      <w:r>
        <w:t>povinnost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 Výzvy,</w:t>
      </w:r>
    </w:p>
    <w:p w:rsidR="006A7C62" w:rsidRDefault="009618C6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6A7C62" w:rsidRDefault="009618C6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6A7C62" w:rsidRDefault="009618C6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</w:t>
      </w:r>
      <w:r>
        <w:rPr>
          <w:spacing w:val="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6A7C62" w:rsidRDefault="009618C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</w:t>
      </w:r>
      <w:r>
        <w:rPr>
          <w:sz w:val="20"/>
        </w:rPr>
        <w:t>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6A7C62" w:rsidRDefault="009618C6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A7C62" w:rsidRDefault="009618C6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A7C62" w:rsidRDefault="009618C6">
      <w:pPr>
        <w:pStyle w:val="Odstavecseseznamem"/>
        <w:numPr>
          <w:ilvl w:val="1"/>
          <w:numId w:val="3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0"/>
          <w:sz w:val="20"/>
        </w:rPr>
        <w:t xml:space="preserve"> </w:t>
      </w:r>
      <w:r>
        <w:rPr>
          <w:sz w:val="20"/>
        </w:rPr>
        <w:t>Fondu;</w:t>
      </w:r>
      <w:r>
        <w:rPr>
          <w:spacing w:val="43"/>
          <w:sz w:val="20"/>
        </w:rPr>
        <w:t xml:space="preserve"> </w:t>
      </w:r>
      <w:r>
        <w:rPr>
          <w:sz w:val="20"/>
        </w:rPr>
        <w:t>za</w:t>
      </w:r>
      <w:r>
        <w:rPr>
          <w:spacing w:val="94"/>
          <w:sz w:val="20"/>
        </w:rPr>
        <w:t xml:space="preserve"> </w:t>
      </w:r>
      <w:r>
        <w:rPr>
          <w:sz w:val="20"/>
        </w:rPr>
        <w:t>použití</w:t>
      </w:r>
      <w:r>
        <w:rPr>
          <w:spacing w:val="9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5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8"/>
          <w:sz w:val="20"/>
        </w:rPr>
        <w:t xml:space="preserve"> </w:t>
      </w:r>
      <w:r>
        <w:rPr>
          <w:sz w:val="20"/>
        </w:rPr>
        <w:t>Fondem</w:t>
      </w:r>
      <w:r>
        <w:rPr>
          <w:spacing w:val="95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6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6A7C62" w:rsidRDefault="006A7C62">
      <w:pPr>
        <w:jc w:val="both"/>
        <w:rPr>
          <w:sz w:val="20"/>
        </w:rPr>
        <w:sectPr w:rsidR="006A7C62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6A7C62" w:rsidRDefault="009618C6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A7C62" w:rsidRDefault="009618C6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 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6A7C62" w:rsidRDefault="009618C6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6A7C62" w:rsidRDefault="009618C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</w:t>
      </w:r>
      <w:r>
        <w:rPr>
          <w:sz w:val="20"/>
        </w:rPr>
        <w:t>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6A7C62" w:rsidRDefault="009618C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6A7C62" w:rsidRDefault="009618C6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6A7C62" w:rsidRDefault="009618C6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6A7C62" w:rsidRDefault="009618C6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A7C62" w:rsidRDefault="009618C6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ou,</w:t>
      </w:r>
    </w:p>
    <w:p w:rsidR="006A7C62" w:rsidRDefault="009618C6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</w:t>
      </w:r>
      <w:r>
        <w:rPr>
          <w:spacing w:val="54"/>
          <w:sz w:val="20"/>
        </w:rPr>
        <w:t xml:space="preserve"> </w:t>
      </w:r>
      <w:r>
        <w:rPr>
          <w:sz w:val="20"/>
        </w:rPr>
        <w:t>zakázek v OPŽP 2014-2020,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6A7C62" w:rsidRDefault="009618C6">
      <w:pPr>
        <w:pStyle w:val="Zkladntext"/>
        <w:ind w:left="808" w:right="111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38"/>
        </w:rPr>
        <w:t xml:space="preserve"> </w:t>
      </w:r>
      <w:r>
        <w:t>povinnosti</w:t>
      </w:r>
      <w:r>
        <w:rPr>
          <w:spacing w:val="38"/>
        </w:rPr>
        <w:t xml:space="preserve"> </w:t>
      </w:r>
      <w:r>
        <w:t>relevantní</w:t>
      </w:r>
      <w:r>
        <w:rPr>
          <w:spacing w:val="36"/>
        </w:rPr>
        <w:t xml:space="preserve"> </w:t>
      </w:r>
      <w:r>
        <w:t>pouze</w:t>
      </w:r>
      <w:r>
        <w:rPr>
          <w:spacing w:val="35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OPŽP</w:t>
      </w:r>
      <w:r>
        <w:rPr>
          <w:spacing w:val="37"/>
        </w:rPr>
        <w:t xml:space="preserve"> </w:t>
      </w:r>
      <w:r>
        <w:t>2014-2020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příjemce</w:t>
      </w:r>
      <w:r>
        <w:rPr>
          <w:spacing w:val="35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nevztahují.</w:t>
      </w:r>
      <w:r>
        <w:rPr>
          <w:spacing w:val="-53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6A7C62" w:rsidRDefault="006A7C62">
      <w:pPr>
        <w:pStyle w:val="Zkladntext"/>
        <w:spacing w:before="1"/>
        <w:ind w:left="0"/>
        <w:jc w:val="left"/>
        <w:rPr>
          <w:sz w:val="36"/>
        </w:rPr>
      </w:pPr>
    </w:p>
    <w:p w:rsidR="006A7C62" w:rsidRDefault="009618C6">
      <w:pPr>
        <w:pStyle w:val="Nadpis1"/>
        <w:ind w:right="1029"/>
      </w:pPr>
      <w:r>
        <w:t>V.</w:t>
      </w:r>
    </w:p>
    <w:p w:rsidR="006A7C62" w:rsidRDefault="009618C6">
      <w:pPr>
        <w:pStyle w:val="Nadpis2"/>
        <w:ind w:right="1030"/>
      </w:pPr>
      <w:r>
        <w:t>Porušení</w:t>
      </w:r>
      <w:r>
        <w:rPr>
          <w:spacing w:val="-2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A7C62" w:rsidRDefault="006A7C62">
      <w:pPr>
        <w:pStyle w:val="Zkladntext"/>
        <w:spacing w:before="11"/>
        <w:ind w:left="0"/>
        <w:jc w:val="left"/>
        <w:rPr>
          <w:b/>
          <w:sz w:val="17"/>
        </w:rPr>
      </w:pPr>
    </w:p>
    <w:p w:rsidR="006A7C62" w:rsidRDefault="009618C6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6A7C62" w:rsidRDefault="006A7C62">
      <w:pPr>
        <w:jc w:val="both"/>
        <w:rPr>
          <w:sz w:val="20"/>
        </w:rPr>
        <w:sectPr w:rsidR="006A7C62">
          <w:pgSz w:w="12240" w:h="15840"/>
          <w:pgMar w:top="1060" w:right="1020" w:bottom="1660" w:left="1460" w:header="0" w:footer="1458" w:gutter="0"/>
          <w:cols w:space="708"/>
        </w:sectPr>
      </w:pPr>
    </w:p>
    <w:p w:rsidR="006A7C62" w:rsidRDefault="009618C6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 xml:space="preserve">Porušení povinností podle článku II bodů 5 nebo 6 nebo podle článku IV bodu 2 písm. a), </w:t>
      </w:r>
      <w:r>
        <w:rPr>
          <w:sz w:val="20"/>
        </w:rPr>
        <w:t>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postiženo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odvodem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100  </w:t>
      </w:r>
      <w:r>
        <w:rPr>
          <w:spacing w:val="1"/>
          <w:sz w:val="20"/>
        </w:rPr>
        <w:t xml:space="preserve"> </w:t>
      </w:r>
      <w:r>
        <w:rPr>
          <w:sz w:val="20"/>
        </w:rPr>
        <w:t>%    z poskytnuté    podpory.    Porušení   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za první, druhou nebo třetí odrážkou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A7C62" w:rsidRDefault="009618C6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6A7C62" w:rsidRDefault="009618C6">
      <w:pPr>
        <w:pStyle w:val="Odstavecseseznamem"/>
        <w:numPr>
          <w:ilvl w:val="0"/>
          <w:numId w:val="2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A7C62" w:rsidRDefault="009618C6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6A7C62" w:rsidRDefault="009618C6">
      <w:pPr>
        <w:pStyle w:val="Zkladntext"/>
        <w:jc w:val="left"/>
      </w:pPr>
      <w:r>
        <w:t>podpory.</w:t>
      </w:r>
    </w:p>
    <w:p w:rsidR="006A7C62" w:rsidRDefault="006A7C62">
      <w:pPr>
        <w:pStyle w:val="Zkladntext"/>
        <w:spacing w:before="1"/>
        <w:ind w:left="0"/>
        <w:jc w:val="left"/>
        <w:rPr>
          <w:sz w:val="36"/>
        </w:rPr>
      </w:pPr>
    </w:p>
    <w:p w:rsidR="006A7C62" w:rsidRDefault="009618C6">
      <w:pPr>
        <w:pStyle w:val="Nadpis1"/>
        <w:spacing w:before="1"/>
        <w:ind w:right="1029"/>
      </w:pPr>
      <w:r>
        <w:t>VI.</w:t>
      </w:r>
    </w:p>
    <w:p w:rsidR="006A7C62" w:rsidRDefault="009618C6">
      <w:pPr>
        <w:pStyle w:val="Nadpis2"/>
        <w:spacing w:before="0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A7C62" w:rsidRDefault="006A7C62">
      <w:pPr>
        <w:pStyle w:val="Zkladntext"/>
        <w:spacing w:before="12"/>
        <w:ind w:left="0"/>
        <w:jc w:val="left"/>
        <w:rPr>
          <w:b/>
          <w:sz w:val="17"/>
        </w:rPr>
      </w:pPr>
    </w:p>
    <w:p w:rsidR="006A7C62" w:rsidRDefault="009618C6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9"/>
          <w:sz w:val="20"/>
        </w:rPr>
        <w:t xml:space="preserve"> </w:t>
      </w:r>
      <w:r>
        <w:rPr>
          <w:sz w:val="20"/>
        </w:rPr>
        <w:t>ke</w:t>
      </w:r>
      <w:r>
        <w:rPr>
          <w:spacing w:val="80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80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80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1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A7C62" w:rsidRDefault="009618C6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6A7C62" w:rsidRDefault="009618C6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36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III</w:t>
      </w:r>
      <w:r>
        <w:rPr>
          <w:spacing w:val="37"/>
          <w:sz w:val="20"/>
        </w:rPr>
        <w:t xml:space="preserve"> </w:t>
      </w:r>
      <w:r>
        <w:rPr>
          <w:sz w:val="20"/>
        </w:rPr>
        <w:t>bodů</w:t>
      </w:r>
      <w:r>
        <w:rPr>
          <w:spacing w:val="38"/>
          <w:sz w:val="20"/>
        </w:rPr>
        <w:t xml:space="preserve"> </w:t>
      </w:r>
      <w:r>
        <w:rPr>
          <w:sz w:val="20"/>
        </w:rPr>
        <w:t>2</w:t>
      </w:r>
      <w:r>
        <w:rPr>
          <w:spacing w:val="38"/>
          <w:sz w:val="20"/>
        </w:rPr>
        <w:t xml:space="preserve"> </w:t>
      </w:r>
      <w:r>
        <w:rPr>
          <w:sz w:val="20"/>
        </w:rPr>
        <w:t>až</w:t>
      </w:r>
      <w:r>
        <w:rPr>
          <w:spacing w:val="39"/>
          <w:sz w:val="20"/>
        </w:rPr>
        <w:t xml:space="preserve"> </w:t>
      </w:r>
      <w:r>
        <w:rPr>
          <w:sz w:val="20"/>
        </w:rPr>
        <w:t>8,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zejména</w:t>
      </w:r>
      <w:r>
        <w:rPr>
          <w:spacing w:val="37"/>
          <w:sz w:val="20"/>
        </w:rPr>
        <w:t xml:space="preserve"> </w:t>
      </w:r>
      <w:r>
        <w:rPr>
          <w:sz w:val="20"/>
        </w:rPr>
        <w:t>tehdy,</w:t>
      </w:r>
      <w:r>
        <w:rPr>
          <w:spacing w:val="37"/>
          <w:sz w:val="20"/>
        </w:rPr>
        <w:t xml:space="preserve"> </w:t>
      </w:r>
      <w:r>
        <w:rPr>
          <w:sz w:val="20"/>
        </w:rPr>
        <w:t>kdy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docíleno</w:t>
      </w:r>
      <w:r>
        <w:rPr>
          <w:spacing w:val="39"/>
          <w:sz w:val="20"/>
        </w:rPr>
        <w:t xml:space="preserve"> </w:t>
      </w:r>
      <w:r>
        <w:rPr>
          <w:sz w:val="20"/>
        </w:rPr>
        <w:t>nižších</w:t>
      </w:r>
      <w:r>
        <w:rPr>
          <w:spacing w:val="40"/>
          <w:sz w:val="20"/>
        </w:rPr>
        <w:t xml:space="preserve"> </w:t>
      </w:r>
      <w:r>
        <w:rPr>
          <w:sz w:val="20"/>
        </w:rPr>
        <w:t>přínosů</w:t>
      </w:r>
      <w:r>
        <w:rPr>
          <w:spacing w:val="37"/>
          <w:sz w:val="20"/>
        </w:rPr>
        <w:t xml:space="preserve"> </w:t>
      </w:r>
      <w:r>
        <w:rPr>
          <w:sz w:val="20"/>
        </w:rPr>
        <w:t>(nebo</w:t>
      </w:r>
      <w:r>
        <w:rPr>
          <w:spacing w:val="3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6A7C62" w:rsidRDefault="009618C6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6A7C62" w:rsidRDefault="009618C6">
      <w:pPr>
        <w:pStyle w:val="Zkladntext"/>
        <w:jc w:val="left"/>
      </w:pPr>
      <w:r>
        <w:t>Smlouvou.</w:t>
      </w:r>
    </w:p>
    <w:p w:rsidR="006A7C62" w:rsidRDefault="009618C6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A7C62" w:rsidRDefault="009618C6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6A7C62" w:rsidRDefault="009618C6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A7C62" w:rsidRDefault="009618C6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A7C62" w:rsidRDefault="009618C6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A7C62" w:rsidRDefault="006A7C62">
      <w:pPr>
        <w:jc w:val="both"/>
        <w:rPr>
          <w:sz w:val="20"/>
        </w:rPr>
        <w:sectPr w:rsidR="006A7C62">
          <w:pgSz w:w="12240" w:h="15840"/>
          <w:pgMar w:top="1060" w:right="1020" w:bottom="1660" w:left="1460" w:header="0" w:footer="1458" w:gutter="0"/>
          <w:cols w:space="708"/>
        </w:sectPr>
      </w:pPr>
    </w:p>
    <w:p w:rsidR="006A7C62" w:rsidRDefault="009618C6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A7C62" w:rsidRDefault="006A7C62">
      <w:pPr>
        <w:pStyle w:val="Zkladntext"/>
        <w:spacing w:before="3"/>
        <w:ind w:left="0"/>
        <w:jc w:val="left"/>
        <w:rPr>
          <w:sz w:val="36"/>
        </w:rPr>
      </w:pPr>
    </w:p>
    <w:p w:rsidR="006A7C62" w:rsidRDefault="009618C6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6A7C62" w:rsidRDefault="006A7C62">
      <w:pPr>
        <w:pStyle w:val="Zkladntext"/>
        <w:spacing w:before="1"/>
        <w:ind w:left="0"/>
        <w:jc w:val="left"/>
        <w:rPr>
          <w:sz w:val="18"/>
        </w:rPr>
      </w:pPr>
    </w:p>
    <w:p w:rsidR="006A7C62" w:rsidRDefault="009618C6">
      <w:pPr>
        <w:pStyle w:val="Zkladntext"/>
        <w:ind w:left="242"/>
        <w:jc w:val="left"/>
      </w:pPr>
      <w:r>
        <w:t>dne:</w:t>
      </w:r>
    </w:p>
    <w:p w:rsidR="006A7C62" w:rsidRDefault="006A7C62">
      <w:pPr>
        <w:pStyle w:val="Zkladntext"/>
        <w:ind w:left="0"/>
        <w:jc w:val="left"/>
        <w:rPr>
          <w:sz w:val="26"/>
        </w:rPr>
      </w:pPr>
    </w:p>
    <w:p w:rsidR="006A7C62" w:rsidRDefault="006A7C62">
      <w:pPr>
        <w:pStyle w:val="Zkladntext"/>
        <w:ind w:left="0"/>
        <w:jc w:val="left"/>
        <w:rPr>
          <w:sz w:val="26"/>
        </w:rPr>
      </w:pPr>
    </w:p>
    <w:p w:rsidR="006A7C62" w:rsidRDefault="006A7C62">
      <w:pPr>
        <w:pStyle w:val="Zkladntext"/>
        <w:ind w:left="0"/>
        <w:jc w:val="left"/>
        <w:rPr>
          <w:sz w:val="29"/>
        </w:rPr>
      </w:pPr>
    </w:p>
    <w:p w:rsidR="006A7C62" w:rsidRDefault="009618C6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A7C62" w:rsidRDefault="009618C6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A7C62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C6" w:rsidRDefault="009618C6">
      <w:r>
        <w:separator/>
      </w:r>
    </w:p>
  </w:endnote>
  <w:endnote w:type="continuationSeparator" w:id="0">
    <w:p w:rsidR="009618C6" w:rsidRDefault="0096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62" w:rsidRDefault="005860EE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C62" w:rsidRDefault="009618C6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60EE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A7C62" w:rsidRDefault="009618C6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60EE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C6" w:rsidRDefault="009618C6">
      <w:r>
        <w:separator/>
      </w:r>
    </w:p>
  </w:footnote>
  <w:footnote w:type="continuationSeparator" w:id="0">
    <w:p w:rsidR="009618C6" w:rsidRDefault="0096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14D4"/>
    <w:multiLevelType w:val="hybridMultilevel"/>
    <w:tmpl w:val="8B68917C"/>
    <w:lvl w:ilvl="0" w:tplc="A67A193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1607FE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D1AED1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06CA22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B9891D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E7221A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6869D2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D9E21A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0DEC1F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D141EB0"/>
    <w:multiLevelType w:val="hybridMultilevel"/>
    <w:tmpl w:val="0E5AD5BC"/>
    <w:lvl w:ilvl="0" w:tplc="3F6A148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C861D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0143C8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50E3C3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492B60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9F2118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DB849D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4F4709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B3AE83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84E423B"/>
    <w:multiLevelType w:val="hybridMultilevel"/>
    <w:tmpl w:val="32FA1A5C"/>
    <w:lvl w:ilvl="0" w:tplc="86E8E8D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DE51B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B2ED90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2A86C5F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20E69A00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5C26B50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7B446036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72DAB8DC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615C7236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ECA0D88"/>
    <w:multiLevelType w:val="hybridMultilevel"/>
    <w:tmpl w:val="9D28B05A"/>
    <w:lvl w:ilvl="0" w:tplc="0518AA4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E0CA17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7B600E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C8502A94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C428BDB2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D012E70C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571A142E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A970CDAA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A7587704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4E5B4CDC"/>
    <w:multiLevelType w:val="hybridMultilevel"/>
    <w:tmpl w:val="BCE2A0CE"/>
    <w:lvl w:ilvl="0" w:tplc="B0CAB41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7F86D4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AE258A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1CAE74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BDC692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B129E3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97A47E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C6CD64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10882B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F1A52F5"/>
    <w:multiLevelType w:val="hybridMultilevel"/>
    <w:tmpl w:val="A5402338"/>
    <w:lvl w:ilvl="0" w:tplc="86503EF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E8AF9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2D8888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E94F7E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26022C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6261CB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DB031A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07C305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466AED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62"/>
    <w:rsid w:val="005860EE"/>
    <w:rsid w:val="006A7C62"/>
    <w:rsid w:val="0096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44F47D-84CE-4282-AFC9-CB7A3C2D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2434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2023-06-14T05:14:00Z</dcterms:created>
  <dcterms:modified xsi:type="dcterms:W3CDTF">2023-06-14T05:14:00Z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2023-06-14T00:00:00Z</vt:filetime>
  </property>
</Properties>
</file>