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A2" w:rsidRPr="00BE239B" w:rsidRDefault="00EC66A2"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66A2" w:rsidRDefault="00EC66A2" w:rsidP="0051677A">
      <w:pPr>
        <w:tabs>
          <w:tab w:val="left" w:pos="1545"/>
        </w:tabs>
        <w:rPr>
          <w:szCs w:val="24"/>
        </w:rPr>
      </w:pPr>
      <w:r>
        <w:rPr>
          <w:szCs w:val="24"/>
        </w:rPr>
        <w:tab/>
      </w:r>
    </w:p>
    <w:p w:rsidR="00EC66A2" w:rsidRPr="00B04759" w:rsidRDefault="00EC66A2" w:rsidP="0051677A">
      <w:pPr>
        <w:jc w:val="center"/>
        <w:rPr>
          <w:sz w:val="28"/>
          <w:szCs w:val="28"/>
          <w:lang w:eastAsia="ar-SA"/>
        </w:rPr>
      </w:pPr>
    </w:p>
    <w:p w:rsidR="00EC66A2" w:rsidRPr="001617DA" w:rsidRDefault="00EC66A2"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E46319">
        <w:rPr>
          <w:b/>
          <w:noProof/>
          <w:kern w:val="1"/>
          <w:sz w:val="28"/>
          <w:lang w:eastAsia="ar-SA"/>
        </w:rPr>
        <w:t>105</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E46319">
        <w:rPr>
          <w:b/>
          <w:noProof/>
          <w:kern w:val="1"/>
          <w:sz w:val="28"/>
          <w:lang w:eastAsia="ar-SA"/>
        </w:rPr>
        <w:t>ID1700501</w:t>
      </w:r>
    </w:p>
    <w:p w:rsidR="00EC66A2" w:rsidRPr="00B04759" w:rsidRDefault="00EC66A2"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EC66A2" w:rsidRPr="00B04759" w:rsidRDefault="00EC66A2" w:rsidP="0051677A">
      <w:pPr>
        <w:jc w:val="center"/>
        <w:rPr>
          <w:b/>
          <w:szCs w:val="24"/>
          <w:lang w:eastAsia="en-US"/>
        </w:rPr>
      </w:pPr>
      <w:r w:rsidRPr="00B04759">
        <w:rPr>
          <w:b/>
          <w:szCs w:val="24"/>
          <w:lang w:eastAsia="en-US"/>
        </w:rPr>
        <w:t>(dále jen „Smlouva“)</w:t>
      </w:r>
    </w:p>
    <w:p w:rsidR="00EC66A2" w:rsidRPr="00B04759" w:rsidRDefault="00EC66A2" w:rsidP="0051677A">
      <w:pPr>
        <w:jc w:val="center"/>
        <w:rPr>
          <w:b/>
          <w:szCs w:val="24"/>
          <w:lang w:eastAsia="en-US"/>
        </w:rPr>
      </w:pPr>
      <w:r w:rsidRPr="00B04759">
        <w:rPr>
          <w:b/>
          <w:szCs w:val="24"/>
          <w:lang w:eastAsia="en-US"/>
        </w:rPr>
        <w:t xml:space="preserve"> </w:t>
      </w:r>
    </w:p>
    <w:p w:rsidR="00EC66A2" w:rsidRPr="00B04759" w:rsidRDefault="00EC66A2" w:rsidP="0051677A">
      <w:pPr>
        <w:tabs>
          <w:tab w:val="left" w:pos="2552"/>
        </w:tabs>
        <w:rPr>
          <w:b/>
          <w:szCs w:val="24"/>
          <w:lang w:eastAsia="en-US"/>
        </w:rPr>
      </w:pPr>
    </w:p>
    <w:p w:rsidR="00EC66A2" w:rsidRPr="00B04759" w:rsidRDefault="00EC66A2" w:rsidP="0051677A">
      <w:pPr>
        <w:tabs>
          <w:tab w:val="left" w:pos="2552"/>
        </w:tabs>
        <w:jc w:val="center"/>
        <w:rPr>
          <w:b/>
          <w:szCs w:val="24"/>
          <w:lang w:eastAsia="en-US"/>
        </w:rPr>
      </w:pPr>
    </w:p>
    <w:p w:rsidR="00EC66A2" w:rsidRPr="00B04759" w:rsidRDefault="00EC66A2" w:rsidP="0051677A">
      <w:pPr>
        <w:tabs>
          <w:tab w:val="left" w:pos="2552"/>
        </w:tabs>
        <w:jc w:val="center"/>
        <w:rPr>
          <w:b/>
          <w:szCs w:val="24"/>
          <w:lang w:eastAsia="en-US"/>
        </w:rPr>
      </w:pPr>
      <w:r w:rsidRPr="00B04759">
        <w:rPr>
          <w:b/>
          <w:szCs w:val="24"/>
          <w:lang w:eastAsia="en-US"/>
        </w:rPr>
        <w:t>Smluvní strany</w:t>
      </w:r>
    </w:p>
    <w:p w:rsidR="00EC66A2" w:rsidRPr="00B04759" w:rsidRDefault="00EC66A2" w:rsidP="0051677A">
      <w:pPr>
        <w:rPr>
          <w:szCs w:val="24"/>
          <w:lang w:eastAsia="en-US"/>
        </w:rPr>
      </w:pPr>
    </w:p>
    <w:p w:rsidR="00EC66A2" w:rsidRPr="00B04759" w:rsidRDefault="00EC66A2"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EC66A2" w:rsidRPr="00B04759" w:rsidRDefault="00EC66A2"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EC66A2" w:rsidRPr="00B04759" w:rsidRDefault="00EC66A2"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EC66A2" w:rsidRPr="00B04759" w:rsidRDefault="00EC66A2"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EC66A2" w:rsidRPr="00B04759" w:rsidRDefault="00EC66A2"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EC66A2" w:rsidRPr="00B04759" w:rsidRDefault="00EC66A2"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EC66A2" w:rsidRPr="00B04759" w:rsidRDefault="00EC66A2"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proofErr w:type="spellStart"/>
      <w:r w:rsidR="006D4C82">
        <w:rPr>
          <w:szCs w:val="24"/>
          <w:lang w:eastAsia="ar-SA"/>
        </w:rPr>
        <w:t>xxxxxxxx</w:t>
      </w:r>
      <w:proofErr w:type="spellEnd"/>
    </w:p>
    <w:p w:rsidR="00EC66A2" w:rsidRPr="00B04759" w:rsidRDefault="00EC66A2"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6D4C82">
        <w:rPr>
          <w:szCs w:val="24"/>
          <w:lang w:eastAsia="ar-SA"/>
        </w:rPr>
        <w:t>xxxxxxxxx</w:t>
      </w:r>
      <w:proofErr w:type="spellEnd"/>
    </w:p>
    <w:p w:rsidR="00EC66A2" w:rsidRPr="00B04759" w:rsidRDefault="00EC66A2"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EC66A2" w:rsidRPr="00B04759" w:rsidRDefault="00EC66A2" w:rsidP="0051677A">
      <w:pPr>
        <w:suppressAutoHyphens/>
        <w:ind w:left="567"/>
        <w:rPr>
          <w:b/>
          <w:szCs w:val="24"/>
          <w:lang w:eastAsia="ar-SA"/>
        </w:rPr>
      </w:pPr>
      <w:r w:rsidRPr="00B04759">
        <w:rPr>
          <w:b/>
          <w:szCs w:val="24"/>
          <w:lang w:eastAsia="ar-SA"/>
        </w:rPr>
        <w:t>(dále jen: „VZP ČR”)</w:t>
      </w:r>
    </w:p>
    <w:p w:rsidR="00EC66A2" w:rsidRPr="00B04759" w:rsidRDefault="00EC66A2" w:rsidP="0051677A">
      <w:pPr>
        <w:spacing w:before="240" w:after="240"/>
        <w:ind w:left="567"/>
        <w:rPr>
          <w:szCs w:val="24"/>
          <w:lang w:eastAsia="en-US"/>
        </w:rPr>
      </w:pPr>
      <w:r w:rsidRPr="00B04759">
        <w:rPr>
          <w:szCs w:val="24"/>
          <w:lang w:eastAsia="en-US"/>
        </w:rPr>
        <w:t>a</w:t>
      </w:r>
      <w:r w:rsidRPr="00B04759">
        <w:rPr>
          <w:szCs w:val="24"/>
          <w:lang w:eastAsia="en-US"/>
        </w:rPr>
        <w:tab/>
      </w:r>
    </w:p>
    <w:p w:rsidR="00EC66A2" w:rsidRPr="00B04759" w:rsidRDefault="00EC66A2" w:rsidP="00786C46">
      <w:pPr>
        <w:suppressAutoHyphens/>
        <w:ind w:left="567" w:hanging="567"/>
        <w:rPr>
          <w:b/>
          <w:szCs w:val="24"/>
          <w:lang w:eastAsia="ar-SA"/>
        </w:rPr>
      </w:pPr>
      <w:r w:rsidRPr="00B04759">
        <w:rPr>
          <w:szCs w:val="24"/>
          <w:lang w:eastAsia="ar-SA"/>
        </w:rPr>
        <w:t>2.</w:t>
      </w:r>
      <w:r w:rsidRPr="00B04759">
        <w:rPr>
          <w:szCs w:val="24"/>
          <w:lang w:eastAsia="ar-SA"/>
        </w:rPr>
        <w:tab/>
      </w:r>
      <w:r w:rsidRPr="00E46319">
        <w:rPr>
          <w:b/>
          <w:noProof/>
          <w:szCs w:val="24"/>
          <w:lang w:eastAsia="ar-SA"/>
        </w:rPr>
        <w:t>Fakultní základní škola Ústí nad Labem, České mládeže 230/2, příspěvková organizace</w:t>
      </w:r>
      <w:r w:rsidRPr="00BD026D">
        <w:rPr>
          <w:b/>
          <w:szCs w:val="24"/>
          <w:lang w:eastAsia="ar-SA"/>
        </w:rPr>
        <w:t xml:space="preserve"> </w:t>
      </w:r>
    </w:p>
    <w:p w:rsidR="00EC66A2" w:rsidRPr="00B04759" w:rsidRDefault="00EC66A2"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E46319">
        <w:rPr>
          <w:noProof/>
          <w:szCs w:val="24"/>
          <w:lang w:eastAsia="ar-SA"/>
        </w:rPr>
        <w:t>40001 Ústí nad Labem - Klíše, České mládeže 230/2</w:t>
      </w:r>
      <w:r>
        <w:rPr>
          <w:szCs w:val="24"/>
          <w:lang w:eastAsia="ar-SA"/>
        </w:rPr>
        <w:t xml:space="preserve"> </w:t>
      </w:r>
    </w:p>
    <w:p w:rsidR="00EC66A2" w:rsidRPr="00B04759" w:rsidRDefault="00EC66A2" w:rsidP="00786C46">
      <w:pPr>
        <w:suppressAutoHyphens/>
        <w:ind w:left="567"/>
        <w:rPr>
          <w:szCs w:val="24"/>
          <w:lang w:eastAsia="ar-SA"/>
        </w:rPr>
      </w:pPr>
      <w:r>
        <w:rPr>
          <w:szCs w:val="24"/>
          <w:lang w:eastAsia="ar-SA"/>
        </w:rPr>
        <w:t xml:space="preserve">kterou zastupuje:  </w:t>
      </w:r>
      <w:r w:rsidRPr="00E46319">
        <w:rPr>
          <w:noProof/>
          <w:szCs w:val="24"/>
          <w:lang w:eastAsia="ar-SA"/>
        </w:rPr>
        <w:t>Mgr. Bc. Vlasta Rytířová</w:t>
      </w:r>
      <w:r>
        <w:rPr>
          <w:szCs w:val="24"/>
          <w:lang w:eastAsia="ar-SA"/>
        </w:rPr>
        <w:t xml:space="preserve">, </w:t>
      </w:r>
      <w:r w:rsidRPr="00E46319">
        <w:rPr>
          <w:noProof/>
          <w:szCs w:val="24"/>
          <w:lang w:eastAsia="ar-SA"/>
        </w:rPr>
        <w:t>ředitelka</w:t>
      </w:r>
    </w:p>
    <w:p w:rsidR="00EC66A2" w:rsidRPr="00B04759" w:rsidRDefault="00EC66A2"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E46319">
        <w:rPr>
          <w:noProof/>
          <w:szCs w:val="24"/>
          <w:lang w:eastAsia="ar-SA"/>
        </w:rPr>
        <w:t>Mgr. Bc. Vlasta Rytířová</w:t>
      </w:r>
      <w:r>
        <w:rPr>
          <w:szCs w:val="24"/>
          <w:lang w:eastAsia="ar-SA"/>
        </w:rPr>
        <w:t xml:space="preserve">,  </w:t>
      </w:r>
      <w:r w:rsidRPr="00E46319">
        <w:rPr>
          <w:noProof/>
          <w:szCs w:val="24"/>
          <w:lang w:eastAsia="ar-SA"/>
        </w:rPr>
        <w:t>ředitelka</w:t>
      </w:r>
    </w:p>
    <w:p w:rsidR="00EC66A2" w:rsidRPr="00547BE3" w:rsidRDefault="00EC66A2"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E46319">
        <w:rPr>
          <w:noProof/>
          <w:szCs w:val="24"/>
          <w:lang w:eastAsia="en-US"/>
        </w:rPr>
        <w:t>44553315</w:t>
      </w:r>
    </w:p>
    <w:p w:rsidR="00EC66A2" w:rsidRPr="00547BE3" w:rsidRDefault="00EC66A2"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6D4C82">
        <w:rPr>
          <w:noProof/>
          <w:szCs w:val="24"/>
          <w:lang w:eastAsia="en-US"/>
        </w:rPr>
        <w:t>xxxxxxxxxx</w:t>
      </w:r>
    </w:p>
    <w:p w:rsidR="00EC66A2" w:rsidRPr="00B04759" w:rsidRDefault="00EC66A2"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EC66A2" w:rsidRPr="00B04759" w:rsidRDefault="00EC66A2"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EC66A2" w:rsidRPr="00B04759" w:rsidRDefault="00EC66A2" w:rsidP="0051677A">
      <w:pPr>
        <w:tabs>
          <w:tab w:val="left" w:pos="567"/>
          <w:tab w:val="center" w:pos="4536"/>
          <w:tab w:val="right" w:pos="9072"/>
        </w:tabs>
        <w:rPr>
          <w:b/>
          <w:szCs w:val="24"/>
          <w:lang w:val="x-none" w:eastAsia="en-US"/>
        </w:rPr>
      </w:pPr>
    </w:p>
    <w:p w:rsidR="00EC66A2" w:rsidRDefault="00EC66A2" w:rsidP="0051677A">
      <w:pPr>
        <w:spacing w:line="240" w:lineRule="atLeast"/>
        <w:ind w:left="709" w:firstLine="1"/>
        <w:rPr>
          <w:b/>
          <w:szCs w:val="24"/>
          <w:lang w:eastAsia="en-US"/>
        </w:rPr>
      </w:pPr>
    </w:p>
    <w:p w:rsidR="00EC66A2" w:rsidRPr="00B04759" w:rsidRDefault="00EC66A2" w:rsidP="0051677A">
      <w:pPr>
        <w:spacing w:line="240" w:lineRule="atLeast"/>
        <w:ind w:left="709" w:firstLine="1"/>
        <w:rPr>
          <w:b/>
          <w:szCs w:val="24"/>
          <w:lang w:eastAsia="en-US"/>
        </w:rPr>
      </w:pPr>
    </w:p>
    <w:p w:rsidR="00EC66A2" w:rsidRPr="00B04759" w:rsidRDefault="00EC66A2" w:rsidP="0051677A">
      <w:pPr>
        <w:jc w:val="center"/>
        <w:rPr>
          <w:b/>
          <w:szCs w:val="24"/>
          <w:lang w:eastAsia="en-US"/>
        </w:rPr>
      </w:pPr>
      <w:r w:rsidRPr="00B04759">
        <w:rPr>
          <w:b/>
          <w:szCs w:val="24"/>
          <w:lang w:eastAsia="en-US"/>
        </w:rPr>
        <w:t>Článek I.</w:t>
      </w:r>
    </w:p>
    <w:p w:rsidR="00EC66A2" w:rsidRPr="00B04759" w:rsidRDefault="00EC66A2" w:rsidP="0051677A">
      <w:pPr>
        <w:jc w:val="center"/>
        <w:rPr>
          <w:b/>
          <w:szCs w:val="24"/>
          <w:lang w:eastAsia="en-US"/>
        </w:rPr>
      </w:pPr>
      <w:r w:rsidRPr="00B04759">
        <w:rPr>
          <w:b/>
          <w:szCs w:val="24"/>
          <w:lang w:eastAsia="en-US"/>
        </w:rPr>
        <w:t>Účel Smlouvy</w:t>
      </w:r>
    </w:p>
    <w:p w:rsidR="00EC66A2" w:rsidRPr="00B04759" w:rsidRDefault="00EC66A2" w:rsidP="0051677A">
      <w:pPr>
        <w:jc w:val="center"/>
        <w:rPr>
          <w:b/>
          <w:szCs w:val="24"/>
          <w:lang w:eastAsia="en-US"/>
        </w:rPr>
      </w:pPr>
    </w:p>
    <w:p w:rsidR="00EC66A2" w:rsidRPr="00B04759" w:rsidRDefault="00EC66A2"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EC66A2" w:rsidRPr="00B04759" w:rsidRDefault="00EC66A2"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EC66A2" w:rsidRPr="00B04759" w:rsidRDefault="00EC66A2"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EC66A2" w:rsidRPr="00B04759" w:rsidRDefault="00EC66A2"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EC66A2" w:rsidRPr="00B04759" w:rsidRDefault="00EC66A2"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EC66A2" w:rsidRPr="00B04759" w:rsidRDefault="00EC66A2"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EC66A2" w:rsidRPr="00B04759" w:rsidRDefault="00EC66A2"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EC66A2" w:rsidRDefault="00EC66A2" w:rsidP="0051677A">
      <w:pPr>
        <w:ind w:left="927"/>
        <w:rPr>
          <w:lang w:eastAsia="ar-SA"/>
        </w:rPr>
      </w:pPr>
    </w:p>
    <w:p w:rsidR="00EC66A2" w:rsidRPr="00B04759" w:rsidRDefault="00EC66A2" w:rsidP="0051677A">
      <w:pPr>
        <w:ind w:left="927"/>
        <w:rPr>
          <w:lang w:eastAsia="ar-SA"/>
        </w:rPr>
      </w:pPr>
    </w:p>
    <w:p w:rsidR="00EC66A2" w:rsidRPr="00B04759" w:rsidRDefault="00EC66A2" w:rsidP="0051677A">
      <w:pPr>
        <w:jc w:val="center"/>
        <w:rPr>
          <w:b/>
          <w:szCs w:val="24"/>
          <w:lang w:eastAsia="en-US"/>
        </w:rPr>
      </w:pPr>
      <w:r w:rsidRPr="00B04759">
        <w:rPr>
          <w:b/>
          <w:szCs w:val="24"/>
          <w:lang w:eastAsia="en-US"/>
        </w:rPr>
        <w:t>Článek II.</w:t>
      </w:r>
    </w:p>
    <w:p w:rsidR="00EC66A2" w:rsidRPr="00B04759" w:rsidRDefault="00EC66A2" w:rsidP="0051677A">
      <w:pPr>
        <w:jc w:val="center"/>
        <w:rPr>
          <w:b/>
          <w:szCs w:val="24"/>
          <w:lang w:eastAsia="en-US"/>
        </w:rPr>
      </w:pPr>
      <w:r w:rsidRPr="00B04759">
        <w:rPr>
          <w:b/>
          <w:szCs w:val="24"/>
          <w:lang w:eastAsia="en-US"/>
        </w:rPr>
        <w:t>Předmět Smlouvy</w:t>
      </w:r>
    </w:p>
    <w:p w:rsidR="00EC66A2" w:rsidRPr="00B04759" w:rsidRDefault="00EC66A2" w:rsidP="0051677A">
      <w:pPr>
        <w:jc w:val="center"/>
        <w:rPr>
          <w:b/>
          <w:szCs w:val="24"/>
          <w:lang w:eastAsia="en-US"/>
        </w:rPr>
      </w:pPr>
    </w:p>
    <w:p w:rsidR="00EC66A2" w:rsidRPr="00B04759" w:rsidRDefault="00EC66A2"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EC66A2" w:rsidRPr="00976626" w:rsidRDefault="00EC66A2"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E46319">
        <w:rPr>
          <w:b/>
          <w:noProof/>
          <w:lang w:eastAsia="ar-SA"/>
        </w:rPr>
        <w:t>Chřibská, Poslův Mlýn - Obora</w:t>
      </w:r>
    </w:p>
    <w:p w:rsidR="00EC66A2" w:rsidRPr="00E63BFE" w:rsidRDefault="00EC66A2"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E46319">
        <w:rPr>
          <w:b/>
          <w:noProof/>
          <w:lang w:eastAsia="ar-SA"/>
        </w:rPr>
        <w:t>28. 5. 2017 - 4. 6. 2017, 29. 5. 2017 - 2. 6. 2017</w:t>
      </w:r>
    </w:p>
    <w:p w:rsidR="00EC66A2" w:rsidRPr="00976626" w:rsidRDefault="00EC66A2"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EC66A2" w:rsidRPr="00B04759" w:rsidRDefault="00EC66A2"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E46319">
        <w:rPr>
          <w:b/>
          <w:noProof/>
          <w:lang w:eastAsia="ar-SA"/>
        </w:rPr>
        <w:t>24</w:t>
      </w:r>
    </w:p>
    <w:p w:rsidR="00EC66A2" w:rsidRPr="00B04759" w:rsidRDefault="00EC66A2"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EC66A2" w:rsidRPr="00B04759" w:rsidRDefault="00EC66A2"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EC66A2" w:rsidRDefault="00EC66A2" w:rsidP="0051677A">
      <w:pPr>
        <w:ind w:left="709"/>
        <w:rPr>
          <w:lang w:eastAsia="ar-SA"/>
        </w:rPr>
      </w:pPr>
    </w:p>
    <w:p w:rsidR="00EC66A2" w:rsidRDefault="00EC66A2" w:rsidP="0051677A">
      <w:pPr>
        <w:ind w:left="709"/>
        <w:rPr>
          <w:lang w:eastAsia="ar-SA"/>
        </w:rPr>
      </w:pPr>
    </w:p>
    <w:p w:rsidR="00EC66A2" w:rsidRDefault="00EC66A2" w:rsidP="0051677A">
      <w:pPr>
        <w:ind w:left="709"/>
        <w:rPr>
          <w:lang w:eastAsia="ar-SA"/>
        </w:rPr>
      </w:pPr>
    </w:p>
    <w:p w:rsidR="00EC66A2" w:rsidRDefault="00EC66A2" w:rsidP="0051677A">
      <w:pPr>
        <w:ind w:left="709"/>
        <w:rPr>
          <w:lang w:eastAsia="ar-SA"/>
        </w:rPr>
      </w:pPr>
    </w:p>
    <w:p w:rsidR="00EC66A2" w:rsidRPr="00B04759" w:rsidRDefault="00EC66A2" w:rsidP="0051677A">
      <w:pPr>
        <w:suppressAutoHyphens/>
        <w:jc w:val="center"/>
        <w:outlineLvl w:val="0"/>
        <w:rPr>
          <w:b/>
          <w:kern w:val="1"/>
          <w:szCs w:val="24"/>
          <w:lang w:val="x-none" w:eastAsia="ar-SA"/>
        </w:rPr>
      </w:pPr>
      <w:r w:rsidRPr="00B04759">
        <w:rPr>
          <w:b/>
          <w:kern w:val="1"/>
          <w:szCs w:val="24"/>
          <w:lang w:val="x-none" w:eastAsia="ar-SA"/>
        </w:rPr>
        <w:t>Článek III.</w:t>
      </w:r>
    </w:p>
    <w:p w:rsidR="00EC66A2" w:rsidRPr="00B04759" w:rsidRDefault="00EC66A2"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EC66A2" w:rsidRPr="00B04759" w:rsidRDefault="00EC66A2" w:rsidP="0051677A">
      <w:pPr>
        <w:rPr>
          <w:lang w:eastAsia="ar-SA"/>
        </w:rPr>
      </w:pPr>
    </w:p>
    <w:p w:rsidR="00EC66A2" w:rsidRPr="00B04759" w:rsidRDefault="00EC66A2"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EC66A2" w:rsidRPr="00B04759" w:rsidRDefault="00EC66A2"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EC66A2" w:rsidRPr="00B04759" w:rsidRDefault="00EC66A2"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EC66A2" w:rsidRPr="00B04759" w:rsidRDefault="00EC66A2"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EC66A2" w:rsidRPr="00B04759" w:rsidRDefault="00EC66A2"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EC66A2" w:rsidRPr="00B04759" w:rsidRDefault="00EC66A2"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E46319">
        <w:rPr>
          <w:noProof/>
          <w:color w:val="0070C0"/>
          <w:u w:val="single"/>
        </w:rPr>
        <w:t>http://www.zsceskemladeze.cz/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w:t>
        </w:r>
        <w:r w:rsidRPr="006909B5">
          <w:rPr>
            <w:rStyle w:val="Hypertextovodkaz"/>
            <w:lang w:eastAsia="en-US"/>
          </w:rPr>
          <w:lastRenderedPageBreak/>
          <w:t>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EC66A2" w:rsidRPr="00B04759" w:rsidRDefault="00EC66A2"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EC66A2" w:rsidRDefault="00EC66A2" w:rsidP="0051677A">
      <w:pPr>
        <w:suppressAutoHyphens/>
        <w:spacing w:before="120" w:after="120"/>
        <w:ind w:left="720"/>
        <w:contextualSpacing/>
        <w:rPr>
          <w:szCs w:val="24"/>
          <w:lang w:eastAsia="en-US"/>
        </w:rPr>
      </w:pPr>
    </w:p>
    <w:p w:rsidR="00EC66A2" w:rsidRPr="00B04759" w:rsidRDefault="00EC66A2"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EC66A2" w:rsidRPr="00B04759" w:rsidRDefault="00EC66A2"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EC66A2" w:rsidRPr="00B04759" w:rsidRDefault="00EC66A2" w:rsidP="0051677A">
      <w:pPr>
        <w:rPr>
          <w:lang w:eastAsia="ar-SA"/>
        </w:rPr>
      </w:pPr>
    </w:p>
    <w:p w:rsidR="00EC66A2" w:rsidRPr="00B04759" w:rsidRDefault="00EC66A2"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EC66A2" w:rsidRPr="00B04759" w:rsidRDefault="00EC66A2"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EC66A2" w:rsidRPr="00B04759" w:rsidRDefault="00EC66A2"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EC66A2" w:rsidRPr="00B04759" w:rsidRDefault="00EC66A2"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EC66A2" w:rsidRPr="00B04759" w:rsidRDefault="00EC66A2" w:rsidP="0051677A">
      <w:pPr>
        <w:widowControl w:val="0"/>
        <w:autoSpaceDE w:val="0"/>
        <w:autoSpaceDN w:val="0"/>
        <w:ind w:left="426" w:hanging="426"/>
        <w:rPr>
          <w:szCs w:val="24"/>
          <w:lang w:val="en-US"/>
        </w:rPr>
      </w:pPr>
    </w:p>
    <w:p w:rsidR="00EC66A2" w:rsidRPr="00B04759" w:rsidRDefault="00EC66A2" w:rsidP="0051677A">
      <w:pPr>
        <w:ind w:left="426"/>
        <w:jc w:val="center"/>
        <w:rPr>
          <w:b/>
          <w:szCs w:val="24"/>
          <w:lang w:val="x-none" w:eastAsia="en-US"/>
        </w:rPr>
      </w:pPr>
      <w:r w:rsidRPr="00B04759">
        <w:rPr>
          <w:b/>
          <w:szCs w:val="24"/>
          <w:lang w:val="x-none" w:eastAsia="en-US"/>
        </w:rPr>
        <w:t>Článek V.</w:t>
      </w:r>
    </w:p>
    <w:p w:rsidR="00EC66A2" w:rsidRPr="00B04759" w:rsidRDefault="00EC66A2" w:rsidP="0051677A">
      <w:pPr>
        <w:ind w:left="426"/>
        <w:jc w:val="center"/>
        <w:rPr>
          <w:b/>
          <w:szCs w:val="24"/>
          <w:lang w:val="x-none" w:eastAsia="en-US"/>
        </w:rPr>
      </w:pPr>
      <w:r w:rsidRPr="00B04759">
        <w:rPr>
          <w:b/>
          <w:szCs w:val="24"/>
          <w:lang w:val="x-none" w:eastAsia="en-US"/>
        </w:rPr>
        <w:t>Doba trvání Smlouvy a ukončení Smlouvy</w:t>
      </w:r>
    </w:p>
    <w:p w:rsidR="00EC66A2" w:rsidRPr="00B04759" w:rsidRDefault="00EC66A2" w:rsidP="0051677A">
      <w:pPr>
        <w:suppressAutoHyphens/>
        <w:ind w:left="567"/>
        <w:outlineLvl w:val="1"/>
        <w:rPr>
          <w:snapToGrid w:val="0"/>
          <w:szCs w:val="24"/>
          <w:lang w:val="x-none" w:eastAsia="ar-SA"/>
        </w:rPr>
      </w:pPr>
    </w:p>
    <w:p w:rsidR="00EC66A2" w:rsidRPr="00B04759" w:rsidRDefault="00EC66A2"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EC66A2" w:rsidRPr="00B04759" w:rsidRDefault="00EC66A2"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EC66A2" w:rsidRPr="00B04759" w:rsidRDefault="00EC66A2"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EC66A2" w:rsidRPr="00B04759" w:rsidRDefault="00EC66A2"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EC66A2" w:rsidRPr="00B04759" w:rsidRDefault="00EC66A2" w:rsidP="0051677A">
      <w:pPr>
        <w:suppressAutoHyphens/>
        <w:spacing w:before="120" w:after="120"/>
        <w:ind w:left="851" w:hanging="273"/>
        <w:outlineLvl w:val="1"/>
        <w:rPr>
          <w:lang w:eastAsia="ar-SA"/>
        </w:rPr>
      </w:pPr>
      <w:r w:rsidRPr="00B04759">
        <w:rPr>
          <w:lang w:val="x-none" w:eastAsia="ar-SA"/>
        </w:rPr>
        <w:t>b) odstoupením od Smlouvy ze strany VZP ČR.</w:t>
      </w:r>
    </w:p>
    <w:p w:rsidR="00EC66A2" w:rsidRPr="00B04759" w:rsidRDefault="00EC66A2"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EC66A2" w:rsidRPr="00B04759" w:rsidRDefault="00EC66A2" w:rsidP="0051677A">
      <w:pPr>
        <w:tabs>
          <w:tab w:val="left" w:pos="567"/>
        </w:tabs>
        <w:suppressAutoHyphens/>
        <w:spacing w:after="120"/>
        <w:ind w:left="567" w:hanging="567"/>
        <w:outlineLvl w:val="1"/>
        <w:rPr>
          <w:lang w:eastAsia="ar-SA"/>
        </w:rPr>
      </w:pPr>
      <w:r w:rsidRPr="00B04759">
        <w:rPr>
          <w:lang w:val="x-none" w:eastAsia="ar-SA"/>
        </w:rPr>
        <w:lastRenderedPageBreak/>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EC66A2" w:rsidRPr="00B04759" w:rsidRDefault="00EC66A2"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EC66A2" w:rsidRPr="00B04759" w:rsidRDefault="00EC66A2"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EC66A2" w:rsidRDefault="00EC66A2" w:rsidP="0051677A">
      <w:pPr>
        <w:rPr>
          <w:lang w:eastAsia="ar-SA"/>
        </w:rPr>
      </w:pPr>
    </w:p>
    <w:p w:rsidR="00EC66A2" w:rsidRDefault="00EC66A2" w:rsidP="0051677A">
      <w:pPr>
        <w:rPr>
          <w:lang w:eastAsia="ar-SA"/>
        </w:rPr>
      </w:pPr>
    </w:p>
    <w:p w:rsidR="00EC66A2" w:rsidRPr="00B66B3B" w:rsidRDefault="00EC66A2" w:rsidP="0051677A">
      <w:pPr>
        <w:jc w:val="center"/>
        <w:rPr>
          <w:b/>
          <w:lang w:eastAsia="en-US"/>
        </w:rPr>
      </w:pPr>
      <w:r w:rsidRPr="00B66B3B">
        <w:rPr>
          <w:b/>
          <w:lang w:eastAsia="en-US"/>
        </w:rPr>
        <w:t>Článek VI.</w:t>
      </w:r>
    </w:p>
    <w:p w:rsidR="00EC66A2" w:rsidRPr="00B66B3B" w:rsidRDefault="00EC66A2" w:rsidP="0051677A">
      <w:pPr>
        <w:jc w:val="center"/>
        <w:rPr>
          <w:b/>
        </w:rPr>
      </w:pPr>
      <w:r w:rsidRPr="00B66B3B">
        <w:rPr>
          <w:b/>
        </w:rPr>
        <w:t>Zveřejnění Smlouvy</w:t>
      </w:r>
    </w:p>
    <w:p w:rsidR="00EC66A2" w:rsidRPr="00B66B3B" w:rsidRDefault="00EC66A2"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rsidR="00EC66A2" w:rsidRPr="00B66B3B" w:rsidRDefault="00EC66A2"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 xml:space="preserve">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EC66A2" w:rsidRDefault="00EC66A2"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EC66A2" w:rsidRDefault="00EC66A2"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EC66A2" w:rsidRDefault="00EC66A2" w:rsidP="0051677A">
      <w:pPr>
        <w:tabs>
          <w:tab w:val="left" w:pos="567"/>
          <w:tab w:val="left" w:pos="709"/>
        </w:tabs>
        <w:spacing w:before="120" w:after="120" w:line="240" w:lineRule="atLeast"/>
        <w:ind w:left="567" w:hanging="567"/>
        <w:rPr>
          <w:szCs w:val="24"/>
        </w:rPr>
      </w:pPr>
    </w:p>
    <w:p w:rsidR="00EC66A2" w:rsidRDefault="00EC66A2" w:rsidP="0051677A">
      <w:pPr>
        <w:tabs>
          <w:tab w:val="left" w:pos="567"/>
          <w:tab w:val="left" w:pos="709"/>
        </w:tabs>
        <w:spacing w:before="120" w:after="120" w:line="240" w:lineRule="atLeast"/>
        <w:ind w:left="567" w:hanging="567"/>
        <w:rPr>
          <w:szCs w:val="24"/>
        </w:rPr>
      </w:pPr>
    </w:p>
    <w:p w:rsidR="00EC66A2" w:rsidRPr="00B04759" w:rsidRDefault="00EC66A2"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EC66A2" w:rsidRPr="00B04759" w:rsidRDefault="00EC66A2" w:rsidP="0051677A">
      <w:pPr>
        <w:jc w:val="center"/>
        <w:rPr>
          <w:b/>
          <w:lang w:eastAsia="en-US"/>
        </w:rPr>
      </w:pPr>
      <w:r w:rsidRPr="00B04759">
        <w:rPr>
          <w:b/>
          <w:lang w:eastAsia="en-US"/>
        </w:rPr>
        <w:t>Závěrečná ustanovení</w:t>
      </w:r>
    </w:p>
    <w:p w:rsidR="00EC66A2" w:rsidRPr="00B04759" w:rsidRDefault="00EC66A2" w:rsidP="0051677A">
      <w:pPr>
        <w:rPr>
          <w:b/>
          <w:lang w:eastAsia="en-US"/>
        </w:rPr>
      </w:pPr>
    </w:p>
    <w:p w:rsidR="00EC66A2" w:rsidRPr="00B04759" w:rsidRDefault="00EC66A2"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EC66A2" w:rsidRPr="00B04759" w:rsidRDefault="00EC66A2" w:rsidP="0051677A">
      <w:pPr>
        <w:spacing w:before="120" w:after="120"/>
        <w:ind w:left="567" w:hanging="567"/>
        <w:contextualSpacing/>
        <w:rPr>
          <w:rFonts w:eastAsia="SimSun"/>
        </w:rPr>
      </w:pPr>
      <w:r w:rsidRPr="00B04759">
        <w:t xml:space="preserve"> </w:t>
      </w:r>
    </w:p>
    <w:p w:rsidR="00EC66A2" w:rsidRPr="00B04759" w:rsidRDefault="00EC66A2"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K jednání ve věci plnění podmínek této Smlouvy jsou pověřeni:</w:t>
      </w:r>
    </w:p>
    <w:p w:rsidR="00EC66A2" w:rsidRPr="00B04759" w:rsidRDefault="00EC66A2" w:rsidP="0051677A">
      <w:pPr>
        <w:spacing w:before="120" w:after="120"/>
        <w:ind w:left="567" w:hanging="567"/>
        <w:contextualSpacing/>
      </w:pPr>
    </w:p>
    <w:p w:rsidR="00EC66A2" w:rsidRPr="00B04759" w:rsidRDefault="00EC66A2"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proofErr w:type="spellStart"/>
      <w:r w:rsidR="006D4C82">
        <w:t>xxxx</w:t>
      </w:r>
      <w:proofErr w:type="spellEnd"/>
    </w:p>
    <w:p w:rsidR="00EC66A2" w:rsidRPr="00B04759" w:rsidRDefault="00EC66A2" w:rsidP="0051677A">
      <w:pPr>
        <w:spacing w:before="120" w:after="120"/>
        <w:ind w:left="567" w:hanging="567"/>
        <w:contextualSpacing/>
      </w:pPr>
      <w:r w:rsidRPr="00B04759">
        <w:t xml:space="preserve"> </w:t>
      </w:r>
    </w:p>
    <w:p w:rsidR="00EC66A2" w:rsidRDefault="00EC66A2" w:rsidP="002F1C0F">
      <w:pPr>
        <w:spacing w:before="120" w:after="120"/>
        <w:ind w:left="567"/>
        <w:contextualSpacing/>
      </w:pPr>
      <w:r w:rsidRPr="00B04759">
        <w:t>b)</w:t>
      </w:r>
      <w:r w:rsidRPr="00B04759">
        <w:tab/>
        <w:t xml:space="preserve">za Partnera: </w:t>
      </w:r>
      <w:r>
        <w:t xml:space="preserve"> Mgr. Bc. Vlasta Rytířová, tel. </w:t>
      </w:r>
      <w:proofErr w:type="spellStart"/>
      <w:r w:rsidR="006D4C82">
        <w:t>xxxxxxxxxx</w:t>
      </w:r>
      <w:proofErr w:type="spellEnd"/>
      <w:r>
        <w:t xml:space="preserve">    </w:t>
      </w:r>
    </w:p>
    <w:p w:rsidR="00EC66A2" w:rsidRDefault="00EC66A2" w:rsidP="0035517E">
      <w:pPr>
        <w:suppressAutoHyphens/>
        <w:ind w:left="567"/>
      </w:pP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EC66A2" w:rsidRPr="00B04759" w:rsidRDefault="00EC66A2" w:rsidP="0051677A">
      <w:pPr>
        <w:spacing w:before="120" w:after="120"/>
        <w:ind w:left="567" w:hanging="567"/>
        <w:contextualSpacing/>
      </w:pPr>
      <w:r w:rsidRPr="00B04759">
        <w:lastRenderedPageBreak/>
        <w:t xml:space="preserve"> </w:t>
      </w:r>
    </w:p>
    <w:p w:rsidR="00EC66A2" w:rsidRPr="00B04759" w:rsidRDefault="00EC66A2"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pPr>
      <w:r w:rsidRPr="00B04759">
        <w:t>Nedílnou součástí této Smlouvy jsou její přílohy:</w:t>
      </w:r>
    </w:p>
    <w:p w:rsidR="00EC66A2" w:rsidRPr="00B04759" w:rsidRDefault="00EC66A2"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EC66A2" w:rsidRPr="00B04759" w:rsidRDefault="00EC66A2"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EC66A2" w:rsidRDefault="00EC66A2"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EC66A2" w:rsidRPr="00B04759" w:rsidRDefault="00EC66A2"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EC66A2" w:rsidRPr="00B04759" w:rsidRDefault="00EC66A2" w:rsidP="0051677A">
      <w:pPr>
        <w:tabs>
          <w:tab w:val="left" w:pos="1134"/>
          <w:tab w:val="left" w:pos="1701"/>
          <w:tab w:val="left" w:pos="2268"/>
          <w:tab w:val="left" w:pos="2552"/>
        </w:tabs>
        <w:spacing w:before="120" w:after="120"/>
        <w:ind w:left="567"/>
        <w:contextualSpacing/>
      </w:pPr>
    </w:p>
    <w:p w:rsidR="00EC66A2" w:rsidRPr="00B04759" w:rsidRDefault="00EC66A2" w:rsidP="0051677A">
      <w:pPr>
        <w:tabs>
          <w:tab w:val="left" w:pos="1134"/>
          <w:tab w:val="left" w:pos="1701"/>
          <w:tab w:val="left" w:pos="2268"/>
          <w:tab w:val="left" w:pos="2552"/>
        </w:tabs>
        <w:spacing w:before="120" w:after="120"/>
        <w:ind w:left="567"/>
        <w:contextualSpacing/>
      </w:pPr>
    </w:p>
    <w:p w:rsidR="00EC66A2" w:rsidRPr="00B04759" w:rsidRDefault="00EC66A2"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EC66A2" w:rsidRPr="00B04759" w:rsidRDefault="00EC66A2" w:rsidP="0051677A">
      <w:pPr>
        <w:tabs>
          <w:tab w:val="left" w:pos="567"/>
        </w:tabs>
        <w:spacing w:after="200"/>
        <w:ind w:left="567" w:hanging="567"/>
        <w:contextualSpacing/>
        <w:rPr>
          <w:szCs w:val="24"/>
          <w:lang w:eastAsia="en-US"/>
        </w:rPr>
      </w:pPr>
    </w:p>
    <w:p w:rsidR="00EC66A2" w:rsidRPr="00B04759" w:rsidRDefault="00EC66A2" w:rsidP="0051677A">
      <w:pPr>
        <w:tabs>
          <w:tab w:val="left" w:pos="567"/>
        </w:tabs>
        <w:spacing w:after="200"/>
        <w:ind w:left="567"/>
        <w:contextualSpacing/>
        <w:rPr>
          <w:szCs w:val="24"/>
          <w:lang w:eastAsia="en-US"/>
        </w:rPr>
      </w:pPr>
    </w:p>
    <w:p w:rsidR="00EC66A2" w:rsidRPr="00B04759" w:rsidRDefault="00EC66A2" w:rsidP="0051677A">
      <w:pPr>
        <w:tabs>
          <w:tab w:val="left" w:pos="567"/>
        </w:tabs>
        <w:spacing w:after="200"/>
        <w:ind w:left="567"/>
        <w:contextualSpacing/>
        <w:rPr>
          <w:szCs w:val="24"/>
          <w:lang w:eastAsia="en-US"/>
        </w:rPr>
      </w:pPr>
    </w:p>
    <w:p w:rsidR="00EC66A2" w:rsidRPr="00B04759" w:rsidRDefault="00EC66A2" w:rsidP="00976626">
      <w:pPr>
        <w:tabs>
          <w:tab w:val="left" w:pos="567"/>
        </w:tabs>
        <w:spacing w:after="200"/>
        <w:ind w:left="567"/>
        <w:contextualSpacing/>
        <w:rPr>
          <w:szCs w:val="24"/>
          <w:lang w:eastAsia="en-US"/>
        </w:rPr>
      </w:pPr>
    </w:p>
    <w:p w:rsidR="00EC66A2" w:rsidRPr="00B04759" w:rsidRDefault="00EC66A2" w:rsidP="00B1513D">
      <w:pPr>
        <w:tabs>
          <w:tab w:val="left" w:pos="567"/>
        </w:tabs>
        <w:spacing w:after="200"/>
        <w:ind w:left="567"/>
        <w:contextualSpacing/>
        <w:rPr>
          <w:szCs w:val="24"/>
          <w:lang w:eastAsia="en-US"/>
        </w:rPr>
      </w:pPr>
    </w:p>
    <w:p w:rsidR="00EC66A2" w:rsidRPr="00B04759" w:rsidRDefault="00EC66A2" w:rsidP="002F1C0F">
      <w:pPr>
        <w:tabs>
          <w:tab w:val="left" w:pos="567"/>
        </w:tabs>
        <w:spacing w:after="200"/>
        <w:ind w:left="567"/>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6D4C82">
        <w:rPr>
          <w:szCs w:val="24"/>
          <w:lang w:eastAsia="en-US"/>
        </w:rPr>
        <w:t>6. 6. 2017</w:t>
      </w:r>
      <w:r>
        <w:rPr>
          <w:szCs w:val="24"/>
          <w:lang w:eastAsia="en-US"/>
        </w:rPr>
        <w:tab/>
      </w:r>
      <w:r>
        <w:rPr>
          <w:szCs w:val="24"/>
          <w:lang w:eastAsia="en-US"/>
        </w:rPr>
        <w:tab/>
        <w:t xml:space="preserve"> </w:t>
      </w:r>
      <w:r w:rsidRPr="00EC66A2">
        <w:rPr>
          <w:szCs w:val="24"/>
          <w:lang w:eastAsia="en-US"/>
        </w:rPr>
        <w:t>V</w:t>
      </w:r>
      <w:r>
        <w:rPr>
          <w:szCs w:val="24"/>
          <w:lang w:eastAsia="en-US"/>
        </w:rPr>
        <w:t xml:space="preserve"> Ústí nad Labem </w:t>
      </w:r>
      <w:r w:rsidRPr="00EC66A2">
        <w:rPr>
          <w:szCs w:val="24"/>
          <w:lang w:eastAsia="en-US"/>
        </w:rPr>
        <w:t xml:space="preserve">      dne</w:t>
      </w:r>
      <w:r w:rsidR="006D4C82">
        <w:rPr>
          <w:szCs w:val="24"/>
          <w:lang w:eastAsia="en-US"/>
        </w:rPr>
        <w:t xml:space="preserve"> 6. 6. 2017</w:t>
      </w: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9470E2">
      <w:pPr>
        <w:tabs>
          <w:tab w:val="left" w:pos="1134"/>
          <w:tab w:val="left" w:pos="1418"/>
        </w:tabs>
        <w:spacing w:after="120"/>
        <w:ind w:left="4248" w:hanging="4248"/>
        <w:contextualSpacing/>
        <w:rPr>
          <w:szCs w:val="24"/>
          <w:lang w:eastAsia="en-US"/>
        </w:rPr>
      </w:pPr>
      <w:r w:rsidRPr="00EC66A2">
        <w:rPr>
          <w:szCs w:val="24"/>
          <w:lang w:eastAsia="en-US"/>
        </w:rPr>
        <w:t xml:space="preserve">     Všeobecná zdravotní pojišťovna</w:t>
      </w:r>
      <w:r w:rsidRPr="00EC66A2">
        <w:rPr>
          <w:szCs w:val="24"/>
          <w:lang w:eastAsia="en-US"/>
        </w:rPr>
        <w:tab/>
      </w:r>
      <w:r w:rsidRPr="00EC66A2">
        <w:rPr>
          <w:noProof/>
          <w:szCs w:val="24"/>
          <w:lang w:eastAsia="en-US"/>
        </w:rPr>
        <w:t>Fakultní základní škola Ústí nad Labem, České mládeže 230/2, příspěvková organizace</w:t>
      </w:r>
      <w:r w:rsidRPr="00EC66A2">
        <w:rPr>
          <w:szCs w:val="24"/>
          <w:lang w:eastAsia="en-US"/>
        </w:rPr>
        <w:t xml:space="preserve"> </w:t>
      </w:r>
    </w:p>
    <w:p w:rsidR="00EC66A2" w:rsidRPr="00B04759" w:rsidRDefault="00EC66A2" w:rsidP="002F1C0F">
      <w:pPr>
        <w:tabs>
          <w:tab w:val="left" w:pos="1134"/>
          <w:tab w:val="left" w:pos="1418"/>
        </w:tabs>
        <w:spacing w:after="120"/>
        <w:contextualSpacing/>
        <w:rPr>
          <w:szCs w:val="24"/>
          <w:lang w:eastAsia="en-US"/>
        </w:rPr>
      </w:pPr>
      <w:r w:rsidRPr="00EC66A2">
        <w:rPr>
          <w:szCs w:val="24"/>
          <w:lang w:eastAsia="en-US"/>
        </w:rPr>
        <w:t xml:space="preserve">               České republiky</w:t>
      </w:r>
      <w:r>
        <w:rPr>
          <w:szCs w:val="24"/>
          <w:lang w:eastAsia="en-US"/>
        </w:rPr>
        <w:t xml:space="preserve">                               </w:t>
      </w:r>
    </w:p>
    <w:p w:rsidR="00EC66A2" w:rsidRPr="00B04759" w:rsidRDefault="00EC66A2" w:rsidP="002F1C0F">
      <w:pPr>
        <w:tabs>
          <w:tab w:val="left" w:pos="1134"/>
          <w:tab w:val="left" w:pos="1418"/>
        </w:tabs>
        <w:spacing w:after="120"/>
        <w:contextualSpacing/>
        <w:rPr>
          <w:szCs w:val="24"/>
          <w:lang w:eastAsia="en-US"/>
        </w:rPr>
      </w:pPr>
    </w:p>
    <w:p w:rsidR="00EC66A2" w:rsidRDefault="00EC66A2" w:rsidP="002F1C0F">
      <w:pPr>
        <w:tabs>
          <w:tab w:val="left" w:pos="1134"/>
          <w:tab w:val="left" w:pos="1418"/>
        </w:tabs>
        <w:spacing w:after="120"/>
        <w:contextualSpacing/>
        <w:rPr>
          <w:szCs w:val="24"/>
          <w:lang w:eastAsia="en-US"/>
        </w:rPr>
      </w:pPr>
    </w:p>
    <w:p w:rsidR="00EC66A2" w:rsidRDefault="00EC66A2" w:rsidP="002F1C0F">
      <w:pPr>
        <w:tabs>
          <w:tab w:val="left" w:pos="1134"/>
          <w:tab w:val="left" w:pos="1418"/>
        </w:tabs>
        <w:spacing w:after="120"/>
        <w:contextualSpacing/>
        <w:rPr>
          <w:szCs w:val="24"/>
          <w:lang w:eastAsia="en-US"/>
        </w:rPr>
      </w:pPr>
    </w:p>
    <w:p w:rsidR="00EC66A2" w:rsidRPr="00B04759" w:rsidRDefault="00EC66A2" w:rsidP="002F1C0F">
      <w:pPr>
        <w:tabs>
          <w:tab w:val="left" w:pos="1134"/>
          <w:tab w:val="left" w:pos="1418"/>
        </w:tabs>
        <w:spacing w:after="120"/>
        <w:contextualSpacing/>
        <w:rPr>
          <w:szCs w:val="24"/>
          <w:lang w:eastAsia="en-US"/>
        </w:rPr>
      </w:pPr>
    </w:p>
    <w:p w:rsidR="00EC66A2" w:rsidRPr="00B04759" w:rsidRDefault="00EC66A2" w:rsidP="002F1C0F">
      <w:pPr>
        <w:tabs>
          <w:tab w:val="left" w:pos="1134"/>
          <w:tab w:val="left" w:pos="1418"/>
        </w:tabs>
        <w:spacing w:after="120"/>
        <w:contextualSpacing/>
        <w:rPr>
          <w:szCs w:val="24"/>
          <w:lang w:eastAsia="en-US"/>
        </w:rPr>
      </w:pPr>
    </w:p>
    <w:p w:rsidR="00EC66A2" w:rsidRPr="00B04759" w:rsidRDefault="00EC66A2"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EC66A2" w:rsidRDefault="00EC66A2"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E46319">
        <w:rPr>
          <w:noProof/>
          <w:szCs w:val="24"/>
          <w:lang w:eastAsia="en-US"/>
        </w:rPr>
        <w:t>Mgr. Bc. Vlasta Rytířová</w:t>
      </w:r>
    </w:p>
    <w:p w:rsidR="00EC66A2" w:rsidRDefault="00EC66A2"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E46319">
        <w:rPr>
          <w:noProof/>
          <w:szCs w:val="24"/>
          <w:lang w:eastAsia="en-US"/>
        </w:rPr>
        <w:t>ředitelka</w:t>
      </w:r>
    </w:p>
    <w:p w:rsidR="00EC66A2" w:rsidRPr="00B04759" w:rsidRDefault="00EC66A2"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C66A2" w:rsidRDefault="00EC66A2" w:rsidP="00B1513D"/>
    <w:p w:rsidR="00EC66A2" w:rsidRDefault="00EC66A2" w:rsidP="00B1513D"/>
    <w:p w:rsidR="00EC66A2" w:rsidRPr="00B04759" w:rsidRDefault="00EC66A2"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6D4C82" w:rsidRDefault="006D4C8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Pr="001351DD" w:rsidRDefault="00EC66A2"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EC66A2" w:rsidRDefault="00EC66A2" w:rsidP="00476C87">
      <w:pPr>
        <w:tabs>
          <w:tab w:val="left" w:pos="1134"/>
          <w:tab w:val="left" w:pos="1418"/>
        </w:tabs>
        <w:contextualSpacing/>
        <w:rPr>
          <w:b/>
          <w:szCs w:val="24"/>
          <w:lang w:eastAsia="en-US"/>
        </w:rPr>
      </w:pPr>
    </w:p>
    <w:p w:rsidR="00EC66A2" w:rsidRDefault="00EC66A2" w:rsidP="00476C87">
      <w:pPr>
        <w:tabs>
          <w:tab w:val="left" w:pos="1134"/>
          <w:tab w:val="left" w:pos="1418"/>
        </w:tabs>
        <w:contextualSpacing/>
        <w:jc w:val="center"/>
        <w:rPr>
          <w:b/>
          <w:sz w:val="26"/>
          <w:szCs w:val="26"/>
        </w:rPr>
      </w:pPr>
    </w:p>
    <w:p w:rsidR="00EC66A2" w:rsidRPr="00897833" w:rsidRDefault="00EC66A2"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EC66A2" w:rsidRDefault="00EC66A2" w:rsidP="00476C87">
      <w:pPr>
        <w:tabs>
          <w:tab w:val="left" w:pos="1134"/>
          <w:tab w:val="left" w:pos="1418"/>
        </w:tabs>
        <w:contextualSpacing/>
        <w:rPr>
          <w:b/>
          <w:szCs w:val="24"/>
          <w:lang w:eastAsia="en-US"/>
        </w:rPr>
      </w:pPr>
    </w:p>
    <w:p w:rsidR="00EC66A2" w:rsidRPr="00BE239B" w:rsidRDefault="00EC66A2" w:rsidP="00476C87">
      <w:pPr>
        <w:pStyle w:val="Odstavecseseznamem"/>
        <w:tabs>
          <w:tab w:val="left" w:pos="1134"/>
          <w:tab w:val="left" w:pos="1418"/>
        </w:tabs>
        <w:rPr>
          <w:rFonts w:ascii="Times New Roman" w:hAnsi="Times New Roman"/>
          <w:b/>
          <w:sz w:val="24"/>
          <w:szCs w:val="24"/>
        </w:rPr>
      </w:pPr>
    </w:p>
    <w:p w:rsidR="00EC66A2" w:rsidRPr="00BE239B" w:rsidRDefault="00EC66A2" w:rsidP="00476C87">
      <w:pPr>
        <w:pStyle w:val="Odstavecseseznamem"/>
        <w:tabs>
          <w:tab w:val="left" w:pos="1134"/>
          <w:tab w:val="left" w:pos="1418"/>
        </w:tabs>
        <w:rPr>
          <w:rFonts w:ascii="Times New Roman" w:hAnsi="Times New Roman"/>
          <w:b/>
          <w:sz w:val="24"/>
          <w:szCs w:val="24"/>
        </w:rPr>
      </w:pPr>
    </w:p>
    <w:p w:rsidR="00EC66A2" w:rsidRPr="00BE239B" w:rsidRDefault="00EC66A2"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EC66A2" w:rsidRPr="00BE239B" w:rsidRDefault="00EC66A2" w:rsidP="00476C87">
      <w:pPr>
        <w:tabs>
          <w:tab w:val="left" w:pos="1134"/>
          <w:tab w:val="left" w:pos="1418"/>
        </w:tabs>
        <w:contextualSpacing/>
        <w:jc w:val="center"/>
        <w:rPr>
          <w:szCs w:val="24"/>
          <w:u w:val="single"/>
          <w:lang w:eastAsia="en-US"/>
        </w:rPr>
      </w:pPr>
    </w:p>
    <w:p w:rsidR="00EC66A2" w:rsidRPr="00BE239B" w:rsidRDefault="00EC66A2"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8509011" r:id="rId15"/>
        </w:object>
      </w:r>
    </w:p>
    <w:p w:rsidR="00EC66A2" w:rsidRDefault="00EC66A2" w:rsidP="00476C87">
      <w:pPr>
        <w:tabs>
          <w:tab w:val="left" w:pos="1134"/>
          <w:tab w:val="left" w:pos="1418"/>
        </w:tabs>
        <w:contextualSpacing/>
        <w:rPr>
          <w:szCs w:val="24"/>
          <w:lang w:eastAsia="en-US"/>
        </w:rPr>
      </w:pPr>
    </w:p>
    <w:p w:rsidR="00EC66A2" w:rsidRPr="00BE239B" w:rsidRDefault="00EC66A2" w:rsidP="00476C87">
      <w:pPr>
        <w:tabs>
          <w:tab w:val="left" w:pos="1134"/>
          <w:tab w:val="left" w:pos="1418"/>
        </w:tabs>
        <w:contextualSpacing/>
        <w:rPr>
          <w:szCs w:val="24"/>
          <w:lang w:eastAsia="en-US"/>
        </w:rPr>
      </w:pPr>
    </w:p>
    <w:p w:rsidR="00EC66A2" w:rsidRPr="00BE239B" w:rsidRDefault="00EC66A2"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EC66A2" w:rsidRPr="00BE239B" w:rsidRDefault="00EC66A2" w:rsidP="00476C87">
      <w:pPr>
        <w:tabs>
          <w:tab w:val="left" w:pos="1134"/>
          <w:tab w:val="left" w:pos="1418"/>
        </w:tabs>
        <w:contextualSpacing/>
        <w:rPr>
          <w:szCs w:val="24"/>
          <w:lang w:eastAsia="en-US"/>
        </w:rPr>
      </w:pPr>
    </w:p>
    <w:p w:rsidR="00EC66A2" w:rsidRPr="00BE239B" w:rsidRDefault="00EC66A2"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8509012" r:id="rId17"/>
        </w:object>
      </w:r>
    </w:p>
    <w:p w:rsidR="00EC66A2" w:rsidRDefault="00EC66A2" w:rsidP="00476C87">
      <w:pPr>
        <w:tabs>
          <w:tab w:val="left" w:pos="1134"/>
          <w:tab w:val="left" w:pos="1418"/>
        </w:tabs>
        <w:spacing w:after="120"/>
        <w:rPr>
          <w:szCs w:val="24"/>
          <w:lang w:eastAsia="en-US"/>
        </w:rPr>
      </w:pPr>
    </w:p>
    <w:p w:rsidR="00EC66A2" w:rsidRDefault="00EC66A2" w:rsidP="00476C87">
      <w:pPr>
        <w:tabs>
          <w:tab w:val="left" w:pos="1134"/>
          <w:tab w:val="left" w:pos="1418"/>
        </w:tabs>
        <w:spacing w:after="120"/>
        <w:rPr>
          <w:szCs w:val="24"/>
          <w:lang w:eastAsia="en-US"/>
        </w:rPr>
      </w:pPr>
    </w:p>
    <w:p w:rsidR="00EC66A2" w:rsidRPr="00BE239B" w:rsidRDefault="00EC66A2" w:rsidP="00476C87">
      <w:pPr>
        <w:tabs>
          <w:tab w:val="left" w:pos="1134"/>
          <w:tab w:val="left" w:pos="1418"/>
        </w:tabs>
        <w:spacing w:after="120"/>
        <w:rPr>
          <w:szCs w:val="24"/>
          <w:lang w:eastAsia="en-US"/>
        </w:rPr>
      </w:pPr>
    </w:p>
    <w:p w:rsidR="00EC66A2" w:rsidRPr="00BE239B" w:rsidRDefault="00EC66A2"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EC66A2" w:rsidRDefault="00EC66A2" w:rsidP="006252CB">
      <w:pPr>
        <w:spacing w:after="200" w:line="276" w:lineRule="auto"/>
        <w:jc w:val="left"/>
        <w:rPr>
          <w:szCs w:val="24"/>
          <w:lang w:eastAsia="en-US"/>
        </w:rPr>
      </w:pPr>
      <w:r w:rsidRPr="00BE239B">
        <w:rPr>
          <w:szCs w:val="24"/>
          <w:lang w:eastAsia="en-US"/>
        </w:rPr>
        <w:tab/>
        <w:t xml:space="preserve">9. 12. 2016 </w:t>
      </w: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Pr="001351DD" w:rsidRDefault="00EC66A2"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66A2" w:rsidRDefault="00EC66A2"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EC66A2" w:rsidRDefault="00EC66A2" w:rsidP="00B45094">
      <w:pPr>
        <w:tabs>
          <w:tab w:val="left" w:pos="1134"/>
          <w:tab w:val="left" w:pos="1418"/>
        </w:tabs>
        <w:spacing w:after="120"/>
        <w:contextualSpacing/>
        <w:jc w:val="center"/>
        <w:rPr>
          <w:b/>
          <w:sz w:val="28"/>
          <w:szCs w:val="28"/>
          <w:lang w:eastAsia="en-US"/>
        </w:rPr>
      </w:pPr>
    </w:p>
    <w:p w:rsidR="00EC66A2" w:rsidRDefault="00EC66A2" w:rsidP="00B45094">
      <w:pPr>
        <w:tabs>
          <w:tab w:val="left" w:pos="1134"/>
          <w:tab w:val="left" w:pos="1418"/>
        </w:tabs>
        <w:spacing w:after="120"/>
        <w:contextualSpacing/>
        <w:jc w:val="left"/>
        <w:rPr>
          <w:b/>
          <w:sz w:val="28"/>
          <w:szCs w:val="28"/>
          <w:lang w:eastAsia="en-US"/>
        </w:rPr>
      </w:pPr>
    </w:p>
    <w:p w:rsidR="00EC66A2" w:rsidRDefault="00EC66A2"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600" w:line="360" w:lineRule="auto"/>
        <w:contextualSpacing/>
        <w:jc w:val="left"/>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EC66A2" w:rsidRPr="001B0A9E" w:rsidRDefault="00EC66A2" w:rsidP="00B45094">
      <w:pPr>
        <w:tabs>
          <w:tab w:val="left" w:pos="1134"/>
          <w:tab w:val="left" w:pos="1418"/>
        </w:tabs>
        <w:spacing w:after="60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r w:rsidRPr="001B0A9E">
        <w:rPr>
          <w:szCs w:val="24"/>
          <w:lang w:eastAsia="en-US"/>
        </w:rPr>
        <w:t xml:space="preserve">Datum: </w:t>
      </w: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jc w:val="left"/>
        <w:rPr>
          <w:szCs w:val="24"/>
          <w:lang w:eastAsia="en-US"/>
        </w:rPr>
      </w:pPr>
    </w:p>
    <w:p w:rsidR="00EC66A2" w:rsidRPr="001B0A9E" w:rsidRDefault="00EC66A2"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EC66A2" w:rsidRPr="001B0A9E" w:rsidRDefault="00EC66A2" w:rsidP="00B45094">
      <w:pPr>
        <w:tabs>
          <w:tab w:val="left" w:pos="1134"/>
          <w:tab w:val="left" w:pos="1418"/>
        </w:tabs>
        <w:spacing w:after="120"/>
        <w:contextualSpacing/>
        <w:jc w:val="left"/>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Default="00EC66A2" w:rsidP="00B45094"/>
    <w:p w:rsidR="00EC66A2" w:rsidRDefault="00EC66A2" w:rsidP="006252CB">
      <w:pPr>
        <w:spacing w:after="200" w:line="276" w:lineRule="auto"/>
        <w:jc w:val="left"/>
        <w:sectPr w:rsidR="00EC66A2" w:rsidSect="00EC66A2">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EC66A2" w:rsidRDefault="00EC66A2" w:rsidP="006252CB">
      <w:pPr>
        <w:spacing w:after="200" w:line="276" w:lineRule="auto"/>
        <w:jc w:val="left"/>
      </w:pPr>
    </w:p>
    <w:sectPr w:rsidR="00EC66A2" w:rsidSect="00EC66A2">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C0" w:rsidRDefault="002C24C0" w:rsidP="004A5F47">
      <w:r>
        <w:separator/>
      </w:r>
    </w:p>
  </w:endnote>
  <w:endnote w:type="continuationSeparator" w:id="0">
    <w:p w:rsidR="002C24C0" w:rsidRDefault="002C24C0"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A2" w:rsidRDefault="00EC66A2" w:rsidP="002126B1">
    <w:pPr>
      <w:pStyle w:val="Zpat"/>
      <w:jc w:val="left"/>
    </w:pPr>
    <w:r>
      <w:tab/>
    </w:r>
    <w:r>
      <w:tab/>
      <w:t xml:space="preserve">Stránka </w:t>
    </w:r>
    <w:r>
      <w:fldChar w:fldCharType="begin"/>
    </w:r>
    <w:r>
      <w:instrText xml:space="preserve"> PAGE   \* MERGEFORMAT </w:instrText>
    </w:r>
    <w:r>
      <w:fldChar w:fldCharType="separate"/>
    </w:r>
    <w:r w:rsidR="00845301">
      <w:rPr>
        <w:noProof/>
      </w:rPr>
      <w:t>1</w:t>
    </w:r>
    <w:r>
      <w:fldChar w:fldCharType="end"/>
    </w:r>
    <w:r>
      <w:t xml:space="preserve"> (celkem 10)</w:t>
    </w:r>
  </w:p>
  <w:p w:rsidR="00EC66A2" w:rsidRDefault="00EC66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A2" w:rsidRDefault="00EC66A2" w:rsidP="002126B1">
    <w:pPr>
      <w:pStyle w:val="Normlnweb"/>
      <w:tabs>
        <w:tab w:val="right" w:pos="9072"/>
        <w:tab w:val="left" w:pos="9465"/>
      </w:tabs>
    </w:pPr>
    <w:r>
      <w:tab/>
    </w:r>
    <w:r>
      <w:tab/>
    </w:r>
    <w:r>
      <w:tab/>
    </w:r>
    <w:r>
      <w:tab/>
      <w:t xml:space="preserve"> </w:t>
    </w:r>
  </w:p>
  <w:p w:rsidR="00EC66A2" w:rsidRDefault="00EC66A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F1" w:rsidRDefault="00F475F1" w:rsidP="002126B1">
    <w:pPr>
      <w:pStyle w:val="Zpat"/>
      <w:jc w:val="left"/>
    </w:pPr>
    <w:r>
      <w:tab/>
    </w:r>
    <w:r>
      <w:tab/>
      <w:t xml:space="preserve">Stránka </w:t>
    </w:r>
    <w:r>
      <w:fldChar w:fldCharType="begin"/>
    </w:r>
    <w:r>
      <w:instrText xml:space="preserve"> PAGE   \* MERGEFORMAT </w:instrText>
    </w:r>
    <w:r>
      <w:fldChar w:fldCharType="separate"/>
    </w:r>
    <w:r w:rsidR="00EC66A2">
      <w:rPr>
        <w:noProof/>
      </w:rPr>
      <w:t>1</w:t>
    </w:r>
    <w:r>
      <w:fldChar w:fldCharType="end"/>
    </w:r>
    <w:r>
      <w:t xml:space="preserve"> (celkem 10)</w:t>
    </w:r>
  </w:p>
  <w:p w:rsidR="00F475F1" w:rsidRDefault="00F475F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F1" w:rsidRDefault="00F475F1" w:rsidP="002126B1">
    <w:pPr>
      <w:pStyle w:val="Normlnweb"/>
      <w:tabs>
        <w:tab w:val="right" w:pos="9072"/>
        <w:tab w:val="left" w:pos="9465"/>
      </w:tabs>
    </w:pPr>
    <w:r>
      <w:tab/>
    </w:r>
    <w:r>
      <w:tab/>
    </w:r>
    <w:r>
      <w:tab/>
    </w:r>
    <w:r>
      <w:tab/>
      <w:t xml:space="preserve"> </w:t>
    </w:r>
  </w:p>
  <w:p w:rsidR="00F475F1" w:rsidRDefault="00F475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C0" w:rsidRDefault="002C24C0" w:rsidP="004A5F47">
      <w:r>
        <w:separator/>
      </w:r>
    </w:p>
  </w:footnote>
  <w:footnote w:type="continuationSeparator" w:id="0">
    <w:p w:rsidR="002C24C0" w:rsidRDefault="002C24C0"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A2" w:rsidRPr="00BE239B" w:rsidRDefault="00EC66A2"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F1" w:rsidRPr="00BE239B" w:rsidRDefault="00F475F1"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16733"/>
    <w:rsid w:val="0013078A"/>
    <w:rsid w:val="001617DA"/>
    <w:rsid w:val="00161E10"/>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24C0"/>
    <w:rsid w:val="002C5849"/>
    <w:rsid w:val="002E113C"/>
    <w:rsid w:val="002E5932"/>
    <w:rsid w:val="002F1C0F"/>
    <w:rsid w:val="003271E4"/>
    <w:rsid w:val="0035310A"/>
    <w:rsid w:val="0035517E"/>
    <w:rsid w:val="00367ACC"/>
    <w:rsid w:val="00375575"/>
    <w:rsid w:val="0038474E"/>
    <w:rsid w:val="003C33C5"/>
    <w:rsid w:val="003C73BC"/>
    <w:rsid w:val="003E0962"/>
    <w:rsid w:val="003E3EF0"/>
    <w:rsid w:val="003F21F7"/>
    <w:rsid w:val="0044292C"/>
    <w:rsid w:val="00473343"/>
    <w:rsid w:val="00476C87"/>
    <w:rsid w:val="004A5F47"/>
    <w:rsid w:val="004B536F"/>
    <w:rsid w:val="004D5F5A"/>
    <w:rsid w:val="004E686A"/>
    <w:rsid w:val="0051677A"/>
    <w:rsid w:val="0053379C"/>
    <w:rsid w:val="00545AA6"/>
    <w:rsid w:val="0054718A"/>
    <w:rsid w:val="0058140E"/>
    <w:rsid w:val="005B53CE"/>
    <w:rsid w:val="005B79A2"/>
    <w:rsid w:val="005C0ED5"/>
    <w:rsid w:val="005C7149"/>
    <w:rsid w:val="006164F9"/>
    <w:rsid w:val="006252CB"/>
    <w:rsid w:val="00651610"/>
    <w:rsid w:val="00686426"/>
    <w:rsid w:val="006A793F"/>
    <w:rsid w:val="006D4C82"/>
    <w:rsid w:val="006F3985"/>
    <w:rsid w:val="006F7A48"/>
    <w:rsid w:val="007202C5"/>
    <w:rsid w:val="00726BDE"/>
    <w:rsid w:val="007278F1"/>
    <w:rsid w:val="0073670E"/>
    <w:rsid w:val="00774CD8"/>
    <w:rsid w:val="00781A8E"/>
    <w:rsid w:val="00786C46"/>
    <w:rsid w:val="007D053F"/>
    <w:rsid w:val="007D24CD"/>
    <w:rsid w:val="007D67A8"/>
    <w:rsid w:val="00806DA3"/>
    <w:rsid w:val="008354A0"/>
    <w:rsid w:val="00841AC4"/>
    <w:rsid w:val="00845301"/>
    <w:rsid w:val="00847E1F"/>
    <w:rsid w:val="008565D2"/>
    <w:rsid w:val="008774D5"/>
    <w:rsid w:val="00886D9E"/>
    <w:rsid w:val="008B0F1C"/>
    <w:rsid w:val="008D0EA1"/>
    <w:rsid w:val="00903714"/>
    <w:rsid w:val="00911B5B"/>
    <w:rsid w:val="009470E2"/>
    <w:rsid w:val="00966FD6"/>
    <w:rsid w:val="00976626"/>
    <w:rsid w:val="00993C4F"/>
    <w:rsid w:val="009A0FCA"/>
    <w:rsid w:val="009A4C09"/>
    <w:rsid w:val="009C5923"/>
    <w:rsid w:val="009C74CE"/>
    <w:rsid w:val="009D2200"/>
    <w:rsid w:val="009E04D6"/>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C66A2"/>
    <w:rsid w:val="00EE3D2E"/>
    <w:rsid w:val="00F054F3"/>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275EBB39-A94A-4222-B537-957B6AAF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2487</Words>
  <Characters>14678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Leona Wünschová</cp:lastModifiedBy>
  <cp:revision>2</cp:revision>
  <cp:lastPrinted>2017-01-03T14:16:00Z</cp:lastPrinted>
  <dcterms:created xsi:type="dcterms:W3CDTF">2017-06-09T08:24:00Z</dcterms:created>
  <dcterms:modified xsi:type="dcterms:W3CDTF">2017-06-09T08:24:00Z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