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535E0" w14:textId="77777777" w:rsidR="00D53218" w:rsidRDefault="003152F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1542592" wp14:editId="443255D7">
            <wp:extent cx="1292225" cy="8413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9222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0D9FF" w14:textId="77777777" w:rsidR="00D53218" w:rsidRDefault="003152F4">
      <w:pPr>
        <w:pStyle w:val="Zkladntext1"/>
        <w:shd w:val="clear" w:color="auto" w:fill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Integrované povolení </w:t>
      </w:r>
      <w:proofErr w:type="gramStart"/>
      <w:r>
        <w:rPr>
          <w:b/>
          <w:bCs/>
          <w:sz w:val="22"/>
          <w:szCs w:val="22"/>
        </w:rPr>
        <w:t>č.j.</w:t>
      </w:r>
      <w:proofErr w:type="gramEnd"/>
      <w:r>
        <w:rPr>
          <w:b/>
          <w:bCs/>
          <w:sz w:val="22"/>
          <w:szCs w:val="22"/>
        </w:rPr>
        <w:t xml:space="preserve"> JMK 10423/2003 OŽPZ/</w:t>
      </w:r>
      <w:proofErr w:type="spellStart"/>
      <w:r>
        <w:rPr>
          <w:b/>
          <w:bCs/>
          <w:sz w:val="22"/>
          <w:szCs w:val="22"/>
        </w:rPr>
        <w:t>Hk</w:t>
      </w:r>
      <w:proofErr w:type="spellEnd"/>
      <w:r>
        <w:rPr>
          <w:b/>
          <w:bCs/>
          <w:sz w:val="22"/>
          <w:szCs w:val="22"/>
        </w:rPr>
        <w:t>/6</w:t>
      </w:r>
    </w:p>
    <w:p w14:paraId="3587DCC9" w14:textId="77777777" w:rsidR="00D53218" w:rsidRDefault="003152F4">
      <w:pPr>
        <w:pStyle w:val="Zkladntext1"/>
        <w:shd w:val="clear" w:color="auto" w:fill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ISO 9001 : 2015</w:t>
      </w:r>
    </w:p>
    <w:p w14:paraId="660D7774" w14:textId="77777777" w:rsidR="00334F5A" w:rsidRDefault="003152F4" w:rsidP="00334F5A">
      <w:pPr>
        <w:pStyle w:val="Zkladntext1"/>
        <w:shd w:val="clear" w:color="auto" w:fill="auto"/>
        <w:ind w:right="29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ISO 14001 : 2015 </w:t>
      </w:r>
    </w:p>
    <w:p w14:paraId="382DD9FF" w14:textId="2992211F" w:rsidR="00D53218" w:rsidRDefault="003152F4" w:rsidP="00334F5A">
      <w:pPr>
        <w:pStyle w:val="Zkladntext1"/>
        <w:shd w:val="clear" w:color="auto" w:fill="auto"/>
        <w:ind w:right="29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ISO 45001 : 2018</w:t>
      </w:r>
    </w:p>
    <w:p w14:paraId="40E1D8F6" w14:textId="77777777" w:rsidR="00334F5A" w:rsidRDefault="00334F5A" w:rsidP="00334F5A">
      <w:pPr>
        <w:pStyle w:val="Zkladntext1"/>
        <w:shd w:val="clear" w:color="auto" w:fill="auto"/>
        <w:ind w:right="2920"/>
        <w:jc w:val="left"/>
        <w:rPr>
          <w:b/>
          <w:bCs/>
          <w:sz w:val="22"/>
          <w:szCs w:val="22"/>
        </w:rPr>
      </w:pPr>
    </w:p>
    <w:p w14:paraId="352C9E00" w14:textId="77777777" w:rsidR="00334F5A" w:rsidRDefault="00334F5A" w:rsidP="00334F5A">
      <w:pPr>
        <w:pStyle w:val="Zkladntext1"/>
        <w:shd w:val="clear" w:color="auto" w:fill="auto"/>
        <w:ind w:right="2920"/>
        <w:jc w:val="left"/>
        <w:rPr>
          <w:sz w:val="22"/>
          <w:szCs w:val="22"/>
        </w:rPr>
      </w:pPr>
    </w:p>
    <w:p w14:paraId="09CE6883" w14:textId="7A5BD1AE" w:rsidR="00C72D51" w:rsidRPr="00DB5634" w:rsidRDefault="00C72D51" w:rsidP="00DB5634">
      <w:pPr>
        <w:pStyle w:val="Nadpis30"/>
        <w:shd w:val="clear" w:color="auto" w:fill="auto"/>
        <w:spacing w:after="120"/>
        <w:ind w:right="198"/>
        <w:rPr>
          <w:sz w:val="28"/>
          <w:szCs w:val="28"/>
        </w:rPr>
      </w:pPr>
      <w:bookmarkStart w:id="0" w:name="bookmark0"/>
      <w:r w:rsidRPr="00DB5634">
        <w:rPr>
          <w:sz w:val="28"/>
          <w:szCs w:val="28"/>
        </w:rPr>
        <w:t>Dodatek č. 1</w:t>
      </w:r>
    </w:p>
    <w:p w14:paraId="5210D058" w14:textId="12D8DC2A" w:rsidR="00D53218" w:rsidRPr="00DB5634" w:rsidRDefault="00C72D51" w:rsidP="00682099">
      <w:pPr>
        <w:pStyle w:val="Nadpis30"/>
        <w:shd w:val="clear" w:color="auto" w:fill="auto"/>
        <w:spacing w:after="480"/>
        <w:ind w:right="198"/>
        <w:rPr>
          <w:b w:val="0"/>
          <w:bCs w:val="0"/>
          <w:sz w:val="20"/>
          <w:szCs w:val="20"/>
        </w:rPr>
      </w:pPr>
      <w:r w:rsidRPr="00DB5634">
        <w:rPr>
          <w:b w:val="0"/>
          <w:bCs w:val="0"/>
          <w:sz w:val="20"/>
          <w:szCs w:val="20"/>
        </w:rPr>
        <w:t xml:space="preserve">ke Smlouvě </w:t>
      </w:r>
      <w:bookmarkStart w:id="1" w:name="_Hlk135029702"/>
      <w:r w:rsidRPr="00DB5634">
        <w:rPr>
          <w:b w:val="0"/>
          <w:bCs w:val="0"/>
          <w:sz w:val="20"/>
          <w:szCs w:val="20"/>
        </w:rPr>
        <w:t xml:space="preserve">o svozu a nakládání s odpady </w:t>
      </w:r>
      <w:r w:rsidR="003152F4" w:rsidRPr="00DB5634">
        <w:rPr>
          <w:b w:val="0"/>
          <w:bCs w:val="0"/>
          <w:sz w:val="20"/>
          <w:szCs w:val="20"/>
        </w:rPr>
        <w:t xml:space="preserve">č. </w:t>
      </w:r>
      <w:bookmarkEnd w:id="0"/>
      <w:bookmarkEnd w:id="1"/>
      <w:r w:rsidR="00116DFA">
        <w:rPr>
          <w:b w:val="0"/>
          <w:bCs w:val="0"/>
          <w:sz w:val="20"/>
          <w:szCs w:val="20"/>
        </w:rPr>
        <w:t>235</w:t>
      </w:r>
      <w:r w:rsidR="00DB5634" w:rsidRPr="00DB5634">
        <w:rPr>
          <w:b w:val="0"/>
          <w:bCs w:val="0"/>
          <w:sz w:val="20"/>
          <w:szCs w:val="20"/>
        </w:rPr>
        <w:t xml:space="preserve">, ze dne </w:t>
      </w:r>
      <w:proofErr w:type="gramStart"/>
      <w:r w:rsidR="00116DFA">
        <w:rPr>
          <w:b w:val="0"/>
          <w:bCs w:val="0"/>
          <w:sz w:val="20"/>
          <w:szCs w:val="20"/>
        </w:rPr>
        <w:t>27.5.2022</w:t>
      </w:r>
      <w:proofErr w:type="gramEnd"/>
    </w:p>
    <w:p w14:paraId="6A15AF76" w14:textId="77777777" w:rsidR="00D53218" w:rsidRDefault="003152F4" w:rsidP="00DB5634">
      <w:pPr>
        <w:pStyle w:val="Nadpis50"/>
        <w:shd w:val="clear" w:color="auto" w:fill="auto"/>
        <w:spacing w:after="360"/>
        <w:ind w:left="0" w:right="198"/>
      </w:pPr>
      <w:bookmarkStart w:id="2" w:name="bookmark1"/>
      <w:r>
        <w:t>Článek - 1 smluvní strany</w:t>
      </w:r>
      <w:bookmarkEnd w:id="2"/>
    </w:p>
    <w:p w14:paraId="5CF9267F" w14:textId="77777777" w:rsidR="00A141C7" w:rsidRDefault="00A141C7" w:rsidP="00315888">
      <w:pPr>
        <w:pStyle w:val="Nadpis50"/>
        <w:numPr>
          <w:ilvl w:val="1"/>
          <w:numId w:val="9"/>
        </w:numPr>
        <w:tabs>
          <w:tab w:val="left" w:pos="567"/>
          <w:tab w:val="left" w:pos="3686"/>
        </w:tabs>
        <w:spacing w:after="0"/>
        <w:ind w:left="0" w:right="198" w:firstLine="0"/>
        <w:jc w:val="left"/>
      </w:pPr>
      <w:r w:rsidRPr="00A141C7">
        <w:t>Zhotovitel:</w:t>
      </w:r>
    </w:p>
    <w:p w14:paraId="5D46ADCD" w14:textId="77777777" w:rsidR="00A141C7" w:rsidRPr="00A141C7" w:rsidRDefault="00A141C7" w:rsidP="00315888">
      <w:pPr>
        <w:pStyle w:val="Nadpis50"/>
        <w:tabs>
          <w:tab w:val="left" w:pos="1134"/>
          <w:tab w:val="left" w:pos="3686"/>
        </w:tabs>
        <w:spacing w:after="0"/>
        <w:ind w:left="1131" w:right="198"/>
        <w:jc w:val="left"/>
      </w:pPr>
      <w:r>
        <w:tab/>
      </w:r>
      <w:r w:rsidRPr="00A141C7">
        <w:tab/>
        <w:t>HANTÁLY a.s.</w:t>
      </w:r>
    </w:p>
    <w:p w14:paraId="7B867F3D" w14:textId="5EDA9E6B" w:rsidR="00A141C7" w:rsidRPr="00A141C7" w:rsidRDefault="00806161" w:rsidP="00315888">
      <w:pPr>
        <w:pStyle w:val="Nadpis50"/>
        <w:tabs>
          <w:tab w:val="left" w:pos="3686"/>
        </w:tabs>
        <w:spacing w:after="0"/>
        <w:ind w:left="567" w:right="198"/>
        <w:jc w:val="left"/>
        <w:rPr>
          <w:b w:val="0"/>
        </w:rPr>
      </w:pPr>
      <w:r>
        <w:rPr>
          <w:b w:val="0"/>
        </w:rPr>
        <w:t>zapsaná</w:t>
      </w:r>
      <w:r w:rsidR="00A141C7" w:rsidRPr="00A141C7">
        <w:rPr>
          <w:b w:val="0"/>
        </w:rPr>
        <w:t xml:space="preserve"> Krajským soudem v Brně v obchodním rejstříku oddíl B, vložka 523</w:t>
      </w:r>
    </w:p>
    <w:p w14:paraId="71CC4B55" w14:textId="0127D82A" w:rsidR="00A141C7" w:rsidRDefault="00A141C7" w:rsidP="00315888">
      <w:pPr>
        <w:pStyle w:val="Nadpis50"/>
        <w:tabs>
          <w:tab w:val="left" w:pos="3686"/>
        </w:tabs>
        <w:spacing w:after="0"/>
        <w:ind w:left="567" w:right="198"/>
        <w:jc w:val="left"/>
        <w:rPr>
          <w:b w:val="0"/>
        </w:rPr>
      </w:pPr>
      <w:r w:rsidRPr="00A141C7">
        <w:rPr>
          <w:b w:val="0"/>
        </w:rPr>
        <w:t>Sídlo firmy:</w:t>
      </w:r>
      <w:r w:rsidRPr="00A141C7">
        <w:rPr>
          <w:b w:val="0"/>
        </w:rPr>
        <w:tab/>
        <w:t xml:space="preserve">Tovární </w:t>
      </w:r>
      <w:r w:rsidR="00530C00">
        <w:rPr>
          <w:b w:val="0"/>
        </w:rPr>
        <w:t>345/</w:t>
      </w:r>
      <w:r w:rsidRPr="00A141C7">
        <w:rPr>
          <w:b w:val="0"/>
        </w:rPr>
        <w:t xml:space="preserve">22, </w:t>
      </w:r>
      <w:r w:rsidR="00530C00">
        <w:rPr>
          <w:b w:val="0"/>
        </w:rPr>
        <w:t xml:space="preserve">691 06 </w:t>
      </w:r>
      <w:r w:rsidRPr="00A141C7">
        <w:rPr>
          <w:b w:val="0"/>
        </w:rPr>
        <w:t>Velké Pavlovice</w:t>
      </w:r>
    </w:p>
    <w:p w14:paraId="63DF2A2C" w14:textId="77777777" w:rsidR="00A141C7" w:rsidRPr="00A141C7" w:rsidRDefault="00A141C7" w:rsidP="00315888">
      <w:pPr>
        <w:pStyle w:val="Nadpis50"/>
        <w:tabs>
          <w:tab w:val="left" w:pos="3686"/>
        </w:tabs>
        <w:spacing w:after="0"/>
        <w:ind w:left="567" w:right="198"/>
        <w:jc w:val="left"/>
        <w:rPr>
          <w:b w:val="0"/>
        </w:rPr>
      </w:pPr>
      <w:r w:rsidRPr="00A141C7">
        <w:rPr>
          <w:b w:val="0"/>
        </w:rPr>
        <w:t>Telefon/fax:</w:t>
      </w:r>
      <w:r w:rsidRPr="00A141C7">
        <w:rPr>
          <w:b w:val="0"/>
        </w:rPr>
        <w:tab/>
        <w:t>519 361 171 / 519 361 180</w:t>
      </w:r>
    </w:p>
    <w:p w14:paraId="5A907C58" w14:textId="29B94510" w:rsidR="00A141C7" w:rsidRPr="00A141C7" w:rsidRDefault="00A141C7" w:rsidP="00315888">
      <w:pPr>
        <w:pStyle w:val="Nadpis50"/>
        <w:tabs>
          <w:tab w:val="left" w:pos="3686"/>
        </w:tabs>
        <w:spacing w:after="0"/>
        <w:ind w:left="567" w:right="198"/>
        <w:jc w:val="left"/>
        <w:rPr>
          <w:b w:val="0"/>
        </w:rPr>
      </w:pPr>
      <w:r w:rsidRPr="00A141C7">
        <w:rPr>
          <w:b w:val="0"/>
        </w:rPr>
        <w:t>E-mail:</w:t>
      </w:r>
      <w:r w:rsidRPr="00A141C7">
        <w:rPr>
          <w:b w:val="0"/>
        </w:rPr>
        <w:tab/>
        <w:t>info@hantaly.cz</w:t>
      </w:r>
      <w:r w:rsidRPr="00A141C7">
        <w:rPr>
          <w:b w:val="0"/>
        </w:rPr>
        <w:cr/>
        <w:t>Internet:</w:t>
      </w:r>
      <w:r w:rsidRPr="00A141C7">
        <w:rPr>
          <w:b w:val="0"/>
        </w:rPr>
        <w:tab/>
        <w:t>http://www.hantaly.cz</w:t>
      </w:r>
      <w:r w:rsidRPr="00A141C7">
        <w:rPr>
          <w:b w:val="0"/>
        </w:rPr>
        <w:cr/>
        <w:t>IČ</w:t>
      </w:r>
      <w:r w:rsidR="001E4508">
        <w:rPr>
          <w:b w:val="0"/>
        </w:rPr>
        <w:t>O</w:t>
      </w:r>
      <w:r w:rsidRPr="00A141C7">
        <w:rPr>
          <w:b w:val="0"/>
        </w:rPr>
        <w:t>:</w:t>
      </w:r>
      <w:r w:rsidRPr="00A141C7">
        <w:rPr>
          <w:b w:val="0"/>
        </w:rPr>
        <w:tab/>
        <w:t>42324068</w:t>
      </w:r>
    </w:p>
    <w:p w14:paraId="73FF2FE1" w14:textId="77777777" w:rsidR="00A141C7" w:rsidRPr="009B5768" w:rsidRDefault="00A141C7" w:rsidP="00315888">
      <w:pPr>
        <w:pStyle w:val="Nadpis50"/>
        <w:tabs>
          <w:tab w:val="left" w:pos="3686"/>
        </w:tabs>
        <w:spacing w:after="0"/>
        <w:ind w:left="567" w:right="198"/>
        <w:jc w:val="left"/>
        <w:rPr>
          <w:b w:val="0"/>
        </w:rPr>
      </w:pPr>
      <w:r w:rsidRPr="009B5768">
        <w:rPr>
          <w:b w:val="0"/>
        </w:rPr>
        <w:t>DIČ:</w:t>
      </w:r>
      <w:r w:rsidRPr="009B5768">
        <w:rPr>
          <w:b w:val="0"/>
        </w:rPr>
        <w:tab/>
        <w:t>CZ42324068</w:t>
      </w:r>
    </w:p>
    <w:p w14:paraId="1FDCCADE" w14:textId="40767F54" w:rsidR="00A141C7" w:rsidRPr="009B5768" w:rsidRDefault="00A141C7" w:rsidP="00315888">
      <w:pPr>
        <w:pStyle w:val="Nadpis50"/>
        <w:tabs>
          <w:tab w:val="left" w:pos="3686"/>
        </w:tabs>
        <w:spacing w:after="0"/>
        <w:ind w:left="567" w:right="198"/>
        <w:jc w:val="left"/>
        <w:rPr>
          <w:b w:val="0"/>
        </w:rPr>
      </w:pPr>
      <w:r w:rsidRPr="009B5768">
        <w:rPr>
          <w:b w:val="0"/>
        </w:rPr>
        <w:t>Bankovní spojení:</w:t>
      </w:r>
      <w:r w:rsidRPr="009B5768">
        <w:rPr>
          <w:b w:val="0"/>
        </w:rPr>
        <w:tab/>
      </w:r>
    </w:p>
    <w:p w14:paraId="422A88F4" w14:textId="65531C6D" w:rsidR="009B5768" w:rsidRDefault="00A141C7" w:rsidP="00315888">
      <w:pPr>
        <w:pStyle w:val="Nadpis50"/>
        <w:tabs>
          <w:tab w:val="left" w:pos="3686"/>
        </w:tabs>
        <w:spacing w:after="0"/>
        <w:ind w:left="3686" w:right="198" w:hanging="3119"/>
        <w:jc w:val="left"/>
        <w:rPr>
          <w:b w:val="0"/>
        </w:rPr>
      </w:pPr>
      <w:r w:rsidRPr="009B5768">
        <w:rPr>
          <w:b w:val="0"/>
        </w:rPr>
        <w:t>Zhotovitele zastupuje:</w:t>
      </w:r>
      <w:r w:rsidRPr="009B5768">
        <w:rPr>
          <w:b w:val="0"/>
        </w:rPr>
        <w:tab/>
      </w:r>
      <w:r w:rsidR="009B5768" w:rsidRPr="009B5768">
        <w:rPr>
          <w:b w:val="0"/>
        </w:rPr>
        <w:t xml:space="preserve"> </w:t>
      </w:r>
    </w:p>
    <w:p w14:paraId="4AC13E95" w14:textId="77777777" w:rsidR="009B5768" w:rsidRDefault="009B5768" w:rsidP="00315888">
      <w:pPr>
        <w:pStyle w:val="Nadpis50"/>
        <w:tabs>
          <w:tab w:val="left" w:pos="3686"/>
        </w:tabs>
        <w:spacing w:after="0"/>
        <w:ind w:left="3686" w:right="198" w:hanging="3119"/>
        <w:jc w:val="left"/>
        <w:rPr>
          <w:b w:val="0"/>
        </w:rPr>
      </w:pPr>
    </w:p>
    <w:p w14:paraId="21AD209A" w14:textId="77777777" w:rsidR="009B5768" w:rsidRDefault="009B5768" w:rsidP="00315888">
      <w:pPr>
        <w:pStyle w:val="Nadpis50"/>
        <w:tabs>
          <w:tab w:val="left" w:pos="3686"/>
        </w:tabs>
        <w:spacing w:after="0"/>
        <w:ind w:left="3686" w:right="198" w:hanging="3119"/>
        <w:jc w:val="left"/>
        <w:rPr>
          <w:b w:val="0"/>
        </w:rPr>
      </w:pPr>
    </w:p>
    <w:p w14:paraId="28BF768A" w14:textId="716B7313" w:rsidR="00DB5634" w:rsidRDefault="00DB5634" w:rsidP="00315888">
      <w:pPr>
        <w:pStyle w:val="Nadpis50"/>
        <w:tabs>
          <w:tab w:val="left" w:pos="3686"/>
        </w:tabs>
        <w:spacing w:after="0"/>
        <w:ind w:left="3686" w:right="198" w:hanging="3119"/>
        <w:jc w:val="left"/>
        <w:rPr>
          <w:b w:val="0"/>
        </w:rPr>
      </w:pPr>
      <w:r>
        <w:rPr>
          <w:b w:val="0"/>
        </w:rPr>
        <w:t>(dále jen „</w:t>
      </w:r>
      <w:r w:rsidRPr="00384C8C">
        <w:rPr>
          <w:b w:val="0"/>
          <w:i/>
          <w:iCs/>
        </w:rPr>
        <w:t>zhotovitel</w:t>
      </w:r>
      <w:r>
        <w:rPr>
          <w:b w:val="0"/>
        </w:rPr>
        <w:t>“</w:t>
      </w:r>
      <w:r w:rsidR="00384C8C">
        <w:rPr>
          <w:b w:val="0"/>
        </w:rPr>
        <w:t>)</w:t>
      </w:r>
    </w:p>
    <w:p w14:paraId="642630DA" w14:textId="282D04D9" w:rsidR="00DB5634" w:rsidRDefault="00DB5634" w:rsidP="00315888">
      <w:pPr>
        <w:pStyle w:val="Nadpis50"/>
        <w:tabs>
          <w:tab w:val="left" w:pos="3686"/>
        </w:tabs>
        <w:spacing w:after="0"/>
        <w:ind w:left="3686" w:right="198" w:hanging="3119"/>
        <w:jc w:val="left"/>
        <w:rPr>
          <w:b w:val="0"/>
        </w:rPr>
      </w:pPr>
    </w:p>
    <w:p w14:paraId="621FB0A7" w14:textId="5FF089BA" w:rsidR="00DB5634" w:rsidRDefault="00DB5634" w:rsidP="00315888">
      <w:pPr>
        <w:pStyle w:val="Nadpis50"/>
        <w:tabs>
          <w:tab w:val="left" w:pos="3686"/>
        </w:tabs>
        <w:spacing w:after="0"/>
        <w:ind w:left="3686" w:right="198" w:hanging="3119"/>
        <w:jc w:val="left"/>
        <w:rPr>
          <w:b w:val="0"/>
        </w:rPr>
      </w:pPr>
      <w:r>
        <w:rPr>
          <w:b w:val="0"/>
        </w:rPr>
        <w:t>a</w:t>
      </w:r>
    </w:p>
    <w:p w14:paraId="77D07CFA" w14:textId="77777777" w:rsidR="00DB5634" w:rsidRDefault="00DB5634" w:rsidP="00315888">
      <w:pPr>
        <w:pStyle w:val="Nadpis50"/>
        <w:tabs>
          <w:tab w:val="left" w:pos="3686"/>
        </w:tabs>
        <w:spacing w:after="0"/>
        <w:ind w:left="3686" w:right="198" w:hanging="3119"/>
        <w:jc w:val="left"/>
      </w:pPr>
    </w:p>
    <w:p w14:paraId="64E24A5E" w14:textId="39530E96" w:rsidR="009B5768" w:rsidRDefault="009B5768" w:rsidP="005E746A">
      <w:pPr>
        <w:widowControl/>
        <w:numPr>
          <w:ilvl w:val="1"/>
          <w:numId w:val="26"/>
        </w:numPr>
        <w:tabs>
          <w:tab w:val="left" w:pos="284"/>
          <w:tab w:val="left" w:pos="851"/>
          <w:tab w:val="left" w:pos="1843"/>
          <w:tab w:val="left" w:pos="4253"/>
        </w:tabs>
        <w:ind w:left="7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bookmarkStart w:id="3" w:name="bookmark2"/>
      <w:r w:rsidRPr="009B5768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Objednatel:</w:t>
      </w:r>
    </w:p>
    <w:p w14:paraId="5D4CB29A" w14:textId="77777777" w:rsidR="005E746A" w:rsidRPr="009B5768" w:rsidRDefault="005E746A" w:rsidP="005E746A">
      <w:pPr>
        <w:widowControl/>
        <w:tabs>
          <w:tab w:val="left" w:pos="284"/>
          <w:tab w:val="left" w:pos="851"/>
          <w:tab w:val="left" w:pos="1843"/>
          <w:tab w:val="left" w:pos="4253"/>
        </w:tabs>
        <w:ind w:left="7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</w:p>
    <w:p w14:paraId="584BEB2A" w14:textId="0EC1FC57" w:rsidR="009B5768" w:rsidRPr="009B5768" w:rsidRDefault="005E746A" w:rsidP="005E746A">
      <w:pPr>
        <w:widowControl/>
        <w:tabs>
          <w:tab w:val="left" w:pos="284"/>
          <w:tab w:val="left" w:pos="851"/>
          <w:tab w:val="left" w:pos="1843"/>
          <w:tab w:val="left" w:pos="4253"/>
        </w:tabs>
        <w:ind w:left="-284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     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Obchodní název firmy: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="009B5768" w:rsidRPr="009B5768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bidi="ar-SA"/>
        </w:rPr>
        <w:t>Vodovody a kanalizace Břeclav, a.s.</w:t>
      </w:r>
    </w:p>
    <w:p w14:paraId="73897D20" w14:textId="5B686D13" w:rsidR="009B5768" w:rsidRPr="009B5768" w:rsidRDefault="005E746A" w:rsidP="005E746A">
      <w:pPr>
        <w:widowControl/>
        <w:tabs>
          <w:tab w:val="left" w:pos="284"/>
          <w:tab w:val="left" w:pos="851"/>
          <w:tab w:val="left" w:pos="1843"/>
          <w:tab w:val="left" w:pos="4253"/>
        </w:tabs>
        <w:ind w:left="-284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bidi="ar-SA"/>
        </w:rPr>
        <w:tab/>
        <w:t xml:space="preserve">     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Sídlo firmy: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Čechova 1300/23, Břeclav 690 02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</w:p>
    <w:p w14:paraId="3530E037" w14:textId="590695E9" w:rsidR="009B5768" w:rsidRPr="009B5768" w:rsidRDefault="005E746A" w:rsidP="005E746A">
      <w:pPr>
        <w:widowControl/>
        <w:tabs>
          <w:tab w:val="left" w:pos="284"/>
          <w:tab w:val="left" w:pos="851"/>
          <w:tab w:val="left" w:pos="1843"/>
          <w:tab w:val="left" w:pos="4253"/>
        </w:tabs>
        <w:ind w:left="-284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     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Telefon: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</w:p>
    <w:p w14:paraId="2F16604B" w14:textId="6CB1FEE2" w:rsidR="009B5768" w:rsidRPr="009B5768" w:rsidRDefault="005E746A" w:rsidP="005E746A">
      <w:pPr>
        <w:widowControl/>
        <w:tabs>
          <w:tab w:val="left" w:pos="284"/>
          <w:tab w:val="left" w:pos="851"/>
          <w:tab w:val="left" w:pos="1843"/>
          <w:tab w:val="left" w:pos="4253"/>
        </w:tabs>
        <w:ind w:left="-284"/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bidi="ar-SA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   </w:t>
      </w:r>
      <w:r w:rsidR="00571A66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 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E-mail: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</w:p>
    <w:p w14:paraId="2FB83DEA" w14:textId="1CFF8B6A" w:rsidR="00571A66" w:rsidRDefault="00571A66" w:rsidP="00571A66">
      <w:pPr>
        <w:widowControl/>
        <w:tabs>
          <w:tab w:val="left" w:pos="284"/>
          <w:tab w:val="left" w:pos="851"/>
          <w:tab w:val="left" w:pos="1843"/>
          <w:tab w:val="left" w:pos="4253"/>
        </w:tabs>
        <w:ind w:left="284" w:hanging="1419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     </w:t>
      </w:r>
      <w:r w:rsidR="00334F5A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Objednatele z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astupuje: 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</w:p>
    <w:p w14:paraId="223EC917" w14:textId="12942971" w:rsidR="009B5768" w:rsidRPr="009B5768" w:rsidRDefault="00245615" w:rsidP="00571A66">
      <w:pPr>
        <w:widowControl/>
        <w:tabs>
          <w:tab w:val="left" w:pos="284"/>
          <w:tab w:val="left" w:pos="851"/>
          <w:tab w:val="left" w:pos="1843"/>
          <w:tab w:val="left" w:pos="4253"/>
        </w:tabs>
        <w:ind w:left="284" w:hanging="1419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="005E746A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 </w:t>
      </w:r>
      <w:r w:rsidR="00571A66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  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Kontaktní osoba: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</w:p>
    <w:p w14:paraId="5DB54308" w14:textId="5C4EB578" w:rsidR="009B5768" w:rsidRPr="009B5768" w:rsidRDefault="00571A66" w:rsidP="005E746A">
      <w:pPr>
        <w:widowControl/>
        <w:tabs>
          <w:tab w:val="left" w:pos="284"/>
          <w:tab w:val="left" w:pos="851"/>
          <w:tab w:val="left" w:pos="1843"/>
          <w:tab w:val="left" w:pos="4253"/>
        </w:tabs>
        <w:ind w:left="-284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     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IČO: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49455168</w:t>
      </w:r>
    </w:p>
    <w:p w14:paraId="0DD97548" w14:textId="2989EFEE" w:rsidR="009B5768" w:rsidRPr="009B5768" w:rsidRDefault="00571A66" w:rsidP="005E746A">
      <w:pPr>
        <w:widowControl/>
        <w:tabs>
          <w:tab w:val="left" w:pos="284"/>
          <w:tab w:val="left" w:pos="851"/>
          <w:tab w:val="left" w:pos="1843"/>
          <w:tab w:val="left" w:pos="4253"/>
        </w:tabs>
        <w:ind w:left="-284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     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DIČ: 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CZ49455168</w:t>
      </w:r>
    </w:p>
    <w:p w14:paraId="6A7509CB" w14:textId="6EDCE703" w:rsidR="009B5768" w:rsidRDefault="00571A66" w:rsidP="005E746A">
      <w:pPr>
        <w:widowControl/>
        <w:tabs>
          <w:tab w:val="left" w:pos="284"/>
          <w:tab w:val="left" w:pos="851"/>
          <w:tab w:val="left" w:pos="1843"/>
          <w:tab w:val="left" w:pos="4253"/>
        </w:tabs>
        <w:ind w:left="-284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     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Doručovací adresa: </w:t>
      </w:r>
      <w:r w:rsidR="009B5768" w:rsidRPr="009B5768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Čechova 1300/23, Břeclav 690 02</w:t>
      </w:r>
    </w:p>
    <w:p w14:paraId="20E56127" w14:textId="77777777" w:rsidR="009B5768" w:rsidRPr="009B5768" w:rsidRDefault="009B5768" w:rsidP="009B5768">
      <w:pPr>
        <w:widowControl/>
        <w:tabs>
          <w:tab w:val="left" w:pos="284"/>
          <w:tab w:val="left" w:pos="851"/>
          <w:tab w:val="left" w:pos="1843"/>
          <w:tab w:val="left" w:pos="4253"/>
        </w:tabs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2438F580" w14:textId="2705AB41" w:rsidR="00DB5634" w:rsidRPr="00384C8C" w:rsidRDefault="00DB5634" w:rsidP="009B5768">
      <w:pPr>
        <w:pStyle w:val="Nadpis50"/>
        <w:tabs>
          <w:tab w:val="left" w:pos="567"/>
          <w:tab w:val="left" w:pos="3686"/>
        </w:tabs>
        <w:spacing w:after="0"/>
        <w:ind w:left="0"/>
        <w:jc w:val="left"/>
        <w:rPr>
          <w:b w:val="0"/>
        </w:rPr>
      </w:pPr>
      <w:r w:rsidRPr="00384C8C">
        <w:rPr>
          <w:b w:val="0"/>
        </w:rPr>
        <w:t>(dále jen „</w:t>
      </w:r>
      <w:r w:rsidRPr="00384C8C">
        <w:rPr>
          <w:b w:val="0"/>
          <w:i/>
          <w:iCs/>
        </w:rPr>
        <w:t>objednatel</w:t>
      </w:r>
      <w:r w:rsidRPr="00384C8C">
        <w:rPr>
          <w:b w:val="0"/>
        </w:rPr>
        <w:t>“)</w:t>
      </w:r>
    </w:p>
    <w:p w14:paraId="3DD2B27E" w14:textId="77777777" w:rsidR="00315888" w:rsidRDefault="00315888" w:rsidP="00315888">
      <w:pPr>
        <w:pStyle w:val="Nadpis50"/>
        <w:shd w:val="clear" w:color="auto" w:fill="auto"/>
        <w:tabs>
          <w:tab w:val="left" w:pos="3686"/>
        </w:tabs>
        <w:spacing w:after="0"/>
        <w:ind w:left="3686" w:hanging="3119"/>
        <w:jc w:val="left"/>
        <w:rPr>
          <w:b w:val="0"/>
        </w:rPr>
      </w:pPr>
    </w:p>
    <w:p w14:paraId="4F85B2FD" w14:textId="77777777" w:rsidR="009B5768" w:rsidRDefault="009B5768" w:rsidP="00315888">
      <w:pPr>
        <w:pStyle w:val="Nadpis50"/>
        <w:shd w:val="clear" w:color="auto" w:fill="auto"/>
        <w:tabs>
          <w:tab w:val="left" w:pos="3686"/>
        </w:tabs>
        <w:spacing w:after="0"/>
        <w:ind w:left="3686" w:hanging="3119"/>
        <w:jc w:val="left"/>
        <w:rPr>
          <w:b w:val="0"/>
        </w:rPr>
      </w:pPr>
    </w:p>
    <w:p w14:paraId="15DEBD43" w14:textId="6AC0E40A" w:rsidR="00B11538" w:rsidRDefault="003E3227" w:rsidP="00315888">
      <w:pPr>
        <w:pStyle w:val="Nadpis50"/>
        <w:shd w:val="clear" w:color="auto" w:fill="auto"/>
        <w:tabs>
          <w:tab w:val="left" w:pos="3686"/>
        </w:tabs>
        <w:spacing w:after="0"/>
        <w:ind w:left="567"/>
        <w:jc w:val="left"/>
        <w:rPr>
          <w:bCs w:val="0"/>
        </w:rPr>
      </w:pPr>
      <w:r>
        <w:rPr>
          <w:b w:val="0"/>
        </w:rPr>
        <w:t>s</w:t>
      </w:r>
      <w:r w:rsidR="005F6A9F" w:rsidRPr="005F6A9F">
        <w:rPr>
          <w:b w:val="0"/>
        </w:rPr>
        <w:t>polečně také jako „smluvní stran</w:t>
      </w:r>
      <w:r w:rsidR="00315888">
        <w:rPr>
          <w:b w:val="0"/>
        </w:rPr>
        <w:t>y</w:t>
      </w:r>
      <w:r w:rsidR="005F6A9F" w:rsidRPr="005F6A9F">
        <w:rPr>
          <w:b w:val="0"/>
        </w:rPr>
        <w:t>“ nebo jednotlivě „smluvní strana“</w:t>
      </w:r>
      <w:r w:rsidR="00B11538">
        <w:rPr>
          <w:b w:val="0"/>
        </w:rPr>
        <w:br w:type="page"/>
      </w:r>
    </w:p>
    <w:p w14:paraId="3FA65834" w14:textId="6B3A2E3C" w:rsidR="00D53218" w:rsidRDefault="003152F4" w:rsidP="00B11538">
      <w:pPr>
        <w:pStyle w:val="Nadpis50"/>
        <w:keepNext/>
        <w:keepLines/>
        <w:shd w:val="clear" w:color="auto" w:fill="auto"/>
        <w:ind w:left="261"/>
      </w:pPr>
      <w:r>
        <w:lastRenderedPageBreak/>
        <w:t xml:space="preserve">Článek 2 </w:t>
      </w:r>
      <w:r w:rsidR="00DB5634">
        <w:t>–</w:t>
      </w:r>
      <w:r>
        <w:t xml:space="preserve"> </w:t>
      </w:r>
      <w:bookmarkEnd w:id="3"/>
      <w:r w:rsidR="00DB5634">
        <w:t>Základní ustanovení</w:t>
      </w:r>
    </w:p>
    <w:p w14:paraId="338BCF8C" w14:textId="3C9435FC" w:rsidR="00DB5634" w:rsidRDefault="00DB5634" w:rsidP="00DB5634">
      <w:pPr>
        <w:pStyle w:val="Zkladntext1"/>
        <w:tabs>
          <w:tab w:val="left" w:pos="714"/>
        </w:tabs>
        <w:spacing w:after="220"/>
        <w:ind w:left="720" w:hanging="720"/>
      </w:pPr>
      <w:r>
        <w:t>2.1</w:t>
      </w:r>
      <w:r>
        <w:tab/>
        <w:t xml:space="preserve">Smluvní strany uzavřely dne </w:t>
      </w:r>
      <w:r w:rsidR="009B5768">
        <w:t>27</w:t>
      </w:r>
      <w:r w:rsidRPr="00DB5634">
        <w:t xml:space="preserve">. </w:t>
      </w:r>
      <w:r w:rsidR="009B5768">
        <w:t>5</w:t>
      </w:r>
      <w:r w:rsidRPr="00DB5634">
        <w:t>. 202</w:t>
      </w:r>
      <w:r w:rsidR="009B5768">
        <w:t>2</w:t>
      </w:r>
      <w:r>
        <w:t xml:space="preserve"> Smlouvu </w:t>
      </w:r>
      <w:r w:rsidRPr="00DB5634">
        <w:t>o svozu a nakládání s odpady č</w:t>
      </w:r>
      <w:r w:rsidR="009B5768">
        <w:t xml:space="preserve">. </w:t>
      </w:r>
      <w:proofErr w:type="gramStart"/>
      <w:r w:rsidR="009B5768">
        <w:t xml:space="preserve">235, </w:t>
      </w:r>
      <w:r>
        <w:t xml:space="preserve"> jejím</w:t>
      </w:r>
      <w:r w:rsidR="00384C8C">
        <w:t>ž</w:t>
      </w:r>
      <w:proofErr w:type="gramEnd"/>
      <w:r>
        <w:t xml:space="preserve"> předmětem je zabezpečení dalšího nakládání s odpady objednatele zhotovitelem (dále jen „smlouva“).</w:t>
      </w:r>
    </w:p>
    <w:p w14:paraId="49F014B8" w14:textId="60C88FF8" w:rsidR="003E3227" w:rsidRDefault="00DB5634" w:rsidP="00DB5634">
      <w:pPr>
        <w:pStyle w:val="Zkladntext1"/>
        <w:shd w:val="clear" w:color="auto" w:fill="auto"/>
        <w:tabs>
          <w:tab w:val="left" w:pos="709"/>
        </w:tabs>
        <w:spacing w:after="220"/>
        <w:ind w:left="709" w:hanging="709"/>
      </w:pPr>
      <w:r>
        <w:t>2.2</w:t>
      </w:r>
      <w:r>
        <w:tab/>
      </w:r>
      <w:r w:rsidR="000C0992">
        <w:t>V souladu s ustanovením článku 8. –</w:t>
      </w:r>
      <w:r w:rsidR="009B5768">
        <w:t xml:space="preserve"> ostatní ujednání</w:t>
      </w:r>
      <w:r w:rsidR="000C0992">
        <w:t>, odst. 8.</w:t>
      </w:r>
      <w:r w:rsidR="009B5768">
        <w:t>6</w:t>
      </w:r>
      <w:r w:rsidR="000C0992">
        <w:t xml:space="preserve"> smlouvy se s</w:t>
      </w:r>
      <w:r>
        <w:t xml:space="preserve">mluvní strany dohodly na uzavření tohoto dodatku č. </w:t>
      </w:r>
      <w:r w:rsidR="00315888">
        <w:t>1</w:t>
      </w:r>
      <w:r>
        <w:t xml:space="preserve"> (dále jen „dodatek“), kterým se smlouva mění způsobem a v rozsahu uvedeném v článku 3. tohoto dodatku.</w:t>
      </w:r>
    </w:p>
    <w:p w14:paraId="37FF8CA4" w14:textId="77777777" w:rsidR="00315888" w:rsidRDefault="00315888" w:rsidP="00DB5634">
      <w:pPr>
        <w:pStyle w:val="Zkladntext1"/>
        <w:shd w:val="clear" w:color="auto" w:fill="auto"/>
        <w:tabs>
          <w:tab w:val="left" w:pos="709"/>
        </w:tabs>
        <w:spacing w:after="220"/>
        <w:ind w:left="709" w:hanging="709"/>
      </w:pPr>
    </w:p>
    <w:p w14:paraId="2FA68C52" w14:textId="6E6372F5" w:rsidR="00D53218" w:rsidRDefault="003152F4" w:rsidP="00315888">
      <w:pPr>
        <w:pStyle w:val="Nadpis50"/>
        <w:keepNext/>
        <w:keepLines/>
        <w:shd w:val="clear" w:color="auto" w:fill="auto"/>
        <w:spacing w:before="240" w:after="240"/>
        <w:ind w:left="119"/>
      </w:pPr>
      <w:bookmarkStart w:id="4" w:name="bookmark3"/>
      <w:r>
        <w:t xml:space="preserve">Článek 3 </w:t>
      </w:r>
      <w:r w:rsidR="00315888">
        <w:t>–</w:t>
      </w:r>
      <w:r>
        <w:t xml:space="preserve"> </w:t>
      </w:r>
      <w:bookmarkEnd w:id="4"/>
      <w:r w:rsidR="00315888">
        <w:t>Předmět dodatku</w:t>
      </w:r>
    </w:p>
    <w:p w14:paraId="0AE87FF8" w14:textId="1B25D4AC" w:rsidR="00A26696" w:rsidRDefault="00A26696" w:rsidP="003214C1">
      <w:pPr>
        <w:pStyle w:val="Nadpis5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60"/>
        <w:ind w:left="720" w:hanging="720"/>
        <w:jc w:val="both"/>
        <w:rPr>
          <w:b w:val="0"/>
          <w:bCs w:val="0"/>
        </w:rPr>
      </w:pPr>
      <w:bookmarkStart w:id="5" w:name="bookmark4"/>
      <w:r>
        <w:rPr>
          <w:b w:val="0"/>
          <w:bCs w:val="0"/>
        </w:rPr>
        <w:t xml:space="preserve">Tímto dodatkem se </w:t>
      </w:r>
      <w:r w:rsidR="003214C1">
        <w:rPr>
          <w:b w:val="0"/>
          <w:bCs w:val="0"/>
        </w:rPr>
        <w:t xml:space="preserve">ruší </w:t>
      </w:r>
      <w:r>
        <w:rPr>
          <w:b w:val="0"/>
          <w:bCs w:val="0"/>
        </w:rPr>
        <w:t xml:space="preserve">Příloha Výpočtový list </w:t>
      </w:r>
      <w:r w:rsidR="00A84846">
        <w:rPr>
          <w:b w:val="0"/>
          <w:bCs w:val="0"/>
        </w:rPr>
        <w:t xml:space="preserve">s platností </w:t>
      </w:r>
      <w:r>
        <w:rPr>
          <w:b w:val="0"/>
          <w:bCs w:val="0"/>
        </w:rPr>
        <w:t xml:space="preserve">od </w:t>
      </w:r>
      <w:r w:rsidR="009B5768">
        <w:rPr>
          <w:b w:val="0"/>
          <w:bCs w:val="0"/>
        </w:rPr>
        <w:t>1</w:t>
      </w:r>
      <w:r>
        <w:rPr>
          <w:b w:val="0"/>
          <w:bCs w:val="0"/>
        </w:rPr>
        <w:t>. </w:t>
      </w:r>
      <w:r w:rsidR="009B5768">
        <w:rPr>
          <w:b w:val="0"/>
          <w:bCs w:val="0"/>
        </w:rPr>
        <w:t>6</w:t>
      </w:r>
      <w:r>
        <w:rPr>
          <w:b w:val="0"/>
          <w:bCs w:val="0"/>
        </w:rPr>
        <w:t>. 202</w:t>
      </w:r>
      <w:r w:rsidR="009B5768">
        <w:rPr>
          <w:b w:val="0"/>
          <w:bCs w:val="0"/>
        </w:rPr>
        <w:t>2</w:t>
      </w:r>
      <w:r>
        <w:rPr>
          <w:b w:val="0"/>
          <w:bCs w:val="0"/>
        </w:rPr>
        <w:t xml:space="preserve"> a nahrazuje se novou Přílohou Výpočtový list </w:t>
      </w:r>
      <w:r w:rsidR="00A84846">
        <w:rPr>
          <w:b w:val="0"/>
          <w:bCs w:val="0"/>
        </w:rPr>
        <w:t xml:space="preserve">s platností </w:t>
      </w:r>
      <w:r>
        <w:rPr>
          <w:b w:val="0"/>
          <w:bCs w:val="0"/>
        </w:rPr>
        <w:t>od 01. 06. 2023</w:t>
      </w:r>
      <w:bookmarkStart w:id="6" w:name="bookmark7"/>
      <w:bookmarkEnd w:id="5"/>
      <w:r w:rsidR="003214C1">
        <w:rPr>
          <w:b w:val="0"/>
          <w:bCs w:val="0"/>
        </w:rPr>
        <w:t xml:space="preserve">. </w:t>
      </w:r>
    </w:p>
    <w:p w14:paraId="5960FDBA" w14:textId="77777777" w:rsidR="003214C1" w:rsidRDefault="003214C1" w:rsidP="003214C1">
      <w:pPr>
        <w:pStyle w:val="Nadpis50"/>
        <w:keepNext/>
        <w:keepLines/>
        <w:shd w:val="clear" w:color="auto" w:fill="auto"/>
        <w:tabs>
          <w:tab w:val="left" w:pos="709"/>
        </w:tabs>
        <w:spacing w:after="60"/>
        <w:jc w:val="both"/>
        <w:rPr>
          <w:b w:val="0"/>
          <w:bCs w:val="0"/>
        </w:rPr>
      </w:pPr>
    </w:p>
    <w:p w14:paraId="1247258C" w14:textId="77777777" w:rsidR="003214C1" w:rsidRPr="003214C1" w:rsidRDefault="003214C1" w:rsidP="003214C1">
      <w:pPr>
        <w:pStyle w:val="Nadpis50"/>
        <w:keepNext/>
        <w:keepLines/>
        <w:shd w:val="clear" w:color="auto" w:fill="auto"/>
        <w:tabs>
          <w:tab w:val="left" w:pos="709"/>
        </w:tabs>
        <w:spacing w:after="60"/>
        <w:jc w:val="both"/>
        <w:rPr>
          <w:b w:val="0"/>
          <w:bCs w:val="0"/>
        </w:rPr>
      </w:pPr>
    </w:p>
    <w:p w14:paraId="0F5E336B" w14:textId="5CFC565F" w:rsidR="00D53218" w:rsidRDefault="003152F4">
      <w:pPr>
        <w:pStyle w:val="Nadpis50"/>
        <w:keepNext/>
        <w:keepLines/>
        <w:shd w:val="clear" w:color="auto" w:fill="auto"/>
        <w:ind w:left="140"/>
      </w:pPr>
      <w:bookmarkStart w:id="7" w:name="bookmark11"/>
      <w:bookmarkEnd w:id="6"/>
      <w:r>
        <w:t xml:space="preserve">Článek </w:t>
      </w:r>
      <w:r w:rsidR="00A26696">
        <w:t>4</w:t>
      </w:r>
      <w:r>
        <w:t xml:space="preserve"> </w:t>
      </w:r>
      <w:r w:rsidR="00E17C3D">
        <w:t>–</w:t>
      </w:r>
      <w:r>
        <w:t xml:space="preserve"> </w:t>
      </w:r>
      <w:r w:rsidR="00E2759D">
        <w:t>Z</w:t>
      </w:r>
      <w:r w:rsidR="00E17C3D">
        <w:t>ávěrečná ustanovení</w:t>
      </w:r>
      <w:bookmarkEnd w:id="7"/>
    </w:p>
    <w:p w14:paraId="63EB7166" w14:textId="5ECAD2AB" w:rsidR="00A84846" w:rsidRDefault="00A84846" w:rsidP="00A84846">
      <w:pPr>
        <w:pStyle w:val="Zkladntext1"/>
        <w:numPr>
          <w:ilvl w:val="0"/>
          <w:numId w:val="8"/>
        </w:numPr>
        <w:tabs>
          <w:tab w:val="left" w:pos="707"/>
        </w:tabs>
        <w:ind w:left="709" w:hanging="709"/>
      </w:pPr>
      <w:r>
        <w:tab/>
        <w:t xml:space="preserve">Ostatní ustanovení smlouvy tímto dodatkem neupravená zůstávají nadále v platnosti. </w:t>
      </w:r>
    </w:p>
    <w:p w14:paraId="5A6A4579" w14:textId="4F8645BC" w:rsidR="00A84846" w:rsidRPr="00477F50" w:rsidRDefault="00A84846" w:rsidP="00A84846">
      <w:pPr>
        <w:pStyle w:val="Zkladntext1"/>
        <w:numPr>
          <w:ilvl w:val="0"/>
          <w:numId w:val="8"/>
        </w:numPr>
        <w:tabs>
          <w:tab w:val="left" w:pos="707"/>
        </w:tabs>
        <w:ind w:left="709" w:hanging="709"/>
      </w:pPr>
      <w:r>
        <w:tab/>
      </w:r>
      <w:r w:rsidRPr="00477F50">
        <w:t>Dodatek nabývá platnosti dnem podpisu oprávněnými zástupci obou smluvních stran a účinnosti dnem 01. 06. 2023</w:t>
      </w:r>
      <w:r w:rsidR="00245615" w:rsidRPr="00477F50">
        <w:t xml:space="preserve">, resp. dnem uveřejnění v registru smluv, které zajistí </w:t>
      </w:r>
      <w:proofErr w:type="gramStart"/>
      <w:r w:rsidR="00245615" w:rsidRPr="00477F50">
        <w:t>objednatel.</w:t>
      </w:r>
      <w:r w:rsidRPr="00477F50">
        <w:t>.</w:t>
      </w:r>
      <w:proofErr w:type="gramEnd"/>
    </w:p>
    <w:p w14:paraId="25CB3333" w14:textId="72DD88FE" w:rsidR="00A84846" w:rsidRPr="00477F50" w:rsidRDefault="00A84846" w:rsidP="00A84846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00" w:hanging="709"/>
      </w:pPr>
      <w:r w:rsidRPr="00477F50">
        <w:tab/>
      </w:r>
      <w:r w:rsidR="00CD3D62" w:rsidRPr="00477F50">
        <w:t>Dodatek č. 1</w:t>
      </w:r>
      <w:r w:rsidRPr="00477F50">
        <w:t xml:space="preserve"> je vyhotoven ve dvou stejnopisech, z nichž každý má platnost originálu a každá smluvní strana obdrží jedno vyhotovení.</w:t>
      </w:r>
    </w:p>
    <w:p w14:paraId="23B33BA3" w14:textId="08967921" w:rsidR="00A84846" w:rsidRPr="00477F50" w:rsidRDefault="00A84846" w:rsidP="00A84846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00" w:hanging="700"/>
      </w:pPr>
      <w:r w:rsidRPr="00477F50">
        <w:tab/>
        <w:t>Smluvní strany tímto prohlašují, že si dodatek před jeho podpisem přečetly, a že ho uzavírají podle jejich pravé a svobodné vůle, určitě, vážně a srozumitelně a na důkaz toho připojují své podpisy</w:t>
      </w:r>
    </w:p>
    <w:p w14:paraId="52EA2182" w14:textId="4367038B" w:rsidR="00D12DE1" w:rsidRPr="006B4CD6" w:rsidRDefault="00D12DE1" w:rsidP="00A84846">
      <w:pPr>
        <w:pStyle w:val="Zkladntext1"/>
        <w:numPr>
          <w:ilvl w:val="1"/>
          <w:numId w:val="25"/>
        </w:numPr>
        <w:shd w:val="clear" w:color="auto" w:fill="auto"/>
        <w:tabs>
          <w:tab w:val="left" w:pos="707"/>
        </w:tabs>
        <w:ind w:left="709" w:hanging="709"/>
      </w:pPr>
      <w:r w:rsidRPr="006B4CD6">
        <w:t xml:space="preserve">Nedílnou součástí </w:t>
      </w:r>
      <w:r w:rsidR="00A84846">
        <w:t>dodatku</w:t>
      </w:r>
      <w:r w:rsidRPr="006B4CD6">
        <w:t xml:space="preserve"> j</w:t>
      </w:r>
      <w:r w:rsidR="00A84846">
        <w:t>e</w:t>
      </w:r>
      <w:r w:rsidRPr="006B4CD6">
        <w:t xml:space="preserve"> příloh</w:t>
      </w:r>
      <w:r w:rsidR="00A84846">
        <w:t>a</w:t>
      </w:r>
      <w:r w:rsidRPr="006B4CD6">
        <w:t>:</w:t>
      </w:r>
    </w:p>
    <w:p w14:paraId="29EE92DA" w14:textId="5EDF8CD4" w:rsidR="00A30D74" w:rsidRDefault="001319CA" w:rsidP="00E3296A">
      <w:pPr>
        <w:pStyle w:val="Zkladntext1"/>
        <w:shd w:val="clear" w:color="auto" w:fill="auto"/>
        <w:tabs>
          <w:tab w:val="left" w:pos="707"/>
        </w:tabs>
        <w:ind w:left="700"/>
        <w:jc w:val="left"/>
      </w:pPr>
      <w:r w:rsidRPr="006B4CD6">
        <w:t>Výpočtový list</w:t>
      </w:r>
    </w:p>
    <w:p w14:paraId="36BB03E0" w14:textId="433496C5" w:rsidR="009B5768" w:rsidRDefault="009B5768" w:rsidP="00E3296A">
      <w:pPr>
        <w:pStyle w:val="Zkladntext1"/>
        <w:shd w:val="clear" w:color="auto" w:fill="auto"/>
        <w:tabs>
          <w:tab w:val="left" w:pos="707"/>
        </w:tabs>
        <w:ind w:left="700"/>
        <w:jc w:val="left"/>
      </w:pPr>
      <w:r>
        <w:t xml:space="preserve">Ceník </w:t>
      </w:r>
    </w:p>
    <w:p w14:paraId="44C52EE7" w14:textId="77777777" w:rsidR="009B5768" w:rsidRPr="006B4CD6" w:rsidRDefault="009B5768" w:rsidP="00E3296A">
      <w:pPr>
        <w:pStyle w:val="Zkladntext1"/>
        <w:shd w:val="clear" w:color="auto" w:fill="auto"/>
        <w:tabs>
          <w:tab w:val="left" w:pos="707"/>
        </w:tabs>
        <w:ind w:left="700"/>
        <w:jc w:val="left"/>
      </w:pPr>
    </w:p>
    <w:p w14:paraId="5E7FEED3" w14:textId="43FFF369" w:rsidR="001319CA" w:rsidRDefault="003E559A">
      <w:pPr>
        <w:spacing w:line="14" w:lineRule="exact"/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bidi="ar-SA"/>
        </w:rPr>
        <mc:AlternateContent>
          <mc:Choice Requires="wps">
            <w:drawing>
              <wp:anchor distT="270510" distB="0" distL="114300" distR="4034155" simplePos="0" relativeHeight="125829378" behindDoc="0" locked="0" layoutInCell="1" allowOverlap="1" wp14:anchorId="5A13E010" wp14:editId="2AFFE92D">
                <wp:simplePos x="0" y="0"/>
                <wp:positionH relativeFrom="page">
                  <wp:posOffset>865505</wp:posOffset>
                </wp:positionH>
                <wp:positionV relativeFrom="paragraph">
                  <wp:posOffset>288290</wp:posOffset>
                </wp:positionV>
                <wp:extent cx="2651760" cy="26797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F1F5F9" w14:textId="35C81E59" w:rsidR="00D12DE1" w:rsidRDefault="00D12DE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Ve Velkých Pavlovicích dne: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5A13E010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68.15pt;margin-top:22.7pt;width:208.8pt;height:21.1pt;z-index:125829378;visibility:visible;mso-wrap-style:square;mso-width-percent:0;mso-height-percent:0;mso-wrap-distance-left:9pt;mso-wrap-distance-top:21.3pt;mso-wrap-distance-right:317.6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" filled="f" stroked="f">
                <v:textbox inset="0,0,0,0">
                  <w:txbxContent>
                    <w:p w14:paraId="39F1F5F9" w14:textId="35C81E59" w:rsidR="00D12DE1" w:rsidRDefault="00D12DE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Ve Velkých Pavlovicích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BCD995" w14:textId="6E0B5670" w:rsidR="00D53218" w:rsidRDefault="003152F4">
      <w:pPr>
        <w:spacing w:line="14" w:lineRule="exact"/>
        <w:sectPr w:rsidR="00D53218" w:rsidSect="00315888">
          <w:headerReference w:type="default" r:id="rId9"/>
          <w:pgSz w:w="11900" w:h="16840"/>
          <w:pgMar w:top="1015" w:right="974" w:bottom="993" w:left="1494" w:header="0" w:footer="3" w:gutter="0"/>
          <w:cols w:space="720"/>
          <w:noEndnote/>
          <w:docGrid w:linePitch="360"/>
        </w:sect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bidi="ar-SA"/>
        </w:rPr>
        <mc:AlternateContent>
          <mc:Choice Requires="wps">
            <w:drawing>
              <wp:anchor distT="270510" distB="0" distL="3354070" distR="114300" simplePos="0" relativeHeight="125829380" behindDoc="0" locked="0" layoutInCell="1" allowOverlap="1" wp14:anchorId="3918BA6F" wp14:editId="04B5173C">
                <wp:simplePos x="0" y="0"/>
                <wp:positionH relativeFrom="page">
                  <wp:posOffset>4103370</wp:posOffset>
                </wp:positionH>
                <wp:positionV relativeFrom="paragraph">
                  <wp:posOffset>279400</wp:posOffset>
                </wp:positionV>
                <wp:extent cx="2423160" cy="1739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8492FD" w14:textId="00DC0CC0" w:rsidR="00D12DE1" w:rsidRDefault="00D12DE1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1742"/>
                                <w:tab w:val="left" w:leader="underscore" w:pos="3758"/>
                              </w:tabs>
                            </w:pPr>
                            <w:r>
                              <w:t>V</w:t>
                            </w:r>
                            <w:r w:rsidR="009B5768">
                              <w:t xml:space="preserve"> ________________ </w:t>
                            </w:r>
                            <w:r w:rsidR="001319CA">
                              <w:t>dne</w:t>
                            </w:r>
                            <w:r>
                              <w:t xml:space="preserve">: </w:t>
                            </w:r>
                            <w:r w:rsidR="009B5768">
                              <w:t>_______________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918BA6F" id="Shape 4" o:spid="_x0000_s1027" type="#_x0000_t202" style="position:absolute;margin-left:323.1pt;margin-top:22pt;width:190.8pt;height:13.7pt;z-index:125829380;visibility:visible;mso-wrap-style:square;mso-wrap-distance-left:264.1pt;mso-wrap-distance-top:21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" filled="f" stroked="f">
                <v:textbox inset="0,0,0,0">
                  <w:txbxContent>
                    <w:p w14:paraId="5A8492FD" w14:textId="00DC0CC0" w:rsidR="00D12DE1" w:rsidRDefault="00D12DE1">
                      <w:pPr>
                        <w:pStyle w:val="Zkladntext1"/>
                        <w:shd w:val="clear" w:color="auto" w:fill="auto"/>
                        <w:tabs>
                          <w:tab w:val="left" w:leader="underscore" w:pos="1742"/>
                          <w:tab w:val="left" w:leader="underscore" w:pos="3758"/>
                        </w:tabs>
                      </w:pPr>
                      <w:r>
                        <w:t>V</w:t>
                      </w:r>
                      <w:r w:rsidR="009B5768">
                        <w:t xml:space="preserve"> ________________ </w:t>
                      </w:r>
                      <w:r w:rsidR="001319CA">
                        <w:t>dne</w:t>
                      </w:r>
                      <w:r>
                        <w:t xml:space="preserve">: </w:t>
                      </w:r>
                      <w:r w:rsidR="009B5768">
                        <w:t>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F3FC13" w14:textId="77777777" w:rsidR="00D53218" w:rsidRDefault="00D53218" w:rsidP="001319CA">
      <w:pPr>
        <w:spacing w:line="240" w:lineRule="exact"/>
        <w:ind w:firstLine="1418"/>
        <w:rPr>
          <w:sz w:val="19"/>
          <w:szCs w:val="19"/>
        </w:rPr>
      </w:pPr>
    </w:p>
    <w:p w14:paraId="01064737" w14:textId="77777777" w:rsidR="00477F50" w:rsidRDefault="00477F50" w:rsidP="001319CA">
      <w:pPr>
        <w:spacing w:line="240" w:lineRule="exact"/>
        <w:ind w:firstLine="1418"/>
        <w:rPr>
          <w:sz w:val="19"/>
          <w:szCs w:val="19"/>
        </w:rPr>
      </w:pPr>
    </w:p>
    <w:p w14:paraId="636CF08E" w14:textId="3F38CC66" w:rsidR="001319CA" w:rsidRPr="00E3296A" w:rsidRDefault="00477F50" w:rsidP="00384C8C">
      <w:pPr>
        <w:tabs>
          <w:tab w:val="left" w:pos="6521"/>
        </w:tabs>
        <w:spacing w:line="240" w:lineRule="exact"/>
        <w:ind w:firstLine="141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1319CA" w:rsidRPr="00E3296A">
        <w:rPr>
          <w:rFonts w:ascii="Bookman Old Style" w:hAnsi="Bookman Old Style"/>
          <w:sz w:val="20"/>
          <w:szCs w:val="20"/>
        </w:rPr>
        <w:t>hotovitel</w:t>
      </w:r>
      <w:r w:rsidR="009B5768">
        <w:rPr>
          <w:rFonts w:ascii="Bookman Old Style" w:hAnsi="Bookman Old Style"/>
          <w:sz w:val="20"/>
          <w:szCs w:val="20"/>
        </w:rPr>
        <w:t>e</w:t>
      </w:r>
      <w:r w:rsidR="001319CA" w:rsidRPr="00E3296A">
        <w:rPr>
          <w:rFonts w:ascii="Bookman Old Style" w:hAnsi="Bookman Old Style"/>
          <w:sz w:val="20"/>
          <w:szCs w:val="20"/>
        </w:rPr>
        <w:t>:</w:t>
      </w:r>
      <w:r w:rsidR="001319CA" w:rsidRPr="00E3296A">
        <w:rPr>
          <w:rFonts w:ascii="Bookman Old Style" w:hAnsi="Bookman Old Style"/>
          <w:sz w:val="20"/>
          <w:szCs w:val="20"/>
        </w:rPr>
        <w:tab/>
        <w:t>Objednatel:</w:t>
      </w:r>
    </w:p>
    <w:p w14:paraId="06D08402" w14:textId="00DC65C4" w:rsidR="009B5768" w:rsidRPr="00E3296A" w:rsidRDefault="001319CA" w:rsidP="009B5768">
      <w:pPr>
        <w:tabs>
          <w:tab w:val="left" w:pos="6521"/>
        </w:tabs>
        <w:spacing w:line="240" w:lineRule="exact"/>
        <w:ind w:left="6488" w:hanging="5070"/>
        <w:rPr>
          <w:rFonts w:ascii="Bookman Old Style" w:hAnsi="Bookman Old Style"/>
          <w:sz w:val="20"/>
          <w:szCs w:val="20"/>
        </w:rPr>
      </w:pPr>
      <w:r w:rsidRPr="00E3296A">
        <w:rPr>
          <w:rFonts w:ascii="Bookman Old Style" w:hAnsi="Bookman Old Style"/>
          <w:sz w:val="20"/>
          <w:szCs w:val="20"/>
        </w:rPr>
        <w:tab/>
      </w:r>
    </w:p>
    <w:p w14:paraId="013DB44A" w14:textId="77777777" w:rsidR="001319CA" w:rsidRPr="00E3296A" w:rsidRDefault="001319CA" w:rsidP="00E3296A">
      <w:pPr>
        <w:spacing w:line="240" w:lineRule="exact"/>
        <w:ind w:left="6488" w:hanging="5070"/>
        <w:rPr>
          <w:rFonts w:ascii="Bookman Old Style" w:hAnsi="Bookman Old Style"/>
          <w:sz w:val="20"/>
          <w:szCs w:val="20"/>
        </w:rPr>
      </w:pPr>
    </w:p>
    <w:p w14:paraId="373A1AE1" w14:textId="77777777" w:rsidR="001319CA" w:rsidRPr="00E3296A" w:rsidRDefault="001319CA" w:rsidP="00E3296A">
      <w:pPr>
        <w:spacing w:line="240" w:lineRule="exact"/>
        <w:ind w:left="6488" w:hanging="5070"/>
        <w:rPr>
          <w:rFonts w:ascii="Bookman Old Style" w:hAnsi="Bookman Old Style"/>
          <w:sz w:val="20"/>
          <w:szCs w:val="20"/>
        </w:rPr>
      </w:pPr>
    </w:p>
    <w:p w14:paraId="4B25F2B8" w14:textId="77777777" w:rsidR="001319CA" w:rsidRDefault="001319CA" w:rsidP="00E3296A">
      <w:pPr>
        <w:spacing w:line="240" w:lineRule="exact"/>
        <w:ind w:left="6488" w:hanging="5070"/>
        <w:rPr>
          <w:rFonts w:ascii="Bookman Old Style" w:hAnsi="Bookman Old Style"/>
          <w:sz w:val="20"/>
          <w:szCs w:val="20"/>
        </w:rPr>
      </w:pPr>
    </w:p>
    <w:p w14:paraId="68E6BA82" w14:textId="77777777" w:rsidR="00477F50" w:rsidRPr="00E3296A" w:rsidRDefault="00477F50" w:rsidP="00E3296A">
      <w:pPr>
        <w:spacing w:line="240" w:lineRule="exact"/>
        <w:ind w:left="6488" w:hanging="5070"/>
        <w:rPr>
          <w:rFonts w:ascii="Bookman Old Style" w:hAnsi="Bookman Old Style"/>
          <w:sz w:val="20"/>
          <w:szCs w:val="20"/>
        </w:rPr>
      </w:pPr>
    </w:p>
    <w:p w14:paraId="09DD5F01" w14:textId="77777777" w:rsidR="001319CA" w:rsidRPr="00E3296A" w:rsidRDefault="001319CA" w:rsidP="00E3296A">
      <w:pPr>
        <w:spacing w:line="240" w:lineRule="exact"/>
        <w:ind w:left="6488" w:hanging="5070"/>
        <w:rPr>
          <w:rFonts w:ascii="Bookman Old Style" w:hAnsi="Bookman Old Style"/>
          <w:sz w:val="20"/>
          <w:szCs w:val="20"/>
        </w:rPr>
      </w:pPr>
    </w:p>
    <w:p w14:paraId="0C925AE5" w14:textId="77777777" w:rsidR="001319CA" w:rsidRPr="00E3296A" w:rsidRDefault="001319CA" w:rsidP="00E3296A">
      <w:pPr>
        <w:spacing w:line="240" w:lineRule="exact"/>
        <w:ind w:left="6488" w:hanging="5070"/>
        <w:rPr>
          <w:rFonts w:ascii="Bookman Old Style" w:hAnsi="Bookman Old Style"/>
          <w:sz w:val="20"/>
          <w:szCs w:val="20"/>
        </w:rPr>
      </w:pPr>
    </w:p>
    <w:p w14:paraId="51A344DA" w14:textId="77777777" w:rsidR="001319CA" w:rsidRDefault="001319CA" w:rsidP="00384C8C">
      <w:pPr>
        <w:spacing w:line="240" w:lineRule="exact"/>
        <w:ind w:left="6521" w:hanging="5070"/>
        <w:rPr>
          <w:rFonts w:ascii="Bookman Old Style" w:hAnsi="Bookman Old Style"/>
          <w:sz w:val="20"/>
          <w:szCs w:val="20"/>
        </w:rPr>
      </w:pPr>
      <w:r w:rsidRPr="00E3296A">
        <w:rPr>
          <w:rFonts w:ascii="Bookman Old Style" w:hAnsi="Bookman Old Style"/>
          <w:sz w:val="20"/>
          <w:szCs w:val="20"/>
        </w:rPr>
        <w:t>........................</w:t>
      </w:r>
      <w:r>
        <w:rPr>
          <w:rFonts w:ascii="Bookman Old Style" w:hAnsi="Bookman Old Style"/>
          <w:sz w:val="20"/>
          <w:szCs w:val="20"/>
        </w:rPr>
        <w:t>.....</w:t>
      </w:r>
      <w:r w:rsidRPr="00E3296A">
        <w:rPr>
          <w:rFonts w:ascii="Bookman Old Style" w:hAnsi="Bookman Old Style"/>
          <w:sz w:val="20"/>
          <w:szCs w:val="20"/>
        </w:rPr>
        <w:t>.</w:t>
      </w:r>
      <w:r w:rsidRPr="00E3296A">
        <w:rPr>
          <w:rFonts w:ascii="Bookman Old Style" w:hAnsi="Bookman Old Style"/>
          <w:sz w:val="20"/>
          <w:szCs w:val="20"/>
        </w:rPr>
        <w:tab/>
        <w:t>.......................</w:t>
      </w:r>
      <w:r>
        <w:rPr>
          <w:rFonts w:ascii="Bookman Old Style" w:hAnsi="Bookman Old Style"/>
          <w:sz w:val="20"/>
          <w:szCs w:val="20"/>
        </w:rPr>
        <w:t>.......</w:t>
      </w:r>
      <w:r w:rsidRPr="00E3296A">
        <w:rPr>
          <w:rFonts w:ascii="Bookman Old Style" w:hAnsi="Bookman Old Style"/>
          <w:sz w:val="20"/>
          <w:szCs w:val="20"/>
        </w:rPr>
        <w:t>.</w:t>
      </w:r>
    </w:p>
    <w:p w14:paraId="6955EBA6" w14:textId="77777777" w:rsidR="00D53218" w:rsidRPr="00E3296A" w:rsidRDefault="00D53218">
      <w:pPr>
        <w:spacing w:line="240" w:lineRule="exact"/>
        <w:rPr>
          <w:rFonts w:ascii="Bookman Old Style" w:hAnsi="Bookman Old Style"/>
          <w:sz w:val="20"/>
          <w:szCs w:val="20"/>
        </w:rPr>
      </w:pPr>
      <w:bookmarkStart w:id="8" w:name="_GoBack"/>
      <w:bookmarkEnd w:id="8"/>
    </w:p>
    <w:p w14:paraId="0DF1FD18" w14:textId="77777777" w:rsidR="00D53218" w:rsidRDefault="00D53218">
      <w:pPr>
        <w:spacing w:line="240" w:lineRule="exact"/>
        <w:rPr>
          <w:sz w:val="19"/>
          <w:szCs w:val="19"/>
        </w:rPr>
      </w:pPr>
    </w:p>
    <w:p w14:paraId="17873319" w14:textId="77777777" w:rsidR="00D53218" w:rsidRDefault="00D53218">
      <w:pPr>
        <w:spacing w:before="10" w:after="10" w:line="240" w:lineRule="exact"/>
        <w:rPr>
          <w:sz w:val="19"/>
          <w:szCs w:val="19"/>
        </w:rPr>
      </w:pPr>
    </w:p>
    <w:p w14:paraId="38C01475" w14:textId="77777777" w:rsidR="00D53218" w:rsidRDefault="00D53218">
      <w:pPr>
        <w:spacing w:line="14" w:lineRule="exact"/>
        <w:sectPr w:rsidR="00D53218">
          <w:type w:val="continuous"/>
          <w:pgSz w:w="11900" w:h="16840"/>
          <w:pgMar w:top="990" w:right="0" w:bottom="990" w:left="0" w:header="0" w:footer="3" w:gutter="0"/>
          <w:cols w:space="720"/>
          <w:noEndnote/>
          <w:docGrid w:linePitch="360"/>
        </w:sectPr>
      </w:pPr>
    </w:p>
    <w:p w14:paraId="413D8FE6" w14:textId="1AECF2D0" w:rsidR="00D53218" w:rsidRDefault="00D53218">
      <w:pPr>
        <w:pStyle w:val="Zkladntext1"/>
        <w:shd w:val="clear" w:color="auto" w:fill="auto"/>
        <w:ind w:left="620"/>
        <w:jc w:val="left"/>
        <w:sectPr w:rsidR="00D53218">
          <w:type w:val="continuous"/>
          <w:pgSz w:w="11900" w:h="16840"/>
          <w:pgMar w:top="990" w:right="922" w:bottom="990" w:left="1348" w:header="0" w:footer="3" w:gutter="0"/>
          <w:cols w:space="720"/>
          <w:noEndnote/>
          <w:docGrid w:linePitch="360"/>
        </w:sectPr>
      </w:pPr>
    </w:p>
    <w:p w14:paraId="71C64C2F" w14:textId="77777777" w:rsidR="00D53218" w:rsidRDefault="003152F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14773AF5" wp14:editId="3D1D90A3">
            <wp:extent cx="1170305" cy="72517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7030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753B9" w14:textId="77777777" w:rsidR="00C23527" w:rsidRDefault="00C23527" w:rsidP="00C23527">
      <w:pPr>
        <w:widowControl/>
        <w:tabs>
          <w:tab w:val="left" w:pos="567"/>
          <w:tab w:val="left" w:pos="5529"/>
        </w:tabs>
        <w:jc w:val="center"/>
        <w:rPr>
          <w:rFonts w:ascii="Bookman Old Style" w:eastAsia="Times New Roman" w:hAnsi="Bookman Old Style" w:cs="Times New Roman"/>
          <w:b/>
          <w:color w:val="auto"/>
          <w:sz w:val="28"/>
          <w:szCs w:val="28"/>
          <w:u w:val="single"/>
          <w:lang w:bidi="ar-SA"/>
        </w:rPr>
      </w:pPr>
    </w:p>
    <w:p w14:paraId="1B52B196" w14:textId="77777777" w:rsidR="00C23527" w:rsidRDefault="00C23527" w:rsidP="00C23527">
      <w:pPr>
        <w:widowControl/>
        <w:tabs>
          <w:tab w:val="left" w:pos="567"/>
          <w:tab w:val="left" w:pos="5529"/>
        </w:tabs>
        <w:jc w:val="center"/>
        <w:rPr>
          <w:rFonts w:ascii="Bookman Old Style" w:eastAsia="Times New Roman" w:hAnsi="Bookman Old Style" w:cs="Times New Roman"/>
          <w:b/>
          <w:color w:val="auto"/>
          <w:sz w:val="28"/>
          <w:szCs w:val="28"/>
          <w:u w:val="single"/>
          <w:lang w:bidi="ar-SA"/>
        </w:rPr>
      </w:pPr>
    </w:p>
    <w:p w14:paraId="68BB2AAA" w14:textId="4033B926" w:rsidR="00C23527" w:rsidRPr="00C23527" w:rsidRDefault="00C23527" w:rsidP="00C23527">
      <w:pPr>
        <w:widowControl/>
        <w:tabs>
          <w:tab w:val="left" w:pos="567"/>
          <w:tab w:val="left" w:pos="5529"/>
        </w:tabs>
        <w:jc w:val="center"/>
        <w:rPr>
          <w:rFonts w:ascii="Bookman Old Style" w:eastAsia="Times New Roman" w:hAnsi="Bookman Old Style" w:cs="Times New Roman"/>
          <w:b/>
          <w:color w:val="auto"/>
          <w:sz w:val="28"/>
          <w:szCs w:val="28"/>
          <w:u w:val="single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8"/>
          <w:szCs w:val="28"/>
          <w:u w:val="single"/>
          <w:lang w:bidi="ar-SA"/>
        </w:rPr>
        <w:t>VÝPOČTOVÝ LIST k smlouvě č. 235</w:t>
      </w:r>
    </w:p>
    <w:p w14:paraId="6F609FB6" w14:textId="77777777" w:rsidR="00C23527" w:rsidRPr="00C23527" w:rsidRDefault="00C23527" w:rsidP="00C23527">
      <w:pPr>
        <w:widowControl/>
        <w:tabs>
          <w:tab w:val="left" w:pos="567"/>
          <w:tab w:val="left" w:pos="5529"/>
        </w:tabs>
        <w:jc w:val="center"/>
        <w:rPr>
          <w:rFonts w:ascii="Bookman Old Style" w:eastAsia="Times New Roman" w:hAnsi="Bookman Old Style" w:cs="Times New Roman"/>
          <w:b/>
          <w:color w:val="auto"/>
          <w:sz w:val="28"/>
          <w:szCs w:val="28"/>
          <w:u w:val="single"/>
          <w:lang w:bidi="ar-SA"/>
        </w:rPr>
      </w:pPr>
    </w:p>
    <w:p w14:paraId="68DBEECB" w14:textId="2AC60D9D" w:rsidR="00C23527" w:rsidRPr="00C23527" w:rsidRDefault="00C23527" w:rsidP="00C23527">
      <w:pPr>
        <w:widowControl/>
        <w:shd w:val="clear" w:color="auto" w:fill="000000" w:themeFill="text1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FFFFFF" w:themeColor="background1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FFFFFF" w:themeColor="background1"/>
          <w:sz w:val="20"/>
          <w:szCs w:val="20"/>
          <w:lang w:bidi="ar-SA"/>
        </w:rPr>
        <w:t>Platnost výpočtového listu od:</w:t>
      </w:r>
      <w:r w:rsidRPr="00C23527">
        <w:rPr>
          <w:rFonts w:ascii="Bookman Old Style" w:eastAsia="Times New Roman" w:hAnsi="Bookman Old Style" w:cs="Times New Roman"/>
          <w:b/>
          <w:color w:val="FFFFFF" w:themeColor="background1"/>
          <w:sz w:val="20"/>
          <w:szCs w:val="20"/>
          <w:lang w:bidi="ar-SA"/>
        </w:rPr>
        <w:tab/>
      </w:r>
      <w:proofErr w:type="gramStart"/>
      <w:r w:rsidRPr="00C23527">
        <w:rPr>
          <w:rFonts w:ascii="Bookman Old Style" w:eastAsia="Times New Roman" w:hAnsi="Bookman Old Style" w:cs="Times New Roman"/>
          <w:b/>
          <w:color w:val="FFFFFF" w:themeColor="background1"/>
          <w:sz w:val="20"/>
          <w:szCs w:val="20"/>
          <w:lang w:bidi="ar-SA"/>
        </w:rPr>
        <w:t>1.6.202</w:t>
      </w:r>
      <w:r>
        <w:rPr>
          <w:rFonts w:ascii="Bookman Old Style" w:eastAsia="Times New Roman" w:hAnsi="Bookman Old Style" w:cs="Times New Roman"/>
          <w:b/>
          <w:color w:val="FFFFFF" w:themeColor="background1"/>
          <w:sz w:val="20"/>
          <w:szCs w:val="20"/>
          <w:lang w:bidi="ar-SA"/>
        </w:rPr>
        <w:t>3</w:t>
      </w:r>
      <w:proofErr w:type="gramEnd"/>
    </w:p>
    <w:p w14:paraId="5864CE51" w14:textId="77777777" w:rsidR="00C23527" w:rsidRPr="00C23527" w:rsidRDefault="00C23527" w:rsidP="00C23527">
      <w:pPr>
        <w:widowControl/>
        <w:pBdr>
          <w:bottom w:val="single" w:sz="4" w:space="1" w:color="auto"/>
        </w:pBdr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ROZSAH SLUŽEB:</w:t>
      </w:r>
    </w:p>
    <w:p w14:paraId="2E4BDAD5" w14:textId="77777777" w:rsidR="00C23527" w:rsidRPr="00C23527" w:rsidRDefault="00C23527" w:rsidP="00C23527">
      <w:pPr>
        <w:widowControl/>
        <w:numPr>
          <w:ilvl w:val="0"/>
          <w:numId w:val="27"/>
        </w:numPr>
        <w:pBdr>
          <w:bottom w:val="single" w:sz="4" w:space="1" w:color="auto"/>
        </w:pBdr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Svoz a likvidace odpadů:</w:t>
      </w:r>
    </w:p>
    <w:p w14:paraId="2F16FC50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200301 – směsný komunální odpad</w:t>
      </w:r>
    </w:p>
    <w:p w14:paraId="1FDA6839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ČOV Lanžhot, </w:t>
      </w:r>
      <w:proofErr w:type="spell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parc</w:t>
      </w:r>
      <w:proofErr w:type="spell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1667</w:t>
      </w:r>
    </w:p>
    <w:p w14:paraId="18DD2069" w14:textId="461C80DA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 xml:space="preserve">celoročně, 1x za 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30 dní </w:t>
      </w:r>
    </w:p>
    <w:p w14:paraId="76311D7B" w14:textId="7351ACE8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284"/>
          <w:tab w:val="left" w:pos="851"/>
          <w:tab w:val="left" w:pos="3686"/>
        </w:tabs>
        <w:spacing w:after="12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1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ks 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120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l </w:t>
      </w:r>
    </w:p>
    <w:p w14:paraId="5544E082" w14:textId="77777777" w:rsidR="00C23527" w:rsidRPr="00C23527" w:rsidRDefault="00C23527" w:rsidP="00C23527">
      <w:pPr>
        <w:widowControl/>
        <w:pBdr>
          <w:bottom w:val="single" w:sz="4" w:space="1" w:color="auto"/>
        </w:pBdr>
        <w:tabs>
          <w:tab w:val="left" w:pos="4253"/>
        </w:tabs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4E65B990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200301 – směsný komunální odpad</w:t>
      </w:r>
    </w:p>
    <w:p w14:paraId="2F8C9717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Středisko vodovodů Hustopeče,</w:t>
      </w:r>
    </w:p>
    <w:p w14:paraId="3F8D15A9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celoročně, 1x za 7 dní</w:t>
      </w:r>
    </w:p>
    <w:p w14:paraId="2284D91A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284"/>
          <w:tab w:val="left" w:pos="851"/>
          <w:tab w:val="left" w:pos="3686"/>
        </w:tabs>
        <w:spacing w:after="12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2 ks 240 l</w:t>
      </w:r>
    </w:p>
    <w:p w14:paraId="5D8972B7" w14:textId="77777777" w:rsidR="00C23527" w:rsidRPr="00C23527" w:rsidRDefault="00C23527" w:rsidP="00C23527">
      <w:pPr>
        <w:widowControl/>
        <w:pBdr>
          <w:bottom w:val="single" w:sz="4" w:space="1" w:color="auto"/>
        </w:pBdr>
        <w:tabs>
          <w:tab w:val="left" w:pos="4253"/>
        </w:tabs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7D02C020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200301 – směsný komunální odpad</w:t>
      </w:r>
    </w:p>
    <w:p w14:paraId="6D91902C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ÚV Zaječí </w:t>
      </w:r>
    </w:p>
    <w:p w14:paraId="0454CE44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celoročně, 1x za 14 dní</w:t>
      </w:r>
    </w:p>
    <w:p w14:paraId="4479B7EE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284"/>
          <w:tab w:val="left" w:pos="851"/>
          <w:tab w:val="left" w:pos="3686"/>
        </w:tabs>
        <w:spacing w:after="12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 xml:space="preserve">2 ks 240 l </w:t>
      </w:r>
    </w:p>
    <w:p w14:paraId="0C920C44" w14:textId="77777777" w:rsidR="00C23527" w:rsidRPr="00C23527" w:rsidRDefault="00C23527" w:rsidP="00C23527">
      <w:pPr>
        <w:widowControl/>
        <w:pBdr>
          <w:bottom w:val="single" w:sz="4" w:space="1" w:color="auto"/>
        </w:pBdr>
        <w:tabs>
          <w:tab w:val="left" w:pos="4253"/>
        </w:tabs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59ED4845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200301 – směsný komunální odpad</w:t>
      </w:r>
    </w:p>
    <w:p w14:paraId="7EFA6869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ÚV Lednice</w:t>
      </w:r>
    </w:p>
    <w:p w14:paraId="6784932E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celoročně, 1x za 14 dní</w:t>
      </w:r>
    </w:p>
    <w:p w14:paraId="640F4278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284"/>
          <w:tab w:val="left" w:pos="851"/>
          <w:tab w:val="left" w:pos="3686"/>
        </w:tabs>
        <w:spacing w:after="12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 xml:space="preserve">2 ks 120 l </w:t>
      </w:r>
    </w:p>
    <w:p w14:paraId="3875F1FA" w14:textId="77777777" w:rsidR="00C23527" w:rsidRPr="00C23527" w:rsidRDefault="00C23527" w:rsidP="00C23527">
      <w:pPr>
        <w:widowControl/>
        <w:pBdr>
          <w:bottom w:val="single" w:sz="4" w:space="1" w:color="auto"/>
        </w:pBdr>
        <w:tabs>
          <w:tab w:val="left" w:pos="4253"/>
        </w:tabs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1FD0CB61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200301 – směsný komunální odpad</w:t>
      </w:r>
    </w:p>
    <w:p w14:paraId="28170DA0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ČOV Lednice</w:t>
      </w:r>
    </w:p>
    <w:p w14:paraId="17726E3F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celoročně, 1x za 30 dní</w:t>
      </w:r>
    </w:p>
    <w:p w14:paraId="1BFC266E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284"/>
          <w:tab w:val="left" w:pos="851"/>
          <w:tab w:val="left" w:pos="3686"/>
        </w:tabs>
        <w:spacing w:after="12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 xml:space="preserve">1 ks 120 l </w:t>
      </w:r>
    </w:p>
    <w:p w14:paraId="335AFEA3" w14:textId="77777777" w:rsidR="00C23527" w:rsidRPr="00C23527" w:rsidRDefault="00C23527" w:rsidP="00C23527">
      <w:pPr>
        <w:widowControl/>
        <w:pBdr>
          <w:bottom w:val="single" w:sz="4" w:space="1" w:color="auto"/>
        </w:pBdr>
        <w:tabs>
          <w:tab w:val="left" w:pos="4253"/>
        </w:tabs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44E7814A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200301 – směsný komunální odpad</w:t>
      </w:r>
    </w:p>
    <w:p w14:paraId="0057D811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ČOV Hustopeče, </w:t>
      </w:r>
      <w:proofErr w:type="spell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parc</w:t>
      </w:r>
      <w:proofErr w:type="spell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3170/3,</w:t>
      </w:r>
    </w:p>
    <w:p w14:paraId="4508B208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celoročně, 1x za 14 dní</w:t>
      </w:r>
    </w:p>
    <w:p w14:paraId="79A2BD0A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284"/>
          <w:tab w:val="left" w:pos="851"/>
          <w:tab w:val="left" w:pos="3686"/>
        </w:tabs>
        <w:spacing w:after="12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 xml:space="preserve">1 ks 240 l </w:t>
      </w:r>
    </w:p>
    <w:p w14:paraId="733B1294" w14:textId="77777777" w:rsidR="00C23527" w:rsidRPr="00C23527" w:rsidRDefault="00C23527" w:rsidP="00C23527">
      <w:pPr>
        <w:widowControl/>
        <w:pBdr>
          <w:bottom w:val="single" w:sz="4" w:space="1" w:color="auto"/>
        </w:pBdr>
        <w:tabs>
          <w:tab w:val="left" w:pos="4253"/>
        </w:tabs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3C44B1F9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200301 – směsný komunální odpad</w:t>
      </w:r>
    </w:p>
    <w:p w14:paraId="326C8130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ČOV Valtice, </w:t>
      </w:r>
      <w:proofErr w:type="spellStart"/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parc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.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</w:t>
      </w:r>
      <w:proofErr w:type="spell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3348/3,</w:t>
      </w:r>
    </w:p>
    <w:p w14:paraId="07A4DF37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celoročně, 1x za 30 dní</w:t>
      </w:r>
    </w:p>
    <w:p w14:paraId="5B13ED1D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284"/>
          <w:tab w:val="left" w:pos="851"/>
          <w:tab w:val="left" w:pos="3686"/>
        </w:tabs>
        <w:spacing w:after="12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 xml:space="preserve">1 ks 120 l </w:t>
      </w:r>
    </w:p>
    <w:p w14:paraId="267C4ADA" w14:textId="3A663201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lastRenderedPageBreak/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200301 – směsný komunální odpad</w:t>
      </w:r>
    </w:p>
    <w:p w14:paraId="09505475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ČOV Rakvice, </w:t>
      </w:r>
      <w:proofErr w:type="spellStart"/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parc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.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</w:t>
      </w:r>
      <w:proofErr w:type="spell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st. 996/1,</w:t>
      </w:r>
    </w:p>
    <w:p w14:paraId="69C4B603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celoročně, 1x za 30 dní</w:t>
      </w:r>
    </w:p>
    <w:p w14:paraId="3A87830E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284"/>
          <w:tab w:val="left" w:pos="851"/>
          <w:tab w:val="left" w:pos="3686"/>
        </w:tabs>
        <w:spacing w:after="12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 xml:space="preserve">1 ks 120 l </w:t>
      </w:r>
    </w:p>
    <w:p w14:paraId="7BBB947D" w14:textId="77777777" w:rsidR="00C23527" w:rsidRPr="00C23527" w:rsidRDefault="00C23527" w:rsidP="00C23527">
      <w:pPr>
        <w:widowControl/>
        <w:pBdr>
          <w:bottom w:val="single" w:sz="4" w:space="1" w:color="auto"/>
        </w:pBdr>
        <w:tabs>
          <w:tab w:val="left" w:pos="4253"/>
        </w:tabs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663C6888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200301 – směsný komunální odpad</w:t>
      </w:r>
    </w:p>
    <w:p w14:paraId="3683239D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ČOV Podivín, </w:t>
      </w:r>
      <w:proofErr w:type="spellStart"/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parc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.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</w:t>
      </w:r>
      <w:proofErr w:type="spell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2331/2,</w:t>
      </w:r>
    </w:p>
    <w:p w14:paraId="5FFA21B0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celoročně, 1x za 30 dní</w:t>
      </w:r>
    </w:p>
    <w:p w14:paraId="19EB4D1C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284"/>
          <w:tab w:val="left" w:pos="851"/>
          <w:tab w:val="left" w:pos="3686"/>
        </w:tabs>
        <w:spacing w:after="12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 xml:space="preserve">1 ks 120 l </w:t>
      </w:r>
    </w:p>
    <w:p w14:paraId="72F9DB6C" w14:textId="77777777" w:rsidR="00C23527" w:rsidRPr="00C23527" w:rsidRDefault="00C23527" w:rsidP="00C23527">
      <w:pPr>
        <w:widowControl/>
        <w:pBdr>
          <w:bottom w:val="single" w:sz="4" w:space="1" w:color="auto"/>
        </w:pBdr>
        <w:tabs>
          <w:tab w:val="left" w:pos="4253"/>
        </w:tabs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7663BD89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200301 – směsný komunální odpad</w:t>
      </w:r>
    </w:p>
    <w:p w14:paraId="6B6B21FC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ČOV Velké Pavlovice, Nádražní 57/23,</w:t>
      </w:r>
    </w:p>
    <w:p w14:paraId="0803AC13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celoročně, 1x za 30 dní</w:t>
      </w:r>
    </w:p>
    <w:p w14:paraId="0FECFB32" w14:textId="77777777" w:rsidR="00C23527" w:rsidRPr="00C23527" w:rsidRDefault="00C23527" w:rsidP="00C23527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284"/>
          <w:tab w:val="left" w:pos="851"/>
          <w:tab w:val="left" w:pos="3686"/>
        </w:tabs>
        <w:spacing w:after="12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 xml:space="preserve">1 ks 120 l </w:t>
      </w:r>
    </w:p>
    <w:p w14:paraId="116D59AD" w14:textId="77777777" w:rsidR="00C23527" w:rsidRDefault="00C23527" w:rsidP="00C23527">
      <w:pPr>
        <w:widowControl/>
        <w:pBdr>
          <w:bottom w:val="single" w:sz="4" w:space="1" w:color="auto"/>
        </w:pBdr>
        <w:tabs>
          <w:tab w:val="left" w:pos="4253"/>
        </w:tabs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1F071061" w14:textId="77777777" w:rsidR="003214C1" w:rsidRPr="00C23527" w:rsidRDefault="003214C1" w:rsidP="003214C1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200301 – směsný komunální odpad</w:t>
      </w:r>
    </w:p>
    <w:p w14:paraId="6D0C0F09" w14:textId="3A7D4D0F" w:rsidR="003214C1" w:rsidRDefault="003214C1" w:rsidP="003214C1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ČOV </w:t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Kostice, </w:t>
      </w:r>
      <w:proofErr w:type="spellStart"/>
      <w:proofErr w:type="gramStart"/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parc</w:t>
      </w:r>
      <w:proofErr w:type="gramEnd"/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.</w:t>
      </w:r>
      <w:proofErr w:type="gramStart"/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</w:t>
      </w:r>
      <w:proofErr w:type="spellEnd"/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.</w:t>
      </w:r>
      <w:proofErr w:type="gramEnd"/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887,</w:t>
      </w:r>
      <w:r w:rsidR="005D7959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</w:p>
    <w:p w14:paraId="0E1FD716" w14:textId="298F569C" w:rsidR="005D7959" w:rsidRPr="00C23527" w:rsidRDefault="005D7959" w:rsidP="003214C1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IČP: 1011027909</w:t>
      </w:r>
    </w:p>
    <w:p w14:paraId="02A9B626" w14:textId="77777777" w:rsidR="003214C1" w:rsidRPr="00C23527" w:rsidRDefault="003214C1" w:rsidP="003214C1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celoročně, 1x za 30 dní</w:t>
      </w:r>
    </w:p>
    <w:p w14:paraId="43BD763E" w14:textId="77777777" w:rsidR="003214C1" w:rsidRPr="00C23527" w:rsidRDefault="003214C1" w:rsidP="003214C1">
      <w:pPr>
        <w:widowControl/>
        <w:pBdr>
          <w:bottom w:val="single" w:sz="4" w:space="1" w:color="auto"/>
        </w:pBdr>
        <w:shd w:val="clear" w:color="auto" w:fill="DBDBDB" w:themeFill="accent3" w:themeFillTint="66"/>
        <w:tabs>
          <w:tab w:val="left" w:pos="284"/>
          <w:tab w:val="left" w:pos="851"/>
          <w:tab w:val="left" w:pos="3686"/>
        </w:tabs>
        <w:spacing w:after="12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 xml:space="preserve">1 ks 120 l </w:t>
      </w:r>
    </w:p>
    <w:p w14:paraId="22FDEE4F" w14:textId="77777777" w:rsidR="003214C1" w:rsidRDefault="003214C1" w:rsidP="00C23527">
      <w:pPr>
        <w:widowControl/>
        <w:pBdr>
          <w:bottom w:val="single" w:sz="4" w:space="1" w:color="auto"/>
        </w:pBdr>
        <w:tabs>
          <w:tab w:val="left" w:pos="4253"/>
        </w:tabs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0FBDA33F" w14:textId="77777777" w:rsidR="003214C1" w:rsidRPr="00C23527" w:rsidRDefault="003214C1" w:rsidP="00C23527">
      <w:pPr>
        <w:widowControl/>
        <w:pBdr>
          <w:bottom w:val="single" w:sz="4" w:space="1" w:color="auto"/>
        </w:pBdr>
        <w:tabs>
          <w:tab w:val="left" w:pos="4253"/>
        </w:tabs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2B15F147" w14:textId="77777777" w:rsidR="00C23527" w:rsidRPr="00C23527" w:rsidRDefault="00C23527" w:rsidP="00C23527">
      <w:pPr>
        <w:widowControl/>
        <w:shd w:val="clear" w:color="auto" w:fill="BDD6EE" w:themeFill="accent1" w:themeFillTint="66"/>
        <w:tabs>
          <w:tab w:val="left" w:pos="567"/>
          <w:tab w:val="left" w:pos="3686"/>
        </w:tabs>
        <w:spacing w:before="120"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bookmarkStart w:id="9" w:name="_Hlk62466047"/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150101 –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papír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</w:p>
    <w:p w14:paraId="03D609D0" w14:textId="77777777" w:rsidR="00C23527" w:rsidRPr="00C23527" w:rsidRDefault="00C23527" w:rsidP="00C23527">
      <w:pPr>
        <w:widowControl/>
        <w:shd w:val="clear" w:color="auto" w:fill="BDD6EE" w:themeFill="accent1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ÚV Zaječí, ČOV Hustopeče, ČOV Rakvice, ČOV Podivín,</w:t>
      </w:r>
    </w:p>
    <w:p w14:paraId="45431BF2" w14:textId="77777777" w:rsidR="00C23527" w:rsidRPr="00C23527" w:rsidRDefault="00C23527" w:rsidP="00C23527">
      <w:pPr>
        <w:widowControl/>
        <w:shd w:val="clear" w:color="auto" w:fill="BDD6EE" w:themeFill="accent1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ČOV Valtice, ČOV Velké Pavlovice, ČOV Lednice, </w:t>
      </w:r>
    </w:p>
    <w:p w14:paraId="4E83D374" w14:textId="77777777" w:rsidR="003214C1" w:rsidRDefault="00C23527" w:rsidP="00C23527">
      <w:pPr>
        <w:widowControl/>
        <w:shd w:val="clear" w:color="auto" w:fill="BDD6EE" w:themeFill="accent1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ÚV Lednice, Středisko Hustopeče,</w:t>
      </w:r>
      <w:r w:rsidR="003E5F1F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ČOV </w:t>
      </w:r>
      <w:r w:rsidR="003214C1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Lanžhot, </w:t>
      </w:r>
    </w:p>
    <w:p w14:paraId="3A93F346" w14:textId="47CFA3B8" w:rsidR="00C23527" w:rsidRPr="00C23527" w:rsidRDefault="003214C1" w:rsidP="00C23527">
      <w:pPr>
        <w:widowControl/>
        <w:shd w:val="clear" w:color="auto" w:fill="BDD6EE" w:themeFill="accent1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ČOV Kostice </w:t>
      </w:r>
    </w:p>
    <w:p w14:paraId="58E88E88" w14:textId="77777777" w:rsidR="00C23527" w:rsidRPr="00C23527" w:rsidRDefault="00C23527" w:rsidP="00C23527">
      <w:pPr>
        <w:widowControl/>
        <w:shd w:val="clear" w:color="auto" w:fill="BDD6EE" w:themeFill="accent1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celoročně,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na zavolání</w:t>
      </w:r>
    </w:p>
    <w:p w14:paraId="6CB0E9E5" w14:textId="77777777" w:rsidR="00C23527" w:rsidRPr="00C23527" w:rsidRDefault="00C23527" w:rsidP="00C23527">
      <w:pPr>
        <w:widowControl/>
        <w:shd w:val="clear" w:color="auto" w:fill="BDD6EE" w:themeFill="accent1" w:themeFillTint="66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1 ks 240 l, 1x 120 l </w:t>
      </w:r>
    </w:p>
    <w:p w14:paraId="5A09E502" w14:textId="77777777" w:rsidR="00C23527" w:rsidRPr="00C23527" w:rsidRDefault="00C23527" w:rsidP="00C23527">
      <w:pPr>
        <w:widowControl/>
        <w:shd w:val="clear" w:color="auto" w:fill="BDD6EE" w:themeFill="accent1" w:themeFillTint="66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</w:p>
    <w:p w14:paraId="48A37071" w14:textId="77777777" w:rsidR="00C23527" w:rsidRPr="00C23527" w:rsidRDefault="00C23527" w:rsidP="00C23527">
      <w:pPr>
        <w:widowControl/>
        <w:pBdr>
          <w:bottom w:val="single" w:sz="4" w:space="1" w:color="auto"/>
        </w:pBdr>
        <w:tabs>
          <w:tab w:val="left" w:pos="4253"/>
        </w:tabs>
        <w:ind w:firstLine="84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411D7C69" w14:textId="77777777" w:rsidR="00C23527" w:rsidRPr="00C23527" w:rsidRDefault="00C23527" w:rsidP="00C23527">
      <w:pPr>
        <w:widowControl/>
        <w:shd w:val="clear" w:color="auto" w:fill="FFE599" w:themeFill="accent4" w:themeFillTint="66"/>
        <w:tabs>
          <w:tab w:val="left" w:pos="567"/>
          <w:tab w:val="left" w:pos="3686"/>
        </w:tabs>
        <w:spacing w:before="120"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150102 – 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plast</w:t>
      </w:r>
    </w:p>
    <w:p w14:paraId="233AAE6C" w14:textId="77777777" w:rsidR="00C23527" w:rsidRPr="00C23527" w:rsidRDefault="00C23527" w:rsidP="00C23527">
      <w:pPr>
        <w:widowControl/>
        <w:shd w:val="clear" w:color="auto" w:fill="FFE599" w:themeFill="accent4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ÚV Zaječí, ČOV Hustopeče, ČOV Rakvice, ČOV Podivín,</w:t>
      </w:r>
    </w:p>
    <w:p w14:paraId="1D423CC1" w14:textId="77777777" w:rsidR="00C23527" w:rsidRPr="00C23527" w:rsidRDefault="00C23527" w:rsidP="00C23527">
      <w:pPr>
        <w:widowControl/>
        <w:shd w:val="clear" w:color="auto" w:fill="FFE599" w:themeFill="accent4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ČOV Valtice, ČOV Velké Pavlovice, ČOV Lednice, </w:t>
      </w:r>
    </w:p>
    <w:p w14:paraId="11217196" w14:textId="1739F110" w:rsidR="00C23527" w:rsidRDefault="00C23527" w:rsidP="00C23527">
      <w:pPr>
        <w:widowControl/>
        <w:shd w:val="clear" w:color="auto" w:fill="FFE599" w:themeFill="accent4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ÚV Lednice, Středisko Hustopeče,</w:t>
      </w:r>
      <w:r w:rsidR="003214C1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ČOV Lanžhot, </w:t>
      </w:r>
    </w:p>
    <w:p w14:paraId="01E89D36" w14:textId="241C293C" w:rsidR="003214C1" w:rsidRPr="00C23527" w:rsidRDefault="003214C1" w:rsidP="00C23527">
      <w:pPr>
        <w:widowControl/>
        <w:shd w:val="clear" w:color="auto" w:fill="FFE599" w:themeFill="accent4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ČOV Kostice </w:t>
      </w:r>
    </w:p>
    <w:p w14:paraId="4B0F472E" w14:textId="77777777" w:rsidR="00C23527" w:rsidRPr="00C23527" w:rsidRDefault="00C23527" w:rsidP="00C23527">
      <w:pPr>
        <w:widowControl/>
        <w:shd w:val="clear" w:color="auto" w:fill="FFE599" w:themeFill="accent4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bCs/>
          <w:color w:val="auto"/>
          <w:sz w:val="20"/>
          <w:szCs w:val="20"/>
          <w:lang w:bidi="ar-SA"/>
        </w:rPr>
        <w:t>celoročně,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na zavolání</w:t>
      </w:r>
    </w:p>
    <w:p w14:paraId="242A98B0" w14:textId="77777777" w:rsidR="00C23527" w:rsidRPr="00C23527" w:rsidRDefault="00C23527" w:rsidP="00C23527">
      <w:pPr>
        <w:widowControl/>
        <w:shd w:val="clear" w:color="auto" w:fill="FFE599" w:themeFill="accent4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Počet a velikost nádob: 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1 ks 240 l, 1 ks 120 l</w:t>
      </w:r>
    </w:p>
    <w:p w14:paraId="11305DC6" w14:textId="77777777" w:rsidR="00C23527" w:rsidRPr="00C23527" w:rsidRDefault="00C23527" w:rsidP="00C23527">
      <w:pPr>
        <w:widowControl/>
        <w:pBdr>
          <w:bottom w:val="single" w:sz="4" w:space="1" w:color="auto"/>
        </w:pBdr>
        <w:tabs>
          <w:tab w:val="left" w:pos="4253"/>
        </w:tabs>
        <w:ind w:firstLine="84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078A3380" w14:textId="77777777" w:rsidR="00C23527" w:rsidRPr="00C23527" w:rsidRDefault="00C23527" w:rsidP="00C23527">
      <w:pPr>
        <w:widowControl/>
        <w:shd w:val="clear" w:color="auto" w:fill="C5E0B3" w:themeFill="accent6" w:themeFillTint="66"/>
        <w:tabs>
          <w:tab w:val="left" w:pos="567"/>
          <w:tab w:val="left" w:pos="3686"/>
        </w:tabs>
        <w:spacing w:before="120"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bookmarkStart w:id="10" w:name="_Hlk62464339"/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150107 – 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sklo</w:t>
      </w:r>
    </w:p>
    <w:p w14:paraId="5BE65C50" w14:textId="77777777" w:rsidR="00C23527" w:rsidRPr="00C23527" w:rsidRDefault="00C23527" w:rsidP="00C23527">
      <w:pPr>
        <w:widowControl/>
        <w:shd w:val="clear" w:color="auto" w:fill="C5E0B3" w:themeFill="accent6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ÚV Zaječí, ÚV Lednice, ČOV Hustopeče</w:t>
      </w:r>
    </w:p>
    <w:p w14:paraId="2F704659" w14:textId="77777777" w:rsidR="00C23527" w:rsidRPr="00C23527" w:rsidRDefault="00C23527" w:rsidP="00C23527">
      <w:pPr>
        <w:widowControl/>
        <w:shd w:val="clear" w:color="auto" w:fill="C5E0B3" w:themeFill="accent6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celoročně,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na zavolání</w:t>
      </w:r>
    </w:p>
    <w:p w14:paraId="0147A3A5" w14:textId="77777777" w:rsidR="00C23527" w:rsidRPr="00C23527" w:rsidRDefault="00C23527" w:rsidP="00C23527">
      <w:pPr>
        <w:widowControl/>
        <w:shd w:val="clear" w:color="auto" w:fill="C5E0B3" w:themeFill="accent6" w:themeFillTint="66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1 ks 240 l</w:t>
      </w:r>
    </w:p>
    <w:bookmarkEnd w:id="9"/>
    <w:bookmarkEnd w:id="10"/>
    <w:p w14:paraId="345DA637" w14:textId="77777777" w:rsidR="00C23527" w:rsidRPr="00C23527" w:rsidRDefault="00C23527" w:rsidP="00C23527">
      <w:pPr>
        <w:widowControl/>
        <w:pBdr>
          <w:bottom w:val="single" w:sz="4" w:space="1" w:color="auto"/>
        </w:pBdr>
        <w:tabs>
          <w:tab w:val="left" w:pos="4253"/>
        </w:tabs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2F2C9CC4" w14:textId="77777777" w:rsidR="00C23527" w:rsidRPr="00C23527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before="120" w:after="120"/>
        <w:ind w:left="3686" w:hanging="3686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150110 – </w:t>
      </w:r>
      <w:r w:rsidRPr="00C23527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bidi="ar-SA"/>
        </w:rPr>
        <w:t>Obaly obsahující zbytky nebezpečných</w:t>
      </w:r>
      <w:r w:rsidRPr="00C23527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bidi="ar-SA"/>
        </w:rPr>
        <w:br/>
        <w:t>látek nebo obaly těmito látkami znečištěné</w:t>
      </w:r>
    </w:p>
    <w:p w14:paraId="5D86CAB4" w14:textId="77777777" w:rsidR="00C23527" w:rsidRPr="00C23527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ÚV Zaječí, ČOV Hustopeče, ČOV Rakvice, ČOV Podivín,</w:t>
      </w:r>
    </w:p>
    <w:p w14:paraId="171B4621" w14:textId="77777777" w:rsidR="00C23527" w:rsidRPr="00C23527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ČOV Valtice, ČOV Velké Pavlovice, ČOV Lednice, </w:t>
      </w:r>
    </w:p>
    <w:p w14:paraId="7BACEC78" w14:textId="2BD0EDB0" w:rsidR="00AA3580" w:rsidRPr="00477F50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ÚV Lednice, Středisko Hustopeče,</w:t>
      </w:r>
      <w:r w:rsidR="00AA3580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="00AA3580" w:rsidRPr="00477F50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ČOV Lanžhot, </w:t>
      </w:r>
    </w:p>
    <w:p w14:paraId="0C5E1CFC" w14:textId="4384923C" w:rsidR="00C23527" w:rsidRPr="00C23527" w:rsidRDefault="00AA3580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477F50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                                                         </w:t>
      </w:r>
      <w:r w:rsidR="005E746A" w:rsidRPr="00477F50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ČOV </w:t>
      </w:r>
      <w:r w:rsidRPr="00477F50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Kostice</w:t>
      </w:r>
    </w:p>
    <w:p w14:paraId="118A9D7B" w14:textId="77777777" w:rsidR="00C23527" w:rsidRPr="00C23527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celoročně,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na základě mailové objednávky</w:t>
      </w:r>
    </w:p>
    <w:p w14:paraId="0DC8386D" w14:textId="77777777" w:rsidR="00C23527" w:rsidRPr="00C23527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pytle </w:t>
      </w:r>
    </w:p>
    <w:p w14:paraId="55295EAD" w14:textId="77777777" w:rsidR="00C23527" w:rsidRPr="00C23527" w:rsidRDefault="00C23527" w:rsidP="00C23527">
      <w:pPr>
        <w:widowControl/>
        <w:pBdr>
          <w:bottom w:val="single" w:sz="4" w:space="1" w:color="auto"/>
        </w:pBdr>
        <w:tabs>
          <w:tab w:val="left" w:pos="4253"/>
        </w:tabs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2F21EBB7" w14:textId="77777777" w:rsidR="00C23527" w:rsidRPr="00C23527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before="120" w:after="120"/>
        <w:ind w:left="3686" w:hanging="3686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150202 – </w:t>
      </w:r>
      <w:r w:rsidRPr="00C23527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bidi="ar-SA"/>
        </w:rPr>
        <w:t>Absorpční činidla, filtrační materiály, čistící tkaniny a ochranné oděvy</w:t>
      </w:r>
    </w:p>
    <w:p w14:paraId="435C8F4A" w14:textId="77777777" w:rsidR="00C23527" w:rsidRPr="00C23527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ÚV Zaječí, ČOV Hustopeče, ČOV Rakvice, ČOV Podivín,</w:t>
      </w:r>
    </w:p>
    <w:p w14:paraId="1A64D0ED" w14:textId="77777777" w:rsidR="005E746A" w:rsidRDefault="00C23527" w:rsidP="005E746A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ČOV Valtice, ČOV Velké Pavlovice, ČOV Lednice, </w:t>
      </w:r>
    </w:p>
    <w:p w14:paraId="20B60523" w14:textId="77777777" w:rsidR="005E746A" w:rsidRPr="00477F50" w:rsidRDefault="005E746A" w:rsidP="005E746A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                                                       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ÚV Lednice, Středisko Hustopeče,</w:t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477F50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ČOV Lanžhot, </w:t>
      </w:r>
    </w:p>
    <w:p w14:paraId="2E8AB595" w14:textId="7A140FE0" w:rsidR="005E746A" w:rsidRPr="005E746A" w:rsidRDefault="005E746A" w:rsidP="005E746A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477F50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                                                         ČOV Kostice</w:t>
      </w:r>
    </w:p>
    <w:p w14:paraId="59166A96" w14:textId="77777777" w:rsidR="00C23527" w:rsidRPr="00C23527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celoročně,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na základě mailové objednávky</w:t>
      </w:r>
    </w:p>
    <w:p w14:paraId="4C03EE4F" w14:textId="77777777" w:rsidR="00C23527" w:rsidRPr="00C23527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pytle </w:t>
      </w:r>
    </w:p>
    <w:p w14:paraId="4DDA232A" w14:textId="77777777" w:rsidR="00C23527" w:rsidRPr="00C23527" w:rsidRDefault="00C23527" w:rsidP="00C23527">
      <w:pPr>
        <w:widowControl/>
        <w:pBdr>
          <w:bottom w:val="single" w:sz="4" w:space="1" w:color="auto"/>
        </w:pBdr>
        <w:tabs>
          <w:tab w:val="left" w:pos="4253"/>
        </w:tabs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4483F3A0" w14:textId="77777777" w:rsidR="00C23527" w:rsidRPr="00C23527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before="120" w:after="120"/>
        <w:ind w:left="3686" w:hanging="3686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130208 – </w:t>
      </w:r>
      <w:r w:rsidRPr="00C23527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bidi="ar-SA"/>
        </w:rPr>
        <w:t>Jiné motorové, převodové a mazací oleje</w:t>
      </w:r>
    </w:p>
    <w:p w14:paraId="15261426" w14:textId="77777777" w:rsidR="00C23527" w:rsidRPr="00C23527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Adresa svozu: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ÚV Zaječí, ČOV Hustopeče, ČOV Rakvice, ČOV Podivín,</w:t>
      </w:r>
    </w:p>
    <w:p w14:paraId="70DFB32B" w14:textId="77777777" w:rsidR="00C23527" w:rsidRPr="00C23527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ČOV Valtice, ČOV Velké Pavlovice, ČOV Lednice, </w:t>
      </w:r>
    </w:p>
    <w:p w14:paraId="54C03A5D" w14:textId="2A8C2E41" w:rsidR="005E746A" w:rsidRPr="00477F50" w:rsidRDefault="00C23527" w:rsidP="005E746A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>ÚV Lednice, Středisko Hustopeče</w:t>
      </w:r>
      <w:r w:rsidRPr="00477F50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,</w:t>
      </w:r>
      <w:r w:rsidR="005E746A" w:rsidRPr="00477F50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ČOV Lanžhot, </w:t>
      </w:r>
    </w:p>
    <w:p w14:paraId="6D8BE2E4" w14:textId="77777777" w:rsidR="005E746A" w:rsidRPr="005E746A" w:rsidRDefault="005E746A" w:rsidP="005E746A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477F50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                                                         ČOV Kostice</w:t>
      </w:r>
    </w:p>
    <w:p w14:paraId="26713820" w14:textId="77777777" w:rsidR="00C23527" w:rsidRPr="00C23527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celoročně,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na základě mailové objednávky</w:t>
      </w:r>
    </w:p>
    <w:p w14:paraId="6082E483" w14:textId="77777777" w:rsidR="00C23527" w:rsidRPr="00C23527" w:rsidRDefault="00C23527" w:rsidP="00C23527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barely </w:t>
      </w:r>
    </w:p>
    <w:p w14:paraId="5BB08868" w14:textId="76DE5CB9" w:rsidR="00E2759D" w:rsidRDefault="00E2759D" w:rsidP="00E2759D">
      <w:pPr>
        <w:pStyle w:val="Zkladntext20"/>
        <w:shd w:val="clear" w:color="auto" w:fill="auto"/>
        <w:tabs>
          <w:tab w:val="left" w:pos="2192"/>
        </w:tabs>
        <w:spacing w:after="0"/>
        <w:ind w:right="680"/>
        <w:rPr>
          <w:lang w:val="en-US" w:eastAsia="en-US" w:bidi="en-US"/>
        </w:rPr>
      </w:pPr>
    </w:p>
    <w:p w14:paraId="43CA3C54" w14:textId="743B10DB" w:rsidR="003E5F1F" w:rsidRPr="00C23527" w:rsidRDefault="003E5F1F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spacing w:before="120" w:after="120"/>
        <w:ind w:left="3686" w:hanging="3686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Druh odpadu: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  <w:t xml:space="preserve">kat. </w:t>
      </w:r>
      <w:proofErr w:type="gramStart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č.</w:t>
      </w:r>
      <w:proofErr w:type="gramEnd"/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1</w:t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90801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– </w:t>
      </w:r>
      <w:r w:rsidRPr="003E5F1F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bidi="ar-SA"/>
        </w:rPr>
        <w:t>Shrabky z česlí</w:t>
      </w:r>
      <w:r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</w:p>
    <w:p w14:paraId="6CF7929A" w14:textId="77777777" w:rsidR="005D7959" w:rsidRDefault="005D7959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</w:p>
    <w:p w14:paraId="72ACFA12" w14:textId="3DD3447F" w:rsidR="003E5F1F" w:rsidRPr="00C23527" w:rsidRDefault="005D7959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Provozovna:</w:t>
      </w:r>
      <w:r w:rsidR="003E5F1F"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="003E5F1F"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="003E5F1F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ČOV Lanžhot</w:t>
      </w:r>
    </w:p>
    <w:p w14:paraId="71028B1C" w14:textId="403FBCF7" w:rsidR="003E5F1F" w:rsidRPr="00C23527" w:rsidRDefault="003E5F1F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celoročně,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1x za 14 dní</w:t>
      </w:r>
    </w:p>
    <w:p w14:paraId="099F93B5" w14:textId="6A3CBE0F" w:rsidR="003E5F1F" w:rsidRDefault="003E5F1F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2 ks 1100 l</w:t>
      </w:r>
    </w:p>
    <w:p w14:paraId="7D3EDDC8" w14:textId="77777777" w:rsidR="003E5F1F" w:rsidRDefault="003E5F1F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</w:p>
    <w:p w14:paraId="553FAF4F" w14:textId="48205A32" w:rsidR="003E5F1F" w:rsidRPr="00C23527" w:rsidRDefault="005D7959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Provozovna:</w:t>
      </w:r>
      <w:r w:rsidR="003E5F1F"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="003E5F1F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ČOV Lednice</w:t>
      </w:r>
    </w:p>
    <w:p w14:paraId="07353BC0" w14:textId="77777777" w:rsidR="003E5F1F" w:rsidRPr="00C23527" w:rsidRDefault="003E5F1F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celoročně,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1x za 14 dní</w:t>
      </w:r>
    </w:p>
    <w:p w14:paraId="2041E442" w14:textId="6BBCF35B" w:rsidR="003E5F1F" w:rsidRDefault="003E5F1F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="00E254BF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1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ks 1100 l</w:t>
      </w:r>
    </w:p>
    <w:p w14:paraId="121B5687" w14:textId="77777777" w:rsidR="005D7959" w:rsidRDefault="005D7959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</w:p>
    <w:p w14:paraId="1B850D70" w14:textId="329826F5" w:rsidR="00E254BF" w:rsidRPr="00C23527" w:rsidRDefault="005D7959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spacing w:line="360" w:lineRule="auto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Provozovna:</w:t>
      </w:r>
      <w:r w:rsidR="00E254BF"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="00E254BF"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="00E254BF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ČOV Kostice </w:t>
      </w:r>
    </w:p>
    <w:p w14:paraId="5A6137DC" w14:textId="77777777" w:rsidR="00E254BF" w:rsidRPr="00C23527" w:rsidRDefault="00E254BF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Termín svozů: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celoročně,</w:t>
      </w: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1x za 14 dní</w:t>
      </w:r>
    </w:p>
    <w:p w14:paraId="62920FE7" w14:textId="4B18D160" w:rsidR="005D7959" w:rsidRDefault="00E254BF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C2352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Počet a velikost nádob: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C23527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1 ks 1100 l</w:t>
      </w:r>
    </w:p>
    <w:p w14:paraId="6E201984" w14:textId="77777777" w:rsidR="005D7959" w:rsidRDefault="005D7959" w:rsidP="005D7959">
      <w:pPr>
        <w:jc w:val="center"/>
        <w:rPr>
          <w:rFonts w:ascii="Bookman Old Style" w:eastAsia="Times New Roman" w:hAnsi="Bookman Old Style" w:cs="Times New Roman"/>
          <w:sz w:val="20"/>
          <w:szCs w:val="20"/>
          <w:lang w:bidi="ar-SA"/>
        </w:rPr>
      </w:pPr>
    </w:p>
    <w:p w14:paraId="21407CB7" w14:textId="77777777" w:rsidR="005D7959" w:rsidRDefault="005D7959" w:rsidP="005D7959">
      <w:pPr>
        <w:jc w:val="center"/>
        <w:rPr>
          <w:rFonts w:ascii="Bookman Old Style" w:eastAsia="Times New Roman" w:hAnsi="Bookman Old Style" w:cs="Times New Roman"/>
          <w:sz w:val="20"/>
          <w:szCs w:val="20"/>
          <w:lang w:bidi="ar-SA"/>
        </w:rPr>
      </w:pPr>
    </w:p>
    <w:p w14:paraId="2C045FB7" w14:textId="77777777" w:rsidR="005D7959" w:rsidRDefault="005D7959" w:rsidP="005D7959">
      <w:pPr>
        <w:jc w:val="center"/>
        <w:rPr>
          <w:rFonts w:ascii="Bookman Old Style" w:eastAsia="Times New Roman" w:hAnsi="Bookman Old Style" w:cs="Times New Roman"/>
          <w:sz w:val="20"/>
          <w:szCs w:val="20"/>
          <w:lang w:bidi="ar-SA"/>
        </w:rPr>
      </w:pPr>
    </w:p>
    <w:p w14:paraId="1C824E0B" w14:textId="77777777" w:rsidR="005D7959" w:rsidRDefault="005D7959" w:rsidP="005D7959">
      <w:pPr>
        <w:jc w:val="center"/>
        <w:rPr>
          <w:rFonts w:ascii="Bookman Old Style" w:eastAsia="Times New Roman" w:hAnsi="Bookman Old Style" w:cs="Times New Roman"/>
          <w:sz w:val="20"/>
          <w:szCs w:val="20"/>
          <w:lang w:bidi="ar-SA"/>
        </w:rPr>
      </w:pPr>
    </w:p>
    <w:p w14:paraId="59FA54E9" w14:textId="77777777" w:rsidR="005D7959" w:rsidRDefault="005D7959" w:rsidP="005D7959">
      <w:pPr>
        <w:jc w:val="center"/>
        <w:rPr>
          <w:rFonts w:ascii="Bookman Old Style" w:eastAsia="Times New Roman" w:hAnsi="Bookman Old Style" w:cs="Times New Roman"/>
          <w:sz w:val="20"/>
          <w:szCs w:val="20"/>
          <w:lang w:bidi="ar-SA"/>
        </w:rPr>
      </w:pPr>
    </w:p>
    <w:p w14:paraId="35B11CBE" w14:textId="77777777" w:rsidR="005D7959" w:rsidRDefault="005D7959" w:rsidP="005D7959">
      <w:pPr>
        <w:jc w:val="center"/>
        <w:rPr>
          <w:rFonts w:ascii="Bookman Old Style" w:eastAsia="Times New Roman" w:hAnsi="Bookman Old Style" w:cs="Times New Roman"/>
          <w:sz w:val="20"/>
          <w:szCs w:val="20"/>
          <w:lang w:bidi="ar-SA"/>
        </w:rPr>
      </w:pPr>
    </w:p>
    <w:p w14:paraId="696DF213" w14:textId="77777777" w:rsidR="005D7959" w:rsidRDefault="005D7959" w:rsidP="005D7959">
      <w:pPr>
        <w:jc w:val="center"/>
        <w:rPr>
          <w:rFonts w:ascii="Bookman Old Style" w:eastAsia="Times New Roman" w:hAnsi="Bookman Old Style" w:cs="Times New Roman"/>
          <w:sz w:val="20"/>
          <w:szCs w:val="20"/>
          <w:lang w:bidi="ar-SA"/>
        </w:rPr>
      </w:pPr>
    </w:p>
    <w:p w14:paraId="49ACC400" w14:textId="77777777" w:rsidR="005D7959" w:rsidRDefault="005D7959" w:rsidP="005D7959">
      <w:pPr>
        <w:jc w:val="center"/>
        <w:rPr>
          <w:rFonts w:ascii="Bookman Old Style" w:eastAsia="Times New Roman" w:hAnsi="Bookman Old Style" w:cs="Times New Roman"/>
          <w:sz w:val="20"/>
          <w:szCs w:val="20"/>
          <w:lang w:bidi="ar-SA"/>
        </w:rPr>
      </w:pPr>
    </w:p>
    <w:p w14:paraId="69EA17E4" w14:textId="6D9EC6BA" w:rsidR="005D7959" w:rsidRDefault="005D7959" w:rsidP="005D7959">
      <w:pPr>
        <w:jc w:val="center"/>
        <w:rPr>
          <w:b/>
          <w:sz w:val="28"/>
          <w:szCs w:val="28"/>
          <w:u w:val="single"/>
        </w:rPr>
      </w:pPr>
      <w:r>
        <w:rPr>
          <w:noProof/>
          <w:lang w:bidi="ar-SA"/>
        </w:rPr>
        <w:drawing>
          <wp:inline distT="0" distB="0" distL="0" distR="0" wp14:anchorId="7F3AB844" wp14:editId="0ABBFBB9">
            <wp:extent cx="1170305" cy="725170"/>
            <wp:effectExtent l="0" t="0" r="0" b="0"/>
            <wp:docPr id="982396346" name="Obrázek 982396346" descr="Obsah obrázku text, Písmo, logo, Grafik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396346" name="Obrázek 982396346" descr="Obsah obrázku text, Písmo, logo, Grafika&#10;&#10;Popis byl vytvořen automaticky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7030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2734D" w14:textId="77777777" w:rsidR="005D7959" w:rsidRDefault="005D7959" w:rsidP="005D7959">
      <w:pPr>
        <w:jc w:val="center"/>
        <w:rPr>
          <w:b/>
          <w:sz w:val="28"/>
          <w:szCs w:val="28"/>
          <w:u w:val="single"/>
        </w:rPr>
      </w:pPr>
    </w:p>
    <w:p w14:paraId="2C63040A" w14:textId="77777777" w:rsidR="005D7959" w:rsidRDefault="005D7959" w:rsidP="005D7959">
      <w:pPr>
        <w:jc w:val="center"/>
        <w:rPr>
          <w:rFonts w:ascii="Bookman Old Style" w:eastAsia="Times New Roman" w:hAnsi="Bookman Old Style" w:cs="Times New Roman"/>
          <w:b/>
          <w:color w:val="auto"/>
          <w:sz w:val="28"/>
          <w:szCs w:val="28"/>
          <w:u w:val="single"/>
          <w:lang w:bidi="ar-SA"/>
        </w:rPr>
      </w:pPr>
    </w:p>
    <w:p w14:paraId="0957476A" w14:textId="35D44B8C" w:rsidR="005D7959" w:rsidRPr="005D7959" w:rsidRDefault="005D7959" w:rsidP="005D7959">
      <w:pPr>
        <w:jc w:val="center"/>
        <w:rPr>
          <w:rFonts w:ascii="Bookman Old Style" w:eastAsia="Times New Roman" w:hAnsi="Bookman Old Style" w:cs="Times New Roman"/>
          <w:b/>
          <w:color w:val="auto"/>
          <w:sz w:val="28"/>
          <w:szCs w:val="28"/>
          <w:u w:val="single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8"/>
          <w:szCs w:val="28"/>
          <w:u w:val="single"/>
          <w:lang w:bidi="ar-SA"/>
        </w:rPr>
        <w:t>CENÍK</w:t>
      </w:r>
    </w:p>
    <w:p w14:paraId="745B6E2B" w14:textId="77777777" w:rsidR="005D7959" w:rsidRPr="005D7959" w:rsidRDefault="005D7959" w:rsidP="005D7959">
      <w:pPr>
        <w:widowControl/>
        <w:jc w:val="center"/>
        <w:rPr>
          <w:rFonts w:ascii="Bookman Old Style" w:eastAsia="Times New Roman" w:hAnsi="Bookman Old Style" w:cs="Times New Roman"/>
          <w:b/>
          <w:color w:val="auto"/>
          <w:sz w:val="28"/>
          <w:szCs w:val="28"/>
          <w:u w:val="single"/>
          <w:lang w:bidi="ar-SA"/>
        </w:rPr>
      </w:pPr>
    </w:p>
    <w:p w14:paraId="729E5E74" w14:textId="23E7507F" w:rsidR="005D7959" w:rsidRPr="005D7959" w:rsidRDefault="005D7959" w:rsidP="005D7959">
      <w:pPr>
        <w:widowControl/>
        <w:pBdr>
          <w:bottom w:val="single" w:sz="4" w:space="1" w:color="auto"/>
        </w:pBdr>
        <w:shd w:val="clear" w:color="auto" w:fill="000000" w:themeFill="text1"/>
        <w:tabs>
          <w:tab w:val="left" w:pos="567"/>
          <w:tab w:val="left" w:pos="3686"/>
        </w:tabs>
        <w:spacing w:after="120"/>
        <w:rPr>
          <w:rFonts w:ascii="Bookman Old Style" w:eastAsia="Times New Roman" w:hAnsi="Bookman Old Style" w:cs="Times New Roman"/>
          <w:b/>
          <w:color w:val="FFFFFF" w:themeColor="background1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FFFFFF" w:themeColor="background1"/>
          <w:sz w:val="20"/>
          <w:szCs w:val="20"/>
          <w:lang w:bidi="ar-SA"/>
        </w:rPr>
        <w:t>Platnost ceníku od:</w:t>
      </w:r>
      <w:r w:rsidRPr="005D7959">
        <w:rPr>
          <w:rFonts w:ascii="Bookman Old Style" w:eastAsia="Times New Roman" w:hAnsi="Bookman Old Style" w:cs="Times New Roman"/>
          <w:b/>
          <w:color w:val="FFFFFF" w:themeColor="background1"/>
          <w:sz w:val="20"/>
          <w:szCs w:val="20"/>
          <w:lang w:bidi="ar-SA"/>
        </w:rPr>
        <w:tab/>
      </w:r>
      <w:r w:rsidRPr="005D7959">
        <w:rPr>
          <w:rFonts w:ascii="Bookman Old Style" w:eastAsia="Times New Roman" w:hAnsi="Bookman Old Style" w:cs="Times New Roman"/>
          <w:b/>
          <w:color w:val="FFFFFF" w:themeColor="background1"/>
          <w:sz w:val="20"/>
          <w:szCs w:val="20"/>
          <w:lang w:bidi="ar-SA"/>
        </w:rPr>
        <w:tab/>
      </w:r>
      <w:proofErr w:type="gramStart"/>
      <w:r w:rsidRPr="005D7959">
        <w:rPr>
          <w:rFonts w:ascii="Bookman Old Style" w:eastAsia="Times New Roman" w:hAnsi="Bookman Old Style" w:cs="Times New Roman"/>
          <w:b/>
          <w:color w:val="FFFFFF" w:themeColor="background1"/>
          <w:sz w:val="20"/>
          <w:szCs w:val="20"/>
          <w:lang w:bidi="ar-SA"/>
        </w:rPr>
        <w:t>1.</w:t>
      </w:r>
      <w:r>
        <w:rPr>
          <w:rFonts w:ascii="Bookman Old Style" w:eastAsia="Times New Roman" w:hAnsi="Bookman Old Style" w:cs="Times New Roman"/>
          <w:b/>
          <w:color w:val="FFFFFF" w:themeColor="background1"/>
          <w:sz w:val="20"/>
          <w:szCs w:val="20"/>
          <w:lang w:bidi="ar-SA"/>
        </w:rPr>
        <w:t>6</w:t>
      </w:r>
      <w:r w:rsidRPr="005D7959">
        <w:rPr>
          <w:rFonts w:ascii="Bookman Old Style" w:eastAsia="Times New Roman" w:hAnsi="Bookman Old Style" w:cs="Times New Roman"/>
          <w:b/>
          <w:color w:val="FFFFFF" w:themeColor="background1"/>
          <w:sz w:val="20"/>
          <w:szCs w:val="20"/>
          <w:lang w:bidi="ar-SA"/>
        </w:rPr>
        <w:t>.202</w:t>
      </w:r>
      <w:r>
        <w:rPr>
          <w:rFonts w:ascii="Bookman Old Style" w:eastAsia="Times New Roman" w:hAnsi="Bookman Old Style" w:cs="Times New Roman"/>
          <w:b/>
          <w:color w:val="FFFFFF" w:themeColor="background1"/>
          <w:sz w:val="20"/>
          <w:szCs w:val="20"/>
          <w:lang w:bidi="ar-SA"/>
        </w:rPr>
        <w:t>3</w:t>
      </w:r>
      <w:proofErr w:type="gramEnd"/>
    </w:p>
    <w:p w14:paraId="409A8BA4" w14:textId="77777777" w:rsidR="005D7959" w:rsidRPr="005D7959" w:rsidRDefault="005D7959" w:rsidP="005D7959">
      <w:pPr>
        <w:widowControl/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  <w:tab w:val="left" w:pos="851"/>
          <w:tab w:val="left" w:pos="1843"/>
          <w:tab w:val="left" w:pos="4253"/>
        </w:tabs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Ceny svozu a likvidace odpadu 200301:</w:t>
      </w: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ab/>
      </w: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ab/>
      </w:r>
    </w:p>
    <w:p w14:paraId="03EBE407" w14:textId="41E41FA9" w:rsidR="005D7959" w:rsidRPr="005D7959" w:rsidRDefault="005D7959" w:rsidP="005D7959">
      <w:pPr>
        <w:widowControl/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  <w:tab w:val="left" w:pos="851"/>
          <w:tab w:val="left" w:pos="1843"/>
          <w:tab w:val="left" w:pos="4253"/>
          <w:tab w:val="left" w:pos="4962"/>
          <w:tab w:val="left" w:pos="6237"/>
          <w:tab w:val="left" w:pos="7797"/>
        </w:tabs>
        <w:spacing w:before="12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Cena 1 výsypu 110 - 120 l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6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6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</w:t>
      </w:r>
    </w:p>
    <w:p w14:paraId="0B97A508" w14:textId="3CA1DC34" w:rsidR="005D7959" w:rsidRPr="005D7959" w:rsidRDefault="005D7959" w:rsidP="005D7959">
      <w:pPr>
        <w:widowControl/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  <w:tab w:val="left" w:pos="851"/>
          <w:tab w:val="left" w:pos="1843"/>
          <w:tab w:val="left" w:pos="4253"/>
          <w:tab w:val="left" w:pos="4962"/>
          <w:tab w:val="left" w:pos="6096"/>
          <w:tab w:val="left" w:pos="7797"/>
        </w:tabs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Cena 1 výsypu 240 l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1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20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</w:t>
      </w:r>
    </w:p>
    <w:p w14:paraId="53A2D821" w14:textId="03476F89" w:rsidR="005D7959" w:rsidRPr="005D7959" w:rsidRDefault="005D7959" w:rsidP="005D7959">
      <w:pPr>
        <w:widowControl/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  <w:tab w:val="left" w:pos="851"/>
          <w:tab w:val="left" w:pos="1843"/>
          <w:tab w:val="left" w:pos="4253"/>
          <w:tab w:val="left" w:pos="4962"/>
          <w:tab w:val="left" w:pos="6096"/>
          <w:tab w:val="left" w:pos="7797"/>
        </w:tabs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Cena 1 výsypu 1100 l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400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</w:t>
      </w:r>
    </w:p>
    <w:p w14:paraId="294A5AFB" w14:textId="77777777" w:rsidR="005D7959" w:rsidRPr="005D7959" w:rsidRDefault="005D7959" w:rsidP="005D7959">
      <w:pPr>
        <w:widowControl/>
        <w:tabs>
          <w:tab w:val="left" w:pos="4253"/>
        </w:tabs>
        <w:ind w:firstLine="84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249125BA" w14:textId="157C0909" w:rsidR="005D7959" w:rsidRPr="005D7959" w:rsidRDefault="005D7959" w:rsidP="005D7959">
      <w:pPr>
        <w:widowControl/>
        <w:shd w:val="clear" w:color="auto" w:fill="BDD6EE" w:themeFill="accent1" w:themeFillTint="66"/>
        <w:tabs>
          <w:tab w:val="left" w:pos="284"/>
          <w:tab w:val="left" w:pos="851"/>
          <w:tab w:val="left" w:pos="1843"/>
          <w:tab w:val="left" w:pos="4253"/>
        </w:tabs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 xml:space="preserve">Ceny svozu odpadu 150101 </w:t>
      </w: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–</w:t>
      </w: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 xml:space="preserve"> papír</w:t>
      </w: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ové a lepenkové obaly</w:t>
      </w: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:</w:t>
      </w:r>
    </w:p>
    <w:p w14:paraId="6F61228A" w14:textId="217C2631" w:rsidR="005D7959" w:rsidRPr="005D7959" w:rsidRDefault="005D7959" w:rsidP="005D7959">
      <w:pPr>
        <w:widowControl/>
        <w:shd w:val="clear" w:color="auto" w:fill="BDD6EE" w:themeFill="accent1" w:themeFillTint="66"/>
        <w:tabs>
          <w:tab w:val="left" w:pos="567"/>
          <w:tab w:val="left" w:pos="6096"/>
        </w:tabs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1 </w:t>
      </w:r>
      <w:proofErr w:type="gramStart"/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výsyp   240</w:t>
      </w:r>
      <w:proofErr w:type="gramEnd"/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l nádoby</w:t>
      </w:r>
      <w:r w:rsidRPr="005D7959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 </w:t>
      </w:r>
      <w:r w:rsidRPr="005D7959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1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20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</w:t>
      </w:r>
    </w:p>
    <w:p w14:paraId="7C76FD64" w14:textId="5DB754D3" w:rsidR="005D7959" w:rsidRPr="005D7959" w:rsidRDefault="005D7959" w:rsidP="005D7959">
      <w:pPr>
        <w:widowControl/>
        <w:shd w:val="clear" w:color="auto" w:fill="BDD6EE" w:themeFill="accent1" w:themeFillTint="66"/>
        <w:tabs>
          <w:tab w:val="left" w:pos="567"/>
          <w:tab w:val="left" w:pos="6096"/>
        </w:tabs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1 výsyp 1100 l nádoby, bez nádoby</w:t>
      </w:r>
      <w:r w:rsidRPr="005D7959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ab/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1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75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</w:t>
      </w:r>
    </w:p>
    <w:p w14:paraId="7BE3EFDE" w14:textId="641F6181" w:rsidR="005D7959" w:rsidRPr="005D7959" w:rsidRDefault="005D7959" w:rsidP="005D7959">
      <w:pPr>
        <w:widowControl/>
        <w:shd w:val="clear" w:color="auto" w:fill="BDD6EE" w:themeFill="accent1" w:themeFillTint="66"/>
        <w:tabs>
          <w:tab w:val="left" w:pos="284"/>
          <w:tab w:val="left" w:pos="851"/>
          <w:tab w:val="left" w:pos="1843"/>
          <w:tab w:val="left" w:pos="4253"/>
        </w:tabs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Cena likvidace odpadu</w:t>
      </w: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:</w:t>
      </w:r>
    </w:p>
    <w:p w14:paraId="7276124E" w14:textId="77777777" w:rsidR="005D7959" w:rsidRPr="005D7959" w:rsidRDefault="005D7959" w:rsidP="005D7959">
      <w:pPr>
        <w:widowControl/>
        <w:pBdr>
          <w:bottom w:val="single" w:sz="4" w:space="1" w:color="auto"/>
        </w:pBdr>
        <w:shd w:val="clear" w:color="auto" w:fill="BDD6EE" w:themeFill="accent1" w:themeFillTint="66"/>
        <w:tabs>
          <w:tab w:val="left" w:pos="6379"/>
        </w:tabs>
        <w:spacing w:after="120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Cena odstranění 1 kg 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1,- Kč</w:t>
      </w:r>
    </w:p>
    <w:p w14:paraId="36A92183" w14:textId="7EA4262B" w:rsidR="005D7959" w:rsidRPr="005D7959" w:rsidRDefault="005D7959" w:rsidP="005D7959">
      <w:pPr>
        <w:widowControl/>
        <w:shd w:val="clear" w:color="auto" w:fill="FFE599" w:themeFill="accent4" w:themeFillTint="66"/>
        <w:tabs>
          <w:tab w:val="left" w:pos="284"/>
          <w:tab w:val="left" w:pos="851"/>
          <w:tab w:val="left" w:pos="1843"/>
          <w:tab w:val="left" w:pos="4253"/>
        </w:tabs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 xml:space="preserve">Ceny svozu odpadu 150102 </w:t>
      </w: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–</w:t>
      </w: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 xml:space="preserve"> plast</w:t>
      </w: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 xml:space="preserve">ové </w:t>
      </w:r>
      <w:proofErr w:type="gramStart"/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 xml:space="preserve">obaly </w:t>
      </w: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:</w:t>
      </w:r>
      <w:proofErr w:type="gramEnd"/>
    </w:p>
    <w:p w14:paraId="11777D14" w14:textId="648F5E27" w:rsidR="005D7959" w:rsidRPr="005D7959" w:rsidRDefault="005D7959" w:rsidP="005D7959">
      <w:pPr>
        <w:widowControl/>
        <w:shd w:val="clear" w:color="auto" w:fill="FFE599" w:themeFill="accent4" w:themeFillTint="66"/>
        <w:tabs>
          <w:tab w:val="left" w:pos="567"/>
          <w:tab w:val="left" w:pos="6096"/>
        </w:tabs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1 </w:t>
      </w:r>
      <w:proofErr w:type="gramStart"/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výsyp   240</w:t>
      </w:r>
      <w:proofErr w:type="gramEnd"/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l nádoby 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1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20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</w:t>
      </w:r>
    </w:p>
    <w:p w14:paraId="30061D9E" w14:textId="2E5DD62E" w:rsidR="005D7959" w:rsidRPr="005D7959" w:rsidRDefault="005D7959" w:rsidP="005D7959">
      <w:pPr>
        <w:widowControl/>
        <w:shd w:val="clear" w:color="auto" w:fill="FFE599" w:themeFill="accent4" w:themeFillTint="66"/>
        <w:tabs>
          <w:tab w:val="left" w:pos="567"/>
          <w:tab w:val="left" w:pos="6096"/>
        </w:tabs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1 výsyp 1100 l nádoby, bez nádoby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1</w:t>
      </w:r>
      <w:r w:rsidR="004C135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75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</w:t>
      </w:r>
    </w:p>
    <w:p w14:paraId="75AAF676" w14:textId="7B7B093E" w:rsidR="005D7959" w:rsidRPr="005D7959" w:rsidRDefault="005D7959" w:rsidP="005D7959">
      <w:pPr>
        <w:widowControl/>
        <w:shd w:val="clear" w:color="auto" w:fill="FFE599" w:themeFill="accent4" w:themeFillTint="66"/>
        <w:tabs>
          <w:tab w:val="left" w:pos="284"/>
          <w:tab w:val="left" w:pos="851"/>
          <w:tab w:val="left" w:pos="1843"/>
          <w:tab w:val="left" w:pos="4253"/>
        </w:tabs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Cena likvidace odpad</w:t>
      </w: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u</w:t>
      </w: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:</w:t>
      </w:r>
    </w:p>
    <w:p w14:paraId="3ABDF252" w14:textId="6470B89A" w:rsidR="005D7959" w:rsidRPr="005D7959" w:rsidRDefault="005D7959" w:rsidP="005D7959">
      <w:pPr>
        <w:widowControl/>
        <w:pBdr>
          <w:bottom w:val="single" w:sz="4" w:space="1" w:color="auto"/>
        </w:pBdr>
        <w:shd w:val="clear" w:color="auto" w:fill="FFE599" w:themeFill="accent4" w:themeFillTint="66"/>
        <w:tabs>
          <w:tab w:val="left" w:pos="6379"/>
        </w:tabs>
        <w:spacing w:after="12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Cena odstranění 1 kg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2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</w:t>
      </w:r>
    </w:p>
    <w:p w14:paraId="24060B88" w14:textId="77777777" w:rsidR="005D7959" w:rsidRPr="005D7959" w:rsidRDefault="005D7959" w:rsidP="005D7959">
      <w:pPr>
        <w:widowControl/>
        <w:shd w:val="clear" w:color="auto" w:fill="C5E0B3" w:themeFill="accent6" w:themeFillTint="66"/>
        <w:tabs>
          <w:tab w:val="left" w:pos="284"/>
          <w:tab w:val="left" w:pos="851"/>
          <w:tab w:val="left" w:pos="1843"/>
          <w:tab w:val="left" w:pos="4253"/>
        </w:tabs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Ceny svozu odpadu 150107 - sklo:</w:t>
      </w:r>
    </w:p>
    <w:p w14:paraId="16F52EC9" w14:textId="330CB781" w:rsidR="005D7959" w:rsidRPr="005D7959" w:rsidRDefault="005D7959" w:rsidP="005D7959">
      <w:pPr>
        <w:widowControl/>
        <w:shd w:val="clear" w:color="auto" w:fill="C5E0B3" w:themeFill="accent6" w:themeFillTint="66"/>
        <w:tabs>
          <w:tab w:val="left" w:pos="567"/>
          <w:tab w:val="left" w:pos="6096"/>
        </w:tabs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1 </w:t>
      </w:r>
      <w:proofErr w:type="gramStart"/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výsyp   240</w:t>
      </w:r>
      <w:proofErr w:type="gramEnd"/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l nádoby  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1</w:t>
      </w:r>
      <w:r w:rsidR="004C135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2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0,- Kč</w:t>
      </w:r>
    </w:p>
    <w:p w14:paraId="57108858" w14:textId="2CB39808" w:rsidR="005D7959" w:rsidRPr="005D7959" w:rsidRDefault="005D7959" w:rsidP="005D7959">
      <w:pPr>
        <w:widowControl/>
        <w:shd w:val="clear" w:color="auto" w:fill="C5E0B3" w:themeFill="accent6" w:themeFillTint="66"/>
        <w:tabs>
          <w:tab w:val="left" w:pos="567"/>
          <w:tab w:val="left" w:pos="6096"/>
        </w:tabs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1 výsyp 1100 l nádoby 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1</w:t>
      </w:r>
      <w:r w:rsidR="004C135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75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</w:t>
      </w:r>
    </w:p>
    <w:p w14:paraId="304B8212" w14:textId="77777777" w:rsidR="005D7959" w:rsidRPr="005D7959" w:rsidRDefault="005D7959" w:rsidP="005D7959">
      <w:pPr>
        <w:widowControl/>
        <w:pBdr>
          <w:bottom w:val="single" w:sz="4" w:space="1" w:color="auto"/>
        </w:pBdr>
        <w:shd w:val="clear" w:color="auto" w:fill="C5E0B3" w:themeFill="accent6" w:themeFillTint="66"/>
        <w:tabs>
          <w:tab w:val="left" w:pos="4253"/>
        </w:tabs>
        <w:spacing w:after="12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</w:p>
    <w:p w14:paraId="5BC9A7CE" w14:textId="77777777" w:rsidR="005D7959" w:rsidRPr="005D7959" w:rsidRDefault="005D7959" w:rsidP="005D7959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Ceny svozu odpadu a likvidace odpadu 150110 - Obaly obsahující zbytky nebezpečných látek:</w:t>
      </w:r>
    </w:p>
    <w:p w14:paraId="62377DAC" w14:textId="5976A7AE" w:rsidR="005D7959" w:rsidRPr="005D7959" w:rsidRDefault="005D7959" w:rsidP="005D7959">
      <w:pPr>
        <w:widowControl/>
        <w:pBdr>
          <w:bottom w:val="single" w:sz="4" w:space="1" w:color="auto"/>
        </w:pBdr>
        <w:shd w:val="clear" w:color="auto" w:fill="F7CAAC" w:themeFill="accent2" w:themeFillTint="66"/>
        <w:tabs>
          <w:tab w:val="left" w:pos="6237"/>
        </w:tabs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Doprava dle skutečných km 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42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Kč/km</w:t>
      </w:r>
    </w:p>
    <w:p w14:paraId="05DD28A6" w14:textId="303F579C" w:rsidR="005D7959" w:rsidRPr="005D7959" w:rsidRDefault="005D7959" w:rsidP="005D7959">
      <w:pPr>
        <w:widowControl/>
        <w:pBdr>
          <w:bottom w:val="single" w:sz="4" w:space="1" w:color="auto"/>
        </w:pBdr>
        <w:shd w:val="clear" w:color="auto" w:fill="F7CAAC" w:themeFill="accent2" w:themeFillTint="66"/>
        <w:tabs>
          <w:tab w:val="left" w:pos="6237"/>
        </w:tabs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Likvidace odpadů 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3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3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Kč/kg</w:t>
      </w:r>
    </w:p>
    <w:p w14:paraId="106D10C5" w14:textId="77777777" w:rsidR="005D7959" w:rsidRPr="005D7959" w:rsidRDefault="005D7959" w:rsidP="005D7959">
      <w:pPr>
        <w:widowControl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43290C57" w14:textId="77777777" w:rsidR="005D7959" w:rsidRPr="005D7959" w:rsidRDefault="005D7959" w:rsidP="005D7959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Ceny svozu odpadu a likvidace odpadu 150202 - Absorpční činidla, filtrační materiály:</w:t>
      </w:r>
    </w:p>
    <w:p w14:paraId="18CB36FB" w14:textId="605EF094" w:rsidR="005D7959" w:rsidRPr="005D7959" w:rsidRDefault="005D7959" w:rsidP="005D7959">
      <w:pPr>
        <w:widowControl/>
        <w:pBdr>
          <w:bottom w:val="single" w:sz="4" w:space="1" w:color="auto"/>
        </w:pBdr>
        <w:shd w:val="clear" w:color="auto" w:fill="F7CAAC" w:themeFill="accent2" w:themeFillTint="66"/>
        <w:tabs>
          <w:tab w:val="left" w:pos="6237"/>
        </w:tabs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Doprava dle skutečných km 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42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Kč/km</w:t>
      </w:r>
    </w:p>
    <w:p w14:paraId="4708F8B3" w14:textId="7B93A7A0" w:rsidR="005D7959" w:rsidRPr="005D7959" w:rsidRDefault="005D7959" w:rsidP="005D7959">
      <w:pPr>
        <w:widowControl/>
        <w:pBdr>
          <w:bottom w:val="single" w:sz="4" w:space="1" w:color="auto"/>
        </w:pBdr>
        <w:shd w:val="clear" w:color="auto" w:fill="F7CAAC" w:themeFill="accent2" w:themeFillTint="66"/>
        <w:tabs>
          <w:tab w:val="left" w:pos="6237"/>
        </w:tabs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Likvidace odpadů 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2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2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Kč/kg</w:t>
      </w:r>
    </w:p>
    <w:p w14:paraId="3E39C9BD" w14:textId="77777777" w:rsidR="005D7959" w:rsidRPr="005D7959" w:rsidRDefault="005D7959" w:rsidP="005D7959">
      <w:pPr>
        <w:widowControl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49FD21EA" w14:textId="77777777" w:rsidR="005D7959" w:rsidRPr="005D7959" w:rsidRDefault="005D7959" w:rsidP="005D7959">
      <w:pPr>
        <w:widowControl/>
        <w:shd w:val="clear" w:color="auto" w:fill="F7CAAC" w:themeFill="accent2" w:themeFillTint="66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Ceny svozu odpadu a likvidace odpadu 130208 - Jiné motorové, převodové a mazací oleje:</w:t>
      </w:r>
    </w:p>
    <w:p w14:paraId="0F0AE813" w14:textId="64B3C465" w:rsidR="005D7959" w:rsidRPr="005D7959" w:rsidRDefault="005D7959" w:rsidP="005D7959">
      <w:pPr>
        <w:widowControl/>
        <w:pBdr>
          <w:bottom w:val="single" w:sz="4" w:space="1" w:color="auto"/>
        </w:pBdr>
        <w:shd w:val="clear" w:color="auto" w:fill="F7CAAC" w:themeFill="accent2" w:themeFillTint="66"/>
        <w:tabs>
          <w:tab w:val="left" w:pos="6237"/>
        </w:tabs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Doprava dle skutečných km 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>42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Kč/km</w:t>
      </w:r>
    </w:p>
    <w:p w14:paraId="3075E11E" w14:textId="406D41AC" w:rsidR="005D7959" w:rsidRPr="005D7959" w:rsidRDefault="005D7959" w:rsidP="005D7959">
      <w:pPr>
        <w:widowControl/>
        <w:pBdr>
          <w:bottom w:val="single" w:sz="4" w:space="1" w:color="auto"/>
        </w:pBdr>
        <w:shd w:val="clear" w:color="auto" w:fill="F7CAAC" w:themeFill="accent2" w:themeFillTint="66"/>
        <w:tabs>
          <w:tab w:val="left" w:pos="6237"/>
        </w:tabs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Likvidace odpadů 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 7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Kč/kg</w:t>
      </w:r>
    </w:p>
    <w:p w14:paraId="354A08ED" w14:textId="77777777" w:rsidR="005D7959" w:rsidRDefault="005D7959" w:rsidP="005D7959">
      <w:pPr>
        <w:widowControl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71F2ED48" w14:textId="3AF73D01" w:rsidR="005D7959" w:rsidRPr="005D7959" w:rsidRDefault="005D7959" w:rsidP="005D7959">
      <w:pPr>
        <w:widowControl/>
        <w:shd w:val="clear" w:color="auto" w:fill="E2EFD9" w:themeFill="accent6" w:themeFillTint="33"/>
        <w:tabs>
          <w:tab w:val="left" w:pos="284"/>
          <w:tab w:val="left" w:pos="851"/>
          <w:tab w:val="left" w:pos="1843"/>
          <w:tab w:val="left" w:pos="4253"/>
        </w:tabs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 xml:space="preserve">Ceny svozu odpadu </w:t>
      </w: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190801</w:t>
      </w: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 xml:space="preserve"> </w:t>
      </w: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–</w:t>
      </w: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 xml:space="preserve"> </w:t>
      </w:r>
      <w:r w:rsidR="004C1357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S</w:t>
      </w: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hrabky z česlí</w:t>
      </w:r>
      <w:r w:rsidRPr="005D7959"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bidi="ar-SA"/>
        </w:rPr>
        <w:t>:</w:t>
      </w:r>
    </w:p>
    <w:p w14:paraId="3FC133F4" w14:textId="5EE48FC6" w:rsidR="005D7959" w:rsidRDefault="005D7959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 xml:space="preserve">1 výsyp 1100 l nádoby </w:t>
      </w: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  <w:t xml:space="preserve">         </w:t>
      </w:r>
      <w:r w:rsidR="004C1357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710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,- Kč</w:t>
      </w:r>
      <w:r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ab/>
      </w:r>
    </w:p>
    <w:p w14:paraId="3161F095" w14:textId="77777777" w:rsidR="005D7959" w:rsidRPr="005D7959" w:rsidRDefault="005D7959" w:rsidP="005D7959">
      <w:pPr>
        <w:widowControl/>
        <w:shd w:val="clear" w:color="auto" w:fill="E2EFD9" w:themeFill="accent6" w:themeFillTint="33"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</w:p>
    <w:p w14:paraId="578A591D" w14:textId="77777777" w:rsidR="005D7959" w:rsidRDefault="005D7959" w:rsidP="005D7959">
      <w:pPr>
        <w:widowControl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</w:p>
    <w:p w14:paraId="441B3F8C" w14:textId="77777777" w:rsidR="005D7959" w:rsidRDefault="005D7959" w:rsidP="005D7959">
      <w:pPr>
        <w:widowControl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</w:p>
    <w:p w14:paraId="74453B72" w14:textId="6260EF5B" w:rsidR="005D7959" w:rsidRPr="005D7959" w:rsidRDefault="005D7959" w:rsidP="005D7959">
      <w:pPr>
        <w:widowControl/>
        <w:tabs>
          <w:tab w:val="left" w:pos="567"/>
          <w:tab w:val="left" w:pos="3686"/>
        </w:tabs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  <w:r w:rsidRPr="005D7959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  <w:t>Všechny ceny jsou uvedeny bez DPH.</w:t>
      </w:r>
    </w:p>
    <w:p w14:paraId="1F066BF8" w14:textId="77777777" w:rsidR="005D7959" w:rsidRPr="005D7959" w:rsidRDefault="005D7959" w:rsidP="005D7959">
      <w:pPr>
        <w:widowControl/>
        <w:tabs>
          <w:tab w:val="left" w:pos="567"/>
          <w:tab w:val="left" w:pos="3686"/>
        </w:tabs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</w:p>
    <w:p w14:paraId="5468BDC4" w14:textId="77777777" w:rsidR="005D7959" w:rsidRPr="005D7959" w:rsidRDefault="005D7959" w:rsidP="005D7959">
      <w:pPr>
        <w:widowControl/>
        <w:tabs>
          <w:tab w:val="left" w:pos="567"/>
          <w:tab w:val="left" w:pos="3686"/>
        </w:tabs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bidi="ar-SA"/>
        </w:rPr>
      </w:pPr>
    </w:p>
    <w:sectPr w:rsidR="005D7959" w:rsidRPr="005D7959">
      <w:headerReference w:type="default" r:id="rId11"/>
      <w:footerReference w:type="default" r:id="rId12"/>
      <w:pgSz w:w="11900" w:h="16840"/>
      <w:pgMar w:top="175" w:right="922" w:bottom="1273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EA45B" w14:textId="77777777" w:rsidR="0056339F" w:rsidRDefault="0056339F">
      <w:r>
        <w:separator/>
      </w:r>
    </w:p>
  </w:endnote>
  <w:endnote w:type="continuationSeparator" w:id="0">
    <w:p w14:paraId="2B8C9255" w14:textId="77777777" w:rsidR="0056339F" w:rsidRDefault="0056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3E680" w14:textId="77777777" w:rsidR="00D12DE1" w:rsidRDefault="00D12DE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31B413C" wp14:editId="47A2570A">
              <wp:simplePos x="0" y="0"/>
              <wp:positionH relativeFrom="page">
                <wp:posOffset>899160</wp:posOffset>
              </wp:positionH>
              <wp:positionV relativeFrom="page">
                <wp:posOffset>9948545</wp:posOffset>
              </wp:positionV>
              <wp:extent cx="3273425" cy="1860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342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F11932" w14:textId="77777777" w:rsidR="00D12DE1" w:rsidRDefault="00D12DE1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14"/>
                              <w:szCs w:val="14"/>
                            </w:rPr>
                            <w:t>Držitel certifikace ISO 9001:2015, ISO 14001:2015 a ISO 45001:2018</w:t>
                          </w:r>
                        </w:p>
                        <w:p w14:paraId="0360958B" w14:textId="77777777" w:rsidR="00D12DE1" w:rsidRDefault="00D12DE1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14"/>
                              <w:szCs w:val="14"/>
                            </w:rPr>
                            <w:t>Společnost je zapsána v OR v Brně, oddíl B, vložka 523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031B413C"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70.8pt;margin-top:783.35pt;width:257.75pt;height:14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" filled="f" stroked="f">
              <v:textbox style="mso-fit-shape-to-text:t" inset="0,0,0,0">
                <w:txbxContent>
                  <w:p w14:paraId="73F11932" w14:textId="77777777" w:rsidR="00D12DE1" w:rsidRDefault="00D12DE1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z w:val="14"/>
                        <w:szCs w:val="14"/>
                      </w:rPr>
                      <w:t>Držitel certifikace ISO 9001:2015, ISO 14001:2015 a ISO 45001:2018</w:t>
                    </w:r>
                  </w:p>
                  <w:p w14:paraId="0360958B" w14:textId="77777777" w:rsidR="00D12DE1" w:rsidRDefault="00D12DE1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z w:val="14"/>
                        <w:szCs w:val="14"/>
                      </w:rPr>
                      <w:t>Společnost je zapsána v OR v Brně, oddíl B, vložka 523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10777" w14:textId="77777777" w:rsidR="0056339F" w:rsidRDefault="0056339F"/>
  </w:footnote>
  <w:footnote w:type="continuationSeparator" w:id="0">
    <w:p w14:paraId="6F1B86A2" w14:textId="77777777" w:rsidR="0056339F" w:rsidRDefault="005633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14BB9" w14:textId="77777777" w:rsidR="00D12DE1" w:rsidRDefault="00D12DE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B370A4" wp14:editId="5AF4F9AD">
              <wp:simplePos x="0" y="0"/>
              <wp:positionH relativeFrom="page">
                <wp:posOffset>6945630</wp:posOffset>
              </wp:positionH>
              <wp:positionV relativeFrom="page">
                <wp:posOffset>462280</wp:posOffset>
              </wp:positionV>
              <wp:extent cx="79375" cy="10985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D68436" w14:textId="77777777" w:rsidR="00D12DE1" w:rsidRDefault="00D12DE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47E6" w:rsidRPr="003447E6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2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370A4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546.9pt;margin-top:36.4pt;width:6.2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" filled="f" stroked="f">
              <v:textbox style="mso-fit-shape-to-text:t" inset="0,0,0,0">
                <w:txbxContent>
                  <w:p w14:paraId="59D68436" w14:textId="77777777" w:rsidR="00D12DE1" w:rsidRDefault="00D12DE1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47E6" w:rsidRPr="003447E6">
                      <w:rPr>
                        <w:rFonts w:ascii="Bookman Old Style" w:eastAsia="Bookman Old Style" w:hAnsi="Bookman Old Style" w:cs="Bookman Old Style"/>
                        <w:noProof/>
                      </w:rPr>
                      <w:t>2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2C8FF" w14:textId="03F636AA" w:rsidR="00D12DE1" w:rsidRDefault="005D7959" w:rsidP="005D7959">
    <w:pPr>
      <w:tabs>
        <w:tab w:val="left" w:pos="1766"/>
      </w:tabs>
    </w:pPr>
    <w:r>
      <w:tab/>
    </w:r>
  </w:p>
  <w:p w14:paraId="501DFF77" w14:textId="77777777" w:rsidR="005D7959" w:rsidRDefault="005D7959" w:rsidP="005D7959">
    <w:pPr>
      <w:tabs>
        <w:tab w:val="left" w:pos="1766"/>
      </w:tabs>
    </w:pPr>
  </w:p>
  <w:p w14:paraId="54076B4B" w14:textId="77777777" w:rsidR="005D7959" w:rsidRDefault="005D7959" w:rsidP="005D7959">
    <w:pPr>
      <w:tabs>
        <w:tab w:val="left" w:pos="176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703"/>
    <w:multiLevelType w:val="hybridMultilevel"/>
    <w:tmpl w:val="8A764E46"/>
    <w:lvl w:ilvl="0" w:tplc="9DAEB372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56657EA"/>
    <w:multiLevelType w:val="multilevel"/>
    <w:tmpl w:val="FD72B2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" w15:restartNumberingAfterBreak="0">
    <w:nsid w:val="125570ED"/>
    <w:multiLevelType w:val="multilevel"/>
    <w:tmpl w:val="E7509A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0516C"/>
    <w:multiLevelType w:val="multilevel"/>
    <w:tmpl w:val="B63C94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" w15:restartNumberingAfterBreak="0">
    <w:nsid w:val="1AFB41C8"/>
    <w:multiLevelType w:val="multilevel"/>
    <w:tmpl w:val="A22AC36A"/>
    <w:lvl w:ilvl="0">
      <w:start w:val="1"/>
      <w:numFmt w:val="decimal"/>
      <w:lvlText w:val="3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6B18E1"/>
    <w:multiLevelType w:val="multilevel"/>
    <w:tmpl w:val="5992C91A"/>
    <w:lvl w:ilvl="0">
      <w:start w:val="1"/>
      <w:numFmt w:val="decimal"/>
      <w:lvlText w:val="6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FE4D5A"/>
    <w:multiLevelType w:val="hybridMultilevel"/>
    <w:tmpl w:val="861C58A0"/>
    <w:lvl w:ilvl="0" w:tplc="084A4F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6648A"/>
    <w:multiLevelType w:val="multilevel"/>
    <w:tmpl w:val="8BACD7B0"/>
    <w:lvl w:ilvl="0">
      <w:start w:val="1"/>
      <w:numFmt w:val="decimal"/>
      <w:lvlText w:val="2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011168"/>
    <w:multiLevelType w:val="multilevel"/>
    <w:tmpl w:val="34AC04D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56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B813578"/>
    <w:multiLevelType w:val="multilevel"/>
    <w:tmpl w:val="0BBEF7B6"/>
    <w:lvl w:ilvl="0">
      <w:start w:val="1"/>
      <w:numFmt w:val="decimal"/>
      <w:lvlText w:val="3.1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1D749F"/>
    <w:multiLevelType w:val="multilevel"/>
    <w:tmpl w:val="AFAAA74E"/>
    <w:lvl w:ilvl="0">
      <w:start w:val="1"/>
      <w:numFmt w:val="decimal"/>
      <w:lvlText w:val="7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82772B"/>
    <w:multiLevelType w:val="hybridMultilevel"/>
    <w:tmpl w:val="971ED64E"/>
    <w:lvl w:ilvl="0" w:tplc="F8F80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DE598F"/>
    <w:multiLevelType w:val="multilevel"/>
    <w:tmpl w:val="23C484FA"/>
    <w:lvl w:ilvl="0">
      <w:start w:val="1"/>
      <w:numFmt w:val="decimal"/>
      <w:lvlText w:val="3.2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0C65A7"/>
    <w:multiLevelType w:val="hybridMultilevel"/>
    <w:tmpl w:val="9FC0012A"/>
    <w:lvl w:ilvl="0" w:tplc="F1DC3B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C5409F5E">
      <w:start w:val="1"/>
      <w:numFmt w:val="decimal"/>
      <w:lvlText w:val="%4."/>
      <w:lvlJc w:val="left"/>
      <w:pPr>
        <w:ind w:left="2771" w:hanging="360"/>
      </w:pPr>
      <w:rPr>
        <w:rFonts w:ascii="Arial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51F90"/>
    <w:multiLevelType w:val="multilevel"/>
    <w:tmpl w:val="1A9AF5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7B6086D"/>
    <w:multiLevelType w:val="multilevel"/>
    <w:tmpl w:val="CC5EA5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016FDD"/>
    <w:multiLevelType w:val="multilevel"/>
    <w:tmpl w:val="A59608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7" w15:restartNumberingAfterBreak="0">
    <w:nsid w:val="6C12415E"/>
    <w:multiLevelType w:val="multilevel"/>
    <w:tmpl w:val="0BEA541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8" w15:restartNumberingAfterBreak="0">
    <w:nsid w:val="6EC71DFB"/>
    <w:multiLevelType w:val="multilevel"/>
    <w:tmpl w:val="CD70EBB2"/>
    <w:lvl w:ilvl="0">
      <w:start w:val="1"/>
      <w:numFmt w:val="decimal"/>
      <w:lvlText w:val="8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E21A45"/>
    <w:multiLevelType w:val="multilevel"/>
    <w:tmpl w:val="EE5006C6"/>
    <w:lvl w:ilvl="0">
      <w:start w:val="1"/>
      <w:numFmt w:val="decimal"/>
      <w:lvlText w:val="4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0741ED"/>
    <w:multiLevelType w:val="multilevel"/>
    <w:tmpl w:val="4B5C5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ascii="Arial" w:eastAsia="Calibri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723797"/>
    <w:multiLevelType w:val="multilevel"/>
    <w:tmpl w:val="BB50A3A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B160C6"/>
    <w:multiLevelType w:val="hybridMultilevel"/>
    <w:tmpl w:val="05780666"/>
    <w:lvl w:ilvl="0" w:tplc="BB72B5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4830409"/>
    <w:multiLevelType w:val="multilevel"/>
    <w:tmpl w:val="EC2E5D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CD6CFC"/>
    <w:multiLevelType w:val="multilevel"/>
    <w:tmpl w:val="A482AF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ED6698"/>
    <w:multiLevelType w:val="multilevel"/>
    <w:tmpl w:val="35AA2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6" w15:restartNumberingAfterBreak="0">
    <w:nsid w:val="7FEC5BF3"/>
    <w:multiLevelType w:val="multilevel"/>
    <w:tmpl w:val="68A4B6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</w:num>
  <w:num w:numId="5">
    <w:abstractNumId w:val="19"/>
  </w:num>
  <w:num w:numId="6">
    <w:abstractNumId w:val="5"/>
  </w:num>
  <w:num w:numId="7">
    <w:abstractNumId w:val="10"/>
  </w:num>
  <w:num w:numId="8">
    <w:abstractNumId w:val="18"/>
  </w:num>
  <w:num w:numId="9">
    <w:abstractNumId w:val="8"/>
  </w:num>
  <w:num w:numId="10">
    <w:abstractNumId w:val="22"/>
  </w:num>
  <w:num w:numId="11">
    <w:abstractNumId w:val="24"/>
  </w:num>
  <w:num w:numId="12">
    <w:abstractNumId w:val="13"/>
  </w:num>
  <w:num w:numId="13">
    <w:abstractNumId w:val="14"/>
  </w:num>
  <w:num w:numId="14">
    <w:abstractNumId w:val="26"/>
  </w:num>
  <w:num w:numId="15">
    <w:abstractNumId w:val="16"/>
  </w:num>
  <w:num w:numId="16">
    <w:abstractNumId w:val="15"/>
  </w:num>
  <w:num w:numId="17">
    <w:abstractNumId w:val="0"/>
  </w:num>
  <w:num w:numId="18">
    <w:abstractNumId w:val="20"/>
  </w:num>
  <w:num w:numId="19">
    <w:abstractNumId w:val="25"/>
  </w:num>
  <w:num w:numId="20">
    <w:abstractNumId w:val="11"/>
  </w:num>
  <w:num w:numId="21">
    <w:abstractNumId w:val="1"/>
  </w:num>
  <w:num w:numId="22">
    <w:abstractNumId w:val="23"/>
  </w:num>
  <w:num w:numId="23">
    <w:abstractNumId w:val="3"/>
  </w:num>
  <w:num w:numId="24">
    <w:abstractNumId w:val="21"/>
  </w:num>
  <w:num w:numId="25">
    <w:abstractNumId w:val="2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18"/>
    <w:rsid w:val="00010C44"/>
    <w:rsid w:val="00044FED"/>
    <w:rsid w:val="000B72B4"/>
    <w:rsid w:val="000C0992"/>
    <w:rsid w:val="00116DFA"/>
    <w:rsid w:val="001319CA"/>
    <w:rsid w:val="00176885"/>
    <w:rsid w:val="001C7610"/>
    <w:rsid w:val="001E4508"/>
    <w:rsid w:val="002415B6"/>
    <w:rsid w:val="00245615"/>
    <w:rsid w:val="0025219F"/>
    <w:rsid w:val="003152F4"/>
    <w:rsid w:val="00315888"/>
    <w:rsid w:val="003214C1"/>
    <w:rsid w:val="00334F5A"/>
    <w:rsid w:val="003447E6"/>
    <w:rsid w:val="00367FD6"/>
    <w:rsid w:val="00384C8C"/>
    <w:rsid w:val="003D62B9"/>
    <w:rsid w:val="003E3227"/>
    <w:rsid w:val="003E559A"/>
    <w:rsid w:val="003E5F1F"/>
    <w:rsid w:val="00400970"/>
    <w:rsid w:val="00477F50"/>
    <w:rsid w:val="0048642D"/>
    <w:rsid w:val="00486609"/>
    <w:rsid w:val="004A57CF"/>
    <w:rsid w:val="004C1357"/>
    <w:rsid w:val="004C502A"/>
    <w:rsid w:val="004D4CE2"/>
    <w:rsid w:val="0051115D"/>
    <w:rsid w:val="00530C00"/>
    <w:rsid w:val="0056212E"/>
    <w:rsid w:val="0056339F"/>
    <w:rsid w:val="005647B8"/>
    <w:rsid w:val="00571A66"/>
    <w:rsid w:val="00581171"/>
    <w:rsid w:val="00583C39"/>
    <w:rsid w:val="005A4F4F"/>
    <w:rsid w:val="005D7959"/>
    <w:rsid w:val="005E746A"/>
    <w:rsid w:val="005F6A9F"/>
    <w:rsid w:val="00637A8D"/>
    <w:rsid w:val="006441AA"/>
    <w:rsid w:val="006638C3"/>
    <w:rsid w:val="00682099"/>
    <w:rsid w:val="0068726B"/>
    <w:rsid w:val="006B4CD6"/>
    <w:rsid w:val="007212BC"/>
    <w:rsid w:val="00745764"/>
    <w:rsid w:val="0075534C"/>
    <w:rsid w:val="00776AA7"/>
    <w:rsid w:val="007C5650"/>
    <w:rsid w:val="00804ABB"/>
    <w:rsid w:val="00806161"/>
    <w:rsid w:val="00877912"/>
    <w:rsid w:val="008F63C5"/>
    <w:rsid w:val="0098028D"/>
    <w:rsid w:val="009856BB"/>
    <w:rsid w:val="009B5768"/>
    <w:rsid w:val="009D3699"/>
    <w:rsid w:val="00A141C7"/>
    <w:rsid w:val="00A26696"/>
    <w:rsid w:val="00A30D74"/>
    <w:rsid w:val="00A84846"/>
    <w:rsid w:val="00A91B21"/>
    <w:rsid w:val="00AA3580"/>
    <w:rsid w:val="00AB3B0A"/>
    <w:rsid w:val="00AC28F2"/>
    <w:rsid w:val="00B02BFE"/>
    <w:rsid w:val="00B11538"/>
    <w:rsid w:val="00B64FCA"/>
    <w:rsid w:val="00C23527"/>
    <w:rsid w:val="00C42C6D"/>
    <w:rsid w:val="00C72D51"/>
    <w:rsid w:val="00C957E2"/>
    <w:rsid w:val="00CD3D62"/>
    <w:rsid w:val="00CE1610"/>
    <w:rsid w:val="00D12DE1"/>
    <w:rsid w:val="00D15D0B"/>
    <w:rsid w:val="00D53218"/>
    <w:rsid w:val="00D614F3"/>
    <w:rsid w:val="00D96692"/>
    <w:rsid w:val="00DB5634"/>
    <w:rsid w:val="00DE647B"/>
    <w:rsid w:val="00E1591E"/>
    <w:rsid w:val="00E17C3D"/>
    <w:rsid w:val="00E254BF"/>
    <w:rsid w:val="00E2759D"/>
    <w:rsid w:val="00E3296A"/>
    <w:rsid w:val="00E6302A"/>
    <w:rsid w:val="00E92A77"/>
    <w:rsid w:val="00EA0020"/>
    <w:rsid w:val="00EA0B53"/>
    <w:rsid w:val="00EE1393"/>
    <w:rsid w:val="00F8468B"/>
    <w:rsid w:val="00FA3BA0"/>
    <w:rsid w:val="00FC62E6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435D"/>
  <w15:docId w15:val="{DADFE2A1-88BF-4317-A37A-91A92829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9"/>
    <w:qFormat/>
    <w:rsid w:val="00D15D0B"/>
    <w:pPr>
      <w:outlineLvl w:val="0"/>
    </w:pPr>
    <w:rPr>
      <w:rFonts w:ascii="Arial" w:eastAsia="Calibri" w:hAnsi="Arial" w:cs="Arial"/>
      <w:b/>
      <w:color w:val="auto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0">
    <w:name w:val="Nadpis #1_"/>
    <w:basedOn w:val="Standardnpsmoodstavce"/>
    <w:link w:val="Nadpis11"/>
    <w:rPr>
      <w:rFonts w:ascii="Calibri" w:eastAsia="Calibri" w:hAnsi="Calibri" w:cs="Calibri"/>
      <w:b/>
      <w:bCs/>
      <w:i w:val="0"/>
      <w:iCs w:val="0"/>
      <w:smallCaps w:val="0"/>
      <w:strike w:val="0"/>
      <w:color w:val="221E20"/>
      <w:sz w:val="34"/>
      <w:szCs w:val="34"/>
      <w:u w:val="non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00"/>
      <w:ind w:right="200"/>
      <w:jc w:val="center"/>
      <w:outlineLvl w:val="2"/>
    </w:pPr>
    <w:rPr>
      <w:rFonts w:ascii="Bookman Old Style" w:eastAsia="Bookman Old Style" w:hAnsi="Bookman Old Style" w:cs="Bookman Old Style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20"/>
      <w:ind w:left="200"/>
      <w:jc w:val="center"/>
      <w:outlineLvl w:val="4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Nadpis11">
    <w:name w:val="Nadpis #1"/>
    <w:basedOn w:val="Normln"/>
    <w:link w:val="Nadpis10"/>
    <w:pPr>
      <w:shd w:val="clear" w:color="auto" w:fill="FFFFFF"/>
      <w:outlineLvl w:val="0"/>
    </w:pPr>
    <w:rPr>
      <w:rFonts w:ascii="Calibri" w:eastAsia="Calibri" w:hAnsi="Calibri" w:cs="Calibri"/>
      <w:b/>
      <w:bCs/>
      <w:color w:val="221E20"/>
      <w:sz w:val="34"/>
      <w:szCs w:val="34"/>
      <w:lang w:val="en-US" w:eastAsia="en-US" w:bidi="en-US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20"/>
      <w:outlineLvl w:val="3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 w:line="185" w:lineRule="auto"/>
      <w:ind w:right="2000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1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1C7"/>
    <w:rPr>
      <w:rFonts w:ascii="Segoe U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0097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6A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A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AA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A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AA7"/>
    <w:rPr>
      <w:b/>
      <w:bCs/>
      <w:color w:val="000000"/>
      <w:sz w:val="20"/>
      <w:szCs w:val="20"/>
    </w:rPr>
  </w:style>
  <w:style w:type="character" w:customStyle="1" w:styleId="CharStyle21">
    <w:name w:val="Char Style 21"/>
    <w:basedOn w:val="Standardnpsmoodstavce"/>
    <w:link w:val="Style20"/>
    <w:rsid w:val="003E3227"/>
    <w:rPr>
      <w:rFonts w:ascii="Arial" w:eastAsia="Arial" w:hAnsi="Arial" w:cs="Arial"/>
      <w:sz w:val="18"/>
      <w:szCs w:val="18"/>
    </w:rPr>
  </w:style>
  <w:style w:type="paragraph" w:customStyle="1" w:styleId="Style20">
    <w:name w:val="Style 20"/>
    <w:basedOn w:val="Normln"/>
    <w:link w:val="CharStyle21"/>
    <w:rsid w:val="003E3227"/>
    <w:pPr>
      <w:spacing w:line="276" w:lineRule="auto"/>
    </w:pPr>
    <w:rPr>
      <w:rFonts w:ascii="Arial" w:eastAsia="Arial" w:hAnsi="Arial" w:cs="Arial"/>
      <w:color w:val="auto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A3BA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D15D0B"/>
    <w:rPr>
      <w:rFonts w:ascii="Arial" w:eastAsia="Calibri" w:hAnsi="Arial" w:cs="Arial"/>
      <w:b/>
      <w:sz w:val="22"/>
      <w:szCs w:val="22"/>
      <w:lang w:eastAsia="en-US" w:bidi="ar-SA"/>
    </w:rPr>
  </w:style>
  <w:style w:type="paragraph" w:customStyle="1" w:styleId="ZkladntextIMP">
    <w:name w:val="Základní text_IMP"/>
    <w:basedOn w:val="Normln"/>
    <w:rsid w:val="00D15D0B"/>
    <w:pPr>
      <w:widowControl/>
      <w:suppressAutoHyphens/>
      <w:spacing w:line="276" w:lineRule="auto"/>
    </w:pPr>
    <w:rPr>
      <w:rFonts w:ascii="Times New Roman" w:eastAsia="Times New Roman" w:hAnsi="Times New Roman" w:cs="Arial"/>
      <w:color w:val="auto"/>
      <w:szCs w:val="20"/>
      <w:lang w:eastAsia="ar-SA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563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D7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95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D79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959"/>
    <w:rPr>
      <w:color w:val="000000"/>
    </w:rPr>
  </w:style>
  <w:style w:type="paragraph" w:styleId="Revize">
    <w:name w:val="Revision"/>
    <w:hidden/>
    <w:uiPriority w:val="99"/>
    <w:semiHidden/>
    <w:rsid w:val="00245615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B8CF-2B68-4FA4-80FD-625B92EF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1170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PROVEDENÍ SEPARACE, SVOZU A ULOŽENÍ  T K O</vt:lpstr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SEPARACE, SVOZU A ULOŽENÍ  T K O</dc:title>
  <dc:subject/>
  <dc:creator>František Petrásek</dc:creator>
  <cp:keywords/>
  <cp:lastModifiedBy>Ing. Soňa Žilková</cp:lastModifiedBy>
  <cp:revision>3</cp:revision>
  <cp:lastPrinted>2021-03-18T08:59:00Z</cp:lastPrinted>
  <dcterms:created xsi:type="dcterms:W3CDTF">2023-06-09T08:42:00Z</dcterms:created>
  <dcterms:modified xsi:type="dcterms:W3CDTF">2023-06-09T08:53:00Z</dcterms:modified>
</cp:coreProperties>
</file>