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23D1">
        <w:rPr>
          <w:b/>
          <w:sz w:val="32"/>
          <w:szCs w:val="32"/>
        </w:rPr>
        <w:t xml:space="preserve">Příloha </w:t>
      </w:r>
    </w:p>
    <w:p w:rsidR="006358A0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Rámcová dohoda</w:t>
      </w:r>
    </w:p>
    <w:p w:rsidR="002059A3" w:rsidRPr="00A623D1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realizaci dodávek komponentů systému CCTV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753137">
        <w:rPr>
          <w:b/>
          <w:sz w:val="24"/>
          <w:szCs w:val="24"/>
        </w:rPr>
        <w:t>OB/2019/OBM/003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5C6AD6">
        <w:rPr>
          <w:b/>
          <w:color w:val="165393"/>
          <w:sz w:val="24"/>
          <w:szCs w:val="24"/>
        </w:rPr>
        <w:t>3</w:t>
      </w:r>
      <w:r w:rsidR="00D22A87">
        <w:rPr>
          <w:b/>
          <w:color w:val="165393"/>
          <w:sz w:val="24"/>
          <w:szCs w:val="24"/>
        </w:rPr>
        <w:t>1</w:t>
      </w:r>
      <w:r w:rsidR="008F3723">
        <w:rPr>
          <w:b/>
          <w:color w:val="165393"/>
          <w:sz w:val="24"/>
          <w:szCs w:val="24"/>
        </w:rPr>
        <w:t>2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753137">
        <w:rPr>
          <w:b/>
          <w:color w:val="165393"/>
          <w:sz w:val="24"/>
          <w:szCs w:val="24"/>
        </w:rPr>
        <w:t>dohodě</w:t>
      </w:r>
      <w:r w:rsidR="006358A0" w:rsidRPr="008D2561">
        <w:rPr>
          <w:b/>
          <w:color w:val="165393"/>
          <w:sz w:val="24"/>
          <w:szCs w:val="24"/>
        </w:rPr>
        <w:t xml:space="preserve">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753137">
        <w:rPr>
          <w:b/>
          <w:color w:val="165393"/>
          <w:sz w:val="24"/>
          <w:szCs w:val="24"/>
        </w:rPr>
        <w:t>OB/2019/OBM/003</w:t>
      </w:r>
    </w:p>
    <w:p w:rsidR="002059A3" w:rsidRPr="00A623D1" w:rsidRDefault="002059A3" w:rsidP="008D2561"/>
    <w:tbl>
      <w:tblPr>
        <w:tblW w:w="9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bankovní spojení:</w:t>
            </w:r>
            <w:r w:rsidR="00692238">
              <w:rPr>
                <w:rFonts w:eastAsia="Calibri"/>
                <w:sz w:val="18"/>
                <w:szCs w:val="18"/>
              </w:rPr>
              <w:t xml:space="preserve"> ČNB, Praha 1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č</w:t>
            </w:r>
            <w:r w:rsidR="00B3015F">
              <w:rPr>
                <w:rFonts w:eastAsia="Calibri"/>
                <w:sz w:val="18"/>
                <w:szCs w:val="18"/>
              </w:rPr>
              <w:t xml:space="preserve">. </w:t>
            </w:r>
            <w:r w:rsidRPr="008D2561">
              <w:rPr>
                <w:rFonts w:eastAsia="Calibri"/>
                <w:sz w:val="18"/>
                <w:szCs w:val="18"/>
              </w:rPr>
              <w:t xml:space="preserve">účtu: </w:t>
            </w:r>
            <w:r w:rsidR="00692238">
              <w:rPr>
                <w:rFonts w:eastAsia="Calibri"/>
                <w:sz w:val="18"/>
                <w:szCs w:val="18"/>
              </w:rPr>
              <w:t>1110205001/0710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753137">
              <w:rPr>
                <w:rFonts w:eastAsia="Calibri"/>
                <w:sz w:val="18"/>
                <w:szCs w:val="18"/>
              </w:rPr>
              <w:t>Trade FIDES,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Dornych 129/57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Trnitá, 617 00, Brno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IČ: 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DIČ: CZ61974731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bankovní spojení: Komerční banka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číslo účtu: 6987310257/0100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</w:t>
            </w:r>
            <w:r w:rsidR="00753137">
              <w:rPr>
                <w:rFonts w:eastAsia="Calibri"/>
                <w:sz w:val="18"/>
                <w:szCs w:val="18"/>
              </w:rPr>
              <w:t>bchodním rejstříku u krajského soudu v Brně, oddíl B, vložka 2988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753137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>
              <w:rPr>
                <w:rFonts w:eastAsia="Calibri"/>
                <w:b/>
                <w:color w:val="165393"/>
                <w:sz w:val="18"/>
                <w:szCs w:val="18"/>
              </w:rPr>
              <w:t>Na základě r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ámcové dohody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 dílo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8. 10. 2019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dené dohodě.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Objedna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va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tel u </w:t>
            </w:r>
            <w:r w:rsidR="001815C2">
              <w:rPr>
                <w:rFonts w:eastAsia="Calibri"/>
                <w:b/>
                <w:color w:val="165393"/>
                <w:sz w:val="18"/>
                <w:szCs w:val="18"/>
              </w:rPr>
              <w:t>z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hotovitele</w:t>
            </w:r>
            <w:r w:rsidR="001815C2">
              <w:rPr>
                <w:rFonts w:eastAsia="Calibri"/>
                <w:b/>
                <w:color w:val="165393"/>
                <w:sz w:val="18"/>
                <w:szCs w:val="18"/>
              </w:rPr>
              <w:t xml:space="preserve"> požaduje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0939D6">
        <w:trPr>
          <w:trHeight w:val="801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D22A87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</w:t>
            </w:r>
            <w:r w:rsidR="00955F7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A8120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2654E3" w:rsidRPr="002654E3">
              <w:rPr>
                <w:rFonts w:eastAsia="Calibri"/>
                <w:sz w:val="18"/>
                <w:szCs w:val="18"/>
                <w:lang w:eastAsia="en-US"/>
              </w:rPr>
              <w:t xml:space="preserve"> 20</w:t>
            </w:r>
            <w:r w:rsidR="00675AD4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B3015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D22A87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Revize 2023     RP </w:t>
            </w:r>
            <w:r w:rsidR="00AD2094">
              <w:rPr>
                <w:rFonts w:eastAsia="Calibri"/>
                <w:sz w:val="18"/>
                <w:szCs w:val="18"/>
                <w:lang w:eastAsia="en-US"/>
              </w:rPr>
              <w:t xml:space="preserve">Plzeň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RP </w:t>
            </w:r>
            <w:r w:rsidR="00AD2094">
              <w:rPr>
                <w:rFonts w:eastAsia="Calibri"/>
                <w:sz w:val="18"/>
                <w:szCs w:val="18"/>
                <w:lang w:eastAsia="en-US"/>
              </w:rPr>
              <w:t>Ústí nad Labem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D22A87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8F3723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110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20092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8F3723"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 20</w:t>
            </w:r>
            <w:r w:rsidR="00386BEE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B3015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3A06A6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Cena bez DPH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AD2094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267 783</w:t>
            </w:r>
            <w:r w:rsidR="00D22A87">
              <w:rPr>
                <w:rFonts w:eastAsia="Calibri"/>
                <w:sz w:val="18"/>
                <w:szCs w:val="18"/>
                <w:lang w:eastAsia="en-US"/>
              </w:rPr>
              <w:t>,-</w:t>
            </w:r>
          </w:p>
        </w:tc>
      </w:tr>
      <w:tr w:rsidR="00597912" w:rsidRPr="008D2561" w:rsidTr="00995654">
        <w:trPr>
          <w:trHeight w:val="323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  <w:r w:rsidR="006F3047">
              <w:rPr>
                <w:rFonts w:eastAsia="Calibri"/>
                <w:b/>
                <w:sz w:val="18"/>
                <w:szCs w:val="18"/>
                <w:lang w:eastAsia="en-US"/>
              </w:rPr>
              <w:t xml:space="preserve"> s DPH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AD2094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324 017,43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>t 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CD3F7B">
        <w:rPr>
          <w:rFonts w:eastAsia="Calibri"/>
          <w:sz w:val="18"/>
          <w:szCs w:val="18"/>
          <w:lang w:eastAsia="en-US"/>
        </w:rPr>
        <w:t xml:space="preserve"> </w:t>
      </w:r>
      <w:r w:rsidR="00E110FA">
        <w:rPr>
          <w:rFonts w:eastAsia="Calibri"/>
          <w:sz w:val="18"/>
          <w:szCs w:val="18"/>
          <w:lang w:eastAsia="en-US"/>
        </w:rPr>
        <w:t xml:space="preserve"> VZP</w:t>
      </w:r>
      <w:r w:rsidR="00BE0EB9">
        <w:rPr>
          <w:rFonts w:eastAsia="Calibri"/>
          <w:sz w:val="18"/>
          <w:szCs w:val="18"/>
          <w:lang w:eastAsia="en-US"/>
        </w:rPr>
        <w:t xml:space="preserve"> ČR</w:t>
      </w:r>
      <w:r w:rsidR="00451667">
        <w:rPr>
          <w:rFonts w:eastAsia="Calibri"/>
          <w:sz w:val="18"/>
          <w:szCs w:val="18"/>
          <w:lang w:eastAsia="en-US"/>
        </w:rPr>
        <w:t xml:space="preserve">   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zahájení plnění 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D22A87">
        <w:rPr>
          <w:rFonts w:eastAsia="Calibri"/>
          <w:sz w:val="18"/>
          <w:szCs w:val="18"/>
          <w:lang w:eastAsia="en-US"/>
        </w:rPr>
        <w:t>30</w:t>
      </w:r>
      <w:r w:rsidR="001815C2">
        <w:rPr>
          <w:rFonts w:eastAsia="Calibri"/>
          <w:sz w:val="18"/>
          <w:szCs w:val="18"/>
          <w:lang w:eastAsia="en-US"/>
        </w:rPr>
        <w:t xml:space="preserve">. </w:t>
      </w:r>
      <w:r w:rsidR="00D22A87">
        <w:rPr>
          <w:rFonts w:eastAsia="Calibri"/>
          <w:sz w:val="18"/>
          <w:szCs w:val="18"/>
          <w:lang w:eastAsia="en-US"/>
        </w:rPr>
        <w:t>6</w:t>
      </w:r>
      <w:r w:rsidR="00A81209">
        <w:rPr>
          <w:rFonts w:eastAsia="Calibri"/>
          <w:sz w:val="18"/>
          <w:szCs w:val="18"/>
          <w:lang w:eastAsia="en-US"/>
        </w:rPr>
        <w:t>.</w:t>
      </w:r>
      <w:r w:rsidR="006F7EF0">
        <w:rPr>
          <w:rFonts w:eastAsia="Calibri"/>
          <w:sz w:val="18"/>
          <w:szCs w:val="18"/>
          <w:lang w:eastAsia="en-US"/>
        </w:rPr>
        <w:t xml:space="preserve"> 20</w:t>
      </w:r>
      <w:r w:rsidR="00675AD4">
        <w:rPr>
          <w:rFonts w:eastAsia="Calibri"/>
          <w:sz w:val="18"/>
          <w:szCs w:val="18"/>
          <w:lang w:eastAsia="en-US"/>
        </w:rPr>
        <w:t>2</w:t>
      </w:r>
      <w:r w:rsidR="00B3015F">
        <w:rPr>
          <w:rFonts w:eastAsia="Calibri"/>
          <w:sz w:val="18"/>
          <w:szCs w:val="18"/>
          <w:lang w:eastAsia="en-US"/>
        </w:rPr>
        <w:t>3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</w:t>
      </w:r>
      <w:r w:rsidR="000C7940">
        <w:rPr>
          <w:rFonts w:eastAsia="Calibri"/>
          <w:sz w:val="18"/>
          <w:szCs w:val="18"/>
          <w:lang w:eastAsia="en-US"/>
        </w:rPr>
        <w:t xml:space="preserve">předpokládaného </w:t>
      </w:r>
      <w:r w:rsidRPr="008D2561">
        <w:rPr>
          <w:rFonts w:eastAsia="Calibri"/>
          <w:sz w:val="18"/>
          <w:szCs w:val="18"/>
          <w:lang w:eastAsia="en-US"/>
        </w:rPr>
        <w:t xml:space="preserve">dokončení </w:t>
      </w:r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            </w:t>
      </w:r>
      <w:r w:rsidR="0039616F">
        <w:rPr>
          <w:rFonts w:eastAsia="Calibri"/>
          <w:sz w:val="18"/>
          <w:szCs w:val="18"/>
          <w:lang w:eastAsia="en-US"/>
        </w:rPr>
        <w:t xml:space="preserve">   </w:t>
      </w:r>
      <w:r w:rsidR="00C6273A">
        <w:rPr>
          <w:rFonts w:eastAsia="Calibri"/>
          <w:sz w:val="18"/>
          <w:szCs w:val="18"/>
          <w:lang w:eastAsia="en-US"/>
        </w:rPr>
        <w:t xml:space="preserve"> </w:t>
      </w:r>
      <w:r w:rsidR="00D22A87">
        <w:rPr>
          <w:rFonts w:eastAsia="Calibri"/>
          <w:sz w:val="18"/>
          <w:szCs w:val="18"/>
          <w:lang w:eastAsia="en-US"/>
        </w:rPr>
        <w:t>3</w:t>
      </w:r>
      <w:r w:rsidR="008F3723">
        <w:rPr>
          <w:rFonts w:eastAsia="Calibri"/>
          <w:sz w:val="18"/>
          <w:szCs w:val="18"/>
          <w:lang w:eastAsia="en-US"/>
        </w:rPr>
        <w:t>1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A732DB">
        <w:rPr>
          <w:rFonts w:eastAsia="Calibri"/>
          <w:sz w:val="18"/>
          <w:szCs w:val="18"/>
          <w:lang w:eastAsia="en-US"/>
        </w:rPr>
        <w:t xml:space="preserve"> </w:t>
      </w:r>
      <w:r w:rsidR="00220092">
        <w:rPr>
          <w:rFonts w:eastAsia="Calibri"/>
          <w:sz w:val="18"/>
          <w:szCs w:val="18"/>
          <w:lang w:eastAsia="en-US"/>
        </w:rPr>
        <w:t>1</w:t>
      </w:r>
      <w:r w:rsidR="00AD2094">
        <w:rPr>
          <w:rFonts w:eastAsia="Calibri"/>
          <w:sz w:val="18"/>
          <w:szCs w:val="18"/>
          <w:lang w:eastAsia="en-US"/>
        </w:rPr>
        <w:t>0</w:t>
      </w:r>
      <w:r w:rsidR="00386BEE">
        <w:rPr>
          <w:rFonts w:eastAsia="Calibri"/>
          <w:sz w:val="18"/>
          <w:szCs w:val="18"/>
          <w:lang w:eastAsia="en-US"/>
        </w:rPr>
        <w:t>. 202</w:t>
      </w:r>
      <w:r w:rsidR="00B3015F">
        <w:rPr>
          <w:rFonts w:eastAsia="Calibri"/>
          <w:sz w:val="18"/>
          <w:szCs w:val="18"/>
          <w:lang w:eastAsia="en-US"/>
        </w:rPr>
        <w:t>3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0C7940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Konečná fakturace bude provedena na základě předávacího protokolu, skutečně vynaložených nákladů a odpracovaných hodin. Ostatní ujednání a podmínky d</w:t>
            </w:r>
            <w:r w:rsidR="00C7075B">
              <w:rPr>
                <w:rFonts w:eastAsia="Calibri"/>
                <w:sz w:val="18"/>
                <w:szCs w:val="18"/>
                <w:lang w:eastAsia="en-US"/>
              </w:rPr>
              <w:t>le ustanovení Rámcové smlouvy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6515B5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Pracovníci OBM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B52C3C">
        <w:rPr>
          <w:sz w:val="18"/>
          <w:szCs w:val="18"/>
        </w:rPr>
        <w:t xml:space="preserve"> </w:t>
      </w:r>
      <w:r w:rsidR="006D70F8">
        <w:rPr>
          <w:sz w:val="18"/>
          <w:szCs w:val="18"/>
        </w:rPr>
        <w:t xml:space="preserve">                                                                                                  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Mgr. </w:t>
      </w:r>
      <w:r w:rsidR="00461590">
        <w:rPr>
          <w:sz w:val="18"/>
          <w:szCs w:val="18"/>
        </w:rPr>
        <w:t>Bc. Jan Svoboda</w:t>
      </w:r>
      <w:r w:rsidR="006D70F8"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C831DD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>ř</w:t>
      </w:r>
      <w:r w:rsidR="00BD2D2E">
        <w:rPr>
          <w:sz w:val="18"/>
          <w:szCs w:val="18"/>
        </w:rPr>
        <w:t>editel odboru</w:t>
      </w:r>
      <w:r w:rsidR="00C831DD" w:rsidRPr="008D2561">
        <w:rPr>
          <w:sz w:val="18"/>
          <w:szCs w:val="18"/>
        </w:rPr>
        <w:t xml:space="preserve"> bezpečnosti</w:t>
      </w:r>
      <w:r w:rsidR="006D70F8">
        <w:rPr>
          <w:sz w:val="18"/>
          <w:szCs w:val="18"/>
        </w:rPr>
        <w:t xml:space="preserve">                                                                                                         </w:t>
      </w:r>
    </w:p>
    <w:p w:rsidR="00C7075B" w:rsidRDefault="00C7075B" w:rsidP="008D2561">
      <w:pPr>
        <w:rPr>
          <w:sz w:val="18"/>
          <w:szCs w:val="18"/>
        </w:rPr>
      </w:pP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61590">
        <w:rPr>
          <w:sz w:val="18"/>
          <w:szCs w:val="18"/>
        </w:rPr>
        <w:t>Tomáš Juráň</w:t>
      </w:r>
    </w:p>
    <w:p w:rsidR="00C831DD" w:rsidRPr="008D2561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člen představenstva</w:t>
      </w:r>
    </w:p>
    <w:sectPr w:rsidR="00C831DD" w:rsidRPr="008D2561" w:rsidSect="008D2561">
      <w:footerReference w:type="default" r:id="rId7"/>
      <w:headerReference w:type="first" r:id="rId8"/>
      <w:footerReference w:type="first" r:id="rId9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401" w:rsidRDefault="00C03401">
      <w:r>
        <w:separator/>
      </w:r>
    </w:p>
  </w:endnote>
  <w:endnote w:type="continuationSeparator" w:id="0">
    <w:p w:rsidR="00C03401" w:rsidRDefault="00C0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401" w:rsidRDefault="00C03401">
      <w:r>
        <w:separator/>
      </w:r>
    </w:p>
  </w:footnote>
  <w:footnote w:type="continuationSeparator" w:id="0">
    <w:p w:rsidR="00C03401" w:rsidRDefault="00C03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AE29C2">
    <w:pPr>
      <w:pStyle w:val="Zhlav"/>
      <w:jc w:val="right"/>
    </w:pPr>
    <w:r>
      <w:t>R</w:t>
    </w:r>
    <w:r w:rsidR="00461590">
      <w:t xml:space="preserve">ámcová dohoda </w:t>
    </w:r>
    <w:r>
      <w:t xml:space="preserve">č. </w:t>
    </w:r>
    <w:r w:rsidR="00461590">
      <w:t>OB/2019/0BM/003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 w15:restartNumberingAfterBreak="0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 w15:restartNumberingAfterBreak="0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 w15:restartNumberingAfterBreak="0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 w15:restartNumberingAfterBreak="0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 w15:restartNumberingAfterBreak="0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 w15:restartNumberingAfterBreak="0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 w15:restartNumberingAfterBreak="0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 w15:restartNumberingAfterBreak="0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 w15:restartNumberingAfterBreak="0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 w15:restartNumberingAfterBreak="0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 w15:restartNumberingAfterBreak="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 w15:restartNumberingAfterBreak="0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F"/>
    <w:rsid w:val="000027FC"/>
    <w:rsid w:val="00005520"/>
    <w:rsid w:val="00006476"/>
    <w:rsid w:val="00007539"/>
    <w:rsid w:val="00012944"/>
    <w:rsid w:val="00013EC0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2F48"/>
    <w:rsid w:val="00044920"/>
    <w:rsid w:val="00044F9B"/>
    <w:rsid w:val="000466B7"/>
    <w:rsid w:val="00046F8F"/>
    <w:rsid w:val="0004717C"/>
    <w:rsid w:val="00047F57"/>
    <w:rsid w:val="000625C3"/>
    <w:rsid w:val="00065B17"/>
    <w:rsid w:val="0006618B"/>
    <w:rsid w:val="00073FD9"/>
    <w:rsid w:val="00075E10"/>
    <w:rsid w:val="000776AC"/>
    <w:rsid w:val="000810CE"/>
    <w:rsid w:val="00081481"/>
    <w:rsid w:val="00082651"/>
    <w:rsid w:val="00082EBB"/>
    <w:rsid w:val="000834EC"/>
    <w:rsid w:val="00085CCD"/>
    <w:rsid w:val="000860A7"/>
    <w:rsid w:val="00086DA7"/>
    <w:rsid w:val="000932FF"/>
    <w:rsid w:val="000935A6"/>
    <w:rsid w:val="000939D6"/>
    <w:rsid w:val="00097721"/>
    <w:rsid w:val="000A4B43"/>
    <w:rsid w:val="000A50DF"/>
    <w:rsid w:val="000A6D9D"/>
    <w:rsid w:val="000A6F4A"/>
    <w:rsid w:val="000B0F25"/>
    <w:rsid w:val="000B1238"/>
    <w:rsid w:val="000B204E"/>
    <w:rsid w:val="000B26BC"/>
    <w:rsid w:val="000B438D"/>
    <w:rsid w:val="000B6E8F"/>
    <w:rsid w:val="000B7A29"/>
    <w:rsid w:val="000B7C9F"/>
    <w:rsid w:val="000C49DA"/>
    <w:rsid w:val="000C4E73"/>
    <w:rsid w:val="000C5527"/>
    <w:rsid w:val="000C5645"/>
    <w:rsid w:val="000C6372"/>
    <w:rsid w:val="000C6A8B"/>
    <w:rsid w:val="000C7940"/>
    <w:rsid w:val="000D0E1B"/>
    <w:rsid w:val="000D57F4"/>
    <w:rsid w:val="000E570D"/>
    <w:rsid w:val="000F04EE"/>
    <w:rsid w:val="000F053F"/>
    <w:rsid w:val="000F1D93"/>
    <w:rsid w:val="000F2219"/>
    <w:rsid w:val="000F2AFC"/>
    <w:rsid w:val="000F51C2"/>
    <w:rsid w:val="000F58CB"/>
    <w:rsid w:val="00101C3D"/>
    <w:rsid w:val="00104C10"/>
    <w:rsid w:val="001062BF"/>
    <w:rsid w:val="00107E48"/>
    <w:rsid w:val="0011051F"/>
    <w:rsid w:val="00115D6F"/>
    <w:rsid w:val="00121B01"/>
    <w:rsid w:val="00125596"/>
    <w:rsid w:val="00126843"/>
    <w:rsid w:val="001332F9"/>
    <w:rsid w:val="00136105"/>
    <w:rsid w:val="00147845"/>
    <w:rsid w:val="00151113"/>
    <w:rsid w:val="0015289D"/>
    <w:rsid w:val="00164D68"/>
    <w:rsid w:val="00165079"/>
    <w:rsid w:val="001674AB"/>
    <w:rsid w:val="00175407"/>
    <w:rsid w:val="00175C5D"/>
    <w:rsid w:val="001815C2"/>
    <w:rsid w:val="00182349"/>
    <w:rsid w:val="00196E75"/>
    <w:rsid w:val="00197B20"/>
    <w:rsid w:val="001A4824"/>
    <w:rsid w:val="001A5C20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20A8"/>
    <w:rsid w:val="001E399B"/>
    <w:rsid w:val="001E4A12"/>
    <w:rsid w:val="001F3D1A"/>
    <w:rsid w:val="001F4E29"/>
    <w:rsid w:val="001F5747"/>
    <w:rsid w:val="001F5851"/>
    <w:rsid w:val="002009B6"/>
    <w:rsid w:val="00201922"/>
    <w:rsid w:val="00201FAD"/>
    <w:rsid w:val="002048FD"/>
    <w:rsid w:val="002059A3"/>
    <w:rsid w:val="00207904"/>
    <w:rsid w:val="002121A7"/>
    <w:rsid w:val="00220092"/>
    <w:rsid w:val="002207B6"/>
    <w:rsid w:val="0022089B"/>
    <w:rsid w:val="00224976"/>
    <w:rsid w:val="0022727A"/>
    <w:rsid w:val="00227F3C"/>
    <w:rsid w:val="00235059"/>
    <w:rsid w:val="00236AC3"/>
    <w:rsid w:val="002444AE"/>
    <w:rsid w:val="002466C1"/>
    <w:rsid w:val="00250796"/>
    <w:rsid w:val="00252246"/>
    <w:rsid w:val="002529CF"/>
    <w:rsid w:val="002543CA"/>
    <w:rsid w:val="002552D1"/>
    <w:rsid w:val="00257294"/>
    <w:rsid w:val="002578FC"/>
    <w:rsid w:val="00257A44"/>
    <w:rsid w:val="00261F02"/>
    <w:rsid w:val="00264413"/>
    <w:rsid w:val="00264EBB"/>
    <w:rsid w:val="002654E3"/>
    <w:rsid w:val="0026693D"/>
    <w:rsid w:val="0027028C"/>
    <w:rsid w:val="0027207F"/>
    <w:rsid w:val="002723F2"/>
    <w:rsid w:val="00274A15"/>
    <w:rsid w:val="00286924"/>
    <w:rsid w:val="00287D10"/>
    <w:rsid w:val="002931AB"/>
    <w:rsid w:val="00293461"/>
    <w:rsid w:val="002A0E6A"/>
    <w:rsid w:val="002A120E"/>
    <w:rsid w:val="002A48B3"/>
    <w:rsid w:val="002A5DD1"/>
    <w:rsid w:val="002A7CF8"/>
    <w:rsid w:val="002B2F82"/>
    <w:rsid w:val="002B4EA1"/>
    <w:rsid w:val="002B50DD"/>
    <w:rsid w:val="002B7418"/>
    <w:rsid w:val="002C1359"/>
    <w:rsid w:val="002C1D29"/>
    <w:rsid w:val="002C6336"/>
    <w:rsid w:val="002C76FD"/>
    <w:rsid w:val="002C7848"/>
    <w:rsid w:val="002C7B6A"/>
    <w:rsid w:val="002C7CB7"/>
    <w:rsid w:val="002D0C4D"/>
    <w:rsid w:val="002D0F0D"/>
    <w:rsid w:val="002D4496"/>
    <w:rsid w:val="002D51BA"/>
    <w:rsid w:val="002D5816"/>
    <w:rsid w:val="002E59D4"/>
    <w:rsid w:val="002E6D9A"/>
    <w:rsid w:val="002E76C9"/>
    <w:rsid w:val="002F24E9"/>
    <w:rsid w:val="002F7000"/>
    <w:rsid w:val="00302AC6"/>
    <w:rsid w:val="00302F2D"/>
    <w:rsid w:val="003033DE"/>
    <w:rsid w:val="003057A8"/>
    <w:rsid w:val="00306112"/>
    <w:rsid w:val="00307D9E"/>
    <w:rsid w:val="00311C15"/>
    <w:rsid w:val="003202F9"/>
    <w:rsid w:val="00322E7E"/>
    <w:rsid w:val="00323BC5"/>
    <w:rsid w:val="00326815"/>
    <w:rsid w:val="0032750D"/>
    <w:rsid w:val="00330C62"/>
    <w:rsid w:val="00334054"/>
    <w:rsid w:val="00336DDC"/>
    <w:rsid w:val="00337F85"/>
    <w:rsid w:val="003412A8"/>
    <w:rsid w:val="003413D7"/>
    <w:rsid w:val="0034199E"/>
    <w:rsid w:val="00344059"/>
    <w:rsid w:val="00344527"/>
    <w:rsid w:val="003474E2"/>
    <w:rsid w:val="0035284A"/>
    <w:rsid w:val="00352D7B"/>
    <w:rsid w:val="00362F56"/>
    <w:rsid w:val="003634C5"/>
    <w:rsid w:val="00367F58"/>
    <w:rsid w:val="00375C3E"/>
    <w:rsid w:val="0037606D"/>
    <w:rsid w:val="00381A8D"/>
    <w:rsid w:val="0038264D"/>
    <w:rsid w:val="00385CE9"/>
    <w:rsid w:val="00386BEE"/>
    <w:rsid w:val="00390511"/>
    <w:rsid w:val="00390826"/>
    <w:rsid w:val="00390ADA"/>
    <w:rsid w:val="0039274E"/>
    <w:rsid w:val="00392969"/>
    <w:rsid w:val="00393D5E"/>
    <w:rsid w:val="00394132"/>
    <w:rsid w:val="00394F4F"/>
    <w:rsid w:val="0039528F"/>
    <w:rsid w:val="0039616F"/>
    <w:rsid w:val="00397F4A"/>
    <w:rsid w:val="003A06A6"/>
    <w:rsid w:val="003A28E4"/>
    <w:rsid w:val="003A4EA4"/>
    <w:rsid w:val="003B00BB"/>
    <w:rsid w:val="003B325F"/>
    <w:rsid w:val="003C5687"/>
    <w:rsid w:val="003D0D8D"/>
    <w:rsid w:val="003D52B4"/>
    <w:rsid w:val="003E08CB"/>
    <w:rsid w:val="003E0E31"/>
    <w:rsid w:val="003E1161"/>
    <w:rsid w:val="003F003A"/>
    <w:rsid w:val="003F08D0"/>
    <w:rsid w:val="003F46B3"/>
    <w:rsid w:val="003F6649"/>
    <w:rsid w:val="00401A6E"/>
    <w:rsid w:val="0040391D"/>
    <w:rsid w:val="00403C18"/>
    <w:rsid w:val="00406F4F"/>
    <w:rsid w:val="00407D38"/>
    <w:rsid w:val="004120C6"/>
    <w:rsid w:val="004135CC"/>
    <w:rsid w:val="00417FCA"/>
    <w:rsid w:val="004217A2"/>
    <w:rsid w:val="0042201B"/>
    <w:rsid w:val="00426DC3"/>
    <w:rsid w:val="004274DF"/>
    <w:rsid w:val="00431DEF"/>
    <w:rsid w:val="00432B37"/>
    <w:rsid w:val="004371D2"/>
    <w:rsid w:val="00447940"/>
    <w:rsid w:val="00447CA9"/>
    <w:rsid w:val="00451667"/>
    <w:rsid w:val="004521DB"/>
    <w:rsid w:val="0045220D"/>
    <w:rsid w:val="004535ED"/>
    <w:rsid w:val="004547D3"/>
    <w:rsid w:val="0045648D"/>
    <w:rsid w:val="00456E0D"/>
    <w:rsid w:val="00461228"/>
    <w:rsid w:val="00461590"/>
    <w:rsid w:val="004632CE"/>
    <w:rsid w:val="00464647"/>
    <w:rsid w:val="00464834"/>
    <w:rsid w:val="00467CFD"/>
    <w:rsid w:val="00481B7A"/>
    <w:rsid w:val="00482175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3F5"/>
    <w:rsid w:val="004C7C15"/>
    <w:rsid w:val="004D16D9"/>
    <w:rsid w:val="004D1C60"/>
    <w:rsid w:val="004D6474"/>
    <w:rsid w:val="004D6C5E"/>
    <w:rsid w:val="004D7603"/>
    <w:rsid w:val="004E0548"/>
    <w:rsid w:val="004E7316"/>
    <w:rsid w:val="004F36D3"/>
    <w:rsid w:val="004F4857"/>
    <w:rsid w:val="00511B85"/>
    <w:rsid w:val="00512B54"/>
    <w:rsid w:val="00514C0C"/>
    <w:rsid w:val="00515EA0"/>
    <w:rsid w:val="005162EC"/>
    <w:rsid w:val="00516E7B"/>
    <w:rsid w:val="00517DF3"/>
    <w:rsid w:val="00517E0D"/>
    <w:rsid w:val="00522724"/>
    <w:rsid w:val="00524A7F"/>
    <w:rsid w:val="0052629C"/>
    <w:rsid w:val="00526B23"/>
    <w:rsid w:val="00527912"/>
    <w:rsid w:val="0053610F"/>
    <w:rsid w:val="0054331C"/>
    <w:rsid w:val="00543EF0"/>
    <w:rsid w:val="00544095"/>
    <w:rsid w:val="005461FD"/>
    <w:rsid w:val="005476FB"/>
    <w:rsid w:val="005508C2"/>
    <w:rsid w:val="00554E58"/>
    <w:rsid w:val="00557B17"/>
    <w:rsid w:val="00560110"/>
    <w:rsid w:val="0056014E"/>
    <w:rsid w:val="0056148B"/>
    <w:rsid w:val="00567D93"/>
    <w:rsid w:val="00572C32"/>
    <w:rsid w:val="00581D92"/>
    <w:rsid w:val="00582327"/>
    <w:rsid w:val="005837D4"/>
    <w:rsid w:val="0058481E"/>
    <w:rsid w:val="00591615"/>
    <w:rsid w:val="005936F9"/>
    <w:rsid w:val="005959F8"/>
    <w:rsid w:val="00597912"/>
    <w:rsid w:val="005A35FC"/>
    <w:rsid w:val="005A7AB5"/>
    <w:rsid w:val="005B1706"/>
    <w:rsid w:val="005B1EE0"/>
    <w:rsid w:val="005C4C96"/>
    <w:rsid w:val="005C6AD6"/>
    <w:rsid w:val="005C7D0A"/>
    <w:rsid w:val="005D0775"/>
    <w:rsid w:val="005D3565"/>
    <w:rsid w:val="005D407C"/>
    <w:rsid w:val="005D658E"/>
    <w:rsid w:val="005D6E42"/>
    <w:rsid w:val="005E041A"/>
    <w:rsid w:val="005E0975"/>
    <w:rsid w:val="005E6AEE"/>
    <w:rsid w:val="005F1F0E"/>
    <w:rsid w:val="005F33A4"/>
    <w:rsid w:val="005F419D"/>
    <w:rsid w:val="005F4587"/>
    <w:rsid w:val="00600530"/>
    <w:rsid w:val="0062295B"/>
    <w:rsid w:val="00622BB6"/>
    <w:rsid w:val="00625607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5B5"/>
    <w:rsid w:val="00651F0A"/>
    <w:rsid w:val="00652E3E"/>
    <w:rsid w:val="00656F5D"/>
    <w:rsid w:val="00661046"/>
    <w:rsid w:val="00661791"/>
    <w:rsid w:val="00667BA3"/>
    <w:rsid w:val="00671143"/>
    <w:rsid w:val="0067151C"/>
    <w:rsid w:val="00671C42"/>
    <w:rsid w:val="00673C89"/>
    <w:rsid w:val="00675AD4"/>
    <w:rsid w:val="006765CA"/>
    <w:rsid w:val="00680AD2"/>
    <w:rsid w:val="00684A17"/>
    <w:rsid w:val="006902C0"/>
    <w:rsid w:val="00690F75"/>
    <w:rsid w:val="00692238"/>
    <w:rsid w:val="00692B59"/>
    <w:rsid w:val="0069350E"/>
    <w:rsid w:val="00695D63"/>
    <w:rsid w:val="006A1D68"/>
    <w:rsid w:val="006A285F"/>
    <w:rsid w:val="006B0F2E"/>
    <w:rsid w:val="006B1778"/>
    <w:rsid w:val="006B1AB5"/>
    <w:rsid w:val="006B3D04"/>
    <w:rsid w:val="006B5CCE"/>
    <w:rsid w:val="006B6AC6"/>
    <w:rsid w:val="006C3B7C"/>
    <w:rsid w:val="006C6554"/>
    <w:rsid w:val="006C7744"/>
    <w:rsid w:val="006D151D"/>
    <w:rsid w:val="006D18C9"/>
    <w:rsid w:val="006D3521"/>
    <w:rsid w:val="006D3A61"/>
    <w:rsid w:val="006D4201"/>
    <w:rsid w:val="006D4D3C"/>
    <w:rsid w:val="006D70F8"/>
    <w:rsid w:val="006D7DF0"/>
    <w:rsid w:val="006E0986"/>
    <w:rsid w:val="006F057B"/>
    <w:rsid w:val="006F0D96"/>
    <w:rsid w:val="006F160C"/>
    <w:rsid w:val="006F1AC7"/>
    <w:rsid w:val="006F3047"/>
    <w:rsid w:val="006F39CB"/>
    <w:rsid w:val="006F5B55"/>
    <w:rsid w:val="006F6178"/>
    <w:rsid w:val="006F6A7D"/>
    <w:rsid w:val="006F7873"/>
    <w:rsid w:val="006F7EF0"/>
    <w:rsid w:val="00700499"/>
    <w:rsid w:val="00700EB6"/>
    <w:rsid w:val="00704A38"/>
    <w:rsid w:val="00711DFA"/>
    <w:rsid w:val="00726489"/>
    <w:rsid w:val="00731021"/>
    <w:rsid w:val="00731E73"/>
    <w:rsid w:val="0074135D"/>
    <w:rsid w:val="007434D9"/>
    <w:rsid w:val="0074492E"/>
    <w:rsid w:val="007455FD"/>
    <w:rsid w:val="00752577"/>
    <w:rsid w:val="00753137"/>
    <w:rsid w:val="007532D2"/>
    <w:rsid w:val="0075676F"/>
    <w:rsid w:val="00757FAB"/>
    <w:rsid w:val="007628BD"/>
    <w:rsid w:val="00762FD9"/>
    <w:rsid w:val="0076533E"/>
    <w:rsid w:val="0076787C"/>
    <w:rsid w:val="00771666"/>
    <w:rsid w:val="00771EF6"/>
    <w:rsid w:val="00774714"/>
    <w:rsid w:val="00780FA9"/>
    <w:rsid w:val="00783888"/>
    <w:rsid w:val="00790343"/>
    <w:rsid w:val="00796C29"/>
    <w:rsid w:val="007A2BFE"/>
    <w:rsid w:val="007A522E"/>
    <w:rsid w:val="007A69ED"/>
    <w:rsid w:val="007A6CCC"/>
    <w:rsid w:val="007A6D76"/>
    <w:rsid w:val="007A70A4"/>
    <w:rsid w:val="007A7DC2"/>
    <w:rsid w:val="007C0A8D"/>
    <w:rsid w:val="007C1E28"/>
    <w:rsid w:val="007C2B4E"/>
    <w:rsid w:val="007C404A"/>
    <w:rsid w:val="007C56F9"/>
    <w:rsid w:val="007C7952"/>
    <w:rsid w:val="007D1A6F"/>
    <w:rsid w:val="007D5B01"/>
    <w:rsid w:val="007D60BA"/>
    <w:rsid w:val="007D62DE"/>
    <w:rsid w:val="007D778A"/>
    <w:rsid w:val="007E4979"/>
    <w:rsid w:val="007E5AD5"/>
    <w:rsid w:val="007F173B"/>
    <w:rsid w:val="007F3E69"/>
    <w:rsid w:val="007F40EB"/>
    <w:rsid w:val="007F4648"/>
    <w:rsid w:val="007F6216"/>
    <w:rsid w:val="007F6D6A"/>
    <w:rsid w:val="00806A85"/>
    <w:rsid w:val="00806FA5"/>
    <w:rsid w:val="0081031D"/>
    <w:rsid w:val="00811E9E"/>
    <w:rsid w:val="00814043"/>
    <w:rsid w:val="00814120"/>
    <w:rsid w:val="00820222"/>
    <w:rsid w:val="00822968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57550"/>
    <w:rsid w:val="00862463"/>
    <w:rsid w:val="00863948"/>
    <w:rsid w:val="00864510"/>
    <w:rsid w:val="00866C24"/>
    <w:rsid w:val="0086724D"/>
    <w:rsid w:val="00867879"/>
    <w:rsid w:val="00867B9A"/>
    <w:rsid w:val="00870367"/>
    <w:rsid w:val="008712D7"/>
    <w:rsid w:val="008728A7"/>
    <w:rsid w:val="00872C45"/>
    <w:rsid w:val="00872DA5"/>
    <w:rsid w:val="00875FC1"/>
    <w:rsid w:val="0087638D"/>
    <w:rsid w:val="00877830"/>
    <w:rsid w:val="008817AB"/>
    <w:rsid w:val="00884FFD"/>
    <w:rsid w:val="00885410"/>
    <w:rsid w:val="008865AF"/>
    <w:rsid w:val="00894308"/>
    <w:rsid w:val="008A2F3E"/>
    <w:rsid w:val="008A5021"/>
    <w:rsid w:val="008B0BA1"/>
    <w:rsid w:val="008B27AD"/>
    <w:rsid w:val="008B2CA1"/>
    <w:rsid w:val="008B4A5E"/>
    <w:rsid w:val="008C06DF"/>
    <w:rsid w:val="008C0B84"/>
    <w:rsid w:val="008C4E13"/>
    <w:rsid w:val="008C55F5"/>
    <w:rsid w:val="008D2561"/>
    <w:rsid w:val="008D3B7D"/>
    <w:rsid w:val="008D4CC0"/>
    <w:rsid w:val="008D5390"/>
    <w:rsid w:val="008D6B23"/>
    <w:rsid w:val="008E0A68"/>
    <w:rsid w:val="008E11D7"/>
    <w:rsid w:val="008E1ADB"/>
    <w:rsid w:val="008E36F1"/>
    <w:rsid w:val="008E3DEA"/>
    <w:rsid w:val="008E3E0F"/>
    <w:rsid w:val="008E4623"/>
    <w:rsid w:val="008E4C9C"/>
    <w:rsid w:val="008E5BE6"/>
    <w:rsid w:val="008F3723"/>
    <w:rsid w:val="008F463B"/>
    <w:rsid w:val="008F5CEC"/>
    <w:rsid w:val="008F5D46"/>
    <w:rsid w:val="008F5F8B"/>
    <w:rsid w:val="009100F9"/>
    <w:rsid w:val="00914DA2"/>
    <w:rsid w:val="00916C5D"/>
    <w:rsid w:val="00917217"/>
    <w:rsid w:val="0091796B"/>
    <w:rsid w:val="00922973"/>
    <w:rsid w:val="00924317"/>
    <w:rsid w:val="0092694F"/>
    <w:rsid w:val="009311D1"/>
    <w:rsid w:val="00933BB2"/>
    <w:rsid w:val="00934447"/>
    <w:rsid w:val="0093508A"/>
    <w:rsid w:val="0093603E"/>
    <w:rsid w:val="00940C65"/>
    <w:rsid w:val="0094347A"/>
    <w:rsid w:val="009435DE"/>
    <w:rsid w:val="00943C43"/>
    <w:rsid w:val="00946154"/>
    <w:rsid w:val="00952FB6"/>
    <w:rsid w:val="00955F7D"/>
    <w:rsid w:val="00961A1B"/>
    <w:rsid w:val="00961AE8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865D8"/>
    <w:rsid w:val="00992166"/>
    <w:rsid w:val="00992AB6"/>
    <w:rsid w:val="009937CE"/>
    <w:rsid w:val="00995654"/>
    <w:rsid w:val="00996095"/>
    <w:rsid w:val="009A0759"/>
    <w:rsid w:val="009A0F4E"/>
    <w:rsid w:val="009A7009"/>
    <w:rsid w:val="009A7245"/>
    <w:rsid w:val="009B07E8"/>
    <w:rsid w:val="009B0E5D"/>
    <w:rsid w:val="009C1090"/>
    <w:rsid w:val="009C31F7"/>
    <w:rsid w:val="009C3CF2"/>
    <w:rsid w:val="009C5BEF"/>
    <w:rsid w:val="009D044A"/>
    <w:rsid w:val="009D3EAA"/>
    <w:rsid w:val="009D7AC3"/>
    <w:rsid w:val="009E1435"/>
    <w:rsid w:val="009E3DC0"/>
    <w:rsid w:val="009E439B"/>
    <w:rsid w:val="009F3EF0"/>
    <w:rsid w:val="009F6B6D"/>
    <w:rsid w:val="009F7779"/>
    <w:rsid w:val="00A007FB"/>
    <w:rsid w:val="00A03786"/>
    <w:rsid w:val="00A0549D"/>
    <w:rsid w:val="00A06777"/>
    <w:rsid w:val="00A07A94"/>
    <w:rsid w:val="00A13332"/>
    <w:rsid w:val="00A2091D"/>
    <w:rsid w:val="00A21016"/>
    <w:rsid w:val="00A23DFA"/>
    <w:rsid w:val="00A25073"/>
    <w:rsid w:val="00A261E3"/>
    <w:rsid w:val="00A26BCE"/>
    <w:rsid w:val="00A37510"/>
    <w:rsid w:val="00A4047A"/>
    <w:rsid w:val="00A41456"/>
    <w:rsid w:val="00A43FD9"/>
    <w:rsid w:val="00A461B4"/>
    <w:rsid w:val="00A51008"/>
    <w:rsid w:val="00A515BC"/>
    <w:rsid w:val="00A5293F"/>
    <w:rsid w:val="00A54BC2"/>
    <w:rsid w:val="00A5718D"/>
    <w:rsid w:val="00A60683"/>
    <w:rsid w:val="00A623D1"/>
    <w:rsid w:val="00A66317"/>
    <w:rsid w:val="00A732DB"/>
    <w:rsid w:val="00A777A6"/>
    <w:rsid w:val="00A77F79"/>
    <w:rsid w:val="00A802DB"/>
    <w:rsid w:val="00A81209"/>
    <w:rsid w:val="00A8639A"/>
    <w:rsid w:val="00A911C0"/>
    <w:rsid w:val="00A913E1"/>
    <w:rsid w:val="00A91547"/>
    <w:rsid w:val="00A95B50"/>
    <w:rsid w:val="00AA23E7"/>
    <w:rsid w:val="00AA2853"/>
    <w:rsid w:val="00AA3FD5"/>
    <w:rsid w:val="00AA4225"/>
    <w:rsid w:val="00AB011B"/>
    <w:rsid w:val="00AB06BD"/>
    <w:rsid w:val="00AB20B3"/>
    <w:rsid w:val="00AB64BF"/>
    <w:rsid w:val="00AC132C"/>
    <w:rsid w:val="00AD2094"/>
    <w:rsid w:val="00AD7121"/>
    <w:rsid w:val="00AE1289"/>
    <w:rsid w:val="00AE1A39"/>
    <w:rsid w:val="00AE27ED"/>
    <w:rsid w:val="00AE29C2"/>
    <w:rsid w:val="00AE2C5A"/>
    <w:rsid w:val="00AE4F9C"/>
    <w:rsid w:val="00AE5AA6"/>
    <w:rsid w:val="00AF2114"/>
    <w:rsid w:val="00AF2DD2"/>
    <w:rsid w:val="00AF3094"/>
    <w:rsid w:val="00AF57E1"/>
    <w:rsid w:val="00B00610"/>
    <w:rsid w:val="00B10559"/>
    <w:rsid w:val="00B114EE"/>
    <w:rsid w:val="00B13658"/>
    <w:rsid w:val="00B21621"/>
    <w:rsid w:val="00B237E3"/>
    <w:rsid w:val="00B25B37"/>
    <w:rsid w:val="00B3015F"/>
    <w:rsid w:val="00B34A2D"/>
    <w:rsid w:val="00B35E8F"/>
    <w:rsid w:val="00B36366"/>
    <w:rsid w:val="00B36B3D"/>
    <w:rsid w:val="00B41FEB"/>
    <w:rsid w:val="00B44DF3"/>
    <w:rsid w:val="00B45825"/>
    <w:rsid w:val="00B45932"/>
    <w:rsid w:val="00B46E66"/>
    <w:rsid w:val="00B473CB"/>
    <w:rsid w:val="00B51F6E"/>
    <w:rsid w:val="00B52C3C"/>
    <w:rsid w:val="00B60731"/>
    <w:rsid w:val="00B627F6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234C"/>
    <w:rsid w:val="00B929FC"/>
    <w:rsid w:val="00B94CD3"/>
    <w:rsid w:val="00BA0C2B"/>
    <w:rsid w:val="00BA1381"/>
    <w:rsid w:val="00BA4F11"/>
    <w:rsid w:val="00BA50F7"/>
    <w:rsid w:val="00BA559B"/>
    <w:rsid w:val="00BA74D5"/>
    <w:rsid w:val="00BB7403"/>
    <w:rsid w:val="00BC03E4"/>
    <w:rsid w:val="00BC1C66"/>
    <w:rsid w:val="00BC4FE6"/>
    <w:rsid w:val="00BC5B41"/>
    <w:rsid w:val="00BD26ED"/>
    <w:rsid w:val="00BD2D2E"/>
    <w:rsid w:val="00BD30B8"/>
    <w:rsid w:val="00BD5765"/>
    <w:rsid w:val="00BD7214"/>
    <w:rsid w:val="00BE06A7"/>
    <w:rsid w:val="00BE0EB9"/>
    <w:rsid w:val="00BE64E0"/>
    <w:rsid w:val="00BF039C"/>
    <w:rsid w:val="00BF1656"/>
    <w:rsid w:val="00BF2BB6"/>
    <w:rsid w:val="00BF6380"/>
    <w:rsid w:val="00C03401"/>
    <w:rsid w:val="00C05522"/>
    <w:rsid w:val="00C06B6E"/>
    <w:rsid w:val="00C07362"/>
    <w:rsid w:val="00C12C23"/>
    <w:rsid w:val="00C13841"/>
    <w:rsid w:val="00C144C4"/>
    <w:rsid w:val="00C14CCC"/>
    <w:rsid w:val="00C1667C"/>
    <w:rsid w:val="00C269D1"/>
    <w:rsid w:val="00C30D2E"/>
    <w:rsid w:val="00C319CF"/>
    <w:rsid w:val="00C31EFF"/>
    <w:rsid w:val="00C33C07"/>
    <w:rsid w:val="00C344A5"/>
    <w:rsid w:val="00C377E6"/>
    <w:rsid w:val="00C40BC2"/>
    <w:rsid w:val="00C42458"/>
    <w:rsid w:val="00C4315F"/>
    <w:rsid w:val="00C44C76"/>
    <w:rsid w:val="00C45A47"/>
    <w:rsid w:val="00C46C38"/>
    <w:rsid w:val="00C50346"/>
    <w:rsid w:val="00C514B0"/>
    <w:rsid w:val="00C5587C"/>
    <w:rsid w:val="00C56294"/>
    <w:rsid w:val="00C56E3E"/>
    <w:rsid w:val="00C6273A"/>
    <w:rsid w:val="00C62EAD"/>
    <w:rsid w:val="00C62FEB"/>
    <w:rsid w:val="00C65513"/>
    <w:rsid w:val="00C7075B"/>
    <w:rsid w:val="00C72D6E"/>
    <w:rsid w:val="00C753CD"/>
    <w:rsid w:val="00C76065"/>
    <w:rsid w:val="00C8161D"/>
    <w:rsid w:val="00C831DD"/>
    <w:rsid w:val="00C85AB0"/>
    <w:rsid w:val="00CA07F6"/>
    <w:rsid w:val="00CA633C"/>
    <w:rsid w:val="00CA6860"/>
    <w:rsid w:val="00CB1C25"/>
    <w:rsid w:val="00CB243B"/>
    <w:rsid w:val="00CB41A6"/>
    <w:rsid w:val="00CB488F"/>
    <w:rsid w:val="00CB6D06"/>
    <w:rsid w:val="00CC38E2"/>
    <w:rsid w:val="00CC5C81"/>
    <w:rsid w:val="00CC6E2A"/>
    <w:rsid w:val="00CD1029"/>
    <w:rsid w:val="00CD3F7B"/>
    <w:rsid w:val="00CD6C76"/>
    <w:rsid w:val="00CE0A5F"/>
    <w:rsid w:val="00CE0D70"/>
    <w:rsid w:val="00CE3C24"/>
    <w:rsid w:val="00CE6AE8"/>
    <w:rsid w:val="00CF344E"/>
    <w:rsid w:val="00CF3895"/>
    <w:rsid w:val="00CF4B1A"/>
    <w:rsid w:val="00D01F18"/>
    <w:rsid w:val="00D0266A"/>
    <w:rsid w:val="00D046BD"/>
    <w:rsid w:val="00D05C26"/>
    <w:rsid w:val="00D11715"/>
    <w:rsid w:val="00D17BEA"/>
    <w:rsid w:val="00D21F27"/>
    <w:rsid w:val="00D2263E"/>
    <w:rsid w:val="00D22A87"/>
    <w:rsid w:val="00D304D7"/>
    <w:rsid w:val="00D30AD6"/>
    <w:rsid w:val="00D328FE"/>
    <w:rsid w:val="00D32AC4"/>
    <w:rsid w:val="00D44F18"/>
    <w:rsid w:val="00D45444"/>
    <w:rsid w:val="00D454F3"/>
    <w:rsid w:val="00D47E09"/>
    <w:rsid w:val="00D52F81"/>
    <w:rsid w:val="00D53EC2"/>
    <w:rsid w:val="00D5411D"/>
    <w:rsid w:val="00D562AF"/>
    <w:rsid w:val="00D5767E"/>
    <w:rsid w:val="00D60356"/>
    <w:rsid w:val="00D61523"/>
    <w:rsid w:val="00D61655"/>
    <w:rsid w:val="00D62424"/>
    <w:rsid w:val="00D661FF"/>
    <w:rsid w:val="00D717BF"/>
    <w:rsid w:val="00D71BCA"/>
    <w:rsid w:val="00D80F4E"/>
    <w:rsid w:val="00D846E1"/>
    <w:rsid w:val="00D8711B"/>
    <w:rsid w:val="00D944BB"/>
    <w:rsid w:val="00D950EC"/>
    <w:rsid w:val="00DA2E9E"/>
    <w:rsid w:val="00DA3E94"/>
    <w:rsid w:val="00DA4C6E"/>
    <w:rsid w:val="00DA5210"/>
    <w:rsid w:val="00DB06B4"/>
    <w:rsid w:val="00DB1CFB"/>
    <w:rsid w:val="00DB4ABD"/>
    <w:rsid w:val="00DB5112"/>
    <w:rsid w:val="00DC184F"/>
    <w:rsid w:val="00DC2C5E"/>
    <w:rsid w:val="00DC4D69"/>
    <w:rsid w:val="00DC64C8"/>
    <w:rsid w:val="00DC6E80"/>
    <w:rsid w:val="00DC7B66"/>
    <w:rsid w:val="00DC7BC3"/>
    <w:rsid w:val="00DD1E00"/>
    <w:rsid w:val="00DD4A91"/>
    <w:rsid w:val="00DD4C26"/>
    <w:rsid w:val="00DD629E"/>
    <w:rsid w:val="00DD7334"/>
    <w:rsid w:val="00DE108D"/>
    <w:rsid w:val="00DE3AE3"/>
    <w:rsid w:val="00DF2582"/>
    <w:rsid w:val="00DF30D9"/>
    <w:rsid w:val="00DF3A23"/>
    <w:rsid w:val="00DF4731"/>
    <w:rsid w:val="00DF5D44"/>
    <w:rsid w:val="00E032D4"/>
    <w:rsid w:val="00E110FA"/>
    <w:rsid w:val="00E11AB0"/>
    <w:rsid w:val="00E1703B"/>
    <w:rsid w:val="00E20090"/>
    <w:rsid w:val="00E2085E"/>
    <w:rsid w:val="00E22D8B"/>
    <w:rsid w:val="00E22EC4"/>
    <w:rsid w:val="00E24BAE"/>
    <w:rsid w:val="00E311B7"/>
    <w:rsid w:val="00E314C3"/>
    <w:rsid w:val="00E33379"/>
    <w:rsid w:val="00E40366"/>
    <w:rsid w:val="00E4256F"/>
    <w:rsid w:val="00E432EE"/>
    <w:rsid w:val="00E44A76"/>
    <w:rsid w:val="00E44F8B"/>
    <w:rsid w:val="00E45867"/>
    <w:rsid w:val="00E462EF"/>
    <w:rsid w:val="00E464BB"/>
    <w:rsid w:val="00E470F7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2408"/>
    <w:rsid w:val="00E8313C"/>
    <w:rsid w:val="00E84C6A"/>
    <w:rsid w:val="00E93D53"/>
    <w:rsid w:val="00E96237"/>
    <w:rsid w:val="00E97C94"/>
    <w:rsid w:val="00EA2772"/>
    <w:rsid w:val="00EA2AF9"/>
    <w:rsid w:val="00EA4B6F"/>
    <w:rsid w:val="00EA5CA5"/>
    <w:rsid w:val="00EA65F6"/>
    <w:rsid w:val="00EB329B"/>
    <w:rsid w:val="00EB3311"/>
    <w:rsid w:val="00EB4F5C"/>
    <w:rsid w:val="00EC00FB"/>
    <w:rsid w:val="00EC13AF"/>
    <w:rsid w:val="00ED49FD"/>
    <w:rsid w:val="00EE1B09"/>
    <w:rsid w:val="00EF1EE8"/>
    <w:rsid w:val="00EF307D"/>
    <w:rsid w:val="00EF3833"/>
    <w:rsid w:val="00EF434D"/>
    <w:rsid w:val="00F04C74"/>
    <w:rsid w:val="00F05CB1"/>
    <w:rsid w:val="00F06310"/>
    <w:rsid w:val="00F13D52"/>
    <w:rsid w:val="00F15DA8"/>
    <w:rsid w:val="00F1622F"/>
    <w:rsid w:val="00F17A4B"/>
    <w:rsid w:val="00F20EB6"/>
    <w:rsid w:val="00F227CF"/>
    <w:rsid w:val="00F24208"/>
    <w:rsid w:val="00F26474"/>
    <w:rsid w:val="00F341D4"/>
    <w:rsid w:val="00F36FD8"/>
    <w:rsid w:val="00F478B1"/>
    <w:rsid w:val="00F47D84"/>
    <w:rsid w:val="00F55874"/>
    <w:rsid w:val="00F61C94"/>
    <w:rsid w:val="00F634CC"/>
    <w:rsid w:val="00F64DF9"/>
    <w:rsid w:val="00F658CD"/>
    <w:rsid w:val="00F66499"/>
    <w:rsid w:val="00F71A16"/>
    <w:rsid w:val="00F75E67"/>
    <w:rsid w:val="00F76F92"/>
    <w:rsid w:val="00F77F4B"/>
    <w:rsid w:val="00F81602"/>
    <w:rsid w:val="00F836E8"/>
    <w:rsid w:val="00F84767"/>
    <w:rsid w:val="00F855C1"/>
    <w:rsid w:val="00F91810"/>
    <w:rsid w:val="00F93942"/>
    <w:rsid w:val="00FA3B61"/>
    <w:rsid w:val="00FA415C"/>
    <w:rsid w:val="00FA67F0"/>
    <w:rsid w:val="00FA7808"/>
    <w:rsid w:val="00FB0C54"/>
    <w:rsid w:val="00FB0CF0"/>
    <w:rsid w:val="00FB113E"/>
    <w:rsid w:val="00FB6EFA"/>
    <w:rsid w:val="00FC0285"/>
    <w:rsid w:val="00FC2311"/>
    <w:rsid w:val="00FC318E"/>
    <w:rsid w:val="00FC5655"/>
    <w:rsid w:val="00FC6A96"/>
    <w:rsid w:val="00FC74F0"/>
    <w:rsid w:val="00FE0157"/>
    <w:rsid w:val="00FE04C2"/>
    <w:rsid w:val="00FE0B78"/>
    <w:rsid w:val="00FE2754"/>
    <w:rsid w:val="00FE3E49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1EA809-FF5F-4BD1-9037-1BC75334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Čtvrtlíková Lucie Ing. (VZP ČR Ústředí)</cp:lastModifiedBy>
  <cp:revision>2</cp:revision>
  <cp:lastPrinted>2023-05-30T09:15:00Z</cp:lastPrinted>
  <dcterms:created xsi:type="dcterms:W3CDTF">2023-06-09T12:04:00Z</dcterms:created>
  <dcterms:modified xsi:type="dcterms:W3CDTF">2023-06-09T12:04:00Z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