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374B2198" w:rsidR="00D02EFE" w:rsidRDefault="0040696C" w:rsidP="0040696C">
      <w:pPr>
        <w:tabs>
          <w:tab w:val="left" w:pos="43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6615A23B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40696C" w:rsidRPr="0040696C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357A2134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</w:t>
      </w:r>
      <w:r w:rsidR="000C237B">
        <w:rPr>
          <w:rFonts w:cs="Calibri"/>
          <w:b/>
          <w:bCs/>
          <w:sz w:val="24"/>
          <w:szCs w:val="24"/>
        </w:rPr>
        <w:t>v Slovácko</w:t>
      </w:r>
      <w:r w:rsidRPr="002567ED">
        <w:rPr>
          <w:rFonts w:cs="Calibri"/>
          <w:b/>
          <w:bCs/>
          <w:sz w:val="24"/>
          <w:szCs w:val="24"/>
        </w:rPr>
        <w:t xml:space="preserve"> – Správce stavby</w:t>
      </w:r>
    </w:p>
    <w:p w14:paraId="25E7F3D0" w14:textId="77777777" w:rsidR="0040696C" w:rsidRDefault="0040696C" w:rsidP="0040696C">
      <w:pPr>
        <w:overflowPunct/>
        <w:autoSpaceDE/>
        <w:autoSpaceDN/>
        <w:adjustRightInd/>
        <w:spacing w:line="276" w:lineRule="auto"/>
        <w:ind w:left="927"/>
        <w:jc w:val="both"/>
        <w:textAlignment w:val="auto"/>
        <w:rPr>
          <w:sz w:val="24"/>
          <w:szCs w:val="24"/>
        </w:rPr>
      </w:pPr>
    </w:p>
    <w:p w14:paraId="4E813C24" w14:textId="77777777" w:rsidR="0040696C" w:rsidRDefault="0040696C" w:rsidP="0040696C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4EED1927" w14:textId="77777777" w:rsidR="0040696C" w:rsidRDefault="0040696C" w:rsidP="0040696C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5F271456" w14:textId="77777777" w:rsidR="003834BC" w:rsidRDefault="0040696C" w:rsidP="0040696C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78EAD278" w14:textId="3AD6D7F1" w:rsidR="0040696C" w:rsidRDefault="0040696C" w:rsidP="0040696C">
      <w:pPr>
        <w:ind w:left="567"/>
        <w:jc w:val="both"/>
      </w:pPr>
      <w:r w:rsidRPr="002855E4">
        <w:t xml:space="preserve">                                                     </w:t>
      </w:r>
    </w:p>
    <w:p w14:paraId="6399359C" w14:textId="77777777" w:rsidR="0040696C" w:rsidRDefault="0040696C" w:rsidP="0040696C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07AA90CB" w14:textId="77777777" w:rsidR="0040696C" w:rsidRDefault="0040696C" w:rsidP="0040696C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35817D89" w14:textId="77777777" w:rsidR="0040696C" w:rsidRDefault="0040696C" w:rsidP="0040696C">
      <w:pPr>
        <w:spacing w:after="120"/>
        <w:ind w:left="567"/>
        <w:jc w:val="both"/>
        <w:rPr>
          <w:sz w:val="24"/>
          <w:szCs w:val="24"/>
        </w:rPr>
      </w:pPr>
    </w:p>
    <w:p w14:paraId="43B9B6AD" w14:textId="77777777" w:rsidR="0040696C" w:rsidRDefault="0040696C" w:rsidP="0040696C">
      <w:pPr>
        <w:widowControl w:val="0"/>
        <w:rPr>
          <w:b/>
          <w:sz w:val="18"/>
          <w:szCs w:val="18"/>
        </w:rPr>
      </w:pPr>
    </w:p>
    <w:p w14:paraId="46A1F6BF" w14:textId="77777777" w:rsidR="0040696C" w:rsidRDefault="0040696C" w:rsidP="0040696C">
      <w:pPr>
        <w:ind w:left="927" w:right="819"/>
        <w:jc w:val="center"/>
        <w:rPr>
          <w:sz w:val="18"/>
          <w:szCs w:val="18"/>
        </w:rPr>
      </w:pPr>
    </w:p>
    <w:p w14:paraId="4E83C671" w14:textId="77777777" w:rsidR="0040696C" w:rsidRDefault="0040696C" w:rsidP="0040696C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3060BAB6" w14:textId="77777777" w:rsidR="0040696C" w:rsidRDefault="0040696C" w:rsidP="0040696C">
      <w:pPr>
        <w:widowControl w:val="0"/>
        <w:rPr>
          <w:b/>
          <w:sz w:val="18"/>
          <w:szCs w:val="18"/>
        </w:rPr>
      </w:pPr>
    </w:p>
    <w:p w14:paraId="09E7B3E8" w14:textId="77777777" w:rsidR="0040696C" w:rsidRDefault="0040696C" w:rsidP="0040696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nosiči.</w:t>
      </w:r>
    </w:p>
    <w:p w14:paraId="18ED9251" w14:textId="77777777" w:rsidR="0040696C" w:rsidRPr="00CE5659" w:rsidRDefault="0040696C" w:rsidP="0040696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6D12E864" w14:textId="77777777" w:rsidR="0040696C" w:rsidRPr="00770E0B" w:rsidRDefault="0040696C" w:rsidP="0040696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096A42A9" w14:textId="77777777" w:rsidR="0040696C" w:rsidRDefault="0040696C" w:rsidP="0040696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Ce</w:t>
      </w:r>
      <w:r w:rsidRPr="00770E0B">
        <w:rPr>
          <w:b/>
          <w:sz w:val="18"/>
          <w:szCs w:val="18"/>
        </w:rPr>
        <w:t>lá část g) Rozhodnutí o povolení stavby je uložena v části h) Další související dokumenty na přiloženém datovém nosiči.</w:t>
      </w:r>
    </w:p>
    <w:p w14:paraId="4C8C0A76" w14:textId="77777777" w:rsidR="0040696C" w:rsidRPr="00770E0B" w:rsidRDefault="0040696C" w:rsidP="0040696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6F2040">
        <w:rPr>
          <w:b/>
          <w:sz w:val="18"/>
          <w:szCs w:val="18"/>
        </w:rPr>
        <w:t>Celá část h) Další související dokumenty je uložena na přiloženém datovém nosiči</w:t>
      </w:r>
    </w:p>
    <w:p w14:paraId="05284AA9" w14:textId="469920CF" w:rsidR="002567ED" w:rsidRPr="00DE3A0A" w:rsidRDefault="008912BE" w:rsidP="008912BE">
      <w:pPr>
        <w:tabs>
          <w:tab w:val="left" w:pos="64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2567ED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303" w14:textId="77777777" w:rsidR="009C773D" w:rsidRDefault="009C773D">
      <w:r>
        <w:separator/>
      </w:r>
    </w:p>
  </w:endnote>
  <w:endnote w:type="continuationSeparator" w:id="0">
    <w:p w14:paraId="55F7EDEC" w14:textId="77777777" w:rsidR="009C773D" w:rsidRDefault="009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6F47A4A2" w:rsidR="00772441" w:rsidRDefault="0040696C" w:rsidP="0036757D">
    <w:pPr>
      <w:rPr>
        <w:rFonts w:ascii="Calibri" w:hAnsi="Calibri" w:cs="Calibri"/>
      </w:rPr>
    </w:pPr>
    <w:r w:rsidRPr="0040696C">
      <w:rPr>
        <w:rFonts w:ascii="Calibri" w:hAnsi="Calibri" w:cs="Calibri"/>
      </w:rPr>
      <w:t>h) Další související dokumenty</w:t>
    </w:r>
    <w:r w:rsidR="00772441" w:rsidRPr="00772441">
      <w:rPr>
        <w:rFonts w:ascii="Calibri" w:hAnsi="Calibri" w:cs="Calibri"/>
      </w:rPr>
      <w:t xml:space="preserve"> </w:t>
    </w:r>
  </w:p>
  <w:p w14:paraId="0D97616E" w14:textId="089B3DA9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 xml:space="preserve">Rekreační přístav </w:t>
    </w:r>
    <w:r w:rsidR="000C237B">
      <w:rPr>
        <w:rFonts w:ascii="Calibri" w:hAnsi="Calibri" w:cs="Calibri"/>
        <w:b/>
      </w:rPr>
      <w:t xml:space="preserve">Slovácko </w:t>
    </w:r>
    <w:r w:rsidR="008912BE">
      <w:rPr>
        <w:rFonts w:ascii="Calibri" w:hAnsi="Calibri" w:cs="Calibri"/>
        <w:b/>
      </w:rPr>
      <w:t>- S</w:t>
    </w:r>
    <w:r w:rsidRPr="00D02EFE">
      <w:rPr>
        <w:rFonts w:ascii="Calibri" w:hAnsi="Calibri" w:cs="Calibri"/>
        <w:b/>
        <w:bCs/>
      </w:rPr>
      <w:t>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7BB15EF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</w:t>
    </w:r>
    <w:r w:rsidR="000C237B">
      <w:rPr>
        <w:rFonts w:asciiTheme="minorHAnsi" w:hAnsiTheme="minorHAnsi" w:cstheme="minorHAnsi"/>
        <w:bCs/>
        <w:sz w:val="20"/>
        <w:szCs w:val="20"/>
      </w:rPr>
      <w:t>0</w:t>
    </w:r>
    <w:r w:rsidRPr="00D02EFE">
      <w:rPr>
        <w:rFonts w:asciiTheme="minorHAnsi" w:hAnsiTheme="minorHAnsi" w:cstheme="minorHAnsi"/>
        <w:bCs/>
        <w:sz w:val="20"/>
        <w:szCs w:val="20"/>
      </w:rPr>
      <w:t>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594343F1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0C237B" w:rsidRPr="000C237B">
      <w:rPr>
        <w:rFonts w:asciiTheme="minorHAnsi" w:hAnsiTheme="minorHAnsi" w:cstheme="minorHAnsi"/>
        <w:sz w:val="20"/>
        <w:szCs w:val="20"/>
      </w:rPr>
      <w:t>G2023-2-017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2628" w14:textId="77777777" w:rsidR="009C773D" w:rsidRDefault="009C773D">
      <w:r>
        <w:separator/>
      </w:r>
    </w:p>
  </w:footnote>
  <w:footnote w:type="continuationSeparator" w:id="0">
    <w:p w14:paraId="109B70E1" w14:textId="77777777" w:rsidR="009C773D" w:rsidRDefault="009C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280DB2EE" w:rsidR="00122BCF" w:rsidRPr="00772441" w:rsidRDefault="0040696C" w:rsidP="00772441">
    <w:pPr>
      <w:pStyle w:val="Zhlav"/>
      <w:jc w:val="right"/>
    </w:pPr>
    <w:r w:rsidRPr="0040696C">
      <w:rPr>
        <w:rFonts w:ascii="Calibri" w:hAnsi="Calibri"/>
        <w:lang w:val="cs-CZ"/>
      </w:rPr>
      <w:t>h) Další související dokumenty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6107">
    <w:abstractNumId w:val="4"/>
  </w:num>
  <w:num w:numId="2" w16cid:durableId="223491373">
    <w:abstractNumId w:val="8"/>
  </w:num>
  <w:num w:numId="3" w16cid:durableId="20272437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294762">
    <w:abstractNumId w:val="1"/>
  </w:num>
  <w:num w:numId="5" w16cid:durableId="1291663811">
    <w:abstractNumId w:val="7"/>
  </w:num>
  <w:num w:numId="6" w16cid:durableId="918756389">
    <w:abstractNumId w:val="9"/>
  </w:num>
  <w:num w:numId="7" w16cid:durableId="1094665213">
    <w:abstractNumId w:val="0"/>
  </w:num>
  <w:num w:numId="8" w16cid:durableId="522133283">
    <w:abstractNumId w:val="2"/>
  </w:num>
  <w:num w:numId="9" w16cid:durableId="578557149">
    <w:abstractNumId w:val="3"/>
  </w:num>
  <w:num w:numId="10" w16cid:durableId="1652097997">
    <w:abstractNumId w:val="5"/>
  </w:num>
  <w:num w:numId="11" w16cid:durableId="1840467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97FBA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074B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34BC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0696C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50EE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12BE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C773D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7B08-426C-412E-9B10-B492835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2019-11-11T09:27:00Z</cp:lastPrinted>
  <dcterms:created xsi:type="dcterms:W3CDTF">2023-06-08T11:24:00Z</dcterms:created>
  <dcterms:modified xsi:type="dcterms:W3CDTF">2023-06-08T11:24:00Z</dcterms:modified>
</cp:coreProperties>
</file>