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982C" w14:textId="28D5C6D7" w:rsidR="009A1A2A" w:rsidRPr="00B92638" w:rsidRDefault="009A1A2A" w:rsidP="009A1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A4">
        <w:rPr>
          <w:rFonts w:ascii="Times New Roman" w:hAnsi="Times New Roman" w:cs="Times New Roman"/>
          <w:b/>
          <w:sz w:val="24"/>
          <w:szCs w:val="24"/>
        </w:rPr>
        <w:t xml:space="preserve">SMLOUVA O </w:t>
      </w:r>
      <w:r w:rsidR="00DE37DB" w:rsidRPr="006C1DA4">
        <w:rPr>
          <w:rFonts w:ascii="Times New Roman" w:hAnsi="Times New Roman" w:cs="Times New Roman"/>
          <w:b/>
          <w:sz w:val="24"/>
          <w:szCs w:val="24"/>
        </w:rPr>
        <w:t xml:space="preserve">ZAJIŠTĚNÍ </w:t>
      </w:r>
      <w:r w:rsidR="00767FCF" w:rsidRPr="006C1DA4">
        <w:rPr>
          <w:rFonts w:ascii="Times New Roman" w:hAnsi="Times New Roman" w:cs="Times New Roman"/>
          <w:b/>
          <w:sz w:val="24"/>
          <w:szCs w:val="24"/>
        </w:rPr>
        <w:t>PRODEJE</w:t>
      </w:r>
      <w:r w:rsidR="00C35873" w:rsidRPr="006C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084" w:rsidRPr="006C1DA4">
        <w:rPr>
          <w:rFonts w:ascii="Times New Roman" w:hAnsi="Times New Roman" w:cs="Times New Roman"/>
          <w:b/>
          <w:sz w:val="24"/>
          <w:szCs w:val="24"/>
        </w:rPr>
        <w:t>POHONNÝCH HMOT</w:t>
      </w:r>
      <w:r w:rsidR="00767FCF" w:rsidRPr="006C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3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67FCF" w:rsidRPr="006C1DA4">
        <w:rPr>
          <w:rFonts w:ascii="Times New Roman" w:hAnsi="Times New Roman" w:cs="Times New Roman"/>
          <w:b/>
          <w:sz w:val="24"/>
          <w:szCs w:val="24"/>
        </w:rPr>
        <w:t>NA SERVISNÍM PLAVIDLE</w:t>
      </w:r>
    </w:p>
    <w:p w14:paraId="04D1181E" w14:textId="6594EACC" w:rsidR="00AE55EC" w:rsidRDefault="00AE55EC" w:rsidP="00AE55EC">
      <w:pPr>
        <w:rPr>
          <w:rFonts w:ascii="Times New Roman" w:hAnsi="Times New Roman" w:cs="Times New Roman"/>
          <w:sz w:val="24"/>
          <w:szCs w:val="24"/>
        </w:rPr>
      </w:pPr>
      <w:r w:rsidRPr="00AE55EC">
        <w:rPr>
          <w:rFonts w:ascii="Times New Roman" w:hAnsi="Times New Roman" w:cs="Times New Roman"/>
          <w:sz w:val="24"/>
          <w:szCs w:val="24"/>
        </w:rPr>
        <w:t xml:space="preserve">Evidenční číslo </w:t>
      </w:r>
      <w:r>
        <w:rPr>
          <w:rFonts w:ascii="Times New Roman" w:hAnsi="Times New Roman" w:cs="Times New Roman"/>
          <w:sz w:val="24"/>
          <w:szCs w:val="24"/>
        </w:rPr>
        <w:t xml:space="preserve">Distributora: </w:t>
      </w:r>
      <w:r w:rsidRPr="005E5EB9">
        <w:rPr>
          <w:rFonts w:ascii="Times New Roman" w:hAnsi="Times New Roman" w:cs="Times New Roman"/>
          <w:sz w:val="24"/>
          <w:szCs w:val="24"/>
        </w:rPr>
        <w:t>…………</w:t>
      </w:r>
      <w:r w:rsidR="005E5EB9">
        <w:rPr>
          <w:rFonts w:ascii="Times New Roman" w:hAnsi="Times New Roman" w:cs="Times New Roman"/>
          <w:sz w:val="24"/>
          <w:szCs w:val="24"/>
        </w:rPr>
        <w:t>…………….</w:t>
      </w:r>
    </w:p>
    <w:p w14:paraId="3843DE70" w14:textId="2871E045" w:rsidR="000B54E3" w:rsidRDefault="00AE55EC" w:rsidP="009A1A2A">
      <w:pPr>
        <w:rPr>
          <w:rFonts w:ascii="Times New Roman" w:hAnsi="Times New Roman" w:cs="Times New Roman"/>
          <w:sz w:val="24"/>
          <w:szCs w:val="24"/>
        </w:rPr>
      </w:pPr>
      <w:r w:rsidRPr="00AE55EC">
        <w:rPr>
          <w:rFonts w:ascii="Times New Roman" w:hAnsi="Times New Roman" w:cs="Times New Roman"/>
          <w:sz w:val="24"/>
          <w:szCs w:val="24"/>
        </w:rPr>
        <w:t>Evidenční číslo Vlastník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55EC">
        <w:rPr>
          <w:rFonts w:ascii="Times New Roman" w:hAnsi="Times New Roman" w:cs="Times New Roman"/>
          <w:sz w:val="24"/>
          <w:szCs w:val="24"/>
        </w:rPr>
        <w:t xml:space="preserve"> servisního plavidla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55EC">
        <w:rPr>
          <w:rFonts w:ascii="Times New Roman" w:hAnsi="Times New Roman" w:cs="Times New Roman"/>
          <w:sz w:val="24"/>
          <w:szCs w:val="24"/>
        </w:rPr>
        <w:t>S/ŘVC/</w:t>
      </w:r>
      <w:r w:rsidR="00EF25A7">
        <w:rPr>
          <w:rFonts w:ascii="Times New Roman" w:hAnsi="Times New Roman" w:cs="Times New Roman"/>
          <w:sz w:val="24"/>
          <w:szCs w:val="24"/>
        </w:rPr>
        <w:t>008</w:t>
      </w:r>
      <w:r w:rsidRPr="00AE55EC">
        <w:rPr>
          <w:rFonts w:ascii="Times New Roman" w:hAnsi="Times New Roman" w:cs="Times New Roman"/>
          <w:sz w:val="24"/>
          <w:szCs w:val="24"/>
        </w:rPr>
        <w:t>/OS</w:t>
      </w:r>
      <w:r w:rsidR="00EF25A7">
        <w:rPr>
          <w:rFonts w:ascii="Times New Roman" w:hAnsi="Times New Roman" w:cs="Times New Roman"/>
          <w:sz w:val="24"/>
          <w:szCs w:val="24"/>
        </w:rPr>
        <w:t>M</w:t>
      </w:r>
      <w:r w:rsidRPr="00AE55EC">
        <w:rPr>
          <w:rFonts w:ascii="Times New Roman" w:hAnsi="Times New Roman" w:cs="Times New Roman"/>
          <w:sz w:val="24"/>
          <w:szCs w:val="24"/>
        </w:rPr>
        <w:t>/Inom/202</w:t>
      </w:r>
      <w:r w:rsidR="00EF25A7">
        <w:rPr>
          <w:rFonts w:ascii="Times New Roman" w:hAnsi="Times New Roman" w:cs="Times New Roman"/>
          <w:sz w:val="24"/>
          <w:szCs w:val="24"/>
        </w:rPr>
        <w:t>3</w:t>
      </w:r>
    </w:p>
    <w:p w14:paraId="1045EB6A" w14:textId="77777777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BD">
        <w:rPr>
          <w:rFonts w:ascii="Times New Roman" w:hAnsi="Times New Roman" w:cs="Times New Roman"/>
          <w:b/>
          <w:sz w:val="24"/>
          <w:szCs w:val="24"/>
        </w:rPr>
        <w:t>ČEPRO, a. s.</w:t>
      </w:r>
    </w:p>
    <w:p w14:paraId="6564FAE7" w14:textId="77777777" w:rsidR="005E5EB9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4F00" w14:textId="7BCC9E41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BD">
        <w:rPr>
          <w:rFonts w:ascii="Times New Roman" w:hAnsi="Times New Roman" w:cs="Times New Roman"/>
          <w:sz w:val="24"/>
          <w:szCs w:val="24"/>
        </w:rPr>
        <w:t>sídlem: Dělnická 213/12, Holešovice, 170 00 Praha 7</w:t>
      </w:r>
      <w:r w:rsidR="00B842CF">
        <w:rPr>
          <w:rFonts w:ascii="Times New Roman" w:hAnsi="Times New Roman" w:cs="Times New Roman"/>
          <w:sz w:val="24"/>
          <w:szCs w:val="24"/>
        </w:rPr>
        <w:t xml:space="preserve">                                     Výtisk č. </w:t>
      </w:r>
    </w:p>
    <w:p w14:paraId="36B5A019" w14:textId="77777777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BD">
        <w:rPr>
          <w:rFonts w:ascii="Times New Roman" w:hAnsi="Times New Roman" w:cs="Times New Roman"/>
          <w:sz w:val="24"/>
          <w:szCs w:val="24"/>
        </w:rPr>
        <w:t>IČ/DIČ: 60193531 / CZ60193531</w:t>
      </w:r>
    </w:p>
    <w:p w14:paraId="70CBA48A" w14:textId="21A35398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BD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7E1F06">
        <w:rPr>
          <w:rFonts w:ascii="Times New Roman" w:hAnsi="Times New Roman" w:cs="Times New Roman"/>
          <w:sz w:val="24"/>
          <w:szCs w:val="24"/>
        </w:rPr>
        <w:t>xxxxxxxxxxxxxxx</w:t>
      </w:r>
      <w:r w:rsidRPr="000052BD">
        <w:rPr>
          <w:rFonts w:ascii="Times New Roman" w:hAnsi="Times New Roman" w:cs="Times New Roman"/>
          <w:sz w:val="24"/>
          <w:szCs w:val="24"/>
        </w:rPr>
        <w:t>, předsedou představenstva</w:t>
      </w:r>
    </w:p>
    <w:p w14:paraId="4F742A95" w14:textId="27979C9D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1F06">
        <w:rPr>
          <w:rFonts w:ascii="Times New Roman" w:hAnsi="Times New Roman" w:cs="Times New Roman"/>
          <w:sz w:val="24"/>
          <w:szCs w:val="24"/>
        </w:rPr>
        <w:t>xxxxxxxxxxxxxxx</w:t>
      </w:r>
      <w:r w:rsidRPr="000052BD">
        <w:rPr>
          <w:rFonts w:ascii="Times New Roman" w:hAnsi="Times New Roman" w:cs="Times New Roman"/>
          <w:sz w:val="24"/>
          <w:szCs w:val="24"/>
        </w:rPr>
        <w:t>, členem představenstva</w:t>
      </w:r>
    </w:p>
    <w:p w14:paraId="36927810" w14:textId="4316C82A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7E1F06">
        <w:rPr>
          <w:rFonts w:ascii="Times New Roman" w:hAnsi="Times New Roman" w:cs="Times New Roman"/>
          <w:sz w:val="24"/>
          <w:szCs w:val="24"/>
        </w:rPr>
        <w:t>xxxxxxxxxxxx</w:t>
      </w:r>
    </w:p>
    <w:p w14:paraId="2C14C0CD" w14:textId="26D6B74F" w:rsidR="005E5EB9" w:rsidRPr="000052BD" w:rsidRDefault="005E5EB9" w:rsidP="005E5EB9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BD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E1F06">
        <w:rPr>
          <w:rFonts w:ascii="Times New Roman" w:hAnsi="Times New Roman" w:cs="Times New Roman"/>
          <w:sz w:val="24"/>
          <w:szCs w:val="24"/>
        </w:rPr>
        <w:t>xxxxxxxxxxxxx</w:t>
      </w:r>
    </w:p>
    <w:p w14:paraId="6235A717" w14:textId="77777777" w:rsidR="005E5EB9" w:rsidRDefault="005E5EB9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DB041" w14:textId="3C992392" w:rsidR="009A1A2A" w:rsidRPr="00B92638" w:rsidRDefault="000B54E3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72696C">
        <w:rPr>
          <w:rFonts w:ascii="Times New Roman" w:hAnsi="Times New Roman" w:cs="Times New Roman"/>
          <w:b/>
          <w:sz w:val="24"/>
          <w:szCs w:val="24"/>
        </w:rPr>
        <w:t>Distributor</w:t>
      </w:r>
      <w:r>
        <w:rPr>
          <w:rFonts w:ascii="Times New Roman" w:hAnsi="Times New Roman" w:cs="Times New Roman"/>
          <w:b/>
          <w:sz w:val="24"/>
          <w:szCs w:val="24"/>
        </w:rPr>
        <w:t>“)</w:t>
      </w:r>
      <w:r w:rsidR="009A1A2A" w:rsidRPr="00B92638">
        <w:rPr>
          <w:rFonts w:ascii="Times New Roman" w:hAnsi="Times New Roman" w:cs="Times New Roman"/>
          <w:sz w:val="24"/>
          <w:szCs w:val="24"/>
        </w:rPr>
        <w:t xml:space="preserve"> na straně jedné</w:t>
      </w:r>
    </w:p>
    <w:p w14:paraId="015F880E" w14:textId="77777777" w:rsidR="009A1A2A" w:rsidRPr="00B92638" w:rsidRDefault="009A1A2A" w:rsidP="009A1A2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F33DC7" w14:textId="77777777" w:rsidR="009A1A2A" w:rsidRPr="00B92638" w:rsidRDefault="009A1A2A" w:rsidP="009A1A2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a</w:t>
      </w:r>
    </w:p>
    <w:p w14:paraId="3695DA14" w14:textId="77777777" w:rsidR="009A1A2A" w:rsidRPr="00B92638" w:rsidRDefault="009A1A2A" w:rsidP="009A1A2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>Česká republika – Ředitelství vodních cest ČR,</w:t>
      </w:r>
    </w:p>
    <w:p w14:paraId="2DDC0DF4" w14:textId="36E28E0E" w:rsidR="009A1A2A" w:rsidRPr="00B92638" w:rsidRDefault="009A1A2A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organizační složka státu zřízená Ministerstvem dopravy České republiky, a to Rozhodnutím ministra dopravy a spojů České republiky, č. 849/98-KM ze dne 12.3.1998 (Zřizovací listina č. 849/98-KM ze dne 12. 03. 1998, ve znění Dodatků č.1,2,3,4,5,6,7,8,9, 10</w:t>
      </w:r>
      <w:r w:rsidR="00C35873">
        <w:rPr>
          <w:rFonts w:ascii="Times New Roman" w:hAnsi="Times New Roman" w:cs="Times New Roman"/>
          <w:sz w:val="24"/>
          <w:szCs w:val="24"/>
        </w:rPr>
        <w:t xml:space="preserve">, </w:t>
      </w:r>
      <w:r w:rsidRPr="00B92638">
        <w:rPr>
          <w:rFonts w:ascii="Times New Roman" w:hAnsi="Times New Roman" w:cs="Times New Roman"/>
          <w:sz w:val="24"/>
          <w:szCs w:val="24"/>
        </w:rPr>
        <w:t>11</w:t>
      </w:r>
      <w:r w:rsidR="00C35873">
        <w:rPr>
          <w:rFonts w:ascii="Times New Roman" w:hAnsi="Times New Roman" w:cs="Times New Roman"/>
          <w:sz w:val="24"/>
          <w:szCs w:val="24"/>
        </w:rPr>
        <w:t xml:space="preserve"> a 12</w:t>
      </w:r>
      <w:r w:rsidRPr="00B92638">
        <w:rPr>
          <w:rFonts w:ascii="Times New Roman" w:hAnsi="Times New Roman" w:cs="Times New Roman"/>
          <w:sz w:val="24"/>
          <w:szCs w:val="24"/>
        </w:rPr>
        <w:t>)</w:t>
      </w:r>
    </w:p>
    <w:p w14:paraId="6E101790" w14:textId="77777777" w:rsidR="009A1A2A" w:rsidRPr="00B92638" w:rsidRDefault="009A1A2A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se sídlem: nábř. L. Svobody 1222/12, 110 15 Praha 1</w:t>
      </w:r>
    </w:p>
    <w:p w14:paraId="7A64EBEA" w14:textId="77777777" w:rsidR="009A1A2A" w:rsidRPr="00B92638" w:rsidRDefault="009A62DF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9A1A2A" w:rsidRPr="00B92638">
        <w:rPr>
          <w:rFonts w:ascii="Times New Roman" w:hAnsi="Times New Roman" w:cs="Times New Roman"/>
          <w:sz w:val="24"/>
          <w:szCs w:val="24"/>
        </w:rPr>
        <w:t>Ing. Lubomírem Fojtů, ředitelem</w:t>
      </w:r>
    </w:p>
    <w:p w14:paraId="0CBB72E9" w14:textId="200FFE2B" w:rsidR="009A1A2A" w:rsidRPr="00B92638" w:rsidRDefault="009A1A2A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IČ: 67</w:t>
      </w:r>
      <w:r w:rsidR="003B5BC9">
        <w:rPr>
          <w:rFonts w:ascii="Times New Roman" w:hAnsi="Times New Roman" w:cs="Times New Roman"/>
          <w:sz w:val="24"/>
          <w:szCs w:val="24"/>
        </w:rPr>
        <w:t>9 81</w:t>
      </w:r>
      <w:r w:rsidR="00C506EB">
        <w:rPr>
          <w:rFonts w:ascii="Times New Roman" w:hAnsi="Times New Roman" w:cs="Times New Roman"/>
          <w:sz w:val="24"/>
          <w:szCs w:val="24"/>
        </w:rPr>
        <w:t> </w:t>
      </w:r>
      <w:r w:rsidR="003B5BC9">
        <w:rPr>
          <w:rFonts w:ascii="Times New Roman" w:hAnsi="Times New Roman" w:cs="Times New Roman"/>
          <w:sz w:val="24"/>
          <w:szCs w:val="24"/>
        </w:rPr>
        <w:t>801</w:t>
      </w:r>
      <w:r w:rsidR="00C506EB">
        <w:rPr>
          <w:rFonts w:ascii="Times New Roman" w:hAnsi="Times New Roman" w:cs="Times New Roman"/>
          <w:sz w:val="24"/>
          <w:szCs w:val="24"/>
        </w:rPr>
        <w:t>,</w:t>
      </w:r>
      <w:r w:rsidR="003B5BC9">
        <w:rPr>
          <w:rFonts w:ascii="Times New Roman" w:hAnsi="Times New Roman" w:cs="Times New Roman"/>
          <w:sz w:val="24"/>
          <w:szCs w:val="24"/>
        </w:rPr>
        <w:t xml:space="preserve"> DIČ</w:t>
      </w:r>
      <w:r w:rsidRPr="00B92638">
        <w:rPr>
          <w:rFonts w:ascii="Times New Roman" w:hAnsi="Times New Roman" w:cs="Times New Roman"/>
          <w:sz w:val="24"/>
          <w:szCs w:val="24"/>
        </w:rPr>
        <w:t>: CZ 679 81 801</w:t>
      </w:r>
    </w:p>
    <w:p w14:paraId="0E3414B6" w14:textId="5CC58509" w:rsidR="009A1A2A" w:rsidRPr="00B92638" w:rsidRDefault="009A1A2A" w:rsidP="009A1A2A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7E1F06">
        <w:rPr>
          <w:rFonts w:ascii="Times New Roman" w:hAnsi="Times New Roman" w:cs="Times New Roman"/>
          <w:sz w:val="24"/>
          <w:szCs w:val="24"/>
        </w:rPr>
        <w:t>xxxxxxxxxxxxxx</w:t>
      </w:r>
    </w:p>
    <w:p w14:paraId="7F0B4934" w14:textId="49A1F6F0" w:rsidR="009A1A2A" w:rsidRDefault="009A1A2A" w:rsidP="0061423B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FA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7E1F06">
        <w:rPr>
          <w:rFonts w:ascii="Times New Roman" w:hAnsi="Times New Roman" w:cs="Times New Roman"/>
          <w:sz w:val="24"/>
          <w:szCs w:val="24"/>
        </w:rPr>
        <w:t>xxxxxxxxxxxxxx</w:t>
      </w:r>
    </w:p>
    <w:p w14:paraId="6F044DD8" w14:textId="77777777" w:rsidR="0061423B" w:rsidRPr="00B92638" w:rsidRDefault="0061423B" w:rsidP="0061423B">
      <w:pPr>
        <w:tabs>
          <w:tab w:val="left" w:pos="284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3E59" w14:textId="2F46AF70" w:rsidR="009A1A2A" w:rsidRDefault="000B54E3" w:rsidP="009A1A2A">
      <w:pPr>
        <w:tabs>
          <w:tab w:val="left" w:pos="284"/>
          <w:tab w:val="right" w:pos="29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C275ED" w:rsidRPr="00C275ED">
        <w:rPr>
          <w:rFonts w:ascii="Times New Roman" w:hAnsi="Times New Roman" w:cs="Times New Roman"/>
          <w:b/>
          <w:bCs/>
          <w:sz w:val="24"/>
          <w:szCs w:val="24"/>
        </w:rPr>
        <w:t>Vlastník servisního plavidla</w:t>
      </w:r>
      <w:r w:rsidRPr="000B54E3">
        <w:rPr>
          <w:rFonts w:ascii="Times New Roman" w:hAnsi="Times New Roman" w:cs="Times New Roman"/>
          <w:sz w:val="24"/>
          <w:szCs w:val="24"/>
        </w:rPr>
        <w:t>“)</w:t>
      </w:r>
      <w:r w:rsidR="00C275ED">
        <w:rPr>
          <w:rFonts w:ascii="Times New Roman" w:hAnsi="Times New Roman" w:cs="Times New Roman"/>
          <w:sz w:val="24"/>
          <w:szCs w:val="24"/>
        </w:rPr>
        <w:t xml:space="preserve"> </w:t>
      </w:r>
      <w:r w:rsidR="009A1A2A" w:rsidRPr="00B92638">
        <w:rPr>
          <w:rFonts w:ascii="Times New Roman" w:hAnsi="Times New Roman" w:cs="Times New Roman"/>
          <w:sz w:val="24"/>
          <w:szCs w:val="24"/>
        </w:rPr>
        <w:t>na straně druhé</w:t>
      </w:r>
    </w:p>
    <w:p w14:paraId="41D52DA1" w14:textId="243EB101" w:rsidR="000B54E3" w:rsidRPr="00B92638" w:rsidRDefault="000B54E3" w:rsidP="009A1A2A">
      <w:pPr>
        <w:tabs>
          <w:tab w:val="left" w:pos="284"/>
          <w:tab w:val="right" w:pos="29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(Distributor a Vlastník servisního plavidla dále společně jako „</w:t>
      </w:r>
      <w:r w:rsidRPr="000B54E3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7D039EF1" w14:textId="7F9CDF50" w:rsidR="009A1A2A" w:rsidRPr="00B92638" w:rsidRDefault="009A1A2A" w:rsidP="000B5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3A">
        <w:rPr>
          <w:rFonts w:ascii="Times New Roman" w:hAnsi="Times New Roman" w:cs="Times New Roman"/>
          <w:sz w:val="24"/>
          <w:szCs w:val="24"/>
        </w:rPr>
        <w:t>uzavřel</w:t>
      </w:r>
      <w:r w:rsidR="00C506EB">
        <w:rPr>
          <w:rFonts w:ascii="Times New Roman" w:hAnsi="Times New Roman" w:cs="Times New Roman"/>
          <w:sz w:val="24"/>
          <w:szCs w:val="24"/>
        </w:rPr>
        <w:t>y</w:t>
      </w:r>
      <w:r w:rsidRPr="00E94C3A">
        <w:rPr>
          <w:rFonts w:ascii="Times New Roman" w:hAnsi="Times New Roman" w:cs="Times New Roman"/>
          <w:sz w:val="24"/>
          <w:szCs w:val="24"/>
        </w:rPr>
        <w:t xml:space="preserve"> níže uvedeného dne, měsíce a </w:t>
      </w:r>
      <w:r w:rsidRPr="00D321A2">
        <w:rPr>
          <w:rFonts w:ascii="Times New Roman" w:hAnsi="Times New Roman" w:cs="Times New Roman"/>
          <w:sz w:val="24"/>
          <w:szCs w:val="24"/>
        </w:rPr>
        <w:t>roku, v</w:t>
      </w:r>
      <w:r w:rsidR="000B54E3" w:rsidRPr="00D321A2">
        <w:rPr>
          <w:rFonts w:ascii="Times New Roman" w:hAnsi="Times New Roman" w:cs="Times New Roman"/>
          <w:sz w:val="24"/>
          <w:szCs w:val="24"/>
        </w:rPr>
        <w:t xml:space="preserve"> souladu s ustanovením § 1746 odst. 2 zákona č. 89/2012 Sb., občanského zákoníku, zákona č. 134/2016 Sb., o zadávání veřejných zakázek, a </w:t>
      </w:r>
      <w:r w:rsidRPr="00D321A2">
        <w:rPr>
          <w:rFonts w:ascii="Times New Roman" w:hAnsi="Times New Roman" w:cs="Times New Roman"/>
          <w:sz w:val="24"/>
          <w:szCs w:val="24"/>
        </w:rPr>
        <w:t>zák</w:t>
      </w:r>
      <w:r w:rsidR="000B54E3" w:rsidRPr="00D321A2">
        <w:rPr>
          <w:rFonts w:ascii="Times New Roman" w:hAnsi="Times New Roman" w:cs="Times New Roman"/>
          <w:sz w:val="24"/>
          <w:szCs w:val="24"/>
        </w:rPr>
        <w:t xml:space="preserve">ona </w:t>
      </w:r>
      <w:r w:rsidRPr="00D321A2">
        <w:rPr>
          <w:rFonts w:ascii="Times New Roman" w:hAnsi="Times New Roman" w:cs="Times New Roman"/>
          <w:sz w:val="24"/>
          <w:szCs w:val="24"/>
        </w:rPr>
        <w:t>č. 219/2000 Sb.</w:t>
      </w:r>
      <w:r w:rsidR="00C506EB">
        <w:rPr>
          <w:rFonts w:ascii="Times New Roman" w:hAnsi="Times New Roman" w:cs="Times New Roman"/>
          <w:sz w:val="24"/>
          <w:szCs w:val="24"/>
        </w:rPr>
        <w:t>,</w:t>
      </w:r>
      <w:r w:rsidRPr="00D321A2">
        <w:rPr>
          <w:rFonts w:ascii="Times New Roman" w:hAnsi="Times New Roman" w:cs="Times New Roman"/>
          <w:sz w:val="24"/>
          <w:szCs w:val="24"/>
        </w:rPr>
        <w:t xml:space="preserve"> o </w:t>
      </w:r>
      <w:r w:rsidR="00C506EB" w:rsidRPr="00C506EB">
        <w:rPr>
          <w:rFonts w:ascii="Times New Roman" w:hAnsi="Times New Roman" w:cs="Times New Roman"/>
          <w:sz w:val="24"/>
          <w:szCs w:val="24"/>
        </w:rPr>
        <w:t>majetku České republiky a jejím vystupování v právních vztazích</w:t>
      </w:r>
      <w:r w:rsidR="00C506EB">
        <w:rPr>
          <w:rFonts w:ascii="Times New Roman" w:hAnsi="Times New Roman" w:cs="Times New Roman"/>
          <w:sz w:val="24"/>
          <w:szCs w:val="24"/>
        </w:rPr>
        <w:t>,</w:t>
      </w:r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56FC0" w14:textId="77777777" w:rsidR="009A1A2A" w:rsidRPr="00B92638" w:rsidRDefault="009A1A2A" w:rsidP="009A1A2A">
      <w:pPr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 xml:space="preserve">tuto </w:t>
      </w:r>
    </w:p>
    <w:p w14:paraId="78CCD750" w14:textId="673CA8C3" w:rsidR="00D17AD8" w:rsidRPr="001D453B" w:rsidRDefault="009A1A2A" w:rsidP="001D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 xml:space="preserve">smlouvu o </w:t>
      </w:r>
      <w:r w:rsidR="00DE37DB">
        <w:rPr>
          <w:rFonts w:ascii="Times New Roman" w:hAnsi="Times New Roman" w:cs="Times New Roman"/>
          <w:b/>
          <w:sz w:val="24"/>
          <w:szCs w:val="24"/>
        </w:rPr>
        <w:t xml:space="preserve">zajištění </w:t>
      </w:r>
      <w:r w:rsidR="006C1DA4">
        <w:rPr>
          <w:rFonts w:ascii="Times New Roman" w:hAnsi="Times New Roman" w:cs="Times New Roman"/>
          <w:b/>
          <w:sz w:val="24"/>
          <w:szCs w:val="24"/>
        </w:rPr>
        <w:t>prodeje pohonných hmot na servisním plavidle</w:t>
      </w:r>
      <w:r w:rsidRPr="00B92638">
        <w:rPr>
          <w:rFonts w:ascii="Times New Roman" w:hAnsi="Times New Roman" w:cs="Times New Roman"/>
          <w:b/>
          <w:sz w:val="24"/>
          <w:szCs w:val="24"/>
        </w:rPr>
        <w:t>:</w:t>
      </w:r>
    </w:p>
    <w:p w14:paraId="656D0B9A" w14:textId="77777777" w:rsidR="00D17AD8" w:rsidRPr="00B92638" w:rsidRDefault="00D17AD8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2F062" w14:textId="77777777" w:rsidR="009A1A2A" w:rsidRPr="00B92638" w:rsidRDefault="009A1A2A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38">
        <w:rPr>
          <w:rFonts w:ascii="Times New Roman" w:hAnsi="Times New Roman" w:cs="Times New Roman"/>
          <w:b/>
          <w:sz w:val="24"/>
          <w:szCs w:val="24"/>
          <w:u w:val="single"/>
        </w:rPr>
        <w:t>Článek 1.</w:t>
      </w:r>
    </w:p>
    <w:p w14:paraId="25ACA67C" w14:textId="48CAF160" w:rsidR="009A1A2A" w:rsidRDefault="009A1A2A" w:rsidP="001D4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>P</w:t>
      </w:r>
      <w:r w:rsidR="00DE37DB">
        <w:rPr>
          <w:rFonts w:ascii="Times New Roman" w:hAnsi="Times New Roman" w:cs="Times New Roman"/>
          <w:b/>
          <w:sz w:val="24"/>
          <w:szCs w:val="24"/>
        </w:rPr>
        <w:t>rohlášení smluvních stran</w:t>
      </w:r>
    </w:p>
    <w:p w14:paraId="6B7BB671" w14:textId="77777777" w:rsidR="001D453B" w:rsidRPr="00B92638" w:rsidRDefault="001D453B" w:rsidP="001D4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4C471" w14:textId="510EEA3D" w:rsidR="009A1A2A" w:rsidRPr="00EE1EA4" w:rsidRDefault="00DE37DB" w:rsidP="000B54E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Distributor prohlašuje, že je oprávněn k vykonávání podnikatelské činnosti v oblasti </w:t>
      </w:r>
      <w:r w:rsidRPr="00DE37DB">
        <w:rPr>
          <w:rFonts w:ascii="Times New Roman" w:hAnsi="Times New Roman" w:cs="Times New Roman"/>
          <w:iCs/>
          <w:sz w:val="24"/>
          <w:szCs w:val="24"/>
        </w:rPr>
        <w:t>výrob</w:t>
      </w:r>
      <w:r>
        <w:rPr>
          <w:rFonts w:ascii="Times New Roman" w:hAnsi="Times New Roman" w:cs="Times New Roman"/>
          <w:iCs/>
          <w:sz w:val="24"/>
          <w:szCs w:val="24"/>
        </w:rPr>
        <w:t>y</w:t>
      </w:r>
      <w:r w:rsidRPr="00DE37DB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EE1EA4">
        <w:rPr>
          <w:rFonts w:ascii="Times New Roman" w:hAnsi="Times New Roman" w:cs="Times New Roman"/>
          <w:iCs/>
          <w:sz w:val="24"/>
          <w:szCs w:val="24"/>
        </w:rPr>
        <w:t>zpracování paliv a maziv a distribuce pohonných hmot</w:t>
      </w:r>
      <w:r w:rsidR="000B54E3" w:rsidRPr="00EE1EA4">
        <w:rPr>
          <w:rFonts w:ascii="Times New Roman" w:hAnsi="Times New Roman" w:cs="Times New Roman"/>
          <w:iCs/>
          <w:sz w:val="24"/>
          <w:szCs w:val="24"/>
        </w:rPr>
        <w:t xml:space="preserve">. Zároveň Distributor prohlašuje, že </w:t>
      </w:r>
      <w:r w:rsidR="003C6BB1" w:rsidRPr="00EE1EA4">
        <w:rPr>
          <w:rFonts w:ascii="Times New Roman" w:hAnsi="Times New Roman" w:cs="Times New Roman"/>
          <w:iCs/>
          <w:sz w:val="24"/>
          <w:szCs w:val="24"/>
        </w:rPr>
        <w:t>je registrovaným distributorem pohonných hmot</w:t>
      </w:r>
      <w:r w:rsidR="003C6BB1" w:rsidRPr="00EE1E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6BB1" w:rsidRPr="00EE1EA4">
        <w:rPr>
          <w:rFonts w:ascii="Times New Roman" w:hAnsi="Times New Roman" w:cs="Times New Roman"/>
          <w:iCs/>
          <w:sz w:val="24"/>
          <w:szCs w:val="24"/>
        </w:rPr>
        <w:t xml:space="preserve">ve smyslu zákona č. </w:t>
      </w:r>
      <w:r w:rsidR="0041587E" w:rsidRPr="00EE1EA4">
        <w:rPr>
          <w:rFonts w:ascii="Times New Roman" w:hAnsi="Times New Roman" w:cs="Times New Roman"/>
          <w:iCs/>
          <w:sz w:val="24"/>
          <w:szCs w:val="24"/>
        </w:rPr>
        <w:t>311/2006 Sb., o pohonných hmotách a čerpacích stanicích pohonných hmot a o změně některých souvisejících zákonů.</w:t>
      </w:r>
    </w:p>
    <w:p w14:paraId="3A039587" w14:textId="77777777" w:rsidR="000B54E3" w:rsidRPr="00B92638" w:rsidRDefault="000B54E3" w:rsidP="000B5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CF319C" w14:textId="3B1CBAD2" w:rsidR="000B54E3" w:rsidRPr="00EE1EA4" w:rsidRDefault="000B54E3" w:rsidP="006206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servisního plavidla prohlašuje, že má </w:t>
      </w:r>
      <w:r w:rsidR="006C1DA4">
        <w:rPr>
          <w:rFonts w:ascii="Times New Roman" w:hAnsi="Times New Roman" w:cs="Times New Roman"/>
          <w:sz w:val="24"/>
          <w:szCs w:val="24"/>
        </w:rPr>
        <w:t xml:space="preserve">ke dni uzavření této smlouvy </w:t>
      </w:r>
      <w:r>
        <w:rPr>
          <w:rFonts w:ascii="Times New Roman" w:hAnsi="Times New Roman" w:cs="Times New Roman"/>
          <w:sz w:val="24"/>
          <w:szCs w:val="24"/>
        </w:rPr>
        <w:t xml:space="preserve">příslušnost hospodaření </w:t>
      </w:r>
      <w:r w:rsidR="00B7575E">
        <w:rPr>
          <w:rFonts w:ascii="Times New Roman" w:hAnsi="Times New Roman" w:cs="Times New Roman"/>
          <w:sz w:val="24"/>
          <w:szCs w:val="24"/>
        </w:rPr>
        <w:t>k níže uvedenému</w:t>
      </w:r>
      <w:r>
        <w:rPr>
          <w:rFonts w:ascii="Times New Roman" w:hAnsi="Times New Roman" w:cs="Times New Roman"/>
          <w:sz w:val="24"/>
          <w:szCs w:val="24"/>
        </w:rPr>
        <w:t> majetk</w:t>
      </w:r>
      <w:r w:rsidR="00B757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45A">
        <w:rPr>
          <w:rFonts w:ascii="Times New Roman" w:hAnsi="Times New Roman" w:cs="Times New Roman"/>
          <w:sz w:val="24"/>
          <w:szCs w:val="24"/>
        </w:rPr>
        <w:t xml:space="preserve">ve </w:t>
      </w:r>
      <w:r w:rsidR="006F745A" w:rsidRPr="00EE1EA4">
        <w:rPr>
          <w:rFonts w:ascii="Times New Roman" w:hAnsi="Times New Roman" w:cs="Times New Roman"/>
          <w:sz w:val="24"/>
          <w:szCs w:val="24"/>
        </w:rPr>
        <w:t xml:space="preserve">vlastnictví </w:t>
      </w:r>
      <w:r w:rsidRPr="00EE1EA4">
        <w:rPr>
          <w:rFonts w:ascii="Times New Roman" w:hAnsi="Times New Roman" w:cs="Times New Roman"/>
          <w:sz w:val="24"/>
          <w:szCs w:val="24"/>
        </w:rPr>
        <w:t>ČR, a to</w:t>
      </w:r>
      <w:r w:rsidR="00B7575E" w:rsidRPr="00EE1EA4">
        <w:rPr>
          <w:rFonts w:ascii="Times New Roman" w:hAnsi="Times New Roman" w:cs="Times New Roman"/>
          <w:sz w:val="24"/>
          <w:szCs w:val="24"/>
        </w:rPr>
        <w:t xml:space="preserve"> k</w:t>
      </w:r>
      <w:r w:rsidRPr="00EE1E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7B07C1" w14:textId="68DF26DE" w:rsidR="00B7575E" w:rsidRPr="00EE1EA4" w:rsidRDefault="006F745A" w:rsidP="000B54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</w:pPr>
      <w:r w:rsidRPr="00EE1EA4">
        <w:t>s</w:t>
      </w:r>
      <w:r w:rsidR="00F54CA3" w:rsidRPr="00EE1EA4">
        <w:t xml:space="preserve">estavě servisního ekologického plavidla SP 150 sestávající ze </w:t>
      </w:r>
      <w:r w:rsidR="00B7575E" w:rsidRPr="00EE1EA4">
        <w:t>servisní</w:t>
      </w:r>
      <w:r w:rsidR="00F54CA3" w:rsidRPr="00EE1EA4">
        <w:t>ho</w:t>
      </w:r>
      <w:r w:rsidR="00B7575E" w:rsidRPr="00EE1EA4">
        <w:t xml:space="preserve"> tlačné</w:t>
      </w:r>
      <w:r w:rsidR="00F54CA3" w:rsidRPr="00EE1EA4">
        <w:t>ho</w:t>
      </w:r>
      <w:r w:rsidR="00B7575E" w:rsidRPr="00EE1EA4">
        <w:t xml:space="preserve"> člunu </w:t>
      </w:r>
      <w:r w:rsidR="006E11EB">
        <w:t>TČ M, Tlačný člun – speciální loď, ENI 32101845</w:t>
      </w:r>
      <w:r w:rsidR="00B7575E" w:rsidRPr="00EE1EA4">
        <w:t>, včetně jeho vybavení</w:t>
      </w:r>
    </w:p>
    <w:p w14:paraId="32C499DD" w14:textId="53E2FB66" w:rsidR="000B54E3" w:rsidRDefault="00B7575E" w:rsidP="000B54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</w:pPr>
      <w:r w:rsidRPr="00EE1EA4">
        <w:t xml:space="preserve">k tlačnému remorkéru TR 567, </w:t>
      </w:r>
      <w:r w:rsidR="006E11EB">
        <w:t>ENI 32101377</w:t>
      </w:r>
      <w:r w:rsidRPr="00EE1EA4">
        <w:t>, včetně</w:t>
      </w:r>
      <w:r>
        <w:t xml:space="preserve"> jeho vybavení, </w:t>
      </w:r>
    </w:p>
    <w:p w14:paraId="310A8362" w14:textId="5837D358" w:rsidR="00D2421D" w:rsidRDefault="00B7575E" w:rsidP="00C4582E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75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</w:t>
      </w:r>
      <w:r w:rsidR="00357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souhrnně</w:t>
      </w:r>
      <w:r w:rsidRPr="00B7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1D5">
        <w:rPr>
          <w:rFonts w:ascii="Times New Roman" w:eastAsia="Times New Roman" w:hAnsi="Times New Roman" w:cs="Times New Roman"/>
          <w:sz w:val="24"/>
          <w:szCs w:val="24"/>
          <w:lang w:eastAsia="cs-CZ"/>
        </w:rPr>
        <w:t>jen „</w:t>
      </w:r>
      <w:r w:rsidRPr="00870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Servisní plavidlo</w:t>
      </w:r>
      <w:r w:rsidR="008701D5" w:rsidRPr="008701D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8701D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C62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B3B4A0" w14:textId="0CBFD5CB" w:rsidR="006C1DA4" w:rsidRPr="00EE1EA4" w:rsidRDefault="006C1DA4" w:rsidP="006C1D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vyloučení pochybností se sjednává, že Servisním plavidlem dle této smlouvy se rozumí nejen konkrétní plavidlo, které je ke dni uzavření této smlouvy v příslušnosti hospodaření Vlastníka servisního plavidla, ale i jakékoliv jiné plavidlo </w:t>
      </w:r>
      <w:r w:rsidR="0073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obdobn</w:t>
      </w:r>
      <w:r w:rsidR="00736B8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účel, pokud by došlo v průběhu trvání této smlouvy ze</w:t>
      </w:r>
      <w:r w:rsidR="006259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62599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any Vlastníka servisního plavidla k nabytí nového </w:t>
      </w:r>
      <w:r w:rsidRPr="00EE1EA4">
        <w:rPr>
          <w:rFonts w:ascii="Times New Roman" w:eastAsia="Times New Roman" w:hAnsi="Times New Roman" w:cs="Times New Roman"/>
          <w:sz w:val="24"/>
          <w:szCs w:val="24"/>
          <w:lang w:eastAsia="cs-CZ"/>
        </w:rPr>
        <w:t>Servisního plavidla do příslušnosti hospodaření</w:t>
      </w:r>
      <w:r w:rsidR="008554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jiné formy užívání</w:t>
      </w:r>
      <w:r w:rsidRPr="00EE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namísto původního Servisního plavidla</w:t>
      </w:r>
      <w:r w:rsidR="0062599E" w:rsidRPr="00EE1E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A97ED30" w14:textId="1CFB871F" w:rsidR="00D44F0B" w:rsidRPr="00EE1EA4" w:rsidRDefault="00D44F0B" w:rsidP="00E15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EA4">
        <w:rPr>
          <w:rFonts w:ascii="Times New Roman" w:hAnsi="Times New Roman" w:cs="Times New Roman"/>
          <w:sz w:val="24"/>
          <w:szCs w:val="24"/>
        </w:rPr>
        <w:t xml:space="preserve">Vlastník servisního plavidla prohlašuje, že Servisní plavidlo má </w:t>
      </w:r>
      <w:r w:rsidR="0062599E" w:rsidRPr="00EE1EA4">
        <w:rPr>
          <w:rFonts w:ascii="Times New Roman" w:hAnsi="Times New Roman" w:cs="Times New Roman"/>
          <w:sz w:val="24"/>
          <w:szCs w:val="24"/>
        </w:rPr>
        <w:t xml:space="preserve">ke dni podpisu této smlouvy </w:t>
      </w:r>
      <w:r w:rsidRPr="00EE1EA4">
        <w:rPr>
          <w:rFonts w:ascii="Times New Roman" w:hAnsi="Times New Roman" w:cs="Times New Roman"/>
          <w:sz w:val="24"/>
          <w:szCs w:val="24"/>
        </w:rPr>
        <w:t>následující kapacity nádrží pro pohonné hmoty:</w:t>
      </w:r>
    </w:p>
    <w:p w14:paraId="617349AA" w14:textId="347F2FA5" w:rsidR="00D44F0B" w:rsidRPr="00EE1EA4" w:rsidRDefault="00D44F0B" w:rsidP="00D44F0B">
      <w:pPr>
        <w:pStyle w:val="Odstavecseseznamem"/>
        <w:numPr>
          <w:ilvl w:val="1"/>
          <w:numId w:val="36"/>
        </w:numPr>
        <w:ind w:firstLine="349"/>
      </w:pPr>
      <w:r w:rsidRPr="00EE1EA4">
        <w:t>2 nádrže o objemu 24 m3 pro motorovou naftu bez spotřební daně,</w:t>
      </w:r>
    </w:p>
    <w:p w14:paraId="1EDDE8EF" w14:textId="5697D442" w:rsidR="00D44F0B" w:rsidRDefault="00D44F0B" w:rsidP="00855435">
      <w:pPr>
        <w:pStyle w:val="Odstavecseseznamem"/>
        <w:numPr>
          <w:ilvl w:val="1"/>
          <w:numId w:val="36"/>
        </w:numPr>
        <w:ind w:firstLine="349"/>
      </w:pPr>
      <w:r w:rsidRPr="00EE1EA4">
        <w:t xml:space="preserve">1 nádrž o objemu </w:t>
      </w:r>
      <w:r w:rsidR="006E11EB">
        <w:t>10</w:t>
      </w:r>
      <w:r w:rsidR="006E11EB" w:rsidRPr="00EE1EA4">
        <w:t xml:space="preserve"> </w:t>
      </w:r>
      <w:r w:rsidRPr="00EE1EA4">
        <w:t>m3 pro motorovou naftu se spotřební daní</w:t>
      </w:r>
      <w:r w:rsidR="00855435">
        <w:t>.</w:t>
      </w:r>
    </w:p>
    <w:p w14:paraId="41589A96" w14:textId="16E5162E" w:rsidR="00855435" w:rsidRPr="00EE1EA4" w:rsidRDefault="00855435" w:rsidP="006E11EB">
      <w:pPr>
        <w:pStyle w:val="Odstavecseseznamem"/>
        <w:ind w:left="0"/>
      </w:pPr>
      <w:r>
        <w:t xml:space="preserve">V průběhu trvání této smlouvy hodlá Vlastník servisního plavidla </w:t>
      </w:r>
      <w:r w:rsidR="00736B82">
        <w:t xml:space="preserve">rozšířit </w:t>
      </w:r>
      <w:r w:rsidRPr="00EE1EA4">
        <w:t>kapacit</w:t>
      </w:r>
      <w:r>
        <w:t>u</w:t>
      </w:r>
      <w:r w:rsidRPr="00EE1EA4">
        <w:t xml:space="preserve"> nádrží pro pohonné hmoty</w:t>
      </w:r>
      <w:r w:rsidR="00736B82">
        <w:t xml:space="preserve"> o</w:t>
      </w:r>
      <w:r>
        <w:t>:</w:t>
      </w:r>
    </w:p>
    <w:p w14:paraId="423DDB10" w14:textId="53CDAFA1" w:rsidR="00D44F0B" w:rsidRPr="00EE1EA4" w:rsidRDefault="00D44F0B" w:rsidP="00D44F0B">
      <w:pPr>
        <w:pStyle w:val="Odstavecseseznamem"/>
        <w:numPr>
          <w:ilvl w:val="1"/>
          <w:numId w:val="36"/>
        </w:numPr>
        <w:ind w:firstLine="349"/>
      </w:pPr>
      <w:r w:rsidRPr="00EE1EA4">
        <w:t>1 nádrž o objemu 3 m3 pro motorový benzín.</w:t>
      </w:r>
    </w:p>
    <w:p w14:paraId="14D7A036" w14:textId="33254638" w:rsidR="00AB43CA" w:rsidRDefault="00B4096F" w:rsidP="00B4096F">
      <w:pPr>
        <w:pStyle w:val="Odstavecseseznamem"/>
        <w:ind w:left="0"/>
      </w:pPr>
      <w:r w:rsidRPr="00EE1EA4">
        <w:t>Pro vyloučení pochybností se sjednává, že v průběhu doby</w:t>
      </w:r>
      <w:r>
        <w:t xml:space="preserve"> trvání této smlouvy může dojít ke změně kapacit nádrží pro pohonné hmoty ze strany Vlastníka servisního plavidla.</w:t>
      </w:r>
    </w:p>
    <w:p w14:paraId="3803B04E" w14:textId="77777777" w:rsidR="00B4096F" w:rsidRDefault="00B4096F" w:rsidP="00B4096F">
      <w:pPr>
        <w:pStyle w:val="Odstavecseseznamem"/>
        <w:ind w:left="0"/>
      </w:pPr>
    </w:p>
    <w:p w14:paraId="7B5F2349" w14:textId="77777777" w:rsidR="009A1A2A" w:rsidRPr="00B92638" w:rsidRDefault="00591C21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2.</w:t>
      </w:r>
    </w:p>
    <w:p w14:paraId="0BD99BD0" w14:textId="18D83BBB" w:rsidR="009A1A2A" w:rsidRDefault="0061272E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6B417A">
        <w:rPr>
          <w:rFonts w:ascii="Times New Roman" w:hAnsi="Times New Roman" w:cs="Times New Roman"/>
          <w:b/>
          <w:sz w:val="24"/>
          <w:szCs w:val="24"/>
        </w:rPr>
        <w:t xml:space="preserve">čel </w:t>
      </w:r>
      <w:r w:rsidR="009A1A2A" w:rsidRPr="00B92638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363B2A71" w14:textId="77777777" w:rsidR="00811DC6" w:rsidRPr="00B92638" w:rsidRDefault="00811DC6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2401B" w14:textId="402FF1F4" w:rsidR="003254FE" w:rsidRDefault="00357A4B" w:rsidP="000934A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Účelem této smlouvy je sjednání podmínek pro zajištění dodávek </w:t>
      </w:r>
      <w:r w:rsidR="00972084">
        <w:t>pohonných hmot (</w:t>
      </w:r>
      <w:r>
        <w:t>minerálních olejů</w:t>
      </w:r>
      <w:r w:rsidR="00972084">
        <w:t xml:space="preserve"> </w:t>
      </w:r>
      <w:r>
        <w:t xml:space="preserve">používaných k výrobě tepla nebo jako pohonná hmota pro plavby na vodách) </w:t>
      </w:r>
      <w:r w:rsidRPr="00972084">
        <w:t>na</w:t>
      </w:r>
      <w:r>
        <w:t xml:space="preserve"> Servisní plavidlo Distributorem a dále sjednání podmínek pro prodej </w:t>
      </w:r>
      <w:r w:rsidR="00B46B92">
        <w:t>pohonných hmot</w:t>
      </w:r>
      <w:r>
        <w:t xml:space="preserve"> </w:t>
      </w:r>
      <w:r w:rsidRPr="00972084">
        <w:t>ze Se</w:t>
      </w:r>
      <w:r>
        <w:t xml:space="preserve">rvisního plavidla </w:t>
      </w:r>
      <w:bookmarkStart w:id="0" w:name="_Hlk40954807"/>
      <w:r w:rsidR="00972084" w:rsidRPr="00972084">
        <w:t xml:space="preserve">konečným </w:t>
      </w:r>
      <w:r w:rsidR="00C25FCC" w:rsidRPr="00972084">
        <w:t xml:space="preserve">zákazníkům </w:t>
      </w:r>
      <w:r w:rsidR="00AC0246">
        <w:t>(</w:t>
      </w:r>
      <w:r w:rsidR="00C25FCC" w:rsidRPr="00972084">
        <w:t>provozovatelům</w:t>
      </w:r>
      <w:r w:rsidRPr="00972084">
        <w:t xml:space="preserve"> plavidel</w:t>
      </w:r>
      <w:r w:rsidR="00AC0246">
        <w:t>)</w:t>
      </w:r>
      <w:r w:rsidR="00972084">
        <w:t xml:space="preserve"> </w:t>
      </w:r>
      <w:bookmarkEnd w:id="0"/>
      <w:r>
        <w:t>Distributor</w:t>
      </w:r>
      <w:r w:rsidR="00912E31">
        <w:t>em</w:t>
      </w:r>
      <w:r w:rsidR="00D365A3">
        <w:t xml:space="preserve"> na území hl.</w:t>
      </w:r>
      <w:r w:rsidR="00C506EB">
        <w:t xml:space="preserve"> </w:t>
      </w:r>
      <w:r w:rsidR="00D365A3">
        <w:t>m. Prahy</w:t>
      </w:r>
      <w:r>
        <w:t xml:space="preserve">, a </w:t>
      </w:r>
      <w:r w:rsidR="00736B82">
        <w:t>sjednání výpočtu</w:t>
      </w:r>
      <w:r>
        <w:t xml:space="preserve"> </w:t>
      </w:r>
      <w:r w:rsidR="00F27B9B">
        <w:t xml:space="preserve">prodejní ceny pohonných hmot konečným zákazníkům, včetně sjednání podmínek provize Distributora a Vlastníka servisního plavidla. </w:t>
      </w:r>
    </w:p>
    <w:p w14:paraId="2AD935A4" w14:textId="77777777" w:rsidR="00357A4B" w:rsidRPr="008304D6" w:rsidRDefault="00357A4B" w:rsidP="00357A4B">
      <w:pPr>
        <w:pStyle w:val="Odstavecseseznamem"/>
        <w:autoSpaceDE w:val="0"/>
        <w:autoSpaceDN w:val="0"/>
        <w:adjustRightInd w:val="0"/>
        <w:ind w:left="0"/>
        <w:jc w:val="both"/>
      </w:pPr>
    </w:p>
    <w:p w14:paraId="7888CE1C" w14:textId="43BCADB4" w:rsidR="003911FD" w:rsidRPr="0061272E" w:rsidRDefault="00F54CA3" w:rsidP="0061272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Předmětem této smlouvy je dále vymezení práv a povinností Distributora a Vlastníka servisního plavidla ve vztahu k zajišťování provozu Servisního plavidla </w:t>
      </w:r>
      <w:r w:rsidR="003911FD">
        <w:t>tak, aby byl zajištěn řádný servis</w:t>
      </w:r>
      <w:r>
        <w:t xml:space="preserve"> a služb</w:t>
      </w:r>
      <w:r w:rsidR="003911FD">
        <w:t>y</w:t>
      </w:r>
      <w:r>
        <w:t xml:space="preserve"> poskytovan</w:t>
      </w:r>
      <w:r w:rsidR="003911FD">
        <w:t>é</w:t>
      </w:r>
      <w:r>
        <w:t xml:space="preserve"> </w:t>
      </w:r>
      <w:r w:rsidR="003911FD" w:rsidRPr="003911FD">
        <w:t>osobním</w:t>
      </w:r>
      <w:r w:rsidR="00855435">
        <w:t>,</w:t>
      </w:r>
      <w:r w:rsidR="003911FD" w:rsidRPr="003911FD">
        <w:t xml:space="preserve"> nákladním </w:t>
      </w:r>
      <w:r w:rsidR="00855435">
        <w:t xml:space="preserve">a malým </w:t>
      </w:r>
      <w:r w:rsidR="00972084">
        <w:t>plavidlům</w:t>
      </w:r>
      <w:r w:rsidR="003911FD">
        <w:t>.</w:t>
      </w:r>
    </w:p>
    <w:p w14:paraId="1251A79F" w14:textId="6B48CD60" w:rsidR="00E90B81" w:rsidRPr="00E90B81" w:rsidRDefault="00E90B81" w:rsidP="00AF396A">
      <w:pPr>
        <w:pStyle w:val="Odstavecseseznamem"/>
        <w:autoSpaceDE w:val="0"/>
        <w:autoSpaceDN w:val="0"/>
        <w:adjustRightInd w:val="0"/>
        <w:ind w:left="0"/>
        <w:jc w:val="both"/>
        <w:rPr>
          <w:color w:val="000000"/>
          <w:lang w:eastAsia="en-US"/>
        </w:rPr>
      </w:pPr>
    </w:p>
    <w:p w14:paraId="61983083" w14:textId="210E10A1" w:rsidR="009A1A2A" w:rsidRDefault="009A1A2A" w:rsidP="009A1A2A">
      <w:pPr>
        <w:pStyle w:val="Zkladntext"/>
        <w:jc w:val="center"/>
        <w:rPr>
          <w:b/>
          <w:u w:val="single"/>
        </w:rPr>
      </w:pPr>
      <w:r w:rsidRPr="00B92638">
        <w:rPr>
          <w:b/>
          <w:u w:val="single"/>
        </w:rPr>
        <w:t>Článek 3.</w:t>
      </w:r>
    </w:p>
    <w:p w14:paraId="487B1C25" w14:textId="20BB2678" w:rsidR="0061272E" w:rsidRDefault="0061272E" w:rsidP="00F06484">
      <w:pPr>
        <w:pStyle w:val="Zkladntext"/>
        <w:jc w:val="center"/>
        <w:rPr>
          <w:b/>
        </w:rPr>
      </w:pPr>
      <w:r w:rsidRPr="0061272E">
        <w:rPr>
          <w:b/>
        </w:rPr>
        <w:t>Předmět smlouvy</w:t>
      </w:r>
    </w:p>
    <w:p w14:paraId="46BF8DB4" w14:textId="77777777" w:rsidR="005E5EB9" w:rsidRDefault="005E5EB9" w:rsidP="00F06484">
      <w:pPr>
        <w:pStyle w:val="Zkladntext"/>
        <w:jc w:val="center"/>
        <w:rPr>
          <w:b/>
        </w:rPr>
      </w:pPr>
    </w:p>
    <w:p w14:paraId="32956A7E" w14:textId="77777777" w:rsidR="0061272E" w:rsidRPr="0061272E" w:rsidRDefault="0061272E" w:rsidP="0061272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06B6736F" w14:textId="65998D28" w:rsidR="0061272E" w:rsidRDefault="0061272E" w:rsidP="0061272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Distributor se touto smlouvou zavazuje dodávat na Servisní plavidlo pohonné hmoty (minerální oleje), a to:</w:t>
      </w:r>
    </w:p>
    <w:p w14:paraId="55A644C7" w14:textId="77777777" w:rsidR="00F06484" w:rsidRDefault="00F06484" w:rsidP="00F06484">
      <w:pPr>
        <w:pStyle w:val="Odstavecseseznamem"/>
        <w:autoSpaceDE w:val="0"/>
        <w:autoSpaceDN w:val="0"/>
        <w:adjustRightInd w:val="0"/>
        <w:ind w:left="0"/>
        <w:jc w:val="both"/>
      </w:pPr>
    </w:p>
    <w:p w14:paraId="71368613" w14:textId="46EC4489" w:rsidR="00E94C3A" w:rsidRPr="00E94C3A" w:rsidRDefault="00E94C3A" w:rsidP="0061272E">
      <w:pPr>
        <w:pStyle w:val="Odstavecseseznamem"/>
        <w:numPr>
          <w:ilvl w:val="0"/>
          <w:numId w:val="35"/>
        </w:numPr>
        <w:spacing w:after="160" w:line="259" w:lineRule="auto"/>
        <w:contextualSpacing/>
        <w:jc w:val="both"/>
      </w:pPr>
      <w:r>
        <w:t>m</w:t>
      </w:r>
      <w:r w:rsidR="0061272E">
        <w:t xml:space="preserve">otorové </w:t>
      </w:r>
      <w:r w:rsidR="0061272E" w:rsidRPr="00E94C3A">
        <w:t>nafty osvobozené od spotřební daně podle § 49 odst. 8 zákona č. 353/2003 Sb.</w:t>
      </w:r>
      <w:r w:rsidR="00EA702D">
        <w:t xml:space="preserve">, </w:t>
      </w:r>
      <w:r w:rsidR="00EA702D" w:rsidRPr="00EA702D">
        <w:t>o spotřebních daních, ve znění pozdějších předpisů (</w:t>
      </w:r>
      <w:r w:rsidR="00670EE2">
        <w:t xml:space="preserve">dále jen </w:t>
      </w:r>
      <w:r w:rsidR="00EA702D" w:rsidRPr="00EA702D">
        <w:t>„</w:t>
      </w:r>
      <w:r w:rsidR="00EA702D" w:rsidRPr="00CE502A">
        <w:rPr>
          <w:b/>
          <w:bCs/>
        </w:rPr>
        <w:t>zákon č. 353/2003 Sb.</w:t>
      </w:r>
      <w:r w:rsidR="00EA702D" w:rsidRPr="00EA702D">
        <w:t xml:space="preserve">“), </w:t>
      </w:r>
      <w:r>
        <w:t xml:space="preserve">a </w:t>
      </w:r>
      <w:r w:rsidR="0061272E" w:rsidRPr="00E94C3A">
        <w:t>dle normy ČSN EN 590</w:t>
      </w:r>
      <w:r>
        <w:t>:</w:t>
      </w:r>
    </w:p>
    <w:p w14:paraId="52FFC591" w14:textId="6AEE3229" w:rsidR="00E94C3A" w:rsidRDefault="0061272E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>od 1.</w:t>
      </w:r>
      <w:r w:rsidR="00E94C3A">
        <w:t xml:space="preserve"> </w:t>
      </w:r>
      <w:r>
        <w:t>10. do 15.</w:t>
      </w:r>
      <w:r w:rsidR="00E94C3A">
        <w:t xml:space="preserve"> </w:t>
      </w:r>
      <w:r>
        <w:t>11</w:t>
      </w:r>
      <w:r w:rsidR="00E94C3A">
        <w:t>.</w:t>
      </w:r>
      <w:r>
        <w:t xml:space="preserve"> motorová nafta třídy D (-</w:t>
      </w:r>
      <w:r w:rsidR="00E94C3A">
        <w:t xml:space="preserve"> </w:t>
      </w:r>
      <w:r>
        <w:t xml:space="preserve">10 </w:t>
      </w:r>
      <w:r w:rsidR="00E94C3A" w:rsidRPr="00E94C3A">
        <w:t>°C</w:t>
      </w:r>
      <w:r>
        <w:t>),</w:t>
      </w:r>
    </w:p>
    <w:p w14:paraId="48123487" w14:textId="77777777" w:rsidR="00E94C3A" w:rsidRDefault="0061272E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lastRenderedPageBreak/>
        <w:t>od 16. 11. do 28. 2</w:t>
      </w:r>
      <w:r w:rsidR="00E94C3A">
        <w:t>.</w:t>
      </w:r>
      <w:r>
        <w:t xml:space="preserve"> motorová nafta třídy F (- 20 </w:t>
      </w:r>
      <w:r w:rsidR="00E94C3A" w:rsidRPr="00E94C3A">
        <w:t>°C</w:t>
      </w:r>
      <w:r>
        <w:t>),</w:t>
      </w:r>
    </w:p>
    <w:p w14:paraId="05431EB1" w14:textId="2FEB3127" w:rsidR="00E94C3A" w:rsidRDefault="0061272E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>od 1.</w:t>
      </w:r>
      <w:r w:rsidR="00E94C3A">
        <w:t xml:space="preserve"> </w:t>
      </w:r>
      <w:r>
        <w:t>3. do 14.</w:t>
      </w:r>
      <w:r w:rsidR="00E94C3A">
        <w:t xml:space="preserve"> </w:t>
      </w:r>
      <w:r>
        <w:t xml:space="preserve">4. motorová nafta třídy D </w:t>
      </w:r>
      <w:r w:rsidR="00E94C3A">
        <w:t xml:space="preserve">(- 10 </w:t>
      </w:r>
      <w:r w:rsidR="00E94C3A" w:rsidRPr="00E94C3A">
        <w:t>°C</w:t>
      </w:r>
      <w:r w:rsidR="00E94C3A">
        <w:t>),</w:t>
      </w:r>
    </w:p>
    <w:p w14:paraId="0524EBAB" w14:textId="39E37E77" w:rsidR="0061272E" w:rsidRDefault="0061272E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>od 15.</w:t>
      </w:r>
      <w:r w:rsidR="00E94C3A">
        <w:t xml:space="preserve"> </w:t>
      </w:r>
      <w:r>
        <w:t>4. do 30.</w:t>
      </w:r>
      <w:r w:rsidR="00E94C3A">
        <w:t xml:space="preserve"> </w:t>
      </w:r>
      <w:r>
        <w:t>9. motorová nafta třídy B</w:t>
      </w:r>
      <w:r w:rsidR="00E94C3A">
        <w:t>,</w:t>
      </w:r>
    </w:p>
    <w:p w14:paraId="67776ACD" w14:textId="77777777" w:rsidR="00E94C3A" w:rsidRDefault="00E94C3A" w:rsidP="00E94C3A">
      <w:pPr>
        <w:pStyle w:val="Odstavecseseznamem"/>
        <w:spacing w:after="160" w:line="259" w:lineRule="auto"/>
        <w:ind w:left="1440"/>
        <w:contextualSpacing/>
        <w:jc w:val="both"/>
      </w:pPr>
    </w:p>
    <w:p w14:paraId="7471A987" w14:textId="1F69A28A" w:rsidR="0061272E" w:rsidRDefault="00E94C3A" w:rsidP="0061272E">
      <w:pPr>
        <w:pStyle w:val="Odstavecseseznamem"/>
        <w:numPr>
          <w:ilvl w:val="0"/>
          <w:numId w:val="35"/>
        </w:numPr>
        <w:spacing w:after="160" w:line="259" w:lineRule="auto"/>
        <w:contextualSpacing/>
        <w:jc w:val="both"/>
      </w:pPr>
      <w:r>
        <w:t>m</w:t>
      </w:r>
      <w:r w:rsidR="0061272E">
        <w:t xml:space="preserve">otorové nafty včetně spotřební daně </w:t>
      </w:r>
      <w:r w:rsidRPr="00E94C3A">
        <w:t xml:space="preserve">podle </w:t>
      </w:r>
      <w:bookmarkStart w:id="1" w:name="_Hlk129882051"/>
      <w:r w:rsidR="001E2BB0" w:rsidRPr="001E2BB0">
        <w:t>§ 45 odst. 1 písm. b) nebo § 45 odst. 2 písm. j)</w:t>
      </w:r>
      <w:bookmarkEnd w:id="1"/>
      <w:r w:rsidR="001E2BB0" w:rsidRPr="001E2BB0">
        <w:t xml:space="preserve"> </w:t>
      </w:r>
      <w:r w:rsidR="00E158A5" w:rsidRPr="00E158A5">
        <w:t>zákona č. 353/2003 Sb</w:t>
      </w:r>
      <w:r w:rsidR="00E158A5">
        <w:t xml:space="preserve">. </w:t>
      </w:r>
      <w:r w:rsidR="001E2BB0" w:rsidRPr="001E2BB0">
        <w:t xml:space="preserve">(pro účely plavby, pro něž neplatí osvobození minerálních olejů od spotřební daně podle </w:t>
      </w:r>
      <w:r w:rsidRPr="00E94C3A">
        <w:t xml:space="preserve">§ 49 odst. 8 </w:t>
      </w:r>
      <w:r w:rsidR="001E2BB0">
        <w:t xml:space="preserve">a 9 </w:t>
      </w:r>
      <w:r w:rsidRPr="00E94C3A">
        <w:t>zákona č. 353/2003 Sb.</w:t>
      </w:r>
      <w:r w:rsidR="00FD102A">
        <w:t>)</w:t>
      </w:r>
      <w:r w:rsidR="0061272E">
        <w:t xml:space="preserve">, </w:t>
      </w:r>
      <w:r w:rsidRPr="00E94C3A">
        <w:t>dle normy ČSN EN 590</w:t>
      </w:r>
      <w:r>
        <w:t>:</w:t>
      </w:r>
    </w:p>
    <w:p w14:paraId="23468106" w14:textId="77777777" w:rsidR="00E94C3A" w:rsidRDefault="00E94C3A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 xml:space="preserve">od 1. 10. do 15. 11. motorová nafta třídy D (- 10 </w:t>
      </w:r>
      <w:r w:rsidRPr="00E94C3A">
        <w:t>°C</w:t>
      </w:r>
      <w:r>
        <w:t>),</w:t>
      </w:r>
    </w:p>
    <w:p w14:paraId="62D08125" w14:textId="77777777" w:rsidR="00E94C3A" w:rsidRDefault="00E94C3A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 xml:space="preserve">od 16. 11. do 28. 2. motorová nafta třídy F (- 20 </w:t>
      </w:r>
      <w:r w:rsidRPr="00E94C3A">
        <w:t>°C</w:t>
      </w:r>
      <w:r>
        <w:t>),</w:t>
      </w:r>
    </w:p>
    <w:p w14:paraId="73F74A98" w14:textId="77777777" w:rsidR="00E94C3A" w:rsidRPr="00901DFA" w:rsidRDefault="00E94C3A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>
        <w:t xml:space="preserve">od 1. 3. do 14. 4. motorová nafta třídy D </w:t>
      </w:r>
      <w:r w:rsidRPr="00901DFA">
        <w:t>(- 10 °C),</w:t>
      </w:r>
    </w:p>
    <w:p w14:paraId="37728F79" w14:textId="280812B3" w:rsidR="00E94C3A" w:rsidRPr="00901DFA" w:rsidRDefault="00E94C3A" w:rsidP="00E94C3A">
      <w:pPr>
        <w:pStyle w:val="Odstavecseseznamem"/>
        <w:numPr>
          <w:ilvl w:val="1"/>
          <w:numId w:val="35"/>
        </w:numPr>
        <w:spacing w:after="160" w:line="259" w:lineRule="auto"/>
        <w:contextualSpacing/>
        <w:jc w:val="both"/>
      </w:pPr>
      <w:r w:rsidRPr="00901DFA">
        <w:t>od 15. 4. do 30. 9. motorová nafta třídy B</w:t>
      </w:r>
      <w:r w:rsidR="000F0522">
        <w:t>.</w:t>
      </w:r>
    </w:p>
    <w:p w14:paraId="77DD2638" w14:textId="77777777" w:rsidR="00E94C3A" w:rsidRPr="00901DFA" w:rsidRDefault="00E94C3A" w:rsidP="00E94C3A">
      <w:pPr>
        <w:pStyle w:val="Odstavecseseznamem"/>
        <w:spacing w:after="160" w:line="259" w:lineRule="auto"/>
        <w:ind w:left="1440"/>
        <w:contextualSpacing/>
        <w:jc w:val="both"/>
      </w:pPr>
    </w:p>
    <w:p w14:paraId="55501AD2" w14:textId="645FA57D" w:rsidR="0061272E" w:rsidRDefault="0061272E" w:rsidP="0061272E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72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612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Pohonné hmoty</w:t>
      </w:r>
      <w:r w:rsidRPr="0061272E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9B38DB5" w14:textId="77777777" w:rsidR="0061272E" w:rsidRPr="0061272E" w:rsidRDefault="0061272E" w:rsidP="0061272E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BC59B" w14:textId="66EDCBBE" w:rsidR="0061272E" w:rsidRDefault="0061272E" w:rsidP="0061272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1272E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aktuálních potřeb Vlastníka servisního plavidla, resp. </w:t>
      </w:r>
      <w:r w:rsidR="00AC0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poptávky </w:t>
      </w:r>
      <w:r w:rsidRP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konečných zákazníků (provozovatelů plavidel) a </w:t>
      </w:r>
      <w:r w:rsidR="00E64788" w:rsidRP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Vlastníkem servisního plavidla </w:t>
      </w:r>
      <w:r w:rsidRP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>prod</w:t>
      </w:r>
      <w:r w:rsidR="002E2258" w:rsidRP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>ávat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489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ohonn</w:t>
      </w:r>
      <w:r w:rsid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hmot</w:t>
      </w:r>
      <w:r w:rsidR="002E225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</w:t>
      </w:r>
      <w:r w:rsidR="0085543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čným zákazníkům za podmínek stanovených v této smlouvě.</w:t>
      </w:r>
    </w:p>
    <w:p w14:paraId="0F286D1B" w14:textId="1797A1DC" w:rsidR="0061272E" w:rsidRPr="00567F2B" w:rsidRDefault="007E2512" w:rsidP="00567F2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Vlastník servisního plavidla se touto smlouvou zavazuje </w:t>
      </w:r>
      <w:r w:rsidR="0015489E">
        <w:t xml:space="preserve">za podmínek dle této smlouvy </w:t>
      </w:r>
      <w:r>
        <w:t>umožnit Distributorovi dodávky Pohonných hmot</w:t>
      </w:r>
      <w:r w:rsidR="0015489E">
        <w:t xml:space="preserve"> na Servisní plavidlo a </w:t>
      </w:r>
      <w:r w:rsidR="00E64788">
        <w:t>personálně zajišťovat prodej</w:t>
      </w:r>
      <w:r w:rsidR="0015489E">
        <w:t xml:space="preserve"> Pohonných hmot </w:t>
      </w:r>
      <w:r w:rsidR="00E64788">
        <w:t xml:space="preserve">ve vlastnictví </w:t>
      </w:r>
      <w:r w:rsidR="0015489E">
        <w:t>Distributor</w:t>
      </w:r>
      <w:r w:rsidR="00E64788">
        <w:t>a</w:t>
      </w:r>
      <w:r w:rsidR="0015489E">
        <w:t xml:space="preserve"> konečným zákazníkům ze Servisního plavidla.</w:t>
      </w:r>
    </w:p>
    <w:p w14:paraId="653FE8CE" w14:textId="77777777" w:rsidR="00053CEF" w:rsidRDefault="00053CEF" w:rsidP="009A1A2A">
      <w:pPr>
        <w:pStyle w:val="Zkladntext"/>
        <w:jc w:val="center"/>
        <w:rPr>
          <w:b/>
          <w:u w:val="single"/>
        </w:rPr>
      </w:pPr>
    </w:p>
    <w:p w14:paraId="7F2255A9" w14:textId="4CD01199" w:rsidR="0061272E" w:rsidRPr="00B92638" w:rsidRDefault="002C620F" w:rsidP="009A1A2A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 xml:space="preserve">Článek 4. </w:t>
      </w:r>
    </w:p>
    <w:p w14:paraId="179A8449" w14:textId="5BC9B476" w:rsidR="009A1A2A" w:rsidRDefault="000934A8" w:rsidP="00F06484">
      <w:pPr>
        <w:pStyle w:val="Zkladntext"/>
        <w:jc w:val="center"/>
        <w:rPr>
          <w:b/>
        </w:rPr>
      </w:pPr>
      <w:r>
        <w:rPr>
          <w:b/>
        </w:rPr>
        <w:t>Práva a povinnosti Distributora</w:t>
      </w:r>
    </w:p>
    <w:p w14:paraId="641CF000" w14:textId="77777777" w:rsidR="005E5EB9" w:rsidRPr="00B92638" w:rsidRDefault="005E5EB9" w:rsidP="00F06484">
      <w:pPr>
        <w:pStyle w:val="Zkladntext"/>
        <w:jc w:val="center"/>
        <w:rPr>
          <w:b/>
        </w:rPr>
      </w:pPr>
    </w:p>
    <w:p w14:paraId="0793704B" w14:textId="77777777" w:rsidR="000934A8" w:rsidRPr="000934A8" w:rsidRDefault="000934A8" w:rsidP="000934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632EF57D" w14:textId="31A8CC56" w:rsidR="00703662" w:rsidRDefault="002C620F" w:rsidP="0099637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se zavazuje dopravit Pohonné hmoty na </w:t>
      </w:r>
      <w:r w:rsidR="00A557CC">
        <w:t xml:space="preserve">Stáčecí </w:t>
      </w:r>
      <w:r w:rsidR="00A557CC" w:rsidRPr="00996373">
        <w:t>místo dle čl. 6. této smlouvy, a to způsobem a</w:t>
      </w:r>
      <w:r w:rsidR="00485810" w:rsidRPr="00996373">
        <w:t xml:space="preserve"> za podmínek specifikovaných </w:t>
      </w:r>
      <w:r w:rsidR="00182E84" w:rsidRPr="00996373">
        <w:t xml:space="preserve">v </w:t>
      </w:r>
      <w:r w:rsidRPr="00996373">
        <w:t xml:space="preserve">čl. </w:t>
      </w:r>
      <w:r w:rsidR="00A557CC" w:rsidRPr="00996373">
        <w:t>6.</w:t>
      </w:r>
      <w:r w:rsidR="00485810" w:rsidRPr="00996373">
        <w:t xml:space="preserve"> </w:t>
      </w:r>
      <w:r w:rsidRPr="00996373">
        <w:t>této smlouvy</w:t>
      </w:r>
      <w:r w:rsidR="00A557CC" w:rsidRPr="00996373">
        <w:t>.</w:t>
      </w:r>
      <w:r w:rsidR="00996373" w:rsidRPr="00996373">
        <w:t xml:space="preserve"> Před první dodávkou Pohonných hmot na Stáčecí místo dojde mezi Smluvními stranami k podpisu protokolu o zahájení dodávek na Servisní plavidlo, jehož </w:t>
      </w:r>
      <w:r w:rsidR="00F27B9B">
        <w:t xml:space="preserve">nezbytnou </w:t>
      </w:r>
      <w:r w:rsidR="00996373" w:rsidRPr="00996373">
        <w:t xml:space="preserve">součástí bude </w:t>
      </w:r>
      <w:r w:rsidR="00996373">
        <w:t xml:space="preserve">i </w:t>
      </w:r>
      <w:r w:rsidR="00BC0E37">
        <w:t xml:space="preserve">popis a </w:t>
      </w:r>
      <w:r w:rsidR="00996373">
        <w:t xml:space="preserve">zhodnocení stavu tankovacích zařízení </w:t>
      </w:r>
      <w:r w:rsidR="00996373" w:rsidRPr="006E11EB">
        <w:t>včetně stavu měřidel.</w:t>
      </w:r>
      <w:r w:rsidR="00996373">
        <w:t xml:space="preserve"> </w:t>
      </w:r>
    </w:p>
    <w:p w14:paraId="75C59A30" w14:textId="65B958A1" w:rsidR="00544D47" w:rsidRDefault="00544D47" w:rsidP="00173E1F">
      <w:pPr>
        <w:pStyle w:val="Odstavecseseznamem"/>
        <w:autoSpaceDE w:val="0"/>
        <w:autoSpaceDN w:val="0"/>
        <w:adjustRightInd w:val="0"/>
        <w:ind w:left="720"/>
        <w:jc w:val="both"/>
      </w:pPr>
    </w:p>
    <w:p w14:paraId="0F788404" w14:textId="7053A36B" w:rsidR="00E90B81" w:rsidRPr="00EC72CD" w:rsidRDefault="002642A7" w:rsidP="002642A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2E2258">
        <w:t xml:space="preserve">Distributor se zavazuje </w:t>
      </w:r>
      <w:r w:rsidR="002E2258" w:rsidRPr="002E2258">
        <w:t>převést vlastnické právo k </w:t>
      </w:r>
      <w:r w:rsidRPr="002E2258">
        <w:t>Pohonný</w:t>
      </w:r>
      <w:r w:rsidR="002E2258" w:rsidRPr="002E2258">
        <w:t>m hm</w:t>
      </w:r>
      <w:r w:rsidRPr="002E2258">
        <w:t>ot</w:t>
      </w:r>
      <w:r w:rsidR="002E2258" w:rsidRPr="002E2258">
        <w:t>ám</w:t>
      </w:r>
      <w:r w:rsidRPr="002E2258">
        <w:t xml:space="preserve"> konečným zákazníkům</w:t>
      </w:r>
      <w:r w:rsidR="00D1320A">
        <w:t xml:space="preserve"> a</w:t>
      </w:r>
      <w:r w:rsidRPr="002E2258">
        <w:t xml:space="preserve"> převzít</w:t>
      </w:r>
      <w:r w:rsidR="00D1320A">
        <w:t xml:space="preserve"> od konečných zákazníků</w:t>
      </w:r>
      <w:r w:rsidRPr="002E2258">
        <w:t xml:space="preserve"> kupní cenu </w:t>
      </w:r>
      <w:r w:rsidR="00D1320A">
        <w:t xml:space="preserve">za </w:t>
      </w:r>
      <w:r w:rsidRPr="002E2258">
        <w:t>prodan</w:t>
      </w:r>
      <w:r w:rsidR="00D1320A">
        <w:t>é</w:t>
      </w:r>
      <w:r>
        <w:t xml:space="preserve"> Pohonn</w:t>
      </w:r>
      <w:r w:rsidR="00D1320A">
        <w:t>é</w:t>
      </w:r>
      <w:r>
        <w:t xml:space="preserve"> </w:t>
      </w:r>
      <w:r w:rsidRPr="00EC72CD">
        <w:t>hmot</w:t>
      </w:r>
      <w:r w:rsidR="00D1320A" w:rsidRPr="00EC72CD">
        <w:t>y</w:t>
      </w:r>
      <w:r w:rsidRPr="00EC72CD">
        <w:t xml:space="preserve"> </w:t>
      </w:r>
      <w:r w:rsidR="00D1320A" w:rsidRPr="00EC72CD">
        <w:t xml:space="preserve">ve formě bezhotovostní platby a </w:t>
      </w:r>
      <w:r w:rsidR="00AC0246" w:rsidRPr="00EC72CD">
        <w:t>ve výši stanovené dle čl. 7 této smlouvy</w:t>
      </w:r>
      <w:r w:rsidRPr="00EC72CD">
        <w:t>.</w:t>
      </w:r>
    </w:p>
    <w:p w14:paraId="2F9F0D71" w14:textId="77777777" w:rsidR="002642A7" w:rsidRDefault="002642A7" w:rsidP="002642A7">
      <w:pPr>
        <w:pStyle w:val="Odstavecseseznamem"/>
        <w:autoSpaceDE w:val="0"/>
        <w:autoSpaceDN w:val="0"/>
        <w:adjustRightInd w:val="0"/>
        <w:ind w:left="0"/>
        <w:jc w:val="both"/>
      </w:pPr>
    </w:p>
    <w:p w14:paraId="34BA0B2F" w14:textId="44DB5861" w:rsidR="002642A7" w:rsidRPr="00664BD9" w:rsidRDefault="00B566EC" w:rsidP="002642A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Distributor se zavazuje</w:t>
      </w:r>
      <w:r w:rsidR="00B40819" w:rsidRPr="00B40819">
        <w:t xml:space="preserve"> dodávat</w:t>
      </w:r>
      <w:r>
        <w:t xml:space="preserve"> na Servisní plavidlo a na Servisním plavidle prodávat </w:t>
      </w:r>
      <w:r w:rsidR="00AC0246">
        <w:t xml:space="preserve">konečným zákazníkům </w:t>
      </w:r>
      <w:r w:rsidR="00B40819" w:rsidRPr="00B40819">
        <w:t xml:space="preserve">jen takové </w:t>
      </w:r>
      <w:r>
        <w:t>Pohonné hmoty</w:t>
      </w:r>
      <w:r w:rsidR="00B40819" w:rsidRPr="00B40819">
        <w:t xml:space="preserve">, které svými parametry odpovídají platným </w:t>
      </w:r>
      <w:r>
        <w:t xml:space="preserve">právním předpisům a </w:t>
      </w:r>
      <w:r w:rsidR="00B40819" w:rsidRPr="00B40819">
        <w:t xml:space="preserve">normám pro daný druh </w:t>
      </w:r>
      <w:r w:rsidR="00664BD9" w:rsidRPr="00664BD9">
        <w:t>P</w:t>
      </w:r>
      <w:r w:rsidRPr="00664BD9">
        <w:t>ohonné hmoty (minerální olej)</w:t>
      </w:r>
      <w:r w:rsidR="00B40819" w:rsidRPr="00664BD9">
        <w:t xml:space="preserve">. </w:t>
      </w:r>
      <w:r w:rsidRPr="00664BD9">
        <w:t xml:space="preserve">Distributor se zavazuje předložit Vlastníku servisního plavidla u každé nové dodávky Pohonných hmot jejich jakost </w:t>
      </w:r>
      <w:r w:rsidR="00F92364" w:rsidRPr="00664BD9">
        <w:t xml:space="preserve">prostřednictvím </w:t>
      </w:r>
      <w:r w:rsidR="00B40819" w:rsidRPr="00664BD9">
        <w:t>atestu</w:t>
      </w:r>
      <w:r w:rsidR="00F92364" w:rsidRPr="00664BD9">
        <w:t xml:space="preserve"> zpracovaného akreditovanou laboratoří</w:t>
      </w:r>
      <w:r w:rsidR="00B40819" w:rsidRPr="00664BD9">
        <w:t xml:space="preserve"> (dále jen „</w:t>
      </w:r>
      <w:r w:rsidR="00F92364" w:rsidRPr="00F06484">
        <w:rPr>
          <w:b/>
          <w:bCs/>
        </w:rPr>
        <w:t>J</w:t>
      </w:r>
      <w:r w:rsidR="00B40819" w:rsidRPr="00F06484">
        <w:rPr>
          <w:b/>
          <w:bCs/>
        </w:rPr>
        <w:t>akostní lis</w:t>
      </w:r>
      <w:r w:rsidR="00FE464D" w:rsidRPr="00F06484">
        <w:rPr>
          <w:b/>
          <w:bCs/>
        </w:rPr>
        <w:t>t</w:t>
      </w:r>
      <w:r w:rsidR="00F92364" w:rsidRPr="00664BD9">
        <w:t>“</w:t>
      </w:r>
      <w:r w:rsidR="00B40819" w:rsidRPr="00664BD9">
        <w:t xml:space="preserve">), na kterém bude mimo jiné uvedeno i datum vyhotovení </w:t>
      </w:r>
      <w:r w:rsidR="00F92364" w:rsidRPr="00664BD9">
        <w:t>J</w:t>
      </w:r>
      <w:r w:rsidR="00B40819" w:rsidRPr="00664BD9">
        <w:t>akostního listu a údaj o hustotě dodávané</w:t>
      </w:r>
      <w:r w:rsidR="00F92364" w:rsidRPr="00664BD9">
        <w:t xml:space="preserve"> Pohonné hmoty</w:t>
      </w:r>
      <w:r w:rsidR="00B40819" w:rsidRPr="00664BD9">
        <w:t xml:space="preserve">. </w:t>
      </w:r>
      <w:r w:rsidR="00F92364" w:rsidRPr="00664BD9">
        <w:t xml:space="preserve">V případě, že </w:t>
      </w:r>
      <w:r w:rsidR="00B40819" w:rsidRPr="00664BD9">
        <w:t xml:space="preserve">na </w:t>
      </w:r>
      <w:r w:rsidR="00F92364" w:rsidRPr="00664BD9">
        <w:t>J</w:t>
      </w:r>
      <w:r w:rsidR="00B40819" w:rsidRPr="00664BD9">
        <w:t>akostním listě údaj o datu jeho vyhotovení a údaj o hustotě dodávan</w:t>
      </w:r>
      <w:r w:rsidR="00F92364" w:rsidRPr="00664BD9">
        <w:t>ých Pohonných hmot</w:t>
      </w:r>
      <w:r w:rsidR="00B40819" w:rsidRPr="00664BD9">
        <w:t xml:space="preserve"> nebude uveden, </w:t>
      </w:r>
      <w:r w:rsidR="00F92364" w:rsidRPr="00664BD9">
        <w:t>je Distributor povinen Vlastníku servisního plavidla na výzvu předložit</w:t>
      </w:r>
      <w:r w:rsidR="00B40819" w:rsidRPr="00664BD9">
        <w:t xml:space="preserve"> kopii plnícího listu z rafinérie. </w:t>
      </w:r>
      <w:r w:rsidR="00F92364" w:rsidRPr="00664BD9">
        <w:t>V případě, že ze strany Distributora nebude předložen Jakostní list,</w:t>
      </w:r>
      <w:r w:rsidR="00B40819" w:rsidRPr="00664BD9">
        <w:t xml:space="preserve"> </w:t>
      </w:r>
      <w:r w:rsidR="00F92364" w:rsidRPr="00664BD9">
        <w:t xml:space="preserve">resp. </w:t>
      </w:r>
      <w:r w:rsidR="00B40819" w:rsidRPr="00664BD9">
        <w:t>kopie plnícího listu z</w:t>
      </w:r>
      <w:r w:rsidR="00F92364" w:rsidRPr="00664BD9">
        <w:t> </w:t>
      </w:r>
      <w:r w:rsidR="00B40819" w:rsidRPr="00664BD9">
        <w:t>rafinérie</w:t>
      </w:r>
      <w:r w:rsidR="00F92364" w:rsidRPr="00664BD9">
        <w:t xml:space="preserve">, jedná se o </w:t>
      </w:r>
      <w:r w:rsidR="00F92364" w:rsidRPr="00664BD9">
        <w:lastRenderedPageBreak/>
        <w:t>dodávku Pohonných hmot nesplňující kvalitativní požadavky dle této smlouvy a Vlastník servisního plavidla je oprávněn dodání takové dodávky na Servisní plavidlo odmítnout převzít</w:t>
      </w:r>
      <w:r w:rsidR="00FE464D" w:rsidRPr="00664BD9">
        <w:t>, resp</w:t>
      </w:r>
      <w:r w:rsidR="00B40819" w:rsidRPr="00664BD9">
        <w:t>.</w:t>
      </w:r>
      <w:r w:rsidR="00FE464D" w:rsidRPr="00664BD9">
        <w:t xml:space="preserve"> je oprávněn postupovat dle čl. 8 této smlouvy.</w:t>
      </w:r>
    </w:p>
    <w:p w14:paraId="604BC989" w14:textId="77777777" w:rsidR="002642A7" w:rsidRDefault="002642A7" w:rsidP="002642A7">
      <w:pPr>
        <w:pStyle w:val="Odstavecseseznamem"/>
      </w:pPr>
    </w:p>
    <w:p w14:paraId="49520DA5" w14:textId="2DDA4E57" w:rsidR="00162C94" w:rsidRPr="00EC72CD" w:rsidRDefault="005E5A22" w:rsidP="00162C9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EC72CD">
        <w:t>Distributor se zavazuje z</w:t>
      </w:r>
      <w:r w:rsidR="00853D97" w:rsidRPr="00EC72CD">
        <w:t>ajist</w:t>
      </w:r>
      <w:r w:rsidRPr="00EC72CD">
        <w:t>it</w:t>
      </w:r>
      <w:r w:rsidR="00853D97" w:rsidRPr="00EC72CD">
        <w:t xml:space="preserve"> vedení skladu </w:t>
      </w:r>
      <w:r w:rsidR="00FE464D" w:rsidRPr="00EC72CD">
        <w:t>P</w:t>
      </w:r>
      <w:r w:rsidR="00853D97" w:rsidRPr="00EC72CD">
        <w:t xml:space="preserve">ohonných hmot na </w:t>
      </w:r>
      <w:r w:rsidRPr="00EC72CD">
        <w:t>S</w:t>
      </w:r>
      <w:r w:rsidR="00853D97" w:rsidRPr="00EC72CD">
        <w:t>ervisním plavidle</w:t>
      </w:r>
      <w:r w:rsidRPr="00EC72CD">
        <w:t xml:space="preserve">, což zahrnuje </w:t>
      </w:r>
      <w:r w:rsidR="00D1320A" w:rsidRPr="00EC72CD">
        <w:t xml:space="preserve">zejména </w:t>
      </w:r>
      <w:r w:rsidRPr="00EC72CD">
        <w:t>pravideln</w:t>
      </w:r>
      <w:r w:rsidR="00D1320A" w:rsidRPr="00EC72CD">
        <w:t xml:space="preserve">ou kontrolu </w:t>
      </w:r>
      <w:r w:rsidR="005F014B" w:rsidRPr="00EC72CD">
        <w:t>aktuálního množství Pohonných hmot v nádržích prostřednictvím měřícího zařízení</w:t>
      </w:r>
      <w:r w:rsidR="00C54052" w:rsidRPr="00EC72CD">
        <w:t xml:space="preserve"> zn. Monti Control</w:t>
      </w:r>
      <w:r w:rsidR="005F014B" w:rsidRPr="00EC72CD">
        <w:t>, kterým jsou nádrže vybaveny.</w:t>
      </w:r>
      <w:r w:rsidRPr="00EC72CD">
        <w:t xml:space="preserve"> </w:t>
      </w:r>
      <w:r w:rsidR="00B43732">
        <w:t xml:space="preserve">Distributor je povinen umožnit pravidelnou kontrolu aktuálního množství Pohonných hmot v nádrži </w:t>
      </w:r>
      <w:r w:rsidR="00A36B1E">
        <w:t xml:space="preserve">prostřednictvím </w:t>
      </w:r>
      <w:r w:rsidR="00A36B1E" w:rsidRPr="0026653D">
        <w:t xml:space="preserve">měřícího zařízení </w:t>
      </w:r>
      <w:r w:rsidR="00B43732" w:rsidRPr="0026653D">
        <w:t>i Vlastníku servisního plavidla</w:t>
      </w:r>
      <w:r w:rsidR="00A36B1E" w:rsidRPr="0026653D">
        <w:t xml:space="preserve"> (resp. posádce Servisního plavidla).</w:t>
      </w:r>
      <w:r w:rsidR="00B43732" w:rsidRPr="0026653D">
        <w:t xml:space="preserve"> </w:t>
      </w:r>
      <w:r w:rsidR="001848B9" w:rsidRPr="0026653D">
        <w:t xml:space="preserve">Distributor je </w:t>
      </w:r>
      <w:r w:rsidR="008404BD" w:rsidRPr="0026653D">
        <w:t>povinen</w:t>
      </w:r>
      <w:r w:rsidR="001848B9" w:rsidRPr="0026653D">
        <w:t xml:space="preserve"> </w:t>
      </w:r>
      <w:r w:rsidR="0093267C" w:rsidRPr="0026653D">
        <w:t>na vlastní</w:t>
      </w:r>
      <w:r w:rsidR="0093267C">
        <w:t xml:space="preserve"> náklady </w:t>
      </w:r>
      <w:r w:rsidR="00CF60D1">
        <w:t>zaplombovat výpustě z nádrží (vyjma tankovacích pistolí), tak aby bylo minimalizováno riziko nedovoleného nakládání s Pohonnými hmotami třetími osobami.</w:t>
      </w:r>
    </w:p>
    <w:p w14:paraId="200EC26C" w14:textId="77777777" w:rsidR="00D1320A" w:rsidRDefault="00D1320A" w:rsidP="00D1320A">
      <w:pPr>
        <w:pStyle w:val="Odstavecseseznamem"/>
        <w:autoSpaceDE w:val="0"/>
        <w:autoSpaceDN w:val="0"/>
        <w:adjustRightInd w:val="0"/>
        <w:ind w:left="0"/>
        <w:jc w:val="both"/>
      </w:pPr>
    </w:p>
    <w:p w14:paraId="64425223" w14:textId="52B0CF2F" w:rsidR="002A4ECF" w:rsidRDefault="002A4ECF" w:rsidP="002642A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se zavazuje </w:t>
      </w:r>
      <w:r w:rsidR="004164AA">
        <w:t xml:space="preserve">na Servisní plavidlo </w:t>
      </w:r>
      <w:r>
        <w:t>instal</w:t>
      </w:r>
      <w:r w:rsidR="004164AA">
        <w:t>ovat</w:t>
      </w:r>
      <w:r>
        <w:t xml:space="preserve"> </w:t>
      </w:r>
      <w:r w:rsidR="00C54052">
        <w:t xml:space="preserve">vlastní </w:t>
      </w:r>
      <w:r>
        <w:t>účetní zařízení</w:t>
      </w:r>
      <w:r w:rsidR="00CD63FE">
        <w:t xml:space="preserve"> </w:t>
      </w:r>
      <w:r w:rsidR="00EC72CD">
        <w:t>kompatibilní se s</w:t>
      </w:r>
      <w:r w:rsidR="005B79BB">
        <w:t>t</w:t>
      </w:r>
      <w:r w:rsidR="00EC72CD">
        <w:t>ávajícím zařízením na Servisním plavidle</w:t>
      </w:r>
      <w:r w:rsidR="004164AA">
        <w:t xml:space="preserve">, tak aby jej bylo možné </w:t>
      </w:r>
      <w:r w:rsidR="00C54052">
        <w:t>napoj</w:t>
      </w:r>
      <w:r w:rsidR="004164AA">
        <w:t>it</w:t>
      </w:r>
      <w:r w:rsidR="00C54052">
        <w:t xml:space="preserve"> na stávající výdejní stojany ADAST 89996 a TATSUNO typ Benč 202 v majetku Vlastníka servisního plavidla</w:t>
      </w:r>
      <w:r>
        <w:t xml:space="preserve"> a zajistit jeho</w:t>
      </w:r>
      <w:r w:rsidR="00CD63FE">
        <w:t xml:space="preserve"> </w:t>
      </w:r>
      <w:r>
        <w:t>provoz</w:t>
      </w:r>
      <w:r w:rsidR="008D4FBA">
        <w:t xml:space="preserve"> před první dodávkou Pohonných hmot na Servisní plavidlo</w:t>
      </w:r>
      <w:r w:rsidR="009C1884">
        <w:t xml:space="preserve"> a následně udržovat jeho funkčnost po celou dobu trvání této smlouvy</w:t>
      </w:r>
      <w:r>
        <w:t xml:space="preserve">. </w:t>
      </w:r>
    </w:p>
    <w:p w14:paraId="6BA9FEDB" w14:textId="77777777" w:rsidR="002A4ECF" w:rsidRDefault="002A4ECF" w:rsidP="002A4ECF">
      <w:pPr>
        <w:pStyle w:val="Odstavecseseznamem"/>
        <w:autoSpaceDE w:val="0"/>
        <w:autoSpaceDN w:val="0"/>
        <w:adjustRightInd w:val="0"/>
        <w:ind w:left="0"/>
        <w:jc w:val="both"/>
      </w:pPr>
    </w:p>
    <w:p w14:paraId="1EC7134F" w14:textId="23676086" w:rsidR="002642A7" w:rsidRDefault="006E2CA8" w:rsidP="002642A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se zavazuje 1x </w:t>
      </w:r>
      <w:r w:rsidR="00853D97">
        <w:t>měsíčně</w:t>
      </w:r>
      <w:r>
        <w:t xml:space="preserve">, a to nejpozději do </w:t>
      </w:r>
      <w:r w:rsidR="004164AA">
        <w:t>7</w:t>
      </w:r>
      <w:r w:rsidR="00F06484">
        <w:t>.</w:t>
      </w:r>
      <w:r w:rsidR="004164AA">
        <w:t xml:space="preserve"> </w:t>
      </w:r>
      <w:r>
        <w:t xml:space="preserve">dne měsíce následující po měsíci, za které se vyúčtování provádí, </w:t>
      </w:r>
      <w:r w:rsidR="00853D97">
        <w:t>vyk</w:t>
      </w:r>
      <w:r>
        <w:t xml:space="preserve">ázat a doložit Vlastníku servisního plavidla veškeré </w:t>
      </w:r>
      <w:r w:rsidR="00853D97">
        <w:t>realizovan</w:t>
      </w:r>
      <w:r>
        <w:t>é</w:t>
      </w:r>
      <w:r w:rsidR="00853D97">
        <w:t xml:space="preserve"> prodej</w:t>
      </w:r>
      <w:r>
        <w:t xml:space="preserve">e Pohonných hmot konečným zákazníkům v daném měsíci. </w:t>
      </w:r>
      <w:bookmarkStart w:id="2" w:name="_Hlk59603850"/>
      <w:r w:rsidRPr="00442AF1">
        <w:t xml:space="preserve">Zároveň se Distributor zavazuje spolu s doložením realizovaných prodejů ve stejné lhůtě </w:t>
      </w:r>
      <w:r w:rsidR="00AA1F81">
        <w:t xml:space="preserve">doložit </w:t>
      </w:r>
      <w:r w:rsidR="00E02566" w:rsidRPr="00442AF1">
        <w:t>vyúčtov</w:t>
      </w:r>
      <w:r w:rsidR="00AA1F81">
        <w:t>ání</w:t>
      </w:r>
      <w:r w:rsidR="00E02566" w:rsidRPr="00442AF1">
        <w:t xml:space="preserve"> </w:t>
      </w:r>
      <w:r w:rsidRPr="00442AF1">
        <w:t>„</w:t>
      </w:r>
      <w:r w:rsidR="00442AF1" w:rsidRPr="00442AF1">
        <w:t>Ř</w:t>
      </w:r>
      <w:r w:rsidR="00FE464D" w:rsidRPr="00442AF1">
        <w:t>VC prémi</w:t>
      </w:r>
      <w:r w:rsidR="00AA1F81">
        <w:t>e</w:t>
      </w:r>
      <w:r w:rsidRPr="00442AF1">
        <w:t xml:space="preserve">“ způsobem a ve výši dle čl. </w:t>
      </w:r>
      <w:r w:rsidR="00442AF1" w:rsidRPr="00442AF1">
        <w:t>7</w:t>
      </w:r>
      <w:r w:rsidRPr="00442AF1">
        <w:t xml:space="preserve"> této smlouvy</w:t>
      </w:r>
      <w:r w:rsidR="00AA1F81">
        <w:t>. Distributor se zavazuje</w:t>
      </w:r>
      <w:r w:rsidRPr="00442AF1">
        <w:t xml:space="preserve"> finanční částku odpovídající celkové výši „</w:t>
      </w:r>
      <w:r w:rsidR="00442AF1" w:rsidRPr="00442AF1">
        <w:t>Ř</w:t>
      </w:r>
      <w:r w:rsidR="00FE464D" w:rsidRPr="00442AF1">
        <w:t xml:space="preserve">VC </w:t>
      </w:r>
      <w:r w:rsidRPr="00442AF1">
        <w:t>prémi</w:t>
      </w:r>
      <w:r w:rsidR="00E82AC2" w:rsidRPr="00442AF1">
        <w:t>e</w:t>
      </w:r>
      <w:r w:rsidRPr="00442AF1">
        <w:t>“</w:t>
      </w:r>
      <w:r>
        <w:t xml:space="preserve"> Vlastníku </w:t>
      </w:r>
      <w:bookmarkStart w:id="3" w:name="_Hlk59603781"/>
      <w:r>
        <w:t xml:space="preserve">servisního plavidla </w:t>
      </w:r>
      <w:bookmarkEnd w:id="3"/>
      <w:r>
        <w:t>zaplatit</w:t>
      </w:r>
      <w:r w:rsidR="00442AF1">
        <w:t xml:space="preserve"> na bankovní účet uvedený v záhlaví této smlouvy</w:t>
      </w:r>
      <w:r w:rsidR="00E02566">
        <w:t>, a to nejpozději do</w:t>
      </w:r>
      <w:r w:rsidR="004164AA">
        <w:t xml:space="preserve"> 7</w:t>
      </w:r>
      <w:r w:rsidR="00FE464D">
        <w:t xml:space="preserve"> </w:t>
      </w:r>
      <w:r w:rsidR="00E02566">
        <w:t xml:space="preserve">dnů od doručení </w:t>
      </w:r>
      <w:r w:rsidR="00AA1F81">
        <w:t xml:space="preserve">daňového dokladu na </w:t>
      </w:r>
      <w:r w:rsidR="00AA1F81" w:rsidRPr="00442AF1">
        <w:t xml:space="preserve">„ŘVC prémii“ </w:t>
      </w:r>
      <w:r w:rsidR="00AA1F81">
        <w:t xml:space="preserve">vystaveného Vlastníkem </w:t>
      </w:r>
      <w:r w:rsidR="00755C93">
        <w:t xml:space="preserve">servisního plavidla na základě </w:t>
      </w:r>
      <w:r w:rsidR="00E02566">
        <w:t>vyúčtování dle tohoto ustanovení</w:t>
      </w:r>
      <w:r w:rsidR="00853D97">
        <w:t>.</w:t>
      </w:r>
      <w:bookmarkEnd w:id="2"/>
    </w:p>
    <w:p w14:paraId="563C8B79" w14:textId="77777777" w:rsidR="002642A7" w:rsidRDefault="002642A7" w:rsidP="002642A7">
      <w:pPr>
        <w:pStyle w:val="Odstavecseseznamem"/>
      </w:pPr>
    </w:p>
    <w:p w14:paraId="0249BB24" w14:textId="1CB00AB0" w:rsidR="002642A7" w:rsidRDefault="00874A44" w:rsidP="00E82AC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8F5D27">
        <w:t>Distributor se zavazuje</w:t>
      </w:r>
      <w:r w:rsidR="00853D97" w:rsidRPr="008F5D27">
        <w:t xml:space="preserve"> důsledně dodržovat technické, hygienické, bezpečnostní, požární a další obecně závazné předpisy</w:t>
      </w:r>
      <w:r w:rsidR="008F5D27" w:rsidRPr="008F5D27">
        <w:t xml:space="preserve"> a normy</w:t>
      </w:r>
      <w:r w:rsidR="00853D97" w:rsidRPr="008F5D27">
        <w:t xml:space="preserve"> vztahující se k bezpečnosti a ochraně osob, majetku a životního prostředí, včetně předpisů o ukládání odpadů</w:t>
      </w:r>
      <w:r w:rsidRPr="008F5D27">
        <w:t>.</w:t>
      </w:r>
      <w:r w:rsidR="00853D97" w:rsidRPr="008F5D27">
        <w:t xml:space="preserve"> Zvláštní pozornost je </w:t>
      </w:r>
      <w:r w:rsidRPr="008F5D27">
        <w:t xml:space="preserve">Distributor </w:t>
      </w:r>
      <w:r w:rsidR="00853D97" w:rsidRPr="008F5D27">
        <w:t xml:space="preserve">povinen věnovat </w:t>
      </w:r>
      <w:r w:rsidRPr="008F5D27">
        <w:t xml:space="preserve">předpisům ve vztahu k </w:t>
      </w:r>
      <w:r w:rsidR="00853D97" w:rsidRPr="008F5D27">
        <w:t xml:space="preserve">čistotě povrchových a podzemních vod a </w:t>
      </w:r>
      <w:r w:rsidRPr="008F5D27">
        <w:t xml:space="preserve">zavazuje se </w:t>
      </w:r>
      <w:r w:rsidR="00853D97" w:rsidRPr="008F5D27">
        <w:t>zabránit jejich znečištění ropnými produkty nebo závadnými látkami.</w:t>
      </w:r>
    </w:p>
    <w:p w14:paraId="1D13DBBA" w14:textId="77777777" w:rsidR="00E82AC2" w:rsidRDefault="00E82AC2" w:rsidP="00E82AC2">
      <w:pPr>
        <w:pStyle w:val="Odstavecseseznamem"/>
        <w:autoSpaceDE w:val="0"/>
        <w:autoSpaceDN w:val="0"/>
        <w:adjustRightInd w:val="0"/>
        <w:ind w:left="0"/>
        <w:jc w:val="both"/>
      </w:pPr>
    </w:p>
    <w:p w14:paraId="7D3C93C0" w14:textId="64092C4B" w:rsidR="002642A7" w:rsidRDefault="00CE6FDB" w:rsidP="00DE73C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Distributor se zavazuje po celou dobu trvání této smlouvy udržovat své pojištění odpovědnosti za škodu způsobenou Vlastníku servisního pravidla nebo třetí</w:t>
      </w:r>
      <w:r w:rsidR="00A47215">
        <w:t>m</w:t>
      </w:r>
      <w:r>
        <w:t xml:space="preserve"> osob</w:t>
      </w:r>
      <w:r w:rsidR="00A47215">
        <w:t>ám</w:t>
      </w:r>
      <w:r w:rsidR="00DE73CC">
        <w:t>,</w:t>
      </w:r>
      <w:r w:rsidR="00BC0E37">
        <w:t xml:space="preserve"> nebo na životním </w:t>
      </w:r>
      <w:r w:rsidR="00BC0E37" w:rsidRPr="0026653D">
        <w:t>prostředí</w:t>
      </w:r>
      <w:r w:rsidR="004164AA" w:rsidRPr="0026653D">
        <w:t>,</w:t>
      </w:r>
      <w:r w:rsidR="00DE73CC" w:rsidRPr="0026653D">
        <w:t xml:space="preserve"> a to tak aby limit pojistného plnění činil pro jednu škodnou událost minimálně </w:t>
      </w:r>
      <w:r w:rsidR="00E43615" w:rsidRPr="0026653D">
        <w:t>10</w:t>
      </w:r>
      <w:r w:rsidR="004164AA" w:rsidRPr="0026653D">
        <w:t>.000.000</w:t>
      </w:r>
      <w:r w:rsidR="00A14637" w:rsidRPr="0026653D">
        <w:t>,-</w:t>
      </w:r>
      <w:r w:rsidR="004164AA" w:rsidRPr="0026653D">
        <w:t xml:space="preserve"> </w:t>
      </w:r>
      <w:r w:rsidR="00DE73CC" w:rsidRPr="0026653D">
        <w:t>Kč. Distributor</w:t>
      </w:r>
      <w:r w:rsidR="00DE73CC">
        <w:t xml:space="preserve"> se zavazuje na žádost Vlastníka </w:t>
      </w:r>
      <w:r w:rsidR="00A47215">
        <w:t xml:space="preserve">servisního </w:t>
      </w:r>
      <w:r w:rsidR="00DE73CC">
        <w:t>plavidla kdykoliv v průběhu trvání této smlouvy předložit Vlastníku servisního plavidla pojistnou smlouvu prokazující platnost pojištění dle předchozí věty tohoto ustanovení</w:t>
      </w:r>
      <w:r w:rsidR="00853D97">
        <w:t>.</w:t>
      </w:r>
    </w:p>
    <w:p w14:paraId="17FD2B02" w14:textId="77777777" w:rsidR="002642A7" w:rsidRDefault="002642A7" w:rsidP="002642A7">
      <w:pPr>
        <w:pStyle w:val="Odstavecseseznamem"/>
      </w:pPr>
    </w:p>
    <w:p w14:paraId="09B5FACC" w14:textId="7CA934A7" w:rsidR="00B566EC" w:rsidRDefault="00E82AC2" w:rsidP="00E82AC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E82AC2">
        <w:t>Distributorem</w:t>
      </w:r>
      <w:r w:rsidR="00853D97" w:rsidRPr="00E82AC2">
        <w:t xml:space="preserve"> pověřené osoby mají po předběžném informování </w:t>
      </w:r>
      <w:r w:rsidRPr="00E82AC2">
        <w:t xml:space="preserve">Vlastníka servisního plavidla právo </w:t>
      </w:r>
      <w:r w:rsidR="00853D97" w:rsidRPr="00E82AC2">
        <w:t xml:space="preserve">přístupu na </w:t>
      </w:r>
      <w:r w:rsidRPr="00E82AC2">
        <w:t>S</w:t>
      </w:r>
      <w:r w:rsidR="00853D97" w:rsidRPr="00E82AC2">
        <w:t xml:space="preserve">ervisní plavidlo za účelem kontroly a administrativy prodeje </w:t>
      </w:r>
      <w:r w:rsidRPr="00E82AC2">
        <w:t>Pohonných hmot</w:t>
      </w:r>
      <w:r w:rsidR="00143C36" w:rsidRPr="00E82AC2">
        <w:t>.</w:t>
      </w:r>
      <w:r w:rsidR="00B566EC" w:rsidRPr="00E82AC2">
        <w:t xml:space="preserve"> </w:t>
      </w:r>
      <w:r w:rsidRPr="00E82AC2">
        <w:t>Distributor se zavazuje dbát o to, aby osoby pověřené Distributorem zachovávaly na Servisním plavidle pořádek, dodržovaly veškeré předpisy k pohybu a bezpečnosti na Servisním plavidle, a aby nepůsobily Vlastníku servisního plavidla ani třetím osobám žádnou škodu či újmu.</w:t>
      </w:r>
    </w:p>
    <w:p w14:paraId="33A4CFD5" w14:textId="77777777" w:rsidR="0093267C" w:rsidRDefault="0093267C" w:rsidP="0093267C">
      <w:pPr>
        <w:pStyle w:val="Odstavecseseznamem"/>
      </w:pPr>
    </w:p>
    <w:p w14:paraId="0255E0FC" w14:textId="443BB379" w:rsidR="0093267C" w:rsidRPr="00E82AC2" w:rsidRDefault="0093267C" w:rsidP="00E82AC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lastRenderedPageBreak/>
        <w:t>Distributor se zavazuje zajistit, že výdejní stojany budou viditelně označeny vývěsním štítem o rozměru max. 50</w:t>
      </w:r>
      <w:r w:rsidR="00F06484">
        <w:t xml:space="preserve"> </w:t>
      </w:r>
      <w:r>
        <w:t>cm x 1</w:t>
      </w:r>
      <w:r w:rsidR="00F06484">
        <w:t xml:space="preserve"> </w:t>
      </w:r>
      <w:r>
        <w:t>m (nikoliv světelným</w:t>
      </w:r>
      <w:r w:rsidR="00755C93" w:rsidRPr="00755C93">
        <w:t xml:space="preserve">, vyjma </w:t>
      </w:r>
      <w:r w:rsidR="00CF2C4F">
        <w:t xml:space="preserve">případného </w:t>
      </w:r>
      <w:r w:rsidR="00755C93" w:rsidRPr="00755C93">
        <w:t>vlastního displeje</w:t>
      </w:r>
      <w:r w:rsidR="00CF2C4F" w:rsidRPr="00CF2C4F">
        <w:t xml:space="preserve"> </w:t>
      </w:r>
      <w:r w:rsidR="00CF2C4F">
        <w:t>s aktuální prodejní cenou</w:t>
      </w:r>
      <w:r>
        <w:t>) s obchodní firmou Distributora, aktuální prodejní cenou konečným zákazníkům a informací, že kupní smlouva na koupi Pohonných hmot je uzavírána mezi Distributorem a konečným zákazníkem s tím, že veškeré smluvní vztahy musí být řešeny mezi účastníky kupní smlouvy, nikoliv s Vlastníkem servisního plavidla.  Návrh provedení vývěsního štítu</w:t>
      </w:r>
      <w:r w:rsidR="00F97A71">
        <w:t xml:space="preserve"> </w:t>
      </w:r>
      <w:r>
        <w:t xml:space="preserve">se zavazuje Distributor předložit Vlastníku servisního plavidla k předchozímu odsouhlasení tak, aby před první dodávkou Pohonných hmot </w:t>
      </w:r>
      <w:r w:rsidR="00F97A71">
        <w:t xml:space="preserve">na Servisní plavidlo </w:t>
      </w:r>
      <w:r>
        <w:t>byl již vývěsní štít</w:t>
      </w:r>
      <w:r w:rsidR="00F97A71">
        <w:t xml:space="preserve"> </w:t>
      </w:r>
      <w:r>
        <w:t>na výdejní stojany namontován. Distributor se zároveň zavazuje</w:t>
      </w:r>
      <w:r w:rsidR="006F6FFC">
        <w:t xml:space="preserve"> při montáži vývěsního štítu a </w:t>
      </w:r>
      <w:r w:rsidR="00CF2C4F">
        <w:t xml:space="preserve">případného </w:t>
      </w:r>
      <w:r w:rsidR="006F6FFC">
        <w:t xml:space="preserve">displeje s aktuální prodejní cenou řídit předpisy upravujícími </w:t>
      </w:r>
      <w:r w:rsidR="00B73988">
        <w:t xml:space="preserve">pravidla plavebního provozu a zohlednit specifika jejich umístění na plavidle. </w:t>
      </w:r>
      <w:r>
        <w:t xml:space="preserve"> </w:t>
      </w:r>
    </w:p>
    <w:p w14:paraId="25631CE8" w14:textId="77777777" w:rsidR="00B566EC" w:rsidRDefault="00B566EC" w:rsidP="00B566EC">
      <w:pPr>
        <w:pStyle w:val="Odstavecseseznamem"/>
      </w:pPr>
    </w:p>
    <w:p w14:paraId="76D75C74" w14:textId="73177E65" w:rsidR="00544D47" w:rsidRPr="00A14637" w:rsidRDefault="00CA6A12" w:rsidP="00AD79B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Pro vyloučení všech pochybnosti se sjednává, že Distributor nemá právo po Vlastníku servisního plavidla požadovat po dobu trvání této smlouvy </w:t>
      </w:r>
      <w:r w:rsidR="00B566EC">
        <w:t xml:space="preserve">odebrání konkrétního množství </w:t>
      </w:r>
      <w:r>
        <w:t>P</w:t>
      </w:r>
      <w:r w:rsidR="00B566EC">
        <w:t>ohonných hmot</w:t>
      </w:r>
      <w:r>
        <w:t xml:space="preserve"> (když dodávky Pohonných hmot na Servisní plavidlo se budou řídit výhradně aktuální potřebou </w:t>
      </w:r>
      <w:r w:rsidR="00A47215">
        <w:t xml:space="preserve">Vlastníka servisního plavidla </w:t>
      </w:r>
      <w:r>
        <w:t>závis</w:t>
      </w:r>
      <w:r w:rsidR="00A47215">
        <w:t>ející</w:t>
      </w:r>
      <w:r>
        <w:t xml:space="preserve"> na poptávce kon</w:t>
      </w:r>
      <w:r w:rsidR="00A47215">
        <w:t>ečných</w:t>
      </w:r>
      <w:r>
        <w:t xml:space="preserve"> zákazníků) a nemůže z tohoto titulu uplatňovat po Vlastníku servisního plavidla žádné nároky</w:t>
      </w:r>
      <w:r w:rsidR="00A14637">
        <w:t xml:space="preserve"> (zejména ušlý zisk)</w:t>
      </w:r>
      <w:r w:rsidR="00DF1503">
        <w:t>, a to ani v případě, že po určitou dobu nebude prodej Pohonných hmot kon</w:t>
      </w:r>
      <w:r w:rsidR="00A47215">
        <w:t>ečným</w:t>
      </w:r>
      <w:r w:rsidR="00DF1503">
        <w:t xml:space="preserve"> zákazníkům vůbec realizován</w:t>
      </w:r>
      <w:r w:rsidR="00E43615">
        <w:t>(</w:t>
      </w:r>
      <w:r w:rsidR="00DF1503">
        <w:t xml:space="preserve"> např. z důvodu oprav či údržby Servisního </w:t>
      </w:r>
      <w:r w:rsidR="00DF1503" w:rsidRPr="00A14637">
        <w:t>plavidla</w:t>
      </w:r>
      <w:r w:rsidR="00E43615">
        <w:t>). Pro vyloučení pochybností smluvní strany sjednaly, že</w:t>
      </w:r>
      <w:r w:rsidR="00974D4E">
        <w:t xml:space="preserve"> </w:t>
      </w:r>
      <w:r w:rsidR="00974D4E" w:rsidRPr="00A14637">
        <w:t>Distributor</w:t>
      </w:r>
      <w:r w:rsidR="00974D4E">
        <w:t xml:space="preserve"> </w:t>
      </w:r>
      <w:r w:rsidR="00E43615">
        <w:t>ne</w:t>
      </w:r>
      <w:r w:rsidR="00965A84" w:rsidRPr="00A14637">
        <w:t xml:space="preserve">může </w:t>
      </w:r>
      <w:r w:rsidR="00593270" w:rsidRPr="00A14637">
        <w:t xml:space="preserve">požadovat po Vlastníku servisního plavidla ušlý zisk </w:t>
      </w:r>
      <w:r w:rsidR="00E43615">
        <w:t xml:space="preserve">ani </w:t>
      </w:r>
      <w:r w:rsidR="00593270" w:rsidRPr="00A14637">
        <w:t xml:space="preserve">v případě, že </w:t>
      </w:r>
      <w:bookmarkStart w:id="4" w:name="_Hlk59604858"/>
      <w:r w:rsidR="00593270" w:rsidRPr="00A14637">
        <w:t>Vlastník servisního plavidla sice Distributora vyzve k dodávce Pohonných hmot na Servisní plavidlo</w:t>
      </w:r>
      <w:bookmarkEnd w:id="4"/>
      <w:r w:rsidR="00593270" w:rsidRPr="00A14637">
        <w:t xml:space="preserve">, ale z objektivních důvodů způsobených např. poruchou Servisního plavidla nebude možné </w:t>
      </w:r>
      <w:bookmarkStart w:id="5" w:name="_Hlk59604692"/>
      <w:r w:rsidR="00593270" w:rsidRPr="00A14637">
        <w:t>načerpat na Stáčecím místě Pohonné hmoty do Servisního plavidla</w:t>
      </w:r>
      <w:r w:rsidR="00BB3B69" w:rsidRPr="00A14637">
        <w:t xml:space="preserve"> a následně realizovat prodeje konečným zákazníkům</w:t>
      </w:r>
      <w:bookmarkEnd w:id="5"/>
      <w:r w:rsidRPr="00A14637">
        <w:t>.</w:t>
      </w:r>
      <w:r w:rsidR="00957F77">
        <w:t xml:space="preserve"> </w:t>
      </w:r>
      <w:r w:rsidR="00957F77" w:rsidRPr="00957F77">
        <w:t>V případě nemožnosti načerpat na Stáčecím místě Pohonné hmoty do Servisního plavidla a následně realizovat prodeje konečným zákazníkům má Distributor právo vyúčtovat objektivně vzniklé náklady na marnou dodávku Pohonných hmot, spolu s jejich řádným doložením doklady, Vlastníku servisního plavidla, nastalé po výzvě k dodávce Pohonných hmot na Servisní plavidlo ze strany Vlastníka servisního plavidla.“</w:t>
      </w:r>
    </w:p>
    <w:p w14:paraId="3B21420C" w14:textId="77777777" w:rsidR="00AD79BB" w:rsidRPr="00A14637" w:rsidRDefault="00AD79BB" w:rsidP="00AD79BB">
      <w:pPr>
        <w:pStyle w:val="Odstavecseseznamem"/>
        <w:autoSpaceDE w:val="0"/>
        <w:autoSpaceDN w:val="0"/>
        <w:adjustRightInd w:val="0"/>
        <w:ind w:left="0"/>
        <w:jc w:val="both"/>
      </w:pPr>
    </w:p>
    <w:p w14:paraId="1D6D40A2" w14:textId="58FF0438" w:rsidR="009A1A2A" w:rsidRPr="00CF60D1" w:rsidRDefault="009A1A2A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162C94" w:rsidRPr="001848B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8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804962D" w14:textId="35E29EA4" w:rsidR="009A1A2A" w:rsidRDefault="000934A8" w:rsidP="00F06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BD">
        <w:rPr>
          <w:rFonts w:ascii="Times New Roman" w:hAnsi="Times New Roman" w:cs="Times New Roman"/>
          <w:b/>
          <w:sz w:val="24"/>
          <w:szCs w:val="24"/>
        </w:rPr>
        <w:t>Práva a povinnosti Vlastníka servisního plavidla</w:t>
      </w:r>
    </w:p>
    <w:p w14:paraId="51ECD5BD" w14:textId="77777777" w:rsidR="005E5EB9" w:rsidRPr="00F06484" w:rsidRDefault="005E5EB9" w:rsidP="00F06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FE9A6" w14:textId="77777777" w:rsidR="00162C94" w:rsidRPr="00162C94" w:rsidRDefault="00162C94" w:rsidP="00162C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08B3572E" w14:textId="3CACE779" w:rsidR="00162C94" w:rsidRDefault="009A1A2A" w:rsidP="00162C9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7D458B">
        <w:t xml:space="preserve"> </w:t>
      </w:r>
      <w:r w:rsidR="00162C94">
        <w:t>Vlastník servisního plavidla se zavazuje</w:t>
      </w:r>
      <w:r w:rsidR="00162C94" w:rsidRPr="00162C94">
        <w:t xml:space="preserve"> zajist</w:t>
      </w:r>
      <w:r w:rsidR="00162C94">
        <w:t>it, že S</w:t>
      </w:r>
      <w:r w:rsidR="00162C94" w:rsidRPr="00162C94">
        <w:t xml:space="preserve">ervisní plavidlo </w:t>
      </w:r>
      <w:r w:rsidR="00162C94">
        <w:t>bude vybaveno</w:t>
      </w:r>
      <w:r w:rsidR="00162C94" w:rsidRPr="00162C94">
        <w:t xml:space="preserve"> kompletní technologií pro dočasné skladování </w:t>
      </w:r>
      <w:r w:rsidR="00162C94">
        <w:t xml:space="preserve">Pohonných hmot, </w:t>
      </w:r>
      <w:r w:rsidR="00162C94" w:rsidRPr="00162C94">
        <w:t xml:space="preserve">včetně výdejního stojanu, </w:t>
      </w:r>
      <w:r w:rsidR="00162C94">
        <w:t>a zavazuje se z</w:t>
      </w:r>
      <w:r w:rsidR="00162C94" w:rsidRPr="000C65C6">
        <w:t>ajišťovat kompletní údržbu Servisního plavidla, včetně veškerého jeho vybavení a veškerých revizí a kontrol týkajících se instalovaného zařízení (vyjma účetního zařízení, které si zajistí včetně jeho provozu Distributor).</w:t>
      </w:r>
      <w:r w:rsidR="00F97A71">
        <w:t xml:space="preserve"> Vlastník servisního plavidla se rovněž zavazuje zajistit oprav</w:t>
      </w:r>
      <w:r w:rsidR="00B43732">
        <w:t xml:space="preserve">ení vad </w:t>
      </w:r>
      <w:r w:rsidR="00F97A71">
        <w:t>Servisního plavidla, pokud by takov</w:t>
      </w:r>
      <w:r w:rsidR="00B43732">
        <w:t>é</w:t>
      </w:r>
      <w:r w:rsidR="00F97A71">
        <w:t xml:space="preserve"> vad</w:t>
      </w:r>
      <w:r w:rsidR="00B43732">
        <w:t>y</w:t>
      </w:r>
      <w:r w:rsidR="00F97A71">
        <w:t xml:space="preserve"> bránil</w:t>
      </w:r>
      <w:r w:rsidR="00B43732">
        <w:t>y</w:t>
      </w:r>
      <w:r w:rsidR="00F97A71">
        <w:t xml:space="preserve"> bezpečnému provozu Servisního plavidla</w:t>
      </w:r>
      <w:r w:rsidR="00B43732">
        <w:t xml:space="preserve">, případně objektivně </w:t>
      </w:r>
      <w:r w:rsidR="00B43732" w:rsidRPr="001848B9">
        <w:t>zabraň</w:t>
      </w:r>
      <w:r w:rsidR="00B43732">
        <w:t>ovaly</w:t>
      </w:r>
      <w:r w:rsidR="00B43732" w:rsidRPr="001848B9">
        <w:t xml:space="preserve"> načerpání P</w:t>
      </w:r>
      <w:r w:rsidR="00B43732" w:rsidRPr="008404BD">
        <w:t xml:space="preserve">ohonných </w:t>
      </w:r>
      <w:r w:rsidR="00B43732" w:rsidRPr="0093267C">
        <w:t>hmot do Servisního plavidla</w:t>
      </w:r>
      <w:r w:rsidR="00B43732">
        <w:t xml:space="preserve"> ve smyslu čl. 6. odst. 6.4</w:t>
      </w:r>
      <w:r w:rsidR="00B43732" w:rsidRPr="00F97A71">
        <w:t>.</w:t>
      </w:r>
      <w:r w:rsidR="00B43732">
        <w:t xml:space="preserve"> této smlouvy.</w:t>
      </w:r>
    </w:p>
    <w:p w14:paraId="77C645F1" w14:textId="77777777" w:rsidR="00162C94" w:rsidRDefault="00162C94" w:rsidP="00162C94">
      <w:pPr>
        <w:pStyle w:val="Odstavecseseznamem"/>
        <w:autoSpaceDE w:val="0"/>
        <w:autoSpaceDN w:val="0"/>
        <w:adjustRightInd w:val="0"/>
        <w:ind w:left="0"/>
        <w:jc w:val="both"/>
      </w:pPr>
    </w:p>
    <w:p w14:paraId="5D8F180F" w14:textId="4D3574B2" w:rsidR="00BA1CBF" w:rsidRDefault="00BA1CBF" w:rsidP="00BA1CB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Vlastník servisního plavidla neodpovídá za řádnou kvalitu Pohonných hmot. V případě, že dojde k omezení prodeje Pohonných hmot v důsledku provádění jakýchkoli oprav Servisního plavidla, či instalovaného zařízení, nebo v důsledku jiných provozních vlivů Servisního plavidla, nemá Distributor nárok na jakýkoliv objem prodaných Pohonných hmot, ani na jakoukoliv kompenzaci za omezení možnosti Pohonné hmoty konečným zákazníkům prodávat.</w:t>
      </w:r>
      <w:r w:rsidR="008A52D2">
        <w:t xml:space="preserve"> V případě odstávky Servisního plavidla po dobu delší než </w:t>
      </w:r>
      <w:r w:rsidR="00D365A3">
        <w:t>30 dnů</w:t>
      </w:r>
      <w:r w:rsidR="008A52D2">
        <w:t xml:space="preserve"> je Distributor </w:t>
      </w:r>
      <w:r w:rsidR="008A52D2">
        <w:lastRenderedPageBreak/>
        <w:t xml:space="preserve">oprávněn odčerpat jím dodané Pohonné hmoty ze Servisního plavidla, aby nedošlo k jejich expiraci. </w:t>
      </w:r>
    </w:p>
    <w:p w14:paraId="3BDA02C3" w14:textId="77777777" w:rsidR="00BA1CBF" w:rsidRDefault="00BA1CBF" w:rsidP="00BA1CBF">
      <w:pPr>
        <w:pStyle w:val="Odstavecseseznamem"/>
        <w:autoSpaceDE w:val="0"/>
        <w:autoSpaceDN w:val="0"/>
        <w:adjustRightInd w:val="0"/>
        <w:ind w:left="0"/>
        <w:jc w:val="both"/>
      </w:pPr>
    </w:p>
    <w:p w14:paraId="6F8E392A" w14:textId="0F0ABF8B" w:rsidR="00162C94" w:rsidRDefault="00AF396A" w:rsidP="00FC577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Vlastník servisního plavidla </w:t>
      </w:r>
      <w:r w:rsidR="00162C94">
        <w:t>bude</w:t>
      </w:r>
      <w:r>
        <w:t xml:space="preserve"> zajišťovat veškeré služby Servisního plavidla (např. odběr odpadů</w:t>
      </w:r>
      <w:r w:rsidR="001A2752">
        <w:t>, sběr použitého oleje, odčerpávání odpadních vod, tankování vody apod.</w:t>
      </w:r>
      <w:r>
        <w:t>)</w:t>
      </w:r>
      <w:r w:rsidR="004859F5">
        <w:t xml:space="preserve"> a dále bude </w:t>
      </w:r>
      <w:r w:rsidR="004859F5" w:rsidRPr="0072173D">
        <w:t xml:space="preserve">Vlastník servisního plavidla </w:t>
      </w:r>
      <w:r w:rsidR="0072173D" w:rsidRPr="0072173D">
        <w:t xml:space="preserve">na Servisním plavidle pomocí svých zaměstnanců </w:t>
      </w:r>
      <w:r w:rsidR="004859F5" w:rsidRPr="0072173D">
        <w:t>personálně</w:t>
      </w:r>
      <w:r w:rsidRPr="0072173D">
        <w:t xml:space="preserve"> zajišťov</w:t>
      </w:r>
      <w:r w:rsidR="004859F5" w:rsidRPr="0072173D">
        <w:t>at</w:t>
      </w:r>
      <w:r w:rsidRPr="0072173D">
        <w:t xml:space="preserve"> prodej </w:t>
      </w:r>
      <w:r w:rsidR="00162C94" w:rsidRPr="0072173D">
        <w:t>P</w:t>
      </w:r>
      <w:r w:rsidRPr="0072173D">
        <w:t>ohonných hmot (</w:t>
      </w:r>
      <w:r>
        <w:t>minerálních olejů)</w:t>
      </w:r>
      <w:r w:rsidR="0072173D">
        <w:t xml:space="preserve"> ve vlastnictví Distributora</w:t>
      </w:r>
      <w:r w:rsidR="001A2752">
        <w:t>.</w:t>
      </w:r>
      <w:r w:rsidR="00214FB1">
        <w:t xml:space="preserve"> </w:t>
      </w:r>
      <w:r w:rsidR="0072173D">
        <w:t xml:space="preserve">Náklady Vlastníka servisního plavidla na </w:t>
      </w:r>
      <w:r w:rsidR="00214FB1" w:rsidRPr="0072173D">
        <w:t>personáln</w:t>
      </w:r>
      <w:r w:rsidR="0072173D" w:rsidRPr="0072173D">
        <w:t>í zajištění prodeje Pohonných hmot konečným zákazníkům (</w:t>
      </w:r>
      <w:r w:rsidR="00214FB1" w:rsidRPr="0072173D">
        <w:t>obsluh</w:t>
      </w:r>
      <w:r w:rsidR="0072173D" w:rsidRPr="0072173D">
        <w:t xml:space="preserve">a </w:t>
      </w:r>
      <w:r w:rsidR="00214FB1" w:rsidRPr="0072173D">
        <w:t>tankovacích zařízení</w:t>
      </w:r>
      <w:r w:rsidR="0072173D" w:rsidRPr="0072173D">
        <w:t>, obsluha platebního terminálu, vystavení účetního dokladu jménem Distributora apod.)</w:t>
      </w:r>
      <w:r w:rsidR="00214FB1" w:rsidRPr="0072173D">
        <w:t xml:space="preserve"> jsou </w:t>
      </w:r>
      <w:r w:rsidR="00214FB1" w:rsidRPr="002C405A">
        <w:t>zahrnuty v </w:t>
      </w:r>
      <w:r w:rsidR="002C405A">
        <w:t>„</w:t>
      </w:r>
      <w:r w:rsidR="00214FB1" w:rsidRPr="002C405A">
        <w:t>ŘVC</w:t>
      </w:r>
      <w:r w:rsidR="002C405A" w:rsidRPr="002C405A">
        <w:t xml:space="preserve"> prémii</w:t>
      </w:r>
      <w:r w:rsidR="002C405A">
        <w:t>“</w:t>
      </w:r>
      <w:r w:rsidR="00214FB1" w:rsidRPr="002C405A">
        <w:t>.</w:t>
      </w:r>
    </w:p>
    <w:p w14:paraId="2EA6B219" w14:textId="77777777" w:rsidR="00FC5773" w:rsidRDefault="00FC5773" w:rsidP="00FC5773">
      <w:pPr>
        <w:pStyle w:val="Odstavecseseznamem"/>
      </w:pPr>
    </w:p>
    <w:p w14:paraId="534B1622" w14:textId="4E30B41B" w:rsidR="00996373" w:rsidRDefault="00162C94" w:rsidP="00FC577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Pro vyloučení všech pochybností se sjednává, </w:t>
      </w:r>
      <w:r w:rsidR="00E22B18">
        <w:t xml:space="preserve">že dodáním Pohonných hmot na Servisní plavidlo nedochází k prodeji Pohonných hmot Vlastníku servisního plavidla, tj. na Vlastníka servisního plavidla nepřechází </w:t>
      </w:r>
      <w:r w:rsidR="00544D47">
        <w:t>vlastnic</w:t>
      </w:r>
      <w:r w:rsidR="00E22B18">
        <w:t>ké právo k Pohonným hmotám, ani nebezpečí škody na věc</w:t>
      </w:r>
      <w:r w:rsidR="001602AA">
        <w:t>i</w:t>
      </w:r>
      <w:r w:rsidR="00E22B18">
        <w:t xml:space="preserve">, Distributor není oprávněn se domáhat po Vlastníku servisního plavidla úhrady jakéhokoliv finančního plnění, či </w:t>
      </w:r>
      <w:r w:rsidR="00FC5773">
        <w:t>kompenzace pro případ, že nedojde</w:t>
      </w:r>
      <w:r w:rsidR="00E22B18">
        <w:t xml:space="preserve"> k prodeji Pohonných hmot prostřednictvím </w:t>
      </w:r>
      <w:r w:rsidR="001602AA">
        <w:t>S</w:t>
      </w:r>
      <w:r w:rsidR="00E22B18">
        <w:t xml:space="preserve">ervisního plavidla </w:t>
      </w:r>
      <w:r w:rsidR="00FC5773">
        <w:t>konečným zákazníkům (</w:t>
      </w:r>
      <w:r w:rsidR="00E22B18">
        <w:t>provozovatelům plavidel</w:t>
      </w:r>
      <w:r w:rsidR="00FC5773">
        <w:t>)</w:t>
      </w:r>
      <w:r w:rsidR="00E22B18">
        <w:t xml:space="preserve">. </w:t>
      </w:r>
    </w:p>
    <w:p w14:paraId="15D624B6" w14:textId="77777777" w:rsidR="00996373" w:rsidRPr="007D458B" w:rsidRDefault="00996373" w:rsidP="00996373">
      <w:pPr>
        <w:pStyle w:val="Odstavecseseznamem"/>
        <w:autoSpaceDE w:val="0"/>
        <w:autoSpaceDN w:val="0"/>
        <w:adjustRightInd w:val="0"/>
        <w:ind w:left="0"/>
        <w:jc w:val="both"/>
      </w:pPr>
    </w:p>
    <w:p w14:paraId="5EA6598B" w14:textId="77777777" w:rsidR="0026653D" w:rsidRDefault="0026653D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FEAE1" w14:textId="283399F7" w:rsidR="009A1A2A" w:rsidRDefault="009A1A2A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8B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D45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AED00BC" w14:textId="59088A41" w:rsidR="00DA1C5E" w:rsidRDefault="008701D5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D5">
        <w:rPr>
          <w:rFonts w:ascii="Times New Roman" w:hAnsi="Times New Roman" w:cs="Times New Roman"/>
          <w:b/>
          <w:sz w:val="24"/>
          <w:szCs w:val="24"/>
        </w:rPr>
        <w:t>Dodávky pohonných hmot na Servisní plavidlo</w:t>
      </w:r>
    </w:p>
    <w:p w14:paraId="37ACD1CE" w14:textId="77777777" w:rsidR="005E5EB9" w:rsidRDefault="005E5EB9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1B898" w14:textId="77777777" w:rsidR="00511A50" w:rsidRPr="00511A50" w:rsidRDefault="00511A50" w:rsidP="00511A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3F478C78" w14:textId="5753C991" w:rsidR="00A557CC" w:rsidRDefault="00A557CC" w:rsidP="00A557C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Smluvní strany se dohodly, že m</w:t>
      </w:r>
      <w:r w:rsidRPr="00511A50">
        <w:t>íst</w:t>
      </w:r>
      <w:r w:rsidR="00FC5773">
        <w:t>y pro</w:t>
      </w:r>
      <w:r w:rsidRPr="00511A50">
        <w:t xml:space="preserve"> stáčení </w:t>
      </w:r>
      <w:r>
        <w:t xml:space="preserve">Pohonných hmot </w:t>
      </w:r>
      <w:r w:rsidRPr="00511A50">
        <w:t>z automobilové cisterny</w:t>
      </w:r>
      <w:r w:rsidR="00B43732">
        <w:t xml:space="preserve"> (dle odst. 6.6. této smlouvy) </w:t>
      </w:r>
      <w:r w:rsidRPr="00511A50">
        <w:t xml:space="preserve">do </w:t>
      </w:r>
      <w:r>
        <w:t>S</w:t>
      </w:r>
      <w:r w:rsidRPr="00511A50">
        <w:t xml:space="preserve">ervisního plavidla </w:t>
      </w:r>
      <w:r>
        <w:t>j</w:t>
      </w:r>
      <w:r w:rsidR="00FC5773">
        <w:t>sou</w:t>
      </w:r>
      <w:r>
        <w:t xml:space="preserve"> </w:t>
      </w:r>
      <w:r w:rsidRPr="00511A50">
        <w:t>plavební komora Praha – Štvanice</w:t>
      </w:r>
      <w:r w:rsidR="00FC5773">
        <w:t xml:space="preserve">, nebo </w:t>
      </w:r>
      <w:r w:rsidRPr="00511A50">
        <w:t>přístav Praha – Smíchov</w:t>
      </w:r>
      <w:r w:rsidR="001602AA">
        <w:t xml:space="preserve">. Vlastník servisního plavidla je oprávněn po </w:t>
      </w:r>
      <w:r w:rsidR="001602AA" w:rsidRPr="001602AA">
        <w:t xml:space="preserve">písemném informování Distributora změnit místo stáčení Pohonných hmot </w:t>
      </w:r>
      <w:bookmarkStart w:id="6" w:name="_Hlk59605871"/>
      <w:r w:rsidR="001602AA" w:rsidRPr="001602AA">
        <w:t xml:space="preserve">na jinou vhodnou </w:t>
      </w:r>
      <w:r w:rsidRPr="001602AA">
        <w:t>lokalit</w:t>
      </w:r>
      <w:r w:rsidR="001602AA" w:rsidRPr="001602AA">
        <w:t>u</w:t>
      </w:r>
      <w:r w:rsidRPr="001602AA">
        <w:t xml:space="preserve"> </w:t>
      </w:r>
      <w:bookmarkEnd w:id="6"/>
      <w:r w:rsidR="00AD7E09" w:rsidRPr="00AD7E09">
        <w:t xml:space="preserve">na území hlavního města Prahy </w:t>
      </w:r>
      <w:r w:rsidRPr="001602AA">
        <w:t>(dál</w:t>
      </w:r>
      <w:r>
        <w:t>e jen „</w:t>
      </w:r>
      <w:r w:rsidRPr="00511A50">
        <w:rPr>
          <w:b/>
          <w:bCs/>
        </w:rPr>
        <w:t>Stáčecí místo</w:t>
      </w:r>
      <w:r>
        <w:t>“)</w:t>
      </w:r>
      <w:r w:rsidRPr="00511A50">
        <w:t>.</w:t>
      </w:r>
    </w:p>
    <w:p w14:paraId="41720717" w14:textId="77777777" w:rsidR="00A557CC" w:rsidRDefault="00A557CC" w:rsidP="00A557CC">
      <w:pPr>
        <w:pStyle w:val="Odstavecseseznamem"/>
        <w:autoSpaceDE w:val="0"/>
        <w:autoSpaceDN w:val="0"/>
        <w:adjustRightInd w:val="0"/>
        <w:ind w:left="0"/>
        <w:jc w:val="both"/>
      </w:pPr>
    </w:p>
    <w:p w14:paraId="09FD4B49" w14:textId="4A959977" w:rsidR="00855FF8" w:rsidRDefault="00855FF8" w:rsidP="00A557C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</w:t>
      </w:r>
      <w:r w:rsidRPr="00B43732">
        <w:t xml:space="preserve">se zavazuje dálkovým přístupem sledovat pomocí měřícího zařízení úbytek Pohonných hmot v jednotlivých nádržích Servisního plavidla </w:t>
      </w:r>
      <w:r w:rsidR="00AE6090" w:rsidRPr="007C22FF">
        <w:t>a informovat Vlastníka</w:t>
      </w:r>
      <w:r w:rsidR="00AE6090">
        <w:t xml:space="preserve"> servisního plavidla o potřebě provést doplnění Pohonných hmot do nádrží Servisního plavidla. </w:t>
      </w:r>
    </w:p>
    <w:p w14:paraId="553DD8BB" w14:textId="77777777" w:rsidR="00855FF8" w:rsidRDefault="00855FF8" w:rsidP="00855FF8">
      <w:pPr>
        <w:pStyle w:val="Odstavecseseznamem"/>
      </w:pPr>
    </w:p>
    <w:p w14:paraId="5F5F9429" w14:textId="53E948B6" w:rsidR="00285056" w:rsidRPr="00E977B2" w:rsidRDefault="00285056" w:rsidP="00A557C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Vlastník servisního plavidla se zavazuje činit </w:t>
      </w:r>
      <w:r w:rsidRPr="00855FF8">
        <w:t xml:space="preserve">podle aktuální </w:t>
      </w:r>
      <w:r w:rsidRPr="00E977B2">
        <w:t xml:space="preserve">poptávky po zásobování Servisního plavidla Pohonnými hmotami (v návaznosti na poptávku konečných zákazníků) </w:t>
      </w:r>
      <w:r w:rsidR="002F7FC5" w:rsidRPr="00E977B2">
        <w:t>a podle informací Distributora dle odst. 6.2.</w:t>
      </w:r>
      <w:r w:rsidR="001D5105">
        <w:t xml:space="preserve"> </w:t>
      </w:r>
      <w:r w:rsidR="002F7FC5" w:rsidRPr="00E977B2">
        <w:t xml:space="preserve">tohoto článku smlouvy </w:t>
      </w:r>
      <w:r w:rsidRPr="00E977B2">
        <w:t>výzvy</w:t>
      </w:r>
      <w:r w:rsidR="002F7FC5" w:rsidRPr="00E977B2">
        <w:t xml:space="preserve"> Distributorovi</w:t>
      </w:r>
      <w:r w:rsidRPr="00E977B2">
        <w:t xml:space="preserve"> k dodání Pohonných hmot na Servisní plavidlo, přičemž tyto výzvy</w:t>
      </w:r>
      <w:r w:rsidR="002F7FC5" w:rsidRPr="00E977B2">
        <w:t xml:space="preserve"> Vlastníka servisního plavidla</w:t>
      </w:r>
      <w:r w:rsidRPr="00E977B2">
        <w:t xml:space="preserve"> musí </w:t>
      </w:r>
      <w:r w:rsidR="00E977B2">
        <w:t xml:space="preserve">splňovat </w:t>
      </w:r>
      <w:r w:rsidRPr="00E977B2">
        <w:t xml:space="preserve">níže uvedené </w:t>
      </w:r>
      <w:r w:rsidR="00E977B2">
        <w:t>podmínky</w:t>
      </w:r>
      <w:r w:rsidRPr="00E977B2">
        <w:t>:</w:t>
      </w:r>
    </w:p>
    <w:p w14:paraId="4F57559F" w14:textId="77777777" w:rsidR="00285056" w:rsidRDefault="00285056" w:rsidP="00285056">
      <w:pPr>
        <w:pStyle w:val="Odstavecseseznamem"/>
      </w:pPr>
    </w:p>
    <w:p w14:paraId="2C5C87F8" w14:textId="335C19CD" w:rsidR="00B21F9D" w:rsidRPr="0026653D" w:rsidRDefault="00527073" w:rsidP="00E977B2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</w:pPr>
      <w:bookmarkStart w:id="7" w:name="_Hlk59606148"/>
      <w:r>
        <w:t>v</w:t>
      </w:r>
      <w:r w:rsidR="00E977B2">
        <w:t xml:space="preserve">ýzva musí obsahovat </w:t>
      </w:r>
      <w:r w:rsidR="00285056">
        <w:t xml:space="preserve">množství a druh požadované Pohonné </w:t>
      </w:r>
      <w:r w:rsidR="00285056" w:rsidRPr="0026653D">
        <w:t xml:space="preserve">hmoty a požadovaný termín dodání </w:t>
      </w:r>
      <w:r w:rsidR="006F3A08" w:rsidRPr="0026653D">
        <w:t>na</w:t>
      </w:r>
      <w:r w:rsidR="00285056" w:rsidRPr="0026653D">
        <w:t xml:space="preserve"> Stáčecí míst</w:t>
      </w:r>
      <w:r w:rsidR="006F3A08" w:rsidRPr="0026653D">
        <w:t>o</w:t>
      </w:r>
      <w:r w:rsidR="00E977B2" w:rsidRPr="0026653D">
        <w:t xml:space="preserve">, přičemž </w:t>
      </w:r>
      <w:r w:rsidR="00B21F9D" w:rsidRPr="0026653D">
        <w:t xml:space="preserve">minimální množství jednoho druhu Pohonné hmoty při jednom přistavení Servisního plavidla na Stáčecí místo činí </w:t>
      </w:r>
      <w:r w:rsidR="00D365A3" w:rsidRPr="0026653D">
        <w:t>10 m3</w:t>
      </w:r>
      <w:r w:rsidR="00B21F9D" w:rsidRPr="0026653D">
        <w:t>;</w:t>
      </w:r>
    </w:p>
    <w:bookmarkEnd w:id="7"/>
    <w:p w14:paraId="315D24BB" w14:textId="474FAF3D" w:rsidR="001D5105" w:rsidRDefault="001D5105" w:rsidP="001D5105">
      <w:pPr>
        <w:pStyle w:val="Odstavecseseznamem"/>
        <w:numPr>
          <w:ilvl w:val="0"/>
          <w:numId w:val="40"/>
        </w:numPr>
        <w:autoSpaceDE w:val="0"/>
        <w:autoSpaceDN w:val="0"/>
        <w:adjustRightInd w:val="0"/>
      </w:pPr>
      <w:r>
        <w:t>výzva musí být Vlastníkem servisního plavidla zaslána elektronickou poštou na e</w:t>
      </w:r>
      <w:r>
        <w:noBreakHyphen/>
        <w:t xml:space="preserve">mailovou adresu </w:t>
      </w:r>
      <w:r w:rsidRPr="003C5CF6">
        <w:t xml:space="preserve">Distributora: </w:t>
      </w:r>
      <w:hyperlink r:id="rId8" w:history="1">
        <w:r w:rsidR="00BF7F7B">
          <w:rPr>
            <w:rStyle w:val="Hypertextovodkaz"/>
          </w:rPr>
          <w:t>xxxxxxxxxxxxxxxxxxxxx</w:t>
        </w:r>
      </w:hyperlink>
      <w:r>
        <w:t xml:space="preserve">  a </w:t>
      </w:r>
    </w:p>
    <w:p w14:paraId="5D56D6B3" w14:textId="17DDA60C" w:rsidR="001D5105" w:rsidRDefault="001D5105" w:rsidP="001D510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hyperlink r:id="rId9" w:history="1">
        <w:r w:rsidR="00BF7F7B">
          <w:rPr>
            <w:rStyle w:val="Hypertextovodkaz"/>
          </w:rPr>
          <w:t>xxxxxxxxxxxxxxxxxxx</w:t>
        </w:r>
      </w:hyperlink>
      <w:r>
        <w:t xml:space="preserve">,  </w:t>
      </w:r>
      <w:r w:rsidRPr="003C5CF6">
        <w:rPr>
          <w:rFonts w:ascii="Times New Roman" w:hAnsi="Times New Roman" w:cs="Times New Roman"/>
          <w:sz w:val="24"/>
          <w:szCs w:val="24"/>
        </w:rPr>
        <w:t xml:space="preserve">a to minimálně 2 pracovní dny před požadovaným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776C7" w14:textId="77777777" w:rsidR="001D5105" w:rsidRDefault="001D5105" w:rsidP="001D5105">
      <w:pPr>
        <w:autoSpaceDE w:val="0"/>
        <w:autoSpaceDN w:val="0"/>
        <w:adjustRightInd w:val="0"/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5CF6">
        <w:rPr>
          <w:rFonts w:ascii="Times New Roman" w:hAnsi="Times New Roman" w:cs="Times New Roman"/>
          <w:sz w:val="24"/>
          <w:szCs w:val="24"/>
        </w:rPr>
        <w:t>termínem dodání Pohonných hmot na Stáčecí místo.</w:t>
      </w:r>
    </w:p>
    <w:p w14:paraId="665CB7FD" w14:textId="15620976" w:rsidR="001D5105" w:rsidRDefault="001D5105" w:rsidP="001D5105">
      <w:pPr>
        <w:pStyle w:val="Odstavecseseznamem"/>
        <w:autoSpaceDE w:val="0"/>
        <w:autoSpaceDN w:val="0"/>
        <w:adjustRightInd w:val="0"/>
        <w:ind w:left="720"/>
        <w:jc w:val="both"/>
      </w:pPr>
    </w:p>
    <w:p w14:paraId="520D8C24" w14:textId="77777777" w:rsidR="00A93FCD" w:rsidRDefault="00A93FCD" w:rsidP="00A93FCD">
      <w:pPr>
        <w:pStyle w:val="Odstavecseseznamem"/>
        <w:autoSpaceDE w:val="0"/>
        <w:autoSpaceDN w:val="0"/>
        <w:adjustRightInd w:val="0"/>
        <w:ind w:left="720"/>
        <w:jc w:val="both"/>
      </w:pPr>
    </w:p>
    <w:p w14:paraId="70C3C953" w14:textId="36B87A33" w:rsidR="00285056" w:rsidRPr="006A544C" w:rsidRDefault="006A544C" w:rsidP="006A54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vyloučení pochybností Smluvní strany sjednávají, že Vlastník servisního plavidla je oprávněn vyzvat Distributora k dodání potřebného množství Pohonných hmot </w:t>
      </w:r>
      <w:r w:rsidR="006B4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kdykoliv, a to </w:t>
      </w:r>
      <w:r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 případě, že Distributor </w:t>
      </w:r>
      <w:r w:rsidR="006B44D5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 potřebě doplnit Pohonné hmoty</w:t>
      </w:r>
      <w:r w:rsidR="006B4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u</w:t>
      </w:r>
      <w:r w:rsidR="006B44D5"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</w:t>
      </w:r>
      <w:r w:rsidR="006B44D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6B44D5"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odst. 6.2 </w:t>
      </w:r>
      <w:r w:rsidR="005270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článku </w:t>
      </w:r>
      <w:r w:rsidRPr="006A5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smlouvy. </w:t>
      </w:r>
    </w:p>
    <w:p w14:paraId="7E9A3F71" w14:textId="5E34BC95" w:rsidR="00A557CC" w:rsidRPr="001848B9" w:rsidRDefault="00A557CC" w:rsidP="00A557C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1848B9">
        <w:t>Distributor se zavazuje</w:t>
      </w:r>
      <w:r w:rsidR="00C2485B" w:rsidRPr="001848B9">
        <w:t xml:space="preserve"> potvrdit </w:t>
      </w:r>
      <w:r w:rsidR="00D365A3" w:rsidRPr="001848B9">
        <w:t>výzvu</w:t>
      </w:r>
      <w:r w:rsidR="00C2485B" w:rsidRPr="001848B9">
        <w:t xml:space="preserve"> Vlastníka servisního plavidla</w:t>
      </w:r>
      <w:r w:rsidRPr="008404BD">
        <w:t xml:space="preserve"> </w:t>
      </w:r>
      <w:r w:rsidR="00C2485B" w:rsidRPr="008404BD">
        <w:t>splňující podmínky uvedené v odst. 6.</w:t>
      </w:r>
      <w:r w:rsidR="006B44D5" w:rsidRPr="0093267C">
        <w:t>3</w:t>
      </w:r>
      <w:r w:rsidR="00C2485B" w:rsidRPr="001848B9">
        <w:t xml:space="preserve"> této smlouvy a zavazuje se </w:t>
      </w:r>
      <w:r w:rsidRPr="001848B9">
        <w:t>dopravit Pohonné hmoty k</w:t>
      </w:r>
      <w:r w:rsidR="006B44D5" w:rsidRPr="001848B9">
        <w:t>e</w:t>
      </w:r>
      <w:r w:rsidRPr="001848B9">
        <w:t> Stáčecímu místu v</w:t>
      </w:r>
      <w:r w:rsidR="00C2485B" w:rsidRPr="001848B9">
        <w:t> </w:t>
      </w:r>
      <w:r w:rsidRPr="001848B9">
        <w:t>množství</w:t>
      </w:r>
      <w:r w:rsidR="00C2485B" w:rsidRPr="001848B9">
        <w:t xml:space="preserve">, druhu a termínu </w:t>
      </w:r>
      <w:r w:rsidRPr="001848B9">
        <w:t>dle výzvy Vlastníka servisního plavidla</w:t>
      </w:r>
      <w:r w:rsidR="00F70C18" w:rsidRPr="001848B9">
        <w:t>.</w:t>
      </w:r>
      <w:r w:rsidR="006A544C" w:rsidRPr="001848B9">
        <w:t xml:space="preserve"> Distributor je oprávněn odmítnou</w:t>
      </w:r>
      <w:r w:rsidR="00D365A3" w:rsidRPr="001848B9">
        <w:t>t</w:t>
      </w:r>
      <w:r w:rsidR="006A544C" w:rsidRPr="001848B9">
        <w:t xml:space="preserve"> dodání Pohonných hmot pouze v případě, že dodávku není možné realizovat z důvodu mimořádných okolností nezávislých na vůli Distributora, o takových okolnostech je Distributor povinen informovat Vlastníka servisního plavidla ihned poté, co se o takových mimořádných okolnostech dozví.</w:t>
      </w:r>
      <w:r w:rsidR="00A14637" w:rsidRPr="001848B9">
        <w:t xml:space="preserve"> Distributor je rovněž oprávněn odmítnout dodání Pohonných hmot v případě, že </w:t>
      </w:r>
      <w:r w:rsidR="0018121A" w:rsidRPr="001848B9">
        <w:t>technický stav Servisního plavidla, zejména stav tankovacích zařízení</w:t>
      </w:r>
      <w:r w:rsidR="001848B9">
        <w:t>,</w:t>
      </w:r>
      <w:r w:rsidR="0018121A" w:rsidRPr="001848B9">
        <w:t xml:space="preserve"> objektivně zabraňuje </w:t>
      </w:r>
      <w:r w:rsidR="001848B9" w:rsidRPr="001848B9">
        <w:t>načerpání P</w:t>
      </w:r>
      <w:r w:rsidR="001848B9" w:rsidRPr="008404BD">
        <w:t xml:space="preserve">ohonných </w:t>
      </w:r>
      <w:r w:rsidR="001848B9" w:rsidRPr="0093267C">
        <w:t>hmot do Servisního plavidla</w:t>
      </w:r>
      <w:r w:rsidR="001848B9" w:rsidRPr="00F97A71">
        <w:t>. V</w:t>
      </w:r>
      <w:r w:rsidR="001848B9" w:rsidRPr="00B43732">
        <w:t xml:space="preserve"> případě </w:t>
      </w:r>
      <w:r w:rsidR="001848B9">
        <w:t>zjištění technické závady dle předchozí věty se zavazuje Distributor neprodleně informovat Vlastníka servisního plavidla.</w:t>
      </w:r>
    </w:p>
    <w:p w14:paraId="45D17EFC" w14:textId="77777777" w:rsidR="00494F36" w:rsidRDefault="00494F36" w:rsidP="00494F36">
      <w:pPr>
        <w:pStyle w:val="Odstavecseseznamem"/>
      </w:pPr>
    </w:p>
    <w:p w14:paraId="19E37378" w14:textId="1314886E" w:rsidR="00494F36" w:rsidRPr="0026653D" w:rsidRDefault="00494F36" w:rsidP="00494F3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26653D">
        <w:t>Dodávka</w:t>
      </w:r>
      <w:r w:rsidR="00527073" w:rsidRPr="0026653D">
        <w:t xml:space="preserve"> Pohonných hmot</w:t>
      </w:r>
      <w:r w:rsidRPr="0026653D">
        <w:t xml:space="preserve"> na Stáčecí místo bude realizována vždy v čase mezi 7:00 – 9</w:t>
      </w:r>
      <w:r w:rsidR="009D4F24" w:rsidRPr="0026653D">
        <w:t>:</w:t>
      </w:r>
      <w:r w:rsidRPr="0026653D">
        <w:t>00 hod</w:t>
      </w:r>
      <w:r w:rsidR="00B21F9D" w:rsidRPr="0026653D">
        <w:t>.</w:t>
      </w:r>
      <w:r w:rsidRPr="0026653D">
        <w:t xml:space="preserve">, přičemž Distributor se zavazuje zajistit dodávku Pohonných hmot na Stáčecí místo tak, aby zásobování Servisního plavidla bylo uskutečněno při jediném přistavení Servisního plavidla na Stáčecí místo. </w:t>
      </w:r>
      <w:bookmarkStart w:id="8" w:name="_Hlk59606351"/>
      <w:r w:rsidRPr="0026653D">
        <w:t xml:space="preserve">Příslušné povolení vjezdu cisterny na Stáčecí místo je </w:t>
      </w:r>
      <w:r w:rsidR="009D4F24" w:rsidRPr="0026653D">
        <w:t xml:space="preserve">povinen </w:t>
      </w:r>
      <w:r w:rsidRPr="0026653D">
        <w:t>si zajist</w:t>
      </w:r>
      <w:r w:rsidR="009D4F24" w:rsidRPr="0026653D">
        <w:t>it</w:t>
      </w:r>
      <w:r w:rsidRPr="0026653D">
        <w:t xml:space="preserve"> </w:t>
      </w:r>
      <w:r w:rsidR="003C775B" w:rsidRPr="003C775B">
        <w:t>Distributor</w:t>
      </w:r>
      <w:bookmarkEnd w:id="8"/>
      <w:r w:rsidRPr="0026653D">
        <w:t>.</w:t>
      </w:r>
      <w:r w:rsidR="00A05FF1">
        <w:t xml:space="preserve"> </w:t>
      </w:r>
      <w:r w:rsidR="00A05FF1" w:rsidRPr="00A05FF1">
        <w:t>Možnost vlastního použití Stáčecího místa a případné platby třetím stranám s tím spojené zajistí Vlastník servisního plavidla.</w:t>
      </w:r>
    </w:p>
    <w:p w14:paraId="7E80C6B6" w14:textId="77777777" w:rsidR="00A557CC" w:rsidRPr="0026653D" w:rsidRDefault="00A557CC" w:rsidP="00A557CC">
      <w:pPr>
        <w:pStyle w:val="Odstavecseseznamem"/>
      </w:pPr>
    </w:p>
    <w:p w14:paraId="2564E0FD" w14:textId="79D38D0C" w:rsidR="00544D47" w:rsidRPr="0026653D" w:rsidRDefault="00D26E0D" w:rsidP="00511A5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26653D">
        <w:t xml:space="preserve">Distributor se zavazuje dopravit Pohonné hmoty k Stáčecímu místu </w:t>
      </w:r>
      <w:r w:rsidR="00A557CC" w:rsidRPr="0026653D">
        <w:t>vozidly na přepravu pohonných hmot</w:t>
      </w:r>
      <w:r w:rsidR="00D54F64">
        <w:t xml:space="preserve"> </w:t>
      </w:r>
      <w:r w:rsidR="00D54F64" w:rsidRPr="0090578B">
        <w:t xml:space="preserve">s natáčecí zadní nápravou, </w:t>
      </w:r>
      <w:r w:rsidRPr="0026653D">
        <w:t xml:space="preserve">s cisternou kapacity max. 20 m3 (délka vozidla do 11 m) </w:t>
      </w:r>
      <w:r w:rsidR="00A557CC" w:rsidRPr="0026653D">
        <w:t xml:space="preserve">vybavených zařízením na automatický přepočet na litry při 15°C. Doprava </w:t>
      </w:r>
      <w:r w:rsidRPr="0026653D">
        <w:t>Pohonných hmot Distributorem</w:t>
      </w:r>
      <w:r w:rsidR="00A557CC" w:rsidRPr="0026653D">
        <w:t xml:space="preserve"> musí splňovat platné předpisy </w:t>
      </w:r>
      <w:r w:rsidR="00527073" w:rsidRPr="0026653D">
        <w:t>pro přepravu nebezpečných věcí (</w:t>
      </w:r>
      <w:r w:rsidR="00A557CC" w:rsidRPr="0026653D">
        <w:t>ADR</w:t>
      </w:r>
      <w:r w:rsidR="00527073" w:rsidRPr="0026653D">
        <w:t>)</w:t>
      </w:r>
      <w:r w:rsidR="00A557CC" w:rsidRPr="0026653D">
        <w:t xml:space="preserve">. Úbytek </w:t>
      </w:r>
      <w:r w:rsidRPr="0026653D">
        <w:t>P</w:t>
      </w:r>
      <w:r w:rsidR="00A557CC" w:rsidRPr="0026653D">
        <w:t xml:space="preserve">ohonných hmot v průběhu přepravy </w:t>
      </w:r>
      <w:r w:rsidRPr="0026653D">
        <w:t>do Stáčecího místa bude</w:t>
      </w:r>
      <w:r w:rsidR="00A557CC" w:rsidRPr="0026653D">
        <w:t xml:space="preserve"> řešen </w:t>
      </w:r>
      <w:r w:rsidRPr="0026653D">
        <w:t xml:space="preserve">dle </w:t>
      </w:r>
      <w:r w:rsidR="00A557CC" w:rsidRPr="0026653D">
        <w:t>vyhlášk</w:t>
      </w:r>
      <w:r w:rsidRPr="0026653D">
        <w:t xml:space="preserve">y </w:t>
      </w:r>
      <w:r w:rsidR="00A557CC" w:rsidRPr="0026653D">
        <w:t>č. 237/2005 Sb., kterou se stanoví výše technicky zdůvodněných ztrát při dopravě a skladování minerálních olejů, ve znění pozdějších předpisů.</w:t>
      </w:r>
    </w:p>
    <w:p w14:paraId="2D0D6FCC" w14:textId="77777777" w:rsidR="00580E9B" w:rsidRPr="0026653D" w:rsidRDefault="00580E9B" w:rsidP="00580E9B">
      <w:pPr>
        <w:pStyle w:val="Odstavecseseznamem"/>
        <w:autoSpaceDE w:val="0"/>
        <w:autoSpaceDN w:val="0"/>
        <w:adjustRightInd w:val="0"/>
        <w:ind w:left="0"/>
        <w:jc w:val="both"/>
      </w:pPr>
    </w:p>
    <w:p w14:paraId="2A180BA0" w14:textId="7F17867B" w:rsidR="00544D47" w:rsidRPr="0026653D" w:rsidRDefault="00580E9B" w:rsidP="00580E9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26653D">
        <w:t>Distributor</w:t>
      </w:r>
      <w:r w:rsidR="00544D47" w:rsidRPr="0026653D">
        <w:t xml:space="preserve"> je</w:t>
      </w:r>
      <w:r w:rsidRPr="0026653D">
        <w:t xml:space="preserve"> </w:t>
      </w:r>
      <w:r w:rsidR="002E5443" w:rsidRPr="0026653D">
        <w:t xml:space="preserve">povinen </w:t>
      </w:r>
      <w:r w:rsidRPr="0026653D">
        <w:t xml:space="preserve">pro každou dodávku Pohonných hmot na Servisní plavidlo </w:t>
      </w:r>
      <w:r w:rsidR="002E5443" w:rsidRPr="0026653D">
        <w:t>na</w:t>
      </w:r>
      <w:r w:rsidRPr="0026653D">
        <w:t> Stáčecím místě</w:t>
      </w:r>
      <w:r w:rsidR="00544D47" w:rsidRPr="0026653D">
        <w:t xml:space="preserve"> vyhotov</w:t>
      </w:r>
      <w:r w:rsidRPr="0026653D">
        <w:t>it</w:t>
      </w:r>
      <w:r w:rsidR="00544D47" w:rsidRPr="0026653D">
        <w:t xml:space="preserve"> alespoň </w:t>
      </w:r>
      <w:r w:rsidR="002E5443" w:rsidRPr="0026653D">
        <w:t>dvě</w:t>
      </w:r>
      <w:r w:rsidR="00544D47" w:rsidRPr="0026653D">
        <w:t xml:space="preserve"> v</w:t>
      </w:r>
      <w:r w:rsidRPr="0026653D">
        <w:t>yhotovení</w:t>
      </w:r>
      <w:r w:rsidR="00544D47" w:rsidRPr="0026653D">
        <w:t xml:space="preserve"> dodacího listu </w:t>
      </w:r>
      <w:r w:rsidR="00A20125" w:rsidRPr="00A20125">
        <w:t xml:space="preserve">a stáčecího lístku </w:t>
      </w:r>
      <w:r w:rsidR="002E5443" w:rsidRPr="0026653D">
        <w:t xml:space="preserve">dle údaje </w:t>
      </w:r>
      <w:r w:rsidR="00544D47" w:rsidRPr="0026653D">
        <w:t xml:space="preserve">z měřícího zařízení cisterny. </w:t>
      </w:r>
      <w:r w:rsidR="009D4F24" w:rsidRPr="0026653D">
        <w:t>Dodací list</w:t>
      </w:r>
      <w:r w:rsidR="00544D47" w:rsidRPr="0026653D">
        <w:t xml:space="preserve"> bude potvrzen odpovědnou osobou </w:t>
      </w:r>
      <w:r w:rsidR="009D4F24" w:rsidRPr="0026653D">
        <w:t>Vlastníka servisního plavidla</w:t>
      </w:r>
      <w:r w:rsidR="00544D47" w:rsidRPr="0026653D">
        <w:t xml:space="preserve">, která </w:t>
      </w:r>
      <w:r w:rsidR="009D4F24" w:rsidRPr="0026653D">
        <w:t xml:space="preserve">Pohonné hmoty </w:t>
      </w:r>
      <w:r w:rsidR="002E5443" w:rsidRPr="0026653D">
        <w:t>na</w:t>
      </w:r>
      <w:r w:rsidR="009D4F24" w:rsidRPr="0026653D">
        <w:t xml:space="preserve"> Stáčecím místě </w:t>
      </w:r>
      <w:r w:rsidR="002E5443" w:rsidRPr="0026653D">
        <w:t>nechala přečerpat</w:t>
      </w:r>
      <w:r w:rsidR="005C50C8" w:rsidRPr="0026653D">
        <w:t xml:space="preserve"> do Servisního plavidla</w:t>
      </w:r>
      <w:r w:rsidR="00544D47" w:rsidRPr="0026653D">
        <w:t xml:space="preserve">. </w:t>
      </w:r>
      <w:r w:rsidR="005C50C8" w:rsidRPr="0026653D">
        <w:t xml:space="preserve">Jedno vyhotovení </w:t>
      </w:r>
      <w:r w:rsidR="00544D47" w:rsidRPr="0026653D">
        <w:t>do</w:t>
      </w:r>
      <w:r w:rsidR="005C50C8" w:rsidRPr="0026653D">
        <w:t>dacího listu</w:t>
      </w:r>
      <w:r w:rsidR="00544D47" w:rsidRPr="0026653D">
        <w:t xml:space="preserve"> převezme odpovědná osoba </w:t>
      </w:r>
      <w:r w:rsidR="005C50C8" w:rsidRPr="0026653D">
        <w:t xml:space="preserve">Vlastníka servisního plavidla </w:t>
      </w:r>
      <w:r w:rsidR="00544D47" w:rsidRPr="0026653D">
        <w:t>a jedn</w:t>
      </w:r>
      <w:r w:rsidR="002E5443" w:rsidRPr="0026653D">
        <w:t>o</w:t>
      </w:r>
      <w:r w:rsidR="00544D47" w:rsidRPr="0026653D">
        <w:t xml:space="preserve"> </w:t>
      </w:r>
      <w:r w:rsidR="002E5443" w:rsidRPr="0026653D">
        <w:t>vyhotovení</w:t>
      </w:r>
      <w:r w:rsidR="00544D47" w:rsidRPr="0026653D">
        <w:t xml:space="preserve"> </w:t>
      </w:r>
      <w:r w:rsidR="002E5443" w:rsidRPr="0026653D">
        <w:t>zůstane Distributorovi</w:t>
      </w:r>
      <w:r w:rsidR="00544D47" w:rsidRPr="0026653D">
        <w:t>. Dodací list musí obsahovat alespoň následující náležitosti:</w:t>
      </w:r>
    </w:p>
    <w:p w14:paraId="6CDC2DD4" w14:textId="59339A14" w:rsidR="00544D47" w:rsidRPr="0026653D" w:rsidRDefault="00544D47" w:rsidP="005C50C8">
      <w:pPr>
        <w:pStyle w:val="Odstavecseseznamem"/>
        <w:numPr>
          <w:ilvl w:val="0"/>
          <w:numId w:val="38"/>
        </w:numPr>
        <w:jc w:val="both"/>
      </w:pPr>
      <w:r w:rsidRPr="0026653D">
        <w:t xml:space="preserve">číslo </w:t>
      </w:r>
      <w:r w:rsidR="005C50C8" w:rsidRPr="0026653D">
        <w:t>dodávky</w:t>
      </w:r>
      <w:r w:rsidRPr="0026653D">
        <w:t>,</w:t>
      </w:r>
    </w:p>
    <w:p w14:paraId="55D70D22" w14:textId="152559DE" w:rsidR="00544D47" w:rsidRPr="0026653D" w:rsidRDefault="00544D47" w:rsidP="00D2047C">
      <w:pPr>
        <w:pStyle w:val="Odstavecseseznamem"/>
        <w:numPr>
          <w:ilvl w:val="0"/>
          <w:numId w:val="38"/>
        </w:numPr>
        <w:jc w:val="both"/>
      </w:pPr>
      <w:r w:rsidRPr="0026653D">
        <w:t xml:space="preserve">označení </w:t>
      </w:r>
      <w:r w:rsidR="005C50C8" w:rsidRPr="0026653D">
        <w:t>Distributora a Vlastníka servisního plavidla</w:t>
      </w:r>
      <w:r w:rsidRPr="0026653D">
        <w:t>,</w:t>
      </w:r>
    </w:p>
    <w:p w14:paraId="361FB994" w14:textId="686BA52F" w:rsidR="00544D47" w:rsidRPr="0026653D" w:rsidRDefault="00544D47" w:rsidP="00D2047C">
      <w:pPr>
        <w:pStyle w:val="Odstavecseseznamem"/>
        <w:numPr>
          <w:ilvl w:val="0"/>
          <w:numId w:val="38"/>
        </w:numPr>
        <w:jc w:val="both"/>
      </w:pPr>
      <w:r w:rsidRPr="0026653D">
        <w:t>datum a místo pře</w:t>
      </w:r>
      <w:r w:rsidR="005C50C8" w:rsidRPr="0026653D">
        <w:t>čerpání</w:t>
      </w:r>
      <w:r w:rsidRPr="0026653D">
        <w:t xml:space="preserve"> </w:t>
      </w:r>
      <w:r w:rsidR="00D2047C" w:rsidRPr="0026653D">
        <w:t>Pohonných hmot</w:t>
      </w:r>
      <w:r w:rsidRPr="0026653D">
        <w:t>,</w:t>
      </w:r>
    </w:p>
    <w:p w14:paraId="7A1F2FA4" w14:textId="26892A16" w:rsidR="00544D47" w:rsidRPr="0026653D" w:rsidRDefault="00544D47" w:rsidP="00D2047C">
      <w:pPr>
        <w:pStyle w:val="Odstavecseseznamem"/>
        <w:numPr>
          <w:ilvl w:val="0"/>
          <w:numId w:val="38"/>
        </w:numPr>
        <w:jc w:val="both"/>
      </w:pPr>
      <w:r w:rsidRPr="0026653D">
        <w:t xml:space="preserve">druh </w:t>
      </w:r>
      <w:r w:rsidR="00D2047C" w:rsidRPr="0026653D">
        <w:t>Pohonných hmot</w:t>
      </w:r>
      <w:r w:rsidRPr="0026653D">
        <w:t xml:space="preserve"> s označením názvu,</w:t>
      </w:r>
    </w:p>
    <w:p w14:paraId="19738E5B" w14:textId="35FD6FD9" w:rsidR="00544D47" w:rsidRPr="0026653D" w:rsidRDefault="00544D47" w:rsidP="00D2047C">
      <w:pPr>
        <w:pStyle w:val="Odstavecseseznamem"/>
        <w:numPr>
          <w:ilvl w:val="0"/>
          <w:numId w:val="38"/>
        </w:numPr>
        <w:jc w:val="both"/>
      </w:pPr>
      <w:r w:rsidRPr="0026653D">
        <w:t>celkové množství dodan</w:t>
      </w:r>
      <w:r w:rsidR="00D2047C" w:rsidRPr="0026653D">
        <w:t>ých</w:t>
      </w:r>
      <w:r w:rsidRPr="0026653D">
        <w:t xml:space="preserve"> </w:t>
      </w:r>
      <w:r w:rsidR="00D2047C" w:rsidRPr="0026653D">
        <w:t>Pohonných hmot</w:t>
      </w:r>
      <w:r w:rsidRPr="0026653D">
        <w:t xml:space="preserve"> po přepočtu na litry při 15°C,</w:t>
      </w:r>
    </w:p>
    <w:p w14:paraId="5F9A3533" w14:textId="77777777" w:rsidR="00A20125" w:rsidRDefault="00544D47" w:rsidP="00A20125">
      <w:pPr>
        <w:pStyle w:val="Odstavecseseznamem"/>
        <w:numPr>
          <w:ilvl w:val="0"/>
          <w:numId w:val="38"/>
        </w:numPr>
        <w:jc w:val="both"/>
      </w:pPr>
      <w:r w:rsidRPr="00D2047C">
        <w:t>podpisy odpovědn</w:t>
      </w:r>
      <w:r w:rsidR="00D2047C">
        <w:t>ých</w:t>
      </w:r>
      <w:r w:rsidRPr="00D2047C">
        <w:t xml:space="preserve"> osob</w:t>
      </w:r>
      <w:r w:rsidR="00D2047C">
        <w:t xml:space="preserve"> zastupujících Distributora a Vlastníka servisního plavidla.</w:t>
      </w:r>
    </w:p>
    <w:p w14:paraId="2C14AB82" w14:textId="33F764D6" w:rsidR="00A20125" w:rsidRPr="00D2047C" w:rsidRDefault="00A20125" w:rsidP="0002357A">
      <w:pPr>
        <w:pStyle w:val="Odstavecseseznamem"/>
        <w:ind w:left="0"/>
        <w:jc w:val="both"/>
      </w:pPr>
      <w:bookmarkStart w:id="9" w:name="_Hlk59608274"/>
      <w:r>
        <w:t xml:space="preserve">Podpisem Dodacího listu </w:t>
      </w:r>
      <w:r w:rsidRPr="00A20125">
        <w:t>odpovědn</w:t>
      </w:r>
      <w:r>
        <w:t>ou</w:t>
      </w:r>
      <w:r w:rsidRPr="00A20125">
        <w:t xml:space="preserve"> osob</w:t>
      </w:r>
      <w:r>
        <w:t>ou</w:t>
      </w:r>
      <w:r w:rsidRPr="00A20125">
        <w:t xml:space="preserve"> zastupující Vlastníka servisního plavidla</w:t>
      </w:r>
      <w:r>
        <w:t xml:space="preserve"> </w:t>
      </w:r>
      <w:r w:rsidRPr="00A20125">
        <w:t>nepřechází dodáním Pohonných hmot na Servisní plavidlo vlastnické právo na Vlastníka servisního plavidla, ani nebezpečí škody na Pohonných hmotách</w:t>
      </w:r>
      <w:r>
        <w:t>.</w:t>
      </w:r>
      <w:bookmarkEnd w:id="9"/>
    </w:p>
    <w:p w14:paraId="22CE4029" w14:textId="357F508C" w:rsidR="00736B82" w:rsidRDefault="00736B82" w:rsidP="00B403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1884D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5E473A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39EC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A8AAA0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47D619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69E615" w14:textId="456D75AA" w:rsidR="008701D5" w:rsidRPr="007D458B" w:rsidRDefault="008701D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984875" w14:textId="3EE73867" w:rsidR="00C2485B" w:rsidRDefault="00F934E6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Prodejní c</w:t>
      </w:r>
      <w:r w:rsidR="000934A8" w:rsidRPr="00DE37DB">
        <w:rPr>
          <w:rFonts w:ascii="Times New Roman" w:hAnsi="Times New Roman" w:cs="Times New Roman"/>
          <w:b/>
          <w:sz w:val="24"/>
          <w:szCs w:val="24"/>
        </w:rPr>
        <w:t>ena a platební podmínky</w:t>
      </w:r>
    </w:p>
    <w:p w14:paraId="476BAD3F" w14:textId="77777777" w:rsidR="001D5105" w:rsidRPr="00A93FCD" w:rsidRDefault="001D5105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9FE50" w14:textId="77777777" w:rsidR="00B922E2" w:rsidRPr="00B922E2" w:rsidRDefault="00B922E2" w:rsidP="00B922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7552E69F" w14:textId="53ED181B" w:rsidR="00F934E6" w:rsidRPr="00BE6AAF" w:rsidRDefault="00F934E6" w:rsidP="005F0B0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Smluvní strany se dohodly, že prodejní cena</w:t>
      </w:r>
      <w:r w:rsidR="00854C4C">
        <w:t xml:space="preserve"> za 1 litr Pohonné hmoty</w:t>
      </w:r>
      <w:r>
        <w:t>, za kterou budou Pohonné hmoty prodávány</w:t>
      </w:r>
      <w:r w:rsidR="00B922E2">
        <w:t xml:space="preserve"> </w:t>
      </w:r>
      <w:r>
        <w:t xml:space="preserve">konečným zákazníkům ze </w:t>
      </w:r>
      <w:r w:rsidRPr="00BE6AAF">
        <w:t>Servisního plavidla</w:t>
      </w:r>
      <w:r w:rsidR="00D365A3">
        <w:t>,</w:t>
      </w:r>
      <w:r w:rsidRPr="00BE6AAF">
        <w:t xml:space="preserve"> bude určena dle níže uvedeného vzorce: </w:t>
      </w:r>
    </w:p>
    <w:p w14:paraId="4EDA88E6" w14:textId="77777777" w:rsidR="00F934E6" w:rsidRPr="00BE6AAF" w:rsidRDefault="00F934E6" w:rsidP="005F0B01">
      <w:pPr>
        <w:pStyle w:val="Odstavecseseznamem"/>
        <w:autoSpaceDE w:val="0"/>
        <w:autoSpaceDN w:val="0"/>
        <w:adjustRightInd w:val="0"/>
        <w:ind w:left="0"/>
        <w:jc w:val="both"/>
      </w:pPr>
    </w:p>
    <w:p w14:paraId="228C492B" w14:textId="022BD396" w:rsidR="009F6356" w:rsidRPr="005F0B01" w:rsidRDefault="009F6356" w:rsidP="005F0B01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</w:rPr>
      </w:pPr>
      <w:r w:rsidRPr="00BE6AAF">
        <w:rPr>
          <w:b/>
          <w:bCs/>
        </w:rPr>
        <w:t>PC=[(PT+IP+</w:t>
      </w:r>
      <w:r w:rsidR="00B11BC4" w:rsidRPr="00BE6AAF">
        <w:rPr>
          <w:b/>
          <w:bCs/>
        </w:rPr>
        <w:t xml:space="preserve"> </w:t>
      </w:r>
      <w:r w:rsidR="00BE6AAF">
        <w:rPr>
          <w:b/>
          <w:bCs/>
        </w:rPr>
        <w:t>Ř</w:t>
      </w:r>
      <w:r w:rsidR="00B11BC4" w:rsidRPr="00BE6AAF">
        <w:rPr>
          <w:b/>
          <w:bCs/>
        </w:rPr>
        <w:t>VC pr</w:t>
      </w:r>
      <w:r w:rsidR="00BE6AAF" w:rsidRPr="00BE6AAF">
        <w:rPr>
          <w:b/>
          <w:bCs/>
        </w:rPr>
        <w:t>é</w:t>
      </w:r>
      <w:r w:rsidR="00B11BC4" w:rsidRPr="00BE6AAF">
        <w:rPr>
          <w:b/>
          <w:bCs/>
        </w:rPr>
        <w:t>mie</w:t>
      </w:r>
      <w:r w:rsidRPr="00BE6AAF">
        <w:rPr>
          <w:b/>
          <w:bCs/>
        </w:rPr>
        <w:t>)*kurz ČNB</w:t>
      </w:r>
      <w:r w:rsidRPr="005F0B01">
        <w:rPr>
          <w:b/>
          <w:bCs/>
        </w:rPr>
        <w:t>*hustota/1000]+</w:t>
      </w:r>
      <w:r w:rsidR="00BE6AAF">
        <w:rPr>
          <w:b/>
          <w:bCs/>
        </w:rPr>
        <w:t xml:space="preserve"> </w:t>
      </w:r>
      <w:r w:rsidRPr="005F0B01">
        <w:rPr>
          <w:b/>
          <w:bCs/>
        </w:rPr>
        <w:t>SPD</w:t>
      </w:r>
      <w:r w:rsidR="009F4412">
        <w:rPr>
          <w:b/>
          <w:bCs/>
        </w:rPr>
        <w:t xml:space="preserve"> + DPH</w:t>
      </w:r>
    </w:p>
    <w:p w14:paraId="1DB3DE5F" w14:textId="1866A86C" w:rsidR="00F934E6" w:rsidRPr="005F0B01" w:rsidRDefault="00F934E6" w:rsidP="005F0B01">
      <w:pPr>
        <w:pStyle w:val="Odstavecseseznamem"/>
        <w:autoSpaceDE w:val="0"/>
        <w:autoSpaceDN w:val="0"/>
        <w:adjustRightInd w:val="0"/>
        <w:ind w:left="0"/>
        <w:jc w:val="both"/>
      </w:pPr>
    </w:p>
    <w:p w14:paraId="3557FCC5" w14:textId="21BA767E" w:rsidR="00F934E6" w:rsidRPr="005F0B01" w:rsidRDefault="00F934E6" w:rsidP="005F0B01">
      <w:pPr>
        <w:pStyle w:val="Odstavecseseznamem"/>
        <w:autoSpaceDE w:val="0"/>
        <w:autoSpaceDN w:val="0"/>
        <w:adjustRightInd w:val="0"/>
        <w:ind w:left="0"/>
        <w:jc w:val="both"/>
        <w:rPr>
          <w:u w:val="single"/>
        </w:rPr>
      </w:pPr>
      <w:r w:rsidRPr="005F0B01">
        <w:rPr>
          <w:u w:val="single"/>
        </w:rPr>
        <w:t>Pro výše uvedený vzorec se rozumí:</w:t>
      </w:r>
    </w:p>
    <w:p w14:paraId="08FD52A1" w14:textId="1DD7555E" w:rsidR="006C3557" w:rsidRPr="00881B48" w:rsidRDefault="009F6356" w:rsidP="00881B48">
      <w:pPr>
        <w:pStyle w:val="Odstavecseseznamem"/>
        <w:autoSpaceDE w:val="0"/>
        <w:autoSpaceDN w:val="0"/>
        <w:adjustRightInd w:val="0"/>
        <w:ind w:left="0"/>
        <w:jc w:val="both"/>
      </w:pPr>
      <w:bookmarkStart w:id="10" w:name="_Hlk59608993"/>
      <w:r w:rsidRPr="007C22FF">
        <w:rPr>
          <w:b/>
          <w:bCs/>
        </w:rPr>
        <w:t>PT</w:t>
      </w:r>
      <w:r>
        <w:t xml:space="preserve"> = </w:t>
      </w:r>
      <w:bookmarkEnd w:id="10"/>
      <w:r w:rsidR="006C3557" w:rsidRPr="00881B48">
        <w:t>aritmetický průměr všech uveřejněných příslušných denních kotací Platt's Northwest Europe Cargoes CIF NWE – ULSD 10  ppm High pro výpočet ceny nafty motorové (kód AAVBG00) z týdne předcházejícího realizaci dodání Pohonných hmot na Servisní plavidlo</w:t>
      </w:r>
      <w:r w:rsidR="00D35C40">
        <w:t>;</w:t>
      </w:r>
    </w:p>
    <w:p w14:paraId="0AE4EB91" w14:textId="78950C14" w:rsidR="005F0B01" w:rsidRPr="00D321A2" w:rsidRDefault="009F6356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IP 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</w:t>
      </w:r>
      <w:r w:rsidR="00F934E6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rémie </w:t>
      </w:r>
      <w:r w:rsidR="00F934E6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Distributora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USD/</w:t>
      </w:r>
      <w:r w:rsidR="00FE68B1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metrick</w:t>
      </w:r>
      <w:r w:rsidR="00720CAB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FE68B1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tun</w:t>
      </w:r>
      <w:r w:rsidR="00720CA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6AAF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obsahující všechny náklady </w:t>
      </w:r>
      <w:r w:rsidR="00F934E6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Distributora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F934E6"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obstarání Pohonných hmot, dopravu a realizaci</w:t>
      </w:r>
      <w:r w:rsidRPr="007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</w:t>
      </w:r>
      <w:r w:rsidR="00F934E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e Pohonných hmot konečným zákazníkům (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</w:t>
      </w:r>
      <w:r w:rsidR="00F934E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ům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plavidel</w:t>
      </w:r>
      <w:r w:rsidR="00F934E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určená v rámci zadávacího řízení</w:t>
      </w:r>
      <w:r w:rsidR="00776C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Příloha č. 1 této smlouvy</w:t>
      </w:r>
      <w:r w:rsidR="00F934E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3C0CBF8" w14:textId="1452F794" w:rsidR="005F0B01" w:rsidRDefault="00BE6AAF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="00B11BC4" w:rsidRPr="00D32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VC </w:t>
      </w:r>
      <w:r w:rsidR="00C76FAC" w:rsidRPr="00D32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9F6356" w:rsidRPr="00D32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rémie</w:t>
      </w:r>
      <w:r w:rsidR="009F635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BC4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= prémie </w:t>
      </w:r>
      <w:r w:rsidR="00C76FAC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Vlastníka servisního plavidla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023DFA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USD</w:t>
      </w:r>
      <w:r w:rsidR="00023DFA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FE68B1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metrick</w:t>
      </w:r>
      <w:r w:rsidR="00720CAB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FE68B1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3DFA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tun</w:t>
      </w:r>
      <w:r w:rsidR="00720CA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23DFA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Pohonných hmot</w:t>
      </w:r>
      <w:r w:rsidR="009F635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</w:t>
      </w:r>
      <w:r w:rsidR="00B11BC4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je oprávněn stanovit</w:t>
      </w:r>
      <w:r w:rsidR="009F635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BC4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servisního plavidla</w:t>
      </w:r>
      <w:r w:rsidR="009F6356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BC4" w:rsidRPr="00D321A2">
        <w:rPr>
          <w:rFonts w:ascii="Times New Roman" w:eastAsia="Times New Roman" w:hAnsi="Times New Roman" w:cs="Times New Roman"/>
          <w:sz w:val="24"/>
          <w:szCs w:val="24"/>
          <w:lang w:eastAsia="cs-CZ"/>
        </w:rPr>
        <w:t>dle svého uvážení a kdykoliv</w:t>
      </w:r>
      <w:r w:rsidR="00B11BC4" w:rsidRPr="00023D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měnit a která bude Distributorem </w:t>
      </w:r>
      <w:r w:rsidR="009F6356" w:rsidRPr="00023D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měsíčně vyúčtována ve prospěch </w:t>
      </w:r>
      <w:r w:rsidR="00023DFA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Vlastníka servisního plavidla</w:t>
      </w:r>
      <w:r w:rsidR="00860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F0E2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ŘVC prémie Vlastníkem ser</w:t>
      </w:r>
      <w:r w:rsidR="00021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visního plavidla, je Distributor povinen změnit prodejní cenu (PC) </w:t>
      </w:r>
      <w:r w:rsidR="00860051">
        <w:rPr>
          <w:rFonts w:ascii="Times New Roman" w:eastAsia="Times New Roman" w:hAnsi="Times New Roman" w:cs="Times New Roman"/>
          <w:sz w:val="24"/>
          <w:szCs w:val="24"/>
          <w:lang w:eastAsia="cs-CZ"/>
        </w:rPr>
        <w:t>od dalšího týdne po doručení oznámení Vlastníka servisního plavidla o změně výše ŘVC prémie)</w:t>
      </w:r>
      <w:r w:rsidR="00F934E6" w:rsidRPr="00023DFA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4EBE70E5" w14:textId="77777777" w:rsidR="005F0B01" w:rsidRDefault="009F6356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 ČNB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D90CB3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ritmetický průměr kurzů CZK/USD vyhlašovaný Českou národní bankou </w:t>
      </w:r>
      <w:r w:rsidR="00D90CB3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z týdne předcházejícího realizaci dodání Pohonných hmot na Servisní plavidlo</w:t>
      </w:r>
      <w:r w:rsidR="00F934E6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21BD5822" w14:textId="325D9DC0" w:rsidR="005F0B01" w:rsidRDefault="009F6356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Hustota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D90CB3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eferenční hustota pro motorovou naftu</w:t>
      </w:r>
      <w:r w:rsidR="00F934E6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C4112F2" w14:textId="77777777" w:rsidR="009F4412" w:rsidRDefault="009F6356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1" w:name="_Hlk59608748"/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SPD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D90CB3"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F0B0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potřební daň platn</w:t>
      </w:r>
      <w:r w:rsidRPr="00854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pro </w:t>
      </w:r>
      <w:r w:rsidR="00D90CB3" w:rsidRPr="00854C4C">
        <w:rPr>
          <w:rFonts w:ascii="Times New Roman" w:eastAsia="Times New Roman" w:hAnsi="Times New Roman" w:cs="Times New Roman"/>
          <w:sz w:val="24"/>
          <w:szCs w:val="24"/>
          <w:lang w:eastAsia="cs-CZ"/>
        </w:rPr>
        <w:t>dané Pohonné hmoty</w:t>
      </w:r>
      <w:r w:rsidRPr="00854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ČR</w:t>
      </w:r>
      <w:r w:rsidR="00BE6AAF" w:rsidRPr="00854C4C"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není-li dodávka od SPD osvobozena</w:t>
      </w:r>
      <w:bookmarkEnd w:id="11"/>
      <w:r w:rsidR="009F44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8FDEC6D" w14:textId="6E2C300E" w:rsidR="009A1A2A" w:rsidRPr="005F0B01" w:rsidRDefault="009F4412" w:rsidP="005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2" w:name="_Hlk59608584"/>
      <w:r w:rsidRPr="000235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Pr="009F4412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daně z přidané hodnoty z jednoho (1) litru PHM, vyjádřená v Kč dle zákona                        č. 235/2004 Sb., o dani z přidané hodnoty, ve znění pozdějších předpisů (dále jen „Zákon o DPH“)</w:t>
      </w:r>
      <w:r w:rsidR="00F934E6" w:rsidRPr="00854C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12"/>
    </w:p>
    <w:p w14:paraId="5CC61950" w14:textId="77777777" w:rsidR="009F6356" w:rsidRPr="000B21D0" w:rsidRDefault="009F6356" w:rsidP="009F6356">
      <w:pPr>
        <w:pStyle w:val="Odstavecseseznamem"/>
        <w:autoSpaceDE w:val="0"/>
        <w:autoSpaceDN w:val="0"/>
        <w:adjustRightInd w:val="0"/>
        <w:ind w:left="360"/>
        <w:jc w:val="both"/>
      </w:pPr>
    </w:p>
    <w:p w14:paraId="1080EC44" w14:textId="31B7B587" w:rsidR="009D6BAA" w:rsidRDefault="00B922E2" w:rsidP="007A5E4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bookmarkStart w:id="13" w:name="_Hlk59609393"/>
      <w:r w:rsidRPr="00023DFA">
        <w:t>Smluvní strany se dohodly, že výše uvedenou prodejní cenu není možné měnit jiným</w:t>
      </w:r>
      <w:r w:rsidR="004310D8" w:rsidRPr="00023DFA">
        <w:t xml:space="preserve"> </w:t>
      </w:r>
      <w:r w:rsidR="007A5E4E" w:rsidRPr="00023DFA">
        <w:t>způsobem,</w:t>
      </w:r>
      <w:r w:rsidRPr="00023DFA">
        <w:t xml:space="preserve"> </w:t>
      </w:r>
      <w:r w:rsidR="007A5E4E" w:rsidRPr="00023DFA">
        <w:t xml:space="preserve">než v důsledku </w:t>
      </w:r>
      <w:r w:rsidR="009F6356" w:rsidRPr="00023DFA">
        <w:t xml:space="preserve">změny </w:t>
      </w:r>
      <w:r w:rsidR="00F77828" w:rsidRPr="00F77828">
        <w:t xml:space="preserve">kotace </w:t>
      </w:r>
      <w:r w:rsidR="00B10866" w:rsidRPr="00B10866">
        <w:t>Platt's Northwest Europe</w:t>
      </w:r>
      <w:r w:rsidR="00023DFA" w:rsidRPr="00023DFA">
        <w:t xml:space="preserve"> (položky PT)</w:t>
      </w:r>
      <w:bookmarkEnd w:id="13"/>
      <w:r w:rsidR="00307271" w:rsidRPr="00023DFA">
        <w:t xml:space="preserve">, </w:t>
      </w:r>
      <w:r w:rsidR="009F6356" w:rsidRPr="00023DFA">
        <w:t xml:space="preserve">nebo </w:t>
      </w:r>
      <w:r w:rsidR="00307271" w:rsidRPr="00023DFA">
        <w:t>v důsledku</w:t>
      </w:r>
      <w:r w:rsidR="009F6356" w:rsidRPr="00023DFA">
        <w:t xml:space="preserve"> změn</w:t>
      </w:r>
      <w:r w:rsidR="00307271" w:rsidRPr="00023DFA">
        <w:t>y</w:t>
      </w:r>
      <w:r w:rsidR="009F6356" w:rsidRPr="00023DFA">
        <w:t xml:space="preserve"> kurzu CZK/USD</w:t>
      </w:r>
      <w:r w:rsidR="00307271" w:rsidRPr="00023DFA">
        <w:t>, změny daňového zatížení, v důsledku rozhodnutí Vlastníka servisního plavidla o</w:t>
      </w:r>
      <w:r w:rsidR="009F6356" w:rsidRPr="00023DFA">
        <w:t xml:space="preserve"> změně </w:t>
      </w:r>
      <w:r w:rsidR="00307271" w:rsidRPr="00023DFA">
        <w:t>prémie Vlastníka servisního plavidla (</w:t>
      </w:r>
      <w:r w:rsidR="00023DFA" w:rsidRPr="00023DFA">
        <w:t>položky Ř</w:t>
      </w:r>
      <w:r w:rsidR="009F6356" w:rsidRPr="00023DFA">
        <w:t>VC</w:t>
      </w:r>
      <w:r w:rsidR="00023DFA" w:rsidRPr="00023DFA">
        <w:t xml:space="preserve"> prémie</w:t>
      </w:r>
      <w:r w:rsidR="004310D8" w:rsidRPr="00023DFA">
        <w:t>)</w:t>
      </w:r>
      <w:r w:rsidR="009D6BAA">
        <w:t>, nebo v důsledku zvýšení prémie Distributora (položky IP) dle inflační doložky sjednané v odst. 7.3. tohoto článku smlouvy</w:t>
      </w:r>
      <w:r w:rsidR="00F77828">
        <w:t xml:space="preserve">, </w:t>
      </w:r>
      <w:bookmarkStart w:id="14" w:name="_Hlk59609864"/>
      <w:r w:rsidR="00F77828">
        <w:t xml:space="preserve">nebo v důsledku zvýšení prémie Distributora (položky IP) </w:t>
      </w:r>
      <w:r w:rsidR="00DE7FDA">
        <w:t>z důvodů změn legislativy majících vliv na cenu Pohonných hmot o prokazatelné zvýšení ceny způsobené novými legislativními podmínkami k datu jejich účinnosti</w:t>
      </w:r>
      <w:bookmarkEnd w:id="14"/>
      <w:r w:rsidR="009D6BAA">
        <w:t xml:space="preserve">. </w:t>
      </w:r>
    </w:p>
    <w:p w14:paraId="11444448" w14:textId="77777777" w:rsidR="009D6BAA" w:rsidRDefault="009D6BAA" w:rsidP="009D6BAA">
      <w:pPr>
        <w:pStyle w:val="Odstavecseseznamem"/>
        <w:autoSpaceDE w:val="0"/>
        <w:autoSpaceDN w:val="0"/>
        <w:adjustRightInd w:val="0"/>
        <w:ind w:left="0"/>
        <w:jc w:val="both"/>
      </w:pPr>
    </w:p>
    <w:p w14:paraId="3725C810" w14:textId="2C33E082" w:rsidR="009F6356" w:rsidRPr="00AA6429" w:rsidRDefault="00854C4C" w:rsidP="007A5E4E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AA6429">
        <w:t>Prémie Distributora (položka IP) bude jedn</w:t>
      </w:r>
      <w:r w:rsidR="00C90DD8" w:rsidRPr="00AA6429">
        <w:t>o</w:t>
      </w:r>
      <w:r w:rsidRPr="00AA6429">
        <w:t>u ročně</w:t>
      </w:r>
      <w:r w:rsidR="00B26C45" w:rsidRPr="00AA6429">
        <w:t xml:space="preserve"> (poprvé v</w:t>
      </w:r>
      <w:r w:rsidR="009877E7" w:rsidRPr="00AA6429">
        <w:t> </w:t>
      </w:r>
      <w:r w:rsidR="00AA6429" w:rsidRPr="00AA6429">
        <w:t>druhém roce trvání této smlouvy</w:t>
      </w:r>
      <w:r w:rsidR="00B26C45" w:rsidRPr="00AA6429">
        <w:t>), a to ke dni</w:t>
      </w:r>
      <w:r w:rsidR="009877E7" w:rsidRPr="00AA6429">
        <w:t xml:space="preserve"> 1. února</w:t>
      </w:r>
      <w:r w:rsidRPr="00AA6429">
        <w:t xml:space="preserve"> navyšována o míru inflace dle </w:t>
      </w:r>
      <w:r w:rsidR="00B26C45" w:rsidRPr="00AA6429">
        <w:t>přírůstku průměrného indexu spotřebitelských cen</w:t>
      </w:r>
      <w:r w:rsidR="009877E7" w:rsidRPr="00AA6429">
        <w:t xml:space="preserve"> za uplynulý kalendářní rok</w:t>
      </w:r>
      <w:r w:rsidR="00B26C45" w:rsidRPr="00AA6429">
        <w:t>.</w:t>
      </w:r>
    </w:p>
    <w:p w14:paraId="522A651C" w14:textId="77777777" w:rsidR="004310D8" w:rsidRPr="00544D47" w:rsidRDefault="004310D8" w:rsidP="004310D8">
      <w:pPr>
        <w:pStyle w:val="Odstavecseseznamem"/>
        <w:autoSpaceDE w:val="0"/>
        <w:autoSpaceDN w:val="0"/>
        <w:adjustRightInd w:val="0"/>
        <w:ind w:left="0"/>
        <w:jc w:val="both"/>
      </w:pPr>
    </w:p>
    <w:p w14:paraId="3F78EDA5" w14:textId="0823679D" w:rsidR="009F6356" w:rsidRPr="00023DFA" w:rsidRDefault="008C32CD" w:rsidP="008C32C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Smluvní strany se dohodly, že prémie Distributora (</w:t>
      </w:r>
      <w:r w:rsidR="00023DFA">
        <w:t xml:space="preserve">položka </w:t>
      </w:r>
      <w:r>
        <w:t xml:space="preserve">IP) zahrnuje </w:t>
      </w:r>
      <w:r w:rsidR="009F6356" w:rsidRPr="00544D47">
        <w:t xml:space="preserve">veškeré náklady nutné pro řádné plnění </w:t>
      </w:r>
      <w:r>
        <w:t>této smlouvy Distributorem</w:t>
      </w:r>
      <w:r w:rsidR="009F6356" w:rsidRPr="00544D47">
        <w:t xml:space="preserve">, zejména, nikoliv </w:t>
      </w:r>
      <w:r w:rsidR="009F6356" w:rsidRPr="00023DFA">
        <w:t xml:space="preserve">však </w:t>
      </w:r>
      <w:r w:rsidR="006515B0" w:rsidRPr="00023DFA">
        <w:t>výlučně</w:t>
      </w:r>
      <w:r w:rsidR="009F6356" w:rsidRPr="00023DFA">
        <w:t>:</w:t>
      </w:r>
    </w:p>
    <w:p w14:paraId="1D41B8FF" w14:textId="1A1A0CB3" w:rsidR="009F6356" w:rsidRPr="00D52E07" w:rsidRDefault="009F6356" w:rsidP="00023DFA">
      <w:pPr>
        <w:pStyle w:val="Odstavecseseznamem"/>
        <w:numPr>
          <w:ilvl w:val="0"/>
          <w:numId w:val="38"/>
        </w:numPr>
        <w:jc w:val="both"/>
      </w:pPr>
      <w:r w:rsidRPr="00023DFA">
        <w:t xml:space="preserve">veškeré náklady na dodávku, skladování, přepravu a správu </w:t>
      </w:r>
      <w:r w:rsidR="00023DFA" w:rsidRPr="00023DFA">
        <w:t>Pohonných hmot</w:t>
      </w:r>
      <w:r w:rsidRPr="00023DFA">
        <w:t xml:space="preserve"> před jeho </w:t>
      </w:r>
      <w:r w:rsidRPr="00AA6429">
        <w:t xml:space="preserve">dodáním </w:t>
      </w:r>
      <w:r w:rsidR="00023DFA" w:rsidRPr="00AA6429">
        <w:t xml:space="preserve">na Servisní plavidlo </w:t>
      </w:r>
      <w:r w:rsidRPr="00A55829">
        <w:t>(</w:t>
      </w:r>
      <w:r w:rsidR="00023DFA" w:rsidRPr="00A55829">
        <w:t xml:space="preserve">včetně </w:t>
      </w:r>
      <w:r w:rsidRPr="00D52E07">
        <w:t>správní</w:t>
      </w:r>
      <w:r w:rsidR="00023DFA" w:rsidRPr="00D52E07">
        <w:t>ch</w:t>
      </w:r>
      <w:r w:rsidRPr="00D52E07">
        <w:t xml:space="preserve"> poplatk</w:t>
      </w:r>
      <w:r w:rsidR="00023DFA" w:rsidRPr="00D52E07">
        <w:t>ů</w:t>
      </w:r>
      <w:r w:rsidRPr="00D52E07">
        <w:t>),</w:t>
      </w:r>
    </w:p>
    <w:p w14:paraId="53024A15" w14:textId="1AAA08BF" w:rsidR="009F6356" w:rsidRPr="00AA6429" w:rsidRDefault="009F6356" w:rsidP="006515B0">
      <w:pPr>
        <w:pStyle w:val="Odstavecseseznamem"/>
        <w:numPr>
          <w:ilvl w:val="0"/>
          <w:numId w:val="38"/>
        </w:numPr>
        <w:jc w:val="both"/>
      </w:pPr>
      <w:r w:rsidRPr="00AA6429">
        <w:t>veškeré náklady na pochůzky po úřadech a schvalovací řízení,</w:t>
      </w:r>
    </w:p>
    <w:p w14:paraId="19E0EC8F" w14:textId="6413273E" w:rsidR="009F6356" w:rsidRPr="00AA6429" w:rsidRDefault="009F6356" w:rsidP="006515B0">
      <w:pPr>
        <w:pStyle w:val="Odstavecseseznamem"/>
        <w:numPr>
          <w:ilvl w:val="0"/>
          <w:numId w:val="38"/>
        </w:numPr>
        <w:jc w:val="both"/>
      </w:pPr>
      <w:r w:rsidRPr="00AA6429">
        <w:t xml:space="preserve">veškeré náklady na provádění všech </w:t>
      </w:r>
      <w:r w:rsidR="00023DFA" w:rsidRPr="00AA6429">
        <w:t xml:space="preserve">touto smlouvou, právními předpisy, </w:t>
      </w:r>
      <w:r w:rsidRPr="00AA6429">
        <w:t xml:space="preserve">normami </w:t>
      </w:r>
      <w:r w:rsidRPr="003E3C05">
        <w:t>stanovený</w:t>
      </w:r>
      <w:r w:rsidR="00023DFA" w:rsidRPr="003E3C05">
        <w:t>ch</w:t>
      </w:r>
      <w:r w:rsidRPr="003E3C05">
        <w:t xml:space="preserve"> zkouš</w:t>
      </w:r>
      <w:r w:rsidR="00023DFA" w:rsidRPr="003E3C05">
        <w:t xml:space="preserve">ek </w:t>
      </w:r>
      <w:r w:rsidR="00D17E2F" w:rsidRPr="00AA6429">
        <w:t>Pohonných hmot</w:t>
      </w:r>
      <w:r w:rsidRPr="00AA6429">
        <w:t>,</w:t>
      </w:r>
    </w:p>
    <w:p w14:paraId="64DFF720" w14:textId="4E1B6F2B" w:rsidR="009F6356" w:rsidRPr="00AA6429" w:rsidRDefault="009F6356" w:rsidP="006515B0">
      <w:pPr>
        <w:pStyle w:val="Odstavecseseznamem"/>
        <w:numPr>
          <w:ilvl w:val="0"/>
          <w:numId w:val="38"/>
        </w:numPr>
        <w:jc w:val="both"/>
      </w:pPr>
      <w:r w:rsidRPr="00AA6429">
        <w:t>veškeré náklady spojené s celní manipulací a náklady na proclení,</w:t>
      </w:r>
    </w:p>
    <w:p w14:paraId="7F1863E8" w14:textId="24C68DD6" w:rsidR="009F6356" w:rsidRPr="00AA6429" w:rsidRDefault="009F6356" w:rsidP="006515B0">
      <w:pPr>
        <w:pStyle w:val="Odstavecseseznamem"/>
        <w:numPr>
          <w:ilvl w:val="0"/>
          <w:numId w:val="38"/>
        </w:numPr>
        <w:jc w:val="both"/>
      </w:pPr>
      <w:r w:rsidRPr="00AA6429">
        <w:t xml:space="preserve">veškeré náklady na pojištění </w:t>
      </w:r>
      <w:r w:rsidR="009F0116" w:rsidRPr="00AA6429">
        <w:t>Distributora dle této smlouvy</w:t>
      </w:r>
      <w:r w:rsidRPr="00AA6429">
        <w:t>,</w:t>
      </w:r>
    </w:p>
    <w:p w14:paraId="65BDC0F4" w14:textId="1B83A4F5" w:rsidR="009F6356" w:rsidRPr="00AA6429" w:rsidRDefault="009F6356" w:rsidP="006515B0">
      <w:pPr>
        <w:pStyle w:val="Odstavecseseznamem"/>
        <w:numPr>
          <w:ilvl w:val="0"/>
          <w:numId w:val="38"/>
        </w:numPr>
        <w:jc w:val="both"/>
      </w:pPr>
      <w:r w:rsidRPr="00AA6429">
        <w:t>veškeré náklady na daně</w:t>
      </w:r>
      <w:r w:rsidR="009F0116" w:rsidRPr="00AA6429">
        <w:t xml:space="preserve"> a</w:t>
      </w:r>
      <w:r w:rsidRPr="00AA6429">
        <w:t xml:space="preserve"> poplatky spojené s</w:t>
      </w:r>
      <w:r w:rsidR="009F0116" w:rsidRPr="00AA6429">
        <w:t> Pohonnými hmotami</w:t>
      </w:r>
      <w:r w:rsidRPr="00AA6429">
        <w:t>,</w:t>
      </w:r>
    </w:p>
    <w:p w14:paraId="3729190F" w14:textId="77777777" w:rsidR="009F0116" w:rsidRPr="00AA6429" w:rsidRDefault="009F6356" w:rsidP="009F0116">
      <w:pPr>
        <w:pStyle w:val="Odstavecseseznamem"/>
        <w:numPr>
          <w:ilvl w:val="0"/>
          <w:numId w:val="38"/>
        </w:numPr>
        <w:jc w:val="both"/>
      </w:pPr>
      <w:r w:rsidRPr="00AA6429">
        <w:t xml:space="preserve">veškeré náklady na nutná, potřebná a úřady stanovená opatření </w:t>
      </w:r>
      <w:r w:rsidR="009F0116" w:rsidRPr="00AA6429">
        <w:t>k</w:t>
      </w:r>
      <w:r w:rsidRPr="00AA6429">
        <w:t xml:space="preserve"> provedení veřejné zakázky,</w:t>
      </w:r>
    </w:p>
    <w:p w14:paraId="5551A3D3" w14:textId="52373137" w:rsidR="009F6356" w:rsidRPr="00AA6429" w:rsidRDefault="009F6356" w:rsidP="009F0116">
      <w:pPr>
        <w:pStyle w:val="Odstavecseseznamem"/>
        <w:numPr>
          <w:ilvl w:val="0"/>
          <w:numId w:val="38"/>
        </w:numPr>
        <w:jc w:val="both"/>
      </w:pPr>
      <w:r w:rsidRPr="00AA6429">
        <w:t xml:space="preserve">veškeré náklady na administrativu prodeje </w:t>
      </w:r>
      <w:r w:rsidR="009F0116" w:rsidRPr="00AA6429">
        <w:t>Pohonných hmot konečným zákazníkům (</w:t>
      </w:r>
      <w:r w:rsidRPr="00AA6429">
        <w:t>provozovatelům plavidel</w:t>
      </w:r>
      <w:r w:rsidR="009F0116" w:rsidRPr="00AA6429">
        <w:t>)</w:t>
      </w:r>
      <w:r w:rsidRPr="00AA6429">
        <w:t xml:space="preserve">, včetně </w:t>
      </w:r>
      <w:r w:rsidR="00DF4B88" w:rsidRPr="00AA6429">
        <w:t>administrativy plateb konečných zákazníků</w:t>
      </w:r>
      <w:r w:rsidRPr="00A55829">
        <w:t xml:space="preserve"> za prodej</w:t>
      </w:r>
      <w:r w:rsidR="00DF4B88" w:rsidRPr="003E3C05">
        <w:t xml:space="preserve"> Pohonných hmot</w:t>
      </w:r>
      <w:r w:rsidRPr="003E3C05">
        <w:t xml:space="preserve">, účtování prodeje, účtování ŘVC </w:t>
      </w:r>
      <w:r w:rsidR="00DF4B88" w:rsidRPr="003E3C05">
        <w:t xml:space="preserve">prémie </w:t>
      </w:r>
      <w:r w:rsidRPr="003E3C05">
        <w:t>a evidenc</w:t>
      </w:r>
      <w:r w:rsidR="00DF4B88" w:rsidRPr="00AA6429">
        <w:t>i</w:t>
      </w:r>
      <w:r w:rsidRPr="00AA6429">
        <w:t xml:space="preserve"> skladu zboží na </w:t>
      </w:r>
      <w:r w:rsidR="00DF4B88" w:rsidRPr="00AA6429">
        <w:t>S</w:t>
      </w:r>
      <w:r w:rsidRPr="00AA6429">
        <w:t>ervisním plavidle a výkaznictví vůči finančnímu úřadu a dalším státním orgánům.</w:t>
      </w:r>
    </w:p>
    <w:p w14:paraId="111E6DA1" w14:textId="77777777" w:rsidR="006515B0" w:rsidRPr="00544D47" w:rsidRDefault="006515B0" w:rsidP="006515B0">
      <w:pPr>
        <w:pStyle w:val="Odstavecseseznamem"/>
        <w:ind w:left="720"/>
        <w:jc w:val="both"/>
      </w:pPr>
    </w:p>
    <w:p w14:paraId="3806ACDF" w14:textId="0E52587C" w:rsidR="009F6356" w:rsidRPr="00D17E2F" w:rsidRDefault="00C71181" w:rsidP="00C7118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D17E2F">
        <w:t>Distributor</w:t>
      </w:r>
      <w:r w:rsidR="009F6356" w:rsidRPr="00D17E2F">
        <w:t xml:space="preserve"> odpovídá za to, že sazba daně z přidané hodnoty, sazba spotřební daně bude ve vztahu ke všem </w:t>
      </w:r>
      <w:r w:rsidRPr="00D17E2F">
        <w:t>prodejům Pohonných hmot konečným zákazníkům (provozovatelům plavidel)</w:t>
      </w:r>
      <w:r w:rsidR="009F6356" w:rsidRPr="00D17E2F">
        <w:t xml:space="preserve"> dle této smlouvy stanovena v souladu s platnými právními předpisy.</w:t>
      </w:r>
    </w:p>
    <w:p w14:paraId="081957E7" w14:textId="77777777" w:rsidR="00C71181" w:rsidRPr="00544D47" w:rsidRDefault="00C71181" w:rsidP="00C71181">
      <w:pPr>
        <w:pStyle w:val="Odstavecseseznamem"/>
        <w:autoSpaceDE w:val="0"/>
        <w:autoSpaceDN w:val="0"/>
        <w:adjustRightInd w:val="0"/>
        <w:ind w:left="0"/>
        <w:jc w:val="both"/>
      </w:pPr>
    </w:p>
    <w:p w14:paraId="037E42BB" w14:textId="38BA46CA" w:rsidR="0002018A" w:rsidRDefault="00C71181" w:rsidP="001324C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</w:t>
      </w:r>
      <w:r w:rsidR="001D5105" w:rsidRPr="0024071A">
        <w:t>se zavazuje zasílat Vlastníku servisního plavidla v případě dodání nových pohonných hmot na Servisní plavidlo, změny daňového zatížení, změny prémie Vlastníka servisního plavidla nebo změny prémie Distributora, informaci o aktuální výši prodejní ceny (PC) Pohonných hmot v Kč, a to s rozepsáním jednotlivých položek dle odst. 7.1.</w:t>
      </w:r>
      <w:r w:rsidR="001D5105">
        <w:t xml:space="preserve"> </w:t>
      </w:r>
      <w:r w:rsidR="001D5105" w:rsidRPr="0024071A">
        <w:t xml:space="preserve">tohoto článku smlouvy. Informaci dle předchozí věty se Distributor zavazuje Vlastníkovi servisního plavidla zasílat na emailovou adresu </w:t>
      </w:r>
      <w:r w:rsidR="00B163D2">
        <w:t>xxxxxxxxxxxxxxxxx</w:t>
      </w:r>
      <w:r w:rsidR="001D5105" w:rsidRPr="0024071A">
        <w:t>.</w:t>
      </w:r>
    </w:p>
    <w:p w14:paraId="4A51F198" w14:textId="77777777" w:rsidR="001D5105" w:rsidRDefault="001D5105" w:rsidP="001D5105">
      <w:pPr>
        <w:pStyle w:val="Odstavecseseznamem"/>
      </w:pPr>
    </w:p>
    <w:p w14:paraId="66D25D79" w14:textId="77777777" w:rsidR="001D5105" w:rsidRDefault="001D510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2C505" w14:textId="124B1E34" w:rsidR="009A1A2A" w:rsidRDefault="009A1A2A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38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9263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23C6FBD" w14:textId="602F0147" w:rsidR="00567EE3" w:rsidRDefault="00DE37DB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Odpovědnost </w:t>
      </w:r>
      <w:r w:rsidR="00673140">
        <w:rPr>
          <w:rFonts w:ascii="Times New Roman" w:hAnsi="Times New Roman" w:cs="Times New Roman"/>
          <w:b/>
          <w:sz w:val="24"/>
          <w:szCs w:val="24"/>
        </w:rPr>
        <w:t>Distributora</w:t>
      </w:r>
      <w:r w:rsidR="00E14A09">
        <w:rPr>
          <w:rFonts w:ascii="Times New Roman" w:hAnsi="Times New Roman" w:cs="Times New Roman"/>
          <w:b/>
          <w:sz w:val="24"/>
          <w:szCs w:val="24"/>
        </w:rPr>
        <w:t xml:space="preserve"> ve vztahu k Vlastníku servisního plavidla a konečným zákazníkům</w:t>
      </w:r>
    </w:p>
    <w:p w14:paraId="0650F682" w14:textId="77777777" w:rsidR="001D5105" w:rsidRDefault="001D5105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265BE" w14:textId="77777777" w:rsidR="00F842C0" w:rsidRPr="00F842C0" w:rsidRDefault="00F842C0" w:rsidP="00F842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vanish/>
        </w:rPr>
      </w:pPr>
    </w:p>
    <w:p w14:paraId="4E322384" w14:textId="7D4B6250" w:rsidR="00853D97" w:rsidRPr="00853D97" w:rsidRDefault="00F842C0" w:rsidP="00F842C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Distributor</w:t>
      </w:r>
      <w:r w:rsidR="00853D97" w:rsidRPr="00853D97">
        <w:t xml:space="preserve"> nese veškerou odpovědnost za případné škody vzniklé </w:t>
      </w:r>
      <w:r>
        <w:t>Vlastníku servisního plavidla</w:t>
      </w:r>
      <w:r w:rsidR="00853D97" w:rsidRPr="00853D97">
        <w:t xml:space="preserve"> a </w:t>
      </w:r>
      <w:r>
        <w:t>konečným zákazníkům (</w:t>
      </w:r>
      <w:r w:rsidR="00853D97" w:rsidRPr="00853D97">
        <w:t>provozovatelům plavidel</w:t>
      </w:r>
      <w:r>
        <w:t>)</w:t>
      </w:r>
      <w:r w:rsidR="00853D97" w:rsidRPr="00853D97">
        <w:t xml:space="preserve"> v důsledku </w:t>
      </w:r>
      <w:bookmarkStart w:id="15" w:name="_Hlk59605562"/>
      <w:r w:rsidR="00853D97" w:rsidRPr="00853D97">
        <w:t xml:space="preserve">porušení povinností </w:t>
      </w:r>
      <w:r>
        <w:t xml:space="preserve">Distributora </w:t>
      </w:r>
      <w:r w:rsidR="00853D97" w:rsidRPr="00853D97">
        <w:t xml:space="preserve">spojených </w:t>
      </w:r>
      <w:r w:rsidR="00AD7E09">
        <w:t xml:space="preserve">s </w:t>
      </w:r>
      <w:r>
        <w:t>plněním Distributora</w:t>
      </w:r>
      <w:r w:rsidR="00853D97" w:rsidRPr="00853D97">
        <w:t xml:space="preserve"> dle této smlouvy</w:t>
      </w:r>
      <w:bookmarkEnd w:id="15"/>
      <w:r>
        <w:t>, a to jak v důsledku dodání Pohonných hmot na Servisní plavidlo</w:t>
      </w:r>
      <w:r w:rsidR="001A3539">
        <w:t>, v důsledku skladování Pohonných hmot Distributora na Servisním plavidle</w:t>
      </w:r>
      <w:r>
        <w:t xml:space="preserve">, </w:t>
      </w:r>
      <w:r w:rsidR="00225BCC">
        <w:t>tak v důsledku</w:t>
      </w:r>
      <w:r>
        <w:t xml:space="preserve"> prodejů Pohonných hmot Distributor</w:t>
      </w:r>
      <w:r w:rsidR="001A3539">
        <w:t xml:space="preserve">a </w:t>
      </w:r>
      <w:r>
        <w:t>konečným zákazníkům</w:t>
      </w:r>
      <w:r w:rsidR="001A3539">
        <w:t xml:space="preserve">. </w:t>
      </w:r>
      <w:r w:rsidR="00AD7E09" w:rsidRPr="00AD7E09">
        <w:t>Pro vyloučení pochybností Distributor nenese odpovědnost za případné škody způsobené Vlastníkem servisního plavidla, aniž by došlo k porušení povinností Distributora spojených s plněním Distributora dle této smlouvy</w:t>
      </w:r>
      <w:r w:rsidR="00AD7E09">
        <w:t>.</w:t>
      </w:r>
    </w:p>
    <w:p w14:paraId="0FA44994" w14:textId="77777777" w:rsidR="00DE37DB" w:rsidRDefault="00DE37DB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DD1AF" w14:textId="43C624AC" w:rsidR="00567EE3" w:rsidRDefault="00E14A09" w:rsidP="0067314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Distributor odpovídá za to, </w:t>
      </w:r>
      <w:r w:rsidRPr="000321B6">
        <w:t>že na základě výzvy Vlastníka servisního plavidla dodá Pohonné hmoty v</w:t>
      </w:r>
      <w:r w:rsidR="00567EE3" w:rsidRPr="000321B6">
        <w:t xml:space="preserve"> množství, jakosti a </w:t>
      </w:r>
      <w:r w:rsidRPr="000321B6">
        <w:t xml:space="preserve">v termínu </w:t>
      </w:r>
      <w:r w:rsidR="009F7121" w:rsidRPr="000321B6">
        <w:t xml:space="preserve">dle požadavků uvedených v </w:t>
      </w:r>
      <w:r w:rsidRPr="000321B6">
        <w:t>této smlouv</w:t>
      </w:r>
      <w:r w:rsidR="009F7121" w:rsidRPr="000321B6">
        <w:t>ě</w:t>
      </w:r>
      <w:r w:rsidRPr="000321B6">
        <w:t xml:space="preserve">, nebo ve výzvě Vlastníka servisního plavidla dle </w:t>
      </w:r>
      <w:r w:rsidR="009F7121" w:rsidRPr="000321B6">
        <w:t>čl.</w:t>
      </w:r>
      <w:r w:rsidR="000321B6" w:rsidRPr="000321B6">
        <w:t xml:space="preserve"> 6 odst. 6.3</w:t>
      </w:r>
      <w:r w:rsidR="009F7121" w:rsidRPr="000321B6">
        <w:t xml:space="preserve"> této smlouvy</w:t>
      </w:r>
      <w:r w:rsidR="00567EE3" w:rsidRPr="000321B6">
        <w:t>.</w:t>
      </w:r>
    </w:p>
    <w:p w14:paraId="457DCDE9" w14:textId="77777777" w:rsidR="009F7121" w:rsidRDefault="009F7121" w:rsidP="009F7121">
      <w:pPr>
        <w:pStyle w:val="Odstavecseseznamem"/>
      </w:pPr>
    </w:p>
    <w:p w14:paraId="750999E0" w14:textId="49C2B327" w:rsidR="009F7121" w:rsidRDefault="009F7121" w:rsidP="009F712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lastRenderedPageBreak/>
        <w:t>Vad</w:t>
      </w:r>
      <w:r w:rsidR="000321B6">
        <w:t>nou dodávku Pohonných hmot</w:t>
      </w:r>
      <w:r>
        <w:t xml:space="preserve"> spočívající v </w:t>
      </w:r>
      <w:r w:rsidRPr="000321B6">
        <w:t xml:space="preserve">nesprávném množství dodaných Pohonných hmot </w:t>
      </w:r>
      <w:r w:rsidR="000321B6">
        <w:t>nebo ve</w:t>
      </w:r>
      <w:r w:rsidRPr="000321B6">
        <w:t xml:space="preserve"> vad</w:t>
      </w:r>
      <w:r w:rsidR="000321B6">
        <w:t>né</w:t>
      </w:r>
      <w:r w:rsidR="000321B6" w:rsidRPr="000321B6">
        <w:t xml:space="preserve"> jakosti</w:t>
      </w:r>
      <w:r w:rsidRPr="000321B6">
        <w:t xml:space="preserve"> Pohonných hmot zjevné již při jejich dodání na Stáčecí místo</w:t>
      </w:r>
      <w:r w:rsidR="000321B6">
        <w:t>,</w:t>
      </w:r>
      <w:r w:rsidRPr="000321B6">
        <w:t xml:space="preserve"> je Vlastník servisního plavidla oprávněn </w:t>
      </w:r>
      <w:r w:rsidR="001A3539" w:rsidRPr="000321B6">
        <w:t>odmítnou</w:t>
      </w:r>
      <w:r w:rsidR="00D365A3">
        <w:t>t</w:t>
      </w:r>
      <w:r w:rsidR="001A3539" w:rsidRPr="000321B6">
        <w:t xml:space="preserve"> přečerpat do Servisního plavidla </w:t>
      </w:r>
      <w:r w:rsidRPr="000321B6">
        <w:t>ihned</w:t>
      </w:r>
      <w:r w:rsidRPr="00567EE3">
        <w:t xml:space="preserve"> při </w:t>
      </w:r>
      <w:r w:rsidR="00D11C43">
        <w:t>dodávce</w:t>
      </w:r>
      <w:r w:rsidRPr="00567EE3">
        <w:t xml:space="preserve"> </w:t>
      </w:r>
      <w:r>
        <w:t>Pohonných hmot na Stáčecím místě</w:t>
      </w:r>
      <w:r w:rsidRPr="00567EE3">
        <w:t xml:space="preserve">. </w:t>
      </w:r>
      <w:r w:rsidRPr="00D11C43">
        <w:t xml:space="preserve">Případné </w:t>
      </w:r>
      <w:r w:rsidR="00D91A82" w:rsidRPr="00D11C43">
        <w:t>zjevné vady Pohonných hmot</w:t>
      </w:r>
      <w:r w:rsidRPr="00D11C43">
        <w:t xml:space="preserve"> budou </w:t>
      </w:r>
      <w:r w:rsidR="00D91A82" w:rsidRPr="00D11C43">
        <w:t>Smluvními stranami specifikovány v</w:t>
      </w:r>
      <w:r w:rsidRPr="00D11C43">
        <w:t xml:space="preserve"> dodací</w:t>
      </w:r>
      <w:r w:rsidR="00D91A82" w:rsidRPr="00D11C43">
        <w:t>m</w:t>
      </w:r>
      <w:r w:rsidRPr="00D11C43">
        <w:t xml:space="preserve"> listu, v</w:t>
      </w:r>
      <w:r w:rsidR="00D11C43">
        <w:t>e kterém b</w:t>
      </w:r>
      <w:r w:rsidRPr="00567EE3">
        <w:t xml:space="preserve">ude </w:t>
      </w:r>
      <w:r w:rsidR="00D91A82">
        <w:t xml:space="preserve">rovněž uveden Vlastníkem servisního plavidla uplatněný </w:t>
      </w:r>
      <w:r w:rsidRPr="00567EE3">
        <w:t xml:space="preserve">způsob </w:t>
      </w:r>
      <w:r w:rsidR="00D11C43">
        <w:t>nápravy</w:t>
      </w:r>
      <w:r w:rsidR="00386A21">
        <w:t>/odstranění vad dodávky dle odst. 8.4</w:t>
      </w:r>
      <w:r w:rsidRPr="00567EE3">
        <w:t>.</w:t>
      </w:r>
      <w:r w:rsidR="00386A21">
        <w:t xml:space="preserve"> tohoto odstavce smlouvy.</w:t>
      </w:r>
    </w:p>
    <w:p w14:paraId="6AE24021" w14:textId="77777777" w:rsidR="00D91A82" w:rsidRDefault="00D91A82" w:rsidP="00D91A82">
      <w:pPr>
        <w:pStyle w:val="Odstavecseseznamem"/>
      </w:pPr>
    </w:p>
    <w:p w14:paraId="2D2E0A0B" w14:textId="45EDA186" w:rsidR="004F0E81" w:rsidRPr="004F0E81" w:rsidRDefault="004F0E81" w:rsidP="004F0E8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 w:rsidRPr="004F0E81">
        <w:t>Pokud nebud</w:t>
      </w:r>
      <w:r>
        <w:t>ou</w:t>
      </w:r>
      <w:r w:rsidRPr="004F0E81">
        <w:t xml:space="preserve"> mít </w:t>
      </w:r>
      <w:r>
        <w:t>Pohonné hmoty</w:t>
      </w:r>
      <w:r w:rsidRPr="004F0E81">
        <w:t xml:space="preserve"> dodávané </w:t>
      </w:r>
      <w:r>
        <w:t>Distributorem</w:t>
      </w:r>
      <w:r w:rsidRPr="004F0E81">
        <w:t xml:space="preserve"> požadované vlastnosti </w:t>
      </w:r>
      <w:r w:rsidR="00BC4F2A">
        <w:t xml:space="preserve">(jakost) dle této smlouvy </w:t>
      </w:r>
      <w:r w:rsidRPr="004F0E81">
        <w:t xml:space="preserve">nebo bude dodáno menší množství, než je </w:t>
      </w:r>
      <w:r w:rsidR="00433FE4">
        <w:t xml:space="preserve">uvedené ve výzvě Vlastníka servisního plavidla, či je </w:t>
      </w:r>
      <w:r w:rsidRPr="004F0E81">
        <w:t xml:space="preserve">deklarováno v dodacím listě, má </w:t>
      </w:r>
      <w:r>
        <w:t>Vlastník servisního plavidla právo</w:t>
      </w:r>
      <w:r w:rsidRPr="004F0E81">
        <w:t xml:space="preserve"> požadovat</w:t>
      </w:r>
      <w:r w:rsidR="009A4D7E">
        <w:t xml:space="preserve"> a Distributor je v takovém případě povinen</w:t>
      </w:r>
      <w:r w:rsidRPr="004F0E81">
        <w:t>:</w:t>
      </w:r>
    </w:p>
    <w:p w14:paraId="69DC2859" w14:textId="6B971D92" w:rsidR="004F0E81" w:rsidRPr="004F0E81" w:rsidRDefault="004F0E81" w:rsidP="004F0E81">
      <w:pPr>
        <w:pStyle w:val="Odstavecseseznamem"/>
        <w:numPr>
          <w:ilvl w:val="0"/>
          <w:numId w:val="38"/>
        </w:numPr>
        <w:jc w:val="both"/>
      </w:pPr>
      <w:r w:rsidRPr="004F0E81">
        <w:t>neprodlen</w:t>
      </w:r>
      <w:r w:rsidR="009A4D7E">
        <w:t>ě</w:t>
      </w:r>
      <w:r w:rsidRPr="004F0E81">
        <w:t xml:space="preserve"> odstran</w:t>
      </w:r>
      <w:r w:rsidR="009A4D7E">
        <w:t>it</w:t>
      </w:r>
      <w:r w:rsidRPr="004F0E81">
        <w:t xml:space="preserve"> vad</w:t>
      </w:r>
      <w:r w:rsidR="009A4D7E">
        <w:t>y</w:t>
      </w:r>
      <w:r w:rsidRPr="004F0E81">
        <w:t xml:space="preserve"> </w:t>
      </w:r>
      <w:r>
        <w:t xml:space="preserve">dodaných Pohonných hmot </w:t>
      </w:r>
      <w:r w:rsidRPr="004F0E81">
        <w:t xml:space="preserve">dodáním </w:t>
      </w:r>
      <w:r>
        <w:t>nové dodávky Pohonných hmot</w:t>
      </w:r>
      <w:r w:rsidRPr="004F0E81">
        <w:t xml:space="preserve"> </w:t>
      </w:r>
      <w:r>
        <w:t xml:space="preserve">namísto </w:t>
      </w:r>
      <w:r w:rsidRPr="004F0E81">
        <w:t xml:space="preserve">vadné </w:t>
      </w:r>
      <w:r>
        <w:t xml:space="preserve">dodávky </w:t>
      </w:r>
      <w:r w:rsidRPr="004F0E81">
        <w:t>nebo,</w:t>
      </w:r>
    </w:p>
    <w:p w14:paraId="3E04BAF2" w14:textId="57C255AC" w:rsidR="004F0E81" w:rsidRPr="004F0E81" w:rsidRDefault="004F0E81" w:rsidP="004F0E81">
      <w:pPr>
        <w:pStyle w:val="Odstavecseseznamem"/>
        <w:numPr>
          <w:ilvl w:val="0"/>
          <w:numId w:val="38"/>
        </w:numPr>
        <w:jc w:val="both"/>
      </w:pPr>
      <w:r w:rsidRPr="004F0E81">
        <w:t>neprodlen</w:t>
      </w:r>
      <w:r w:rsidR="009A4D7E">
        <w:t>ě</w:t>
      </w:r>
      <w:r w:rsidRPr="004F0E81">
        <w:t xml:space="preserve"> dod</w:t>
      </w:r>
      <w:r w:rsidR="009A4D7E">
        <w:t>at</w:t>
      </w:r>
      <w:r w:rsidRPr="004F0E81">
        <w:t xml:space="preserve"> chybějícího </w:t>
      </w:r>
      <w:r>
        <w:t>množství Pohonných hmot</w:t>
      </w:r>
      <w:r w:rsidRPr="004F0E81">
        <w:t>,</w:t>
      </w:r>
    </w:p>
    <w:p w14:paraId="57BCC1CF" w14:textId="1A1256E2" w:rsidR="00250189" w:rsidRPr="001D5EA8" w:rsidRDefault="00386A21" w:rsidP="001D5E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6A21">
        <w:rPr>
          <w:rFonts w:ascii="Times New Roman" w:eastAsia="Times New Roman" w:hAnsi="Times New Roman" w:cs="Times New Roman"/>
          <w:sz w:val="24"/>
          <w:szCs w:val="24"/>
          <w:lang w:eastAsia="cs-CZ"/>
        </w:rPr>
        <w:t>s tím, že Distributor odpovídá Vlastníku servisního plavidla za náklady způsobené nutností opětovného přistavení Servisního plavidla</w:t>
      </w:r>
      <w:r w:rsidR="001D5E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Stáčecí místo v důsledku vadné dodávky Pohonných hmot Distributorem</w:t>
      </w:r>
      <w:r w:rsidR="004F0E81" w:rsidRPr="00386A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267343" w14:textId="77777777" w:rsidR="00354773" w:rsidRDefault="00354773" w:rsidP="00354773">
      <w:pPr>
        <w:pStyle w:val="Odstavecseseznamem"/>
        <w:autoSpaceDE w:val="0"/>
        <w:autoSpaceDN w:val="0"/>
        <w:adjustRightInd w:val="0"/>
        <w:ind w:left="0"/>
        <w:jc w:val="both"/>
        <w:rPr>
          <w:highlight w:val="yellow"/>
        </w:rPr>
      </w:pPr>
    </w:p>
    <w:p w14:paraId="2E8926DD" w14:textId="7D7224BE" w:rsidR="00567EE3" w:rsidRDefault="00354773" w:rsidP="0035477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</w:pPr>
      <w:r>
        <w:t>Pro případ, že bude vada dodávky Pohonných hmot zjištěna</w:t>
      </w:r>
      <w:r w:rsidR="007A49C5">
        <w:t xml:space="preserve"> Vlastníkem servisního plavidla</w:t>
      </w:r>
      <w:r>
        <w:t xml:space="preserve"> až po přečerpání</w:t>
      </w:r>
      <w:r w:rsidR="007A49C5">
        <w:t xml:space="preserve"> Pohonných hmot</w:t>
      </w:r>
      <w:r>
        <w:t xml:space="preserve"> </w:t>
      </w:r>
      <w:r w:rsidR="00277535">
        <w:t>do</w:t>
      </w:r>
      <w:r>
        <w:t xml:space="preserve"> S</w:t>
      </w:r>
      <w:r w:rsidR="00277535">
        <w:t>ervisního plavidla</w:t>
      </w:r>
      <w:r w:rsidR="007A49C5">
        <w:t xml:space="preserve"> a vady dodávky budou Distributorov</w:t>
      </w:r>
      <w:r w:rsidR="00BC4F2A">
        <w:t>i</w:t>
      </w:r>
      <w:r w:rsidR="007A49C5">
        <w:t xml:space="preserve"> Vlastníkem servisního plavidla osvědčeny</w:t>
      </w:r>
      <w:r w:rsidR="00567EE3" w:rsidRPr="00277535">
        <w:t xml:space="preserve">, </w:t>
      </w:r>
      <w:r w:rsidR="00277535">
        <w:t>je Distributor</w:t>
      </w:r>
      <w:r w:rsidR="00567EE3" w:rsidRPr="00277535">
        <w:t xml:space="preserve"> povinen vadnou dodávku z </w:t>
      </w:r>
      <w:r w:rsidR="00567EE3" w:rsidRPr="00A55829">
        <w:t>předmětného úložiště</w:t>
      </w:r>
      <w:r w:rsidR="00277535" w:rsidRPr="00A55829">
        <w:t xml:space="preserve"> na Servisním plavidle</w:t>
      </w:r>
      <w:r w:rsidR="00567EE3" w:rsidRPr="00A55829">
        <w:t xml:space="preserve"> odčerpat a provést vyčištění úložiště, a to nejpozději do 3 pracovních dnů ode dne doručen</w:t>
      </w:r>
      <w:r w:rsidR="007A49C5" w:rsidRPr="00A55829">
        <w:t>í oznámení o vadě Po</w:t>
      </w:r>
      <w:r w:rsidR="00277535" w:rsidRPr="00A55829">
        <w:t>honných hmot</w:t>
      </w:r>
      <w:r w:rsidR="00567EE3" w:rsidRPr="00A55829">
        <w:t xml:space="preserve"> </w:t>
      </w:r>
      <w:r w:rsidR="00277535" w:rsidRPr="003E3C05">
        <w:t>Vlastníkem servisního plavidla</w:t>
      </w:r>
      <w:r w:rsidR="007A49C5" w:rsidRPr="003E3C05">
        <w:t xml:space="preserve"> Distributorovi</w:t>
      </w:r>
      <w:r w:rsidR="00567EE3" w:rsidRPr="00277535">
        <w:t xml:space="preserve">. Odčerpání a vyčištění úložiště </w:t>
      </w:r>
      <w:r w:rsidR="00277535">
        <w:t>na Servisním plavidle</w:t>
      </w:r>
      <w:r w:rsidR="00567EE3" w:rsidRPr="00277535">
        <w:t xml:space="preserve"> provede </w:t>
      </w:r>
      <w:r w:rsidR="00277535" w:rsidRPr="00A55829">
        <w:t>Distributor</w:t>
      </w:r>
      <w:r w:rsidR="00567EE3" w:rsidRPr="00A55829">
        <w:t xml:space="preserve"> na své náklady.</w:t>
      </w:r>
      <w:r w:rsidR="00417DCC" w:rsidRPr="00A55829">
        <w:t xml:space="preserve"> </w:t>
      </w:r>
      <w:r w:rsidR="00250189" w:rsidRPr="00A55829">
        <w:t>Distributor</w:t>
      </w:r>
      <w:r w:rsidR="00567EE3" w:rsidRPr="00A55829">
        <w:t xml:space="preserve"> je dále povinen </w:t>
      </w:r>
      <w:r w:rsidR="00250189" w:rsidRPr="00A55829">
        <w:t xml:space="preserve">ve lhůtě nejpozději do 3 pracovních dnů ode dne doručení </w:t>
      </w:r>
      <w:r w:rsidR="00BC4F2A" w:rsidRPr="00A55829">
        <w:t>oznámení o vadě dodávky</w:t>
      </w:r>
      <w:r w:rsidR="00250189" w:rsidRPr="00A55829">
        <w:t xml:space="preserve"> </w:t>
      </w:r>
      <w:r w:rsidR="00567EE3" w:rsidRPr="00A55829">
        <w:t xml:space="preserve">zajistit </w:t>
      </w:r>
      <w:r w:rsidR="00250189" w:rsidRPr="00A55829">
        <w:t xml:space="preserve">novou </w:t>
      </w:r>
      <w:r w:rsidR="00567EE3" w:rsidRPr="00A55829">
        <w:t xml:space="preserve">dodávku </w:t>
      </w:r>
      <w:r w:rsidR="00250189" w:rsidRPr="00D52E07">
        <w:t>Pohonných hmot</w:t>
      </w:r>
      <w:r w:rsidR="00567EE3" w:rsidRPr="00D52E07">
        <w:t xml:space="preserve"> v odpovídajícím množství</w:t>
      </w:r>
      <w:r w:rsidR="00BC4F2A" w:rsidRPr="00D52E07">
        <w:t xml:space="preserve"> a jakosti. Dále je Distrib</w:t>
      </w:r>
      <w:r w:rsidR="00BC4F2A" w:rsidRPr="003E3C05">
        <w:t>utor povinen u</w:t>
      </w:r>
      <w:r w:rsidR="00567EE3" w:rsidRPr="003E3C05">
        <w:t xml:space="preserve">hradit </w:t>
      </w:r>
      <w:r w:rsidR="00250189" w:rsidRPr="003E3C05">
        <w:t>Vlastníkovi servisního plavidla i konečným zákazníkům</w:t>
      </w:r>
      <w:r w:rsidR="00567EE3" w:rsidRPr="00A55829">
        <w:t xml:space="preserve"> </w:t>
      </w:r>
      <w:r w:rsidR="00BC4F2A" w:rsidRPr="00A55829">
        <w:t>vzniklé</w:t>
      </w:r>
      <w:r w:rsidR="00567EE3" w:rsidRPr="00A55829">
        <w:t xml:space="preserve"> škody zapříčiněné použitím vadn</w:t>
      </w:r>
      <w:r w:rsidR="00250189" w:rsidRPr="00A55829">
        <w:t>ých Pohonných hmot</w:t>
      </w:r>
      <w:r w:rsidR="00BC4F2A" w:rsidRPr="00A55829">
        <w:t xml:space="preserve"> a/nebo </w:t>
      </w:r>
      <w:r w:rsidR="007A49C5" w:rsidRPr="00A55829">
        <w:t>nutností opakovaně přistavit Servisní plavidlo na Stáčecí místo</w:t>
      </w:r>
      <w:r w:rsidR="00567EE3" w:rsidRPr="00A55829">
        <w:t xml:space="preserve">. V prokázaném případě nedodržení jakosti </w:t>
      </w:r>
      <w:r w:rsidR="00250189" w:rsidRPr="00A55829">
        <w:t>Pohonných hmot dle této smlouvy</w:t>
      </w:r>
      <w:r w:rsidR="00567EE3" w:rsidRPr="00A55829">
        <w:t xml:space="preserve"> má </w:t>
      </w:r>
      <w:r w:rsidR="00250189" w:rsidRPr="00A55829">
        <w:t xml:space="preserve">Vlastník servisního plavidla i koneční zákazníci </w:t>
      </w:r>
      <w:r w:rsidR="00567EE3" w:rsidRPr="00A55829">
        <w:t>právo, kromě bezplatné výměny vadné dodávky</w:t>
      </w:r>
      <w:r w:rsidR="00250189" w:rsidRPr="00A55829">
        <w:t xml:space="preserve"> Pohonných hmot</w:t>
      </w:r>
      <w:r w:rsidR="00567EE3" w:rsidRPr="00A55829">
        <w:t>, na bezplatnou výměnu</w:t>
      </w:r>
      <w:r w:rsidR="00250189" w:rsidRPr="00A55829">
        <w:t xml:space="preserve"> pohonných hmot</w:t>
      </w:r>
      <w:r w:rsidR="00567EE3" w:rsidRPr="00A55829">
        <w:t xml:space="preserve"> znehodnocen</w:t>
      </w:r>
      <w:r w:rsidR="00250189" w:rsidRPr="00A55829">
        <w:t>ých</w:t>
      </w:r>
      <w:r w:rsidR="00567EE3" w:rsidRPr="00A55829">
        <w:t xml:space="preserve"> stočením vadné dodávky </w:t>
      </w:r>
      <w:r w:rsidR="00250189" w:rsidRPr="00A55829">
        <w:t xml:space="preserve">Pohonných hmot, a to ve lhůtě do </w:t>
      </w:r>
      <w:r w:rsidR="00250189" w:rsidRPr="00C638D7">
        <w:t>3 pracovních dnů</w:t>
      </w:r>
      <w:r w:rsidR="00250189" w:rsidRPr="00A55829">
        <w:t xml:space="preserve"> ode dne doručení </w:t>
      </w:r>
      <w:r w:rsidR="00BC4F2A" w:rsidRPr="00A55829">
        <w:t>oznámení o vadné dodávce</w:t>
      </w:r>
      <w:r w:rsidR="00250189" w:rsidRPr="00A55829">
        <w:t xml:space="preserve"> </w:t>
      </w:r>
      <w:r w:rsidR="00250189" w:rsidRPr="003E3C05">
        <w:t xml:space="preserve">Vlastníkem servisního plavidla, resp. </w:t>
      </w:r>
      <w:r w:rsidR="00BC4F2A" w:rsidRPr="003E3C05">
        <w:t xml:space="preserve">reklamace </w:t>
      </w:r>
      <w:r w:rsidR="00250189" w:rsidRPr="003E3C05">
        <w:t>konečným zákazníkem</w:t>
      </w:r>
      <w:r w:rsidR="00567EE3" w:rsidRPr="00417DCC">
        <w:t>.</w:t>
      </w:r>
    </w:p>
    <w:p w14:paraId="3ABF032A" w14:textId="77777777" w:rsidR="00DE37DB" w:rsidRDefault="00DE37DB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D26C9" w14:textId="057310D0" w:rsidR="00DE37DB" w:rsidRPr="00DE37DB" w:rsidRDefault="00DE37DB" w:rsidP="00DE3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01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86272B8" w14:textId="484918EA" w:rsidR="0031266D" w:rsidRDefault="00DE37DB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DB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374DAEB0" w14:textId="77777777" w:rsidR="008A069B" w:rsidRDefault="008A069B" w:rsidP="00A93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E5194" w14:textId="77777777" w:rsidR="0031266D" w:rsidRPr="0031266D" w:rsidRDefault="0031266D" w:rsidP="003126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vanish/>
        </w:rPr>
      </w:pPr>
    </w:p>
    <w:p w14:paraId="23F2A19A" w14:textId="344AC7D9" w:rsidR="0031266D" w:rsidRPr="00B403B7" w:rsidRDefault="00D0510B" w:rsidP="00D0510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403B7">
        <w:rPr>
          <w:bCs/>
        </w:rPr>
        <w:t>Distributor je povinen zaplatit Vlastníku servisního plavidla smluvní pokutu:</w:t>
      </w:r>
    </w:p>
    <w:p w14:paraId="3D9CED26" w14:textId="4136A379" w:rsidR="00D0510B" w:rsidRPr="00B403B7" w:rsidRDefault="00A55829" w:rsidP="00D0510B">
      <w:pPr>
        <w:pStyle w:val="Odstavecseseznamem"/>
        <w:numPr>
          <w:ilvl w:val="0"/>
          <w:numId w:val="38"/>
        </w:numPr>
        <w:jc w:val="both"/>
        <w:rPr>
          <w:bCs/>
        </w:rPr>
      </w:pPr>
      <w:r w:rsidRPr="00B403B7">
        <w:rPr>
          <w:bCs/>
        </w:rPr>
        <w:t xml:space="preserve">ve výši </w:t>
      </w:r>
      <w:r w:rsidR="00A471C0">
        <w:rPr>
          <w:bCs/>
        </w:rPr>
        <w:t>5</w:t>
      </w:r>
      <w:r w:rsidRPr="00B403B7">
        <w:rPr>
          <w:bCs/>
        </w:rPr>
        <w:t xml:space="preserve">.000,- Kč v případě porušení povinnosti Distributora </w:t>
      </w:r>
      <w:r w:rsidR="00D0510B" w:rsidRPr="00B403B7">
        <w:rPr>
          <w:bCs/>
        </w:rPr>
        <w:t>dodat Pohonné hmoty na Stáčecí místo v termínu určeném Vlastníkem servisního plavidla</w:t>
      </w:r>
      <w:r w:rsidR="00186625" w:rsidRPr="00B403B7">
        <w:rPr>
          <w:bCs/>
        </w:rPr>
        <w:t>;</w:t>
      </w:r>
    </w:p>
    <w:p w14:paraId="5604036B" w14:textId="682A27DB" w:rsidR="00186625" w:rsidRPr="00A471C0" w:rsidRDefault="00A55829" w:rsidP="00D52E07">
      <w:pPr>
        <w:pStyle w:val="Odstavecseseznamem"/>
        <w:numPr>
          <w:ilvl w:val="0"/>
          <w:numId w:val="38"/>
        </w:numPr>
        <w:jc w:val="both"/>
        <w:rPr>
          <w:bCs/>
        </w:rPr>
      </w:pPr>
      <w:r w:rsidRPr="00A471C0">
        <w:rPr>
          <w:bCs/>
        </w:rPr>
        <w:t xml:space="preserve">ve výši </w:t>
      </w:r>
      <w:r w:rsidR="00A471C0" w:rsidRPr="0039056A">
        <w:rPr>
          <w:bCs/>
        </w:rPr>
        <w:t>5</w:t>
      </w:r>
      <w:r w:rsidR="00D52E07" w:rsidRPr="009574FE">
        <w:rPr>
          <w:bCs/>
        </w:rPr>
        <w:t>0</w:t>
      </w:r>
      <w:r w:rsidRPr="00A471C0">
        <w:rPr>
          <w:bCs/>
        </w:rPr>
        <w:t xml:space="preserve">.000,- Kč v případě porušení povinnosti Distributora </w:t>
      </w:r>
      <w:r w:rsidR="00186625" w:rsidRPr="00A471C0">
        <w:rPr>
          <w:bCs/>
        </w:rPr>
        <w:t xml:space="preserve">prokázat Vlastníku servisního plavidla jakost dodávaných Pohonných hmot dle </w:t>
      </w:r>
      <w:r w:rsidR="00C87770" w:rsidRPr="00A471C0">
        <w:rPr>
          <w:bCs/>
        </w:rPr>
        <w:t>čl.</w:t>
      </w:r>
      <w:r w:rsidR="00137324" w:rsidRPr="00A471C0">
        <w:rPr>
          <w:bCs/>
        </w:rPr>
        <w:t xml:space="preserve"> 4 </w:t>
      </w:r>
      <w:r w:rsidR="00BE7FD1" w:rsidRPr="00A471C0">
        <w:rPr>
          <w:bCs/>
        </w:rPr>
        <w:t>odst.</w:t>
      </w:r>
      <w:r w:rsidR="00186625" w:rsidRPr="00A471C0">
        <w:rPr>
          <w:bCs/>
        </w:rPr>
        <w:t xml:space="preserve"> </w:t>
      </w:r>
      <w:r w:rsidR="00137324" w:rsidRPr="00A471C0">
        <w:rPr>
          <w:bCs/>
        </w:rPr>
        <w:t>4.</w:t>
      </w:r>
      <w:r w:rsidRPr="00A471C0">
        <w:rPr>
          <w:bCs/>
        </w:rPr>
        <w:t xml:space="preserve">3 </w:t>
      </w:r>
      <w:r w:rsidR="00186625" w:rsidRPr="00A471C0">
        <w:rPr>
          <w:bCs/>
        </w:rPr>
        <w:t>smlouvy;</w:t>
      </w:r>
    </w:p>
    <w:p w14:paraId="2BA4F5CB" w14:textId="3447E0AA" w:rsidR="00D52E07" w:rsidRPr="00A471C0" w:rsidRDefault="00D52E07" w:rsidP="00D52E07">
      <w:pPr>
        <w:pStyle w:val="Odstavecseseznamem"/>
        <w:numPr>
          <w:ilvl w:val="0"/>
          <w:numId w:val="38"/>
        </w:numPr>
        <w:jc w:val="both"/>
        <w:rPr>
          <w:bCs/>
        </w:rPr>
      </w:pPr>
      <w:r w:rsidRPr="00A471C0">
        <w:rPr>
          <w:bCs/>
        </w:rPr>
        <w:t xml:space="preserve">ve výši </w:t>
      </w:r>
      <w:r w:rsidR="00A471C0" w:rsidRPr="0039056A">
        <w:rPr>
          <w:bCs/>
        </w:rPr>
        <w:t>1</w:t>
      </w:r>
      <w:r w:rsidR="00726BA3" w:rsidRPr="009574FE">
        <w:rPr>
          <w:bCs/>
        </w:rPr>
        <w:t>0</w:t>
      </w:r>
      <w:r w:rsidRPr="00A471C0">
        <w:rPr>
          <w:bCs/>
        </w:rPr>
        <w:t>.000,- Kč v případě porušení povinnosti Distributora řádně určit prodejní cenu Pohonných hmot dle vzorce uvedeného v čl. 7 odst. 7.1 této smlouvy</w:t>
      </w:r>
      <w:bookmarkStart w:id="16" w:name="_Hlk60639739"/>
      <w:r w:rsidR="00D03433" w:rsidRPr="00A471C0">
        <w:rPr>
          <w:bCs/>
        </w:rPr>
        <w:t>,</w:t>
      </w:r>
      <w:r w:rsidR="00334F20" w:rsidRPr="00A471C0">
        <w:rPr>
          <w:bCs/>
        </w:rPr>
        <w:t xml:space="preserve"> pokud již došlo k prodeji Pohonných hmot konečným zákazníkům na základě</w:t>
      </w:r>
      <w:r w:rsidR="00E56BE7" w:rsidRPr="00A471C0">
        <w:rPr>
          <w:bCs/>
        </w:rPr>
        <w:t xml:space="preserve"> nesprávně určené vyúčtované</w:t>
      </w:r>
      <w:r w:rsidR="00E56BE7" w:rsidRPr="00A471C0">
        <w:t xml:space="preserve"> prodejní ceny Pohonných hmot</w:t>
      </w:r>
      <w:bookmarkEnd w:id="16"/>
      <w:r w:rsidRPr="00A471C0">
        <w:rPr>
          <w:bCs/>
        </w:rPr>
        <w:t>.</w:t>
      </w:r>
    </w:p>
    <w:p w14:paraId="077D82F4" w14:textId="26CBC278" w:rsidR="00867D69" w:rsidRPr="00B403B7" w:rsidRDefault="00867D69" w:rsidP="00D52E07">
      <w:pPr>
        <w:pStyle w:val="Odstavecseseznamem"/>
        <w:jc w:val="both"/>
      </w:pPr>
    </w:p>
    <w:p w14:paraId="52B40C2B" w14:textId="71F0398D" w:rsidR="00867D69" w:rsidRPr="00B403B7" w:rsidRDefault="00867D69" w:rsidP="00E23AA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403B7">
        <w:rPr>
          <w:bCs/>
        </w:rPr>
        <w:t xml:space="preserve">Distributor je povinen zaplatit Vlastníku servisního plavidla smluvní pokutu ve výši </w:t>
      </w:r>
      <w:r w:rsidR="00D52E07" w:rsidRPr="00B403B7">
        <w:rPr>
          <w:bCs/>
        </w:rPr>
        <w:t xml:space="preserve">2.000,- </w:t>
      </w:r>
      <w:r w:rsidRPr="00B403B7">
        <w:rPr>
          <w:bCs/>
        </w:rPr>
        <w:t xml:space="preserve">Kč </w:t>
      </w:r>
      <w:r w:rsidR="00557426" w:rsidRPr="00B403B7">
        <w:rPr>
          <w:bCs/>
        </w:rPr>
        <w:t xml:space="preserve">za každý den prodlení </w:t>
      </w:r>
      <w:bookmarkStart w:id="17" w:name="_Hlk60639851"/>
      <w:r w:rsidR="00557426" w:rsidRPr="00B403B7">
        <w:rPr>
          <w:bCs/>
        </w:rPr>
        <w:t>se splněním pov</w:t>
      </w:r>
      <w:r w:rsidRPr="00B403B7">
        <w:rPr>
          <w:bCs/>
        </w:rPr>
        <w:t>innosti Distributora</w:t>
      </w:r>
      <w:bookmarkEnd w:id="17"/>
      <w:r w:rsidRPr="00B403B7">
        <w:rPr>
          <w:bCs/>
        </w:rPr>
        <w:t>:</w:t>
      </w:r>
    </w:p>
    <w:p w14:paraId="27F78BC1" w14:textId="3F9A735D" w:rsidR="0031266D" w:rsidRPr="00A55829" w:rsidRDefault="00557426" w:rsidP="0031266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B403B7">
        <w:rPr>
          <w:bCs/>
        </w:rPr>
        <w:t xml:space="preserve">ve lhůtě dle čl. </w:t>
      </w:r>
      <w:r w:rsidR="0074617C" w:rsidRPr="00B403B7">
        <w:rPr>
          <w:bCs/>
        </w:rPr>
        <w:t xml:space="preserve">4 odst. </w:t>
      </w:r>
      <w:r w:rsidRPr="00B403B7">
        <w:rPr>
          <w:bCs/>
        </w:rPr>
        <w:t xml:space="preserve">4.6 této smlouvy </w:t>
      </w:r>
      <w:r w:rsidR="00867D69" w:rsidRPr="00B403B7">
        <w:rPr>
          <w:bCs/>
        </w:rPr>
        <w:t xml:space="preserve">vykázat a doložit Vlastníku servisního plavidla </w:t>
      </w:r>
      <w:r w:rsidRPr="00B403B7">
        <w:rPr>
          <w:bCs/>
        </w:rPr>
        <w:t>realizované prodeje Pohonných hmot konečným zákazníkům a/nebo ve lhůtě dle čl.</w:t>
      </w:r>
      <w:r w:rsidR="0074617C" w:rsidRPr="00B403B7">
        <w:rPr>
          <w:bCs/>
        </w:rPr>
        <w:t xml:space="preserve"> 4 odst. 4.6 </w:t>
      </w:r>
      <w:r w:rsidRPr="00B403B7">
        <w:rPr>
          <w:bCs/>
        </w:rPr>
        <w:t xml:space="preserve">této smlouvy </w:t>
      </w:r>
      <w:r w:rsidR="00511A71" w:rsidRPr="00B403B7">
        <w:rPr>
          <w:bCs/>
        </w:rPr>
        <w:t>vyúčt</w:t>
      </w:r>
      <w:r w:rsidRPr="00B403B7">
        <w:rPr>
          <w:bCs/>
        </w:rPr>
        <w:t>ovat</w:t>
      </w:r>
      <w:r w:rsidR="00511A71" w:rsidRPr="00B403B7">
        <w:rPr>
          <w:bCs/>
        </w:rPr>
        <w:t xml:space="preserve"> </w:t>
      </w:r>
      <w:r w:rsidR="0074617C" w:rsidRPr="00B403B7">
        <w:rPr>
          <w:bCs/>
        </w:rPr>
        <w:t xml:space="preserve">a/nebo </w:t>
      </w:r>
      <w:r w:rsidR="00511A71" w:rsidRPr="00B403B7">
        <w:rPr>
          <w:bCs/>
        </w:rPr>
        <w:t>zaplat</w:t>
      </w:r>
      <w:r w:rsidRPr="00B403B7">
        <w:rPr>
          <w:bCs/>
        </w:rPr>
        <w:t>it Vlastníkovi servisního plavidla</w:t>
      </w:r>
      <w:r w:rsidR="00511A71" w:rsidRPr="00B403B7">
        <w:rPr>
          <w:bCs/>
        </w:rPr>
        <w:t xml:space="preserve"> </w:t>
      </w:r>
      <w:r w:rsidR="0074617C" w:rsidRPr="00B403B7">
        <w:rPr>
          <w:bCs/>
        </w:rPr>
        <w:t>„</w:t>
      </w:r>
      <w:r w:rsidR="00511A71" w:rsidRPr="00B403B7">
        <w:rPr>
          <w:bCs/>
        </w:rPr>
        <w:t xml:space="preserve">ŘVC </w:t>
      </w:r>
      <w:r w:rsidR="00D75A5B" w:rsidRPr="00B403B7">
        <w:rPr>
          <w:bCs/>
        </w:rPr>
        <w:t>prémii</w:t>
      </w:r>
      <w:r w:rsidR="0074617C" w:rsidRPr="00B403B7">
        <w:rPr>
          <w:bCs/>
        </w:rPr>
        <w:t>“</w:t>
      </w:r>
      <w:r w:rsidR="001D4B1C" w:rsidRPr="00B403B7">
        <w:rPr>
          <w:bCs/>
        </w:rPr>
        <w:t xml:space="preserve"> za veškeré</w:t>
      </w:r>
      <w:r w:rsidR="001D4B1C" w:rsidRPr="00A55829">
        <w:rPr>
          <w:bCs/>
        </w:rPr>
        <w:t xml:space="preserve"> realizované prodeje Pohonných hmot za předmětný měsíc</w:t>
      </w:r>
      <w:r w:rsidR="00D75A5B" w:rsidRPr="00A55829">
        <w:rPr>
          <w:bCs/>
        </w:rPr>
        <w:t>;</w:t>
      </w:r>
    </w:p>
    <w:p w14:paraId="20F8B1CD" w14:textId="265F8EB1" w:rsidR="00D75A5B" w:rsidRPr="00A55829" w:rsidRDefault="00D75A5B" w:rsidP="0031266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A55829">
        <w:rPr>
          <w:bCs/>
        </w:rPr>
        <w:t xml:space="preserve">poruší svou povinnost udržovat po celou dobu trvání této smlouvy pojištění odpovědnosti za škodu dle čl. </w:t>
      </w:r>
      <w:r w:rsidR="001D4B1C" w:rsidRPr="003E3C05">
        <w:rPr>
          <w:bCs/>
        </w:rPr>
        <w:t xml:space="preserve">4 odst. </w:t>
      </w:r>
      <w:r w:rsidRPr="003E3C05">
        <w:rPr>
          <w:bCs/>
        </w:rPr>
        <w:t>4.</w:t>
      </w:r>
      <w:r w:rsidR="001D4B1C" w:rsidRPr="003E3C05">
        <w:rPr>
          <w:bCs/>
        </w:rPr>
        <w:t>8</w:t>
      </w:r>
      <w:r w:rsidRPr="003E3C05">
        <w:rPr>
          <w:bCs/>
        </w:rPr>
        <w:t xml:space="preserve"> té</w:t>
      </w:r>
      <w:r w:rsidRPr="00C638D7">
        <w:rPr>
          <w:bCs/>
        </w:rPr>
        <w:t>to smlouvy</w:t>
      </w:r>
      <w:r w:rsidRPr="00A55829">
        <w:rPr>
          <w:bCs/>
        </w:rPr>
        <w:t>;</w:t>
      </w:r>
    </w:p>
    <w:p w14:paraId="05C10272" w14:textId="77777777" w:rsidR="00A5762E" w:rsidRDefault="001D4B1C" w:rsidP="00A5582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A55829">
        <w:rPr>
          <w:bCs/>
        </w:rPr>
        <w:t xml:space="preserve">vyřízení (nápravy) vadné dodávky Pohonných hmot </w:t>
      </w:r>
      <w:r w:rsidR="009A4D7E" w:rsidRPr="00A55829">
        <w:rPr>
          <w:bCs/>
        </w:rPr>
        <w:t xml:space="preserve">dle čl. </w:t>
      </w:r>
      <w:r w:rsidRPr="00A55829">
        <w:rPr>
          <w:bCs/>
        </w:rPr>
        <w:t xml:space="preserve">8 odst. </w:t>
      </w:r>
      <w:r w:rsidR="009A4D7E" w:rsidRPr="00A55829">
        <w:rPr>
          <w:bCs/>
        </w:rPr>
        <w:t>8.4 a/nebo 8.5 této smlouvy</w:t>
      </w:r>
      <w:r w:rsidR="00A5762E">
        <w:rPr>
          <w:bCs/>
        </w:rPr>
        <w:t>;</w:t>
      </w:r>
    </w:p>
    <w:p w14:paraId="2E729455" w14:textId="7C68D2D1" w:rsidR="0031266D" w:rsidRPr="0052580F" w:rsidRDefault="00A5762E" w:rsidP="00A5582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bookmarkStart w:id="18" w:name="_Hlk60640009"/>
      <w:r w:rsidRPr="0052580F">
        <w:t xml:space="preserve">ve lhůtě dle čl. 7 odst. 7.6. </w:t>
      </w:r>
      <w:r w:rsidRPr="0052580F">
        <w:rPr>
          <w:bCs/>
        </w:rPr>
        <w:t>této smlouvy zasílat informaci o aktuální výši prodejní ceny Pohonných hmot s rozepsáním jednotlivých položek dle vzorce uvedeného v čl. 7.1 této smlouvy</w:t>
      </w:r>
      <w:bookmarkEnd w:id="18"/>
      <w:r w:rsidR="00A55829" w:rsidRPr="0052580F">
        <w:rPr>
          <w:bCs/>
        </w:rPr>
        <w:t>.</w:t>
      </w:r>
    </w:p>
    <w:p w14:paraId="56C6CC69" w14:textId="77777777" w:rsidR="00687C7A" w:rsidRPr="00687C7A" w:rsidRDefault="00687C7A" w:rsidP="00687C7A">
      <w:pPr>
        <w:pStyle w:val="Odstavecseseznamem"/>
        <w:autoSpaceDE w:val="0"/>
        <w:autoSpaceDN w:val="0"/>
        <w:adjustRightInd w:val="0"/>
        <w:ind w:left="720"/>
        <w:jc w:val="both"/>
        <w:rPr>
          <w:bCs/>
          <w:highlight w:val="yellow"/>
        </w:rPr>
      </w:pPr>
    </w:p>
    <w:p w14:paraId="39BBA47C" w14:textId="073E16CC" w:rsidR="0031266D" w:rsidRPr="00A55829" w:rsidRDefault="00E17E92" w:rsidP="00E23AA9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Zaplacením smluvní pokuty </w:t>
      </w:r>
      <w:r w:rsidRPr="00A55829">
        <w:rPr>
          <w:bCs/>
        </w:rPr>
        <w:t xml:space="preserve">dle této smlouvy Distributorem není dotčeno právo Vlastníka servisního plavidla domáhat se náhrady škody v plné výši. </w:t>
      </w:r>
    </w:p>
    <w:p w14:paraId="3B529D63" w14:textId="30F7940E" w:rsidR="00196E87" w:rsidRDefault="00196E87" w:rsidP="00B403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F7A159" w14:textId="77777777" w:rsidR="008A069B" w:rsidRDefault="008A069B" w:rsidP="00B403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2E3C88" w14:textId="3FA84BD2" w:rsidR="00DE37DB" w:rsidRDefault="00DE37DB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8701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0439907" w14:textId="0C8B8179" w:rsidR="0031266D" w:rsidRDefault="00DE37DB" w:rsidP="006E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DB">
        <w:rPr>
          <w:rFonts w:ascii="Times New Roman" w:hAnsi="Times New Roman" w:cs="Times New Roman"/>
          <w:b/>
          <w:sz w:val="24"/>
          <w:szCs w:val="24"/>
        </w:rPr>
        <w:t>Doba trvání smlouvy</w:t>
      </w:r>
      <w:r>
        <w:rPr>
          <w:rFonts w:ascii="Times New Roman" w:hAnsi="Times New Roman" w:cs="Times New Roman"/>
          <w:b/>
          <w:sz w:val="24"/>
          <w:szCs w:val="24"/>
        </w:rPr>
        <w:t xml:space="preserve"> a způsoby ukončení</w:t>
      </w:r>
    </w:p>
    <w:p w14:paraId="5EF2B4C1" w14:textId="77777777" w:rsidR="008A069B" w:rsidRDefault="008A069B" w:rsidP="006E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D6F2" w14:textId="77777777" w:rsidR="0031266D" w:rsidRPr="0031266D" w:rsidRDefault="0031266D" w:rsidP="003126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vanish/>
        </w:rPr>
      </w:pPr>
    </w:p>
    <w:p w14:paraId="67E438AE" w14:textId="0C83ACBF" w:rsidR="009B2556" w:rsidRPr="009B2556" w:rsidRDefault="0031266D" w:rsidP="009B255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31266D">
        <w:rPr>
          <w:bCs/>
        </w:rPr>
        <w:t>Tato smlouva</w:t>
      </w:r>
      <w:r>
        <w:rPr>
          <w:bCs/>
        </w:rPr>
        <w:t xml:space="preserve"> se uzavírá </w:t>
      </w:r>
      <w:r w:rsidRPr="007A49C5">
        <w:rPr>
          <w:bCs/>
        </w:rPr>
        <w:t>na dobu určitou</w:t>
      </w:r>
      <w:r w:rsidR="007A49C5" w:rsidRPr="007A49C5">
        <w:rPr>
          <w:bCs/>
        </w:rPr>
        <w:t xml:space="preserve"> </w:t>
      </w:r>
      <w:r w:rsidR="00AF35D1">
        <w:rPr>
          <w:bCs/>
        </w:rPr>
        <w:t>2</w:t>
      </w:r>
      <w:r w:rsidR="007A49C5" w:rsidRPr="007A49C5">
        <w:rPr>
          <w:bCs/>
        </w:rPr>
        <w:t xml:space="preserve"> let</w:t>
      </w:r>
      <w:r w:rsidR="007A49C5">
        <w:rPr>
          <w:bCs/>
        </w:rPr>
        <w:t xml:space="preserve"> od nabytí účinnosti této </w:t>
      </w:r>
      <w:r w:rsidR="007A49C5" w:rsidRPr="0006432D">
        <w:rPr>
          <w:bCs/>
        </w:rPr>
        <w:t>smlouvy</w:t>
      </w:r>
      <w:r w:rsidR="007C682C" w:rsidRPr="0006432D">
        <w:rPr>
          <w:bCs/>
        </w:rPr>
        <w:t xml:space="preserve"> </w:t>
      </w:r>
      <w:r w:rsidR="009B2556" w:rsidRPr="0006432D">
        <w:rPr>
          <w:bCs/>
        </w:rPr>
        <w:t xml:space="preserve">(dále také jen Doba trvání“) </w:t>
      </w:r>
      <w:r w:rsidR="007C682C" w:rsidRPr="0090578B">
        <w:rPr>
          <w:bCs/>
        </w:rPr>
        <w:t>s možností prodloužení až o jeden rok.</w:t>
      </w:r>
      <w:r w:rsidR="009B2556" w:rsidRPr="0090578B">
        <w:rPr>
          <w:bCs/>
        </w:rPr>
        <w:t xml:space="preserve"> </w:t>
      </w:r>
      <w:r w:rsidR="009B2556" w:rsidRPr="0006432D">
        <w:rPr>
          <w:bCs/>
        </w:rPr>
        <w:t xml:space="preserve">Během Doby trvání má Vlastník servisního plavidla právo jednostranně prodloužit Dobu trvání smlouvy (písemným oznámením doručeným Distributorovi nejméně 1 měsíc před koncem Doby trvání) až o 1 rok (konkrétní doba prodloužení bude Vlastníkem servisního plavidla specifikována v rámci </w:t>
      </w:r>
      <w:r w:rsidR="00AC4E40" w:rsidRPr="0006432D">
        <w:rPr>
          <w:bCs/>
        </w:rPr>
        <w:t xml:space="preserve">písemného </w:t>
      </w:r>
      <w:r w:rsidR="009B2556" w:rsidRPr="0006432D">
        <w:rPr>
          <w:bCs/>
        </w:rPr>
        <w:t>oznámení o prodloužení dle této věty), a to za stejných podmínek, které jsou uvedeny v této smlouvě, avšak s tím, že již nadále nebude existovat právo Vlastníka servisního plavidla na opětovné prodloužení.</w:t>
      </w:r>
    </w:p>
    <w:p w14:paraId="37770708" w14:textId="77777777" w:rsidR="000625B1" w:rsidRDefault="000625B1" w:rsidP="000625B1">
      <w:pPr>
        <w:pStyle w:val="Odstavecseseznamem"/>
        <w:autoSpaceDE w:val="0"/>
        <w:autoSpaceDN w:val="0"/>
        <w:adjustRightInd w:val="0"/>
        <w:ind w:left="360"/>
        <w:jc w:val="both"/>
        <w:rPr>
          <w:bCs/>
        </w:rPr>
      </w:pPr>
    </w:p>
    <w:p w14:paraId="25F35F6A" w14:textId="5F6256CE" w:rsidR="009D6BAA" w:rsidRDefault="009D6BAA" w:rsidP="009D6BA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Tato smlouva může být </w:t>
      </w:r>
      <w:r w:rsidR="00153728">
        <w:rPr>
          <w:bCs/>
        </w:rPr>
        <w:t>před uplynutím doby stanovené v</w:t>
      </w:r>
      <w:r w:rsidR="009E3BBD">
        <w:rPr>
          <w:bCs/>
        </w:rPr>
        <w:t> </w:t>
      </w:r>
      <w:r w:rsidR="00153728">
        <w:rPr>
          <w:bCs/>
        </w:rPr>
        <w:t>odst</w:t>
      </w:r>
      <w:r w:rsidR="009E3BBD">
        <w:rPr>
          <w:bCs/>
        </w:rPr>
        <w:t>.</w:t>
      </w:r>
      <w:r w:rsidR="00153728">
        <w:rPr>
          <w:bCs/>
        </w:rPr>
        <w:t xml:space="preserve"> 10.1.</w:t>
      </w:r>
      <w:r w:rsidR="008A069B">
        <w:rPr>
          <w:bCs/>
        </w:rPr>
        <w:t xml:space="preserve"> </w:t>
      </w:r>
      <w:r w:rsidR="00153728">
        <w:rPr>
          <w:bCs/>
        </w:rPr>
        <w:t>této</w:t>
      </w:r>
      <w:r w:rsidR="008A069B">
        <w:rPr>
          <w:bCs/>
        </w:rPr>
        <w:t xml:space="preserve"> </w:t>
      </w:r>
      <w:r w:rsidR="00153728">
        <w:rPr>
          <w:bCs/>
        </w:rPr>
        <w:t xml:space="preserve">smlouvy </w:t>
      </w:r>
      <w:r>
        <w:rPr>
          <w:bCs/>
        </w:rPr>
        <w:t xml:space="preserve">ukončena dohodou Smluvních stran, nebo výpovědí některé ze Smluvních stran dle odst. 10.3. nebo 10.4. tohoto článku smlouvy. </w:t>
      </w:r>
    </w:p>
    <w:p w14:paraId="04A01FCE" w14:textId="77777777" w:rsidR="009D6BAA" w:rsidRPr="009D6BAA" w:rsidRDefault="009D6BAA" w:rsidP="009D6BAA">
      <w:pPr>
        <w:pStyle w:val="Odstavecseseznamem"/>
        <w:rPr>
          <w:bCs/>
        </w:rPr>
      </w:pPr>
    </w:p>
    <w:p w14:paraId="36DCDAF1" w14:textId="6FA7A970" w:rsidR="00153728" w:rsidRDefault="00672864" w:rsidP="001537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Vlastník Servisního plavidla je oprávněn </w:t>
      </w:r>
      <w:r w:rsidR="00153728">
        <w:rPr>
          <w:bCs/>
        </w:rPr>
        <w:t>tuto</w:t>
      </w:r>
      <w:r>
        <w:rPr>
          <w:bCs/>
        </w:rPr>
        <w:t xml:space="preserve"> smlouv</w:t>
      </w:r>
      <w:r w:rsidR="00153728">
        <w:rPr>
          <w:bCs/>
        </w:rPr>
        <w:t>u</w:t>
      </w:r>
      <w:r>
        <w:rPr>
          <w:bCs/>
        </w:rPr>
        <w:t xml:space="preserve"> </w:t>
      </w:r>
      <w:r w:rsidR="00153728">
        <w:rPr>
          <w:bCs/>
        </w:rPr>
        <w:t>vypovědět</w:t>
      </w:r>
      <w:r>
        <w:rPr>
          <w:bCs/>
        </w:rPr>
        <w:t>:</w:t>
      </w:r>
    </w:p>
    <w:p w14:paraId="696FBD21" w14:textId="77777777" w:rsidR="00153728" w:rsidRPr="00153728" w:rsidRDefault="00153728" w:rsidP="00153728">
      <w:pPr>
        <w:pStyle w:val="Odstavecseseznamem"/>
        <w:rPr>
          <w:bCs/>
        </w:rPr>
      </w:pPr>
    </w:p>
    <w:p w14:paraId="0E1C2979" w14:textId="44E3DB14" w:rsidR="00153728" w:rsidRPr="004652AF" w:rsidRDefault="00153728" w:rsidP="00153728">
      <w:pPr>
        <w:pStyle w:val="Odstavecseseznamem"/>
        <w:numPr>
          <w:ilvl w:val="0"/>
          <w:numId w:val="38"/>
        </w:numPr>
        <w:jc w:val="both"/>
      </w:pPr>
      <w:r>
        <w:t>s </w:t>
      </w:r>
      <w:r w:rsidRPr="004652AF">
        <w:t>výpovědní dobou 6 měsíců, a to i bez uvedení důvodu výpovědi;</w:t>
      </w:r>
    </w:p>
    <w:p w14:paraId="7458560B" w14:textId="46E998EC" w:rsidR="00153728" w:rsidRPr="00B403B7" w:rsidRDefault="007614DF" w:rsidP="00153728">
      <w:pPr>
        <w:pStyle w:val="Odstavecseseznamem"/>
        <w:numPr>
          <w:ilvl w:val="0"/>
          <w:numId w:val="38"/>
        </w:numPr>
        <w:jc w:val="both"/>
      </w:pPr>
      <w:r w:rsidRPr="004652AF">
        <w:t xml:space="preserve">bez výpovědní doby </w:t>
      </w:r>
      <w:r w:rsidR="00153728" w:rsidRPr="004652AF">
        <w:t>v</w:t>
      </w:r>
      <w:r w:rsidRPr="004652AF">
        <w:t> </w:t>
      </w:r>
      <w:r w:rsidR="00153728" w:rsidRPr="004652AF">
        <w:t>případě</w:t>
      </w:r>
      <w:r w:rsidRPr="00CF1127">
        <w:t xml:space="preserve"> </w:t>
      </w:r>
      <w:r w:rsidR="00153728" w:rsidRPr="003E3C05">
        <w:t>podstatného porušení povinností dle této smlouvy Distributorem,</w:t>
      </w:r>
      <w:r w:rsidR="00153728">
        <w:t xml:space="preserve"> přičemž </w:t>
      </w:r>
      <w:r w:rsidR="00153728" w:rsidRPr="00B403B7">
        <w:t>za podstatné porušení povinností Distributora se považuj</w:t>
      </w:r>
      <w:r w:rsidR="00F661AC" w:rsidRPr="00B403B7">
        <w:t>í</w:t>
      </w:r>
      <w:r w:rsidR="00153728" w:rsidRPr="00B403B7">
        <w:t xml:space="preserve"> zejména</w:t>
      </w:r>
      <w:r w:rsidR="00F661AC" w:rsidRPr="00B403B7">
        <w:t xml:space="preserve"> níže uvedené případy</w:t>
      </w:r>
      <w:r w:rsidR="00153728" w:rsidRPr="00B403B7">
        <w:t>:</w:t>
      </w:r>
    </w:p>
    <w:p w14:paraId="02C5C125" w14:textId="77777777" w:rsidR="00672864" w:rsidRPr="00B403B7" w:rsidRDefault="00672864" w:rsidP="00672864">
      <w:pPr>
        <w:pStyle w:val="Odstavecseseznamem"/>
        <w:rPr>
          <w:bCs/>
        </w:rPr>
      </w:pPr>
    </w:p>
    <w:p w14:paraId="62576D9B" w14:textId="2BA82838" w:rsidR="00DE37DB" w:rsidRPr="00B403B7" w:rsidRDefault="00672864" w:rsidP="007614DF">
      <w:pPr>
        <w:pStyle w:val="Odstavecseseznamem"/>
        <w:numPr>
          <w:ilvl w:val="0"/>
          <w:numId w:val="42"/>
        </w:numPr>
        <w:jc w:val="both"/>
        <w:rPr>
          <w:bCs/>
        </w:rPr>
      </w:pPr>
      <w:r w:rsidRPr="00B403B7">
        <w:rPr>
          <w:bCs/>
        </w:rPr>
        <w:t xml:space="preserve">Distributor </w:t>
      </w:r>
      <w:r w:rsidR="004652AF" w:rsidRPr="00B403B7">
        <w:rPr>
          <w:bCs/>
        </w:rPr>
        <w:t xml:space="preserve">opakovaně </w:t>
      </w:r>
      <w:r w:rsidRPr="00B403B7">
        <w:rPr>
          <w:bCs/>
        </w:rPr>
        <w:t>poruší svou povinnost</w:t>
      </w:r>
      <w:r w:rsidR="007614DF" w:rsidRPr="00B403B7">
        <w:rPr>
          <w:bCs/>
        </w:rPr>
        <w:t xml:space="preserve"> dodat na výzvu Vlastníka servisního plavidla Pohonné hmoty na Stáčecí místo;</w:t>
      </w:r>
    </w:p>
    <w:p w14:paraId="6842ABB8" w14:textId="630F55E1" w:rsidR="00672864" w:rsidRPr="00B403B7" w:rsidRDefault="007614DF" w:rsidP="007614DF">
      <w:pPr>
        <w:pStyle w:val="Odstavecseseznamem"/>
        <w:numPr>
          <w:ilvl w:val="0"/>
          <w:numId w:val="42"/>
        </w:numPr>
        <w:jc w:val="both"/>
        <w:rPr>
          <w:bCs/>
        </w:rPr>
      </w:pPr>
      <w:r w:rsidRPr="00B403B7">
        <w:rPr>
          <w:bCs/>
        </w:rPr>
        <w:t>Distributor opakovaně dodá na Servisní plavidlo Pohonné hmoty v nedostatečné jakosti (tj. neodpovídajícím normám, či podmínkám v této smlouvě)</w:t>
      </w:r>
      <w:r w:rsidR="009E3BBD" w:rsidRPr="00B403B7">
        <w:rPr>
          <w:bCs/>
        </w:rPr>
        <w:t xml:space="preserve"> nebo v množství neodpovídající výzvě Vlastníka servisního plavidla, </w:t>
      </w:r>
      <w:r w:rsidR="009E3BBD" w:rsidRPr="00B403B7">
        <w:t>či deklaraci v dodacím listě</w:t>
      </w:r>
      <w:r w:rsidR="00806488" w:rsidRPr="00B403B7">
        <w:rPr>
          <w:bCs/>
        </w:rPr>
        <w:t>;</w:t>
      </w:r>
    </w:p>
    <w:p w14:paraId="3CE5DF36" w14:textId="1796CEB4" w:rsidR="00806488" w:rsidRPr="00B403B7" w:rsidRDefault="00806488" w:rsidP="007614DF">
      <w:pPr>
        <w:pStyle w:val="Odstavecseseznamem"/>
        <w:numPr>
          <w:ilvl w:val="0"/>
          <w:numId w:val="42"/>
        </w:numPr>
        <w:jc w:val="both"/>
        <w:rPr>
          <w:bCs/>
        </w:rPr>
      </w:pPr>
      <w:r w:rsidRPr="00B403B7">
        <w:rPr>
          <w:bCs/>
        </w:rPr>
        <w:lastRenderedPageBreak/>
        <w:t>Distributor nesplní svou povinnost řádně vyúčtovat ŘVC prémii a tuto Vlastníku servisního plavidla zaplatit v souladu s podmínkami této smlouvy;</w:t>
      </w:r>
    </w:p>
    <w:p w14:paraId="3EB20C75" w14:textId="2FF1FD5B" w:rsidR="00672864" w:rsidRPr="00B403B7" w:rsidRDefault="009E3BBD" w:rsidP="00672864">
      <w:pPr>
        <w:pStyle w:val="Odstavecseseznamem"/>
        <w:numPr>
          <w:ilvl w:val="0"/>
          <w:numId w:val="42"/>
        </w:numPr>
        <w:jc w:val="both"/>
        <w:rPr>
          <w:bCs/>
        </w:rPr>
      </w:pPr>
      <w:r w:rsidRPr="00B403B7">
        <w:rPr>
          <w:bCs/>
        </w:rPr>
        <w:t xml:space="preserve">Distributor po dobu delší 10 dní nebude pojištěn v souladu s čl. </w:t>
      </w:r>
      <w:r w:rsidR="00C351A4" w:rsidRPr="00B403B7">
        <w:rPr>
          <w:bCs/>
        </w:rPr>
        <w:t>4 odst.</w:t>
      </w:r>
      <w:r w:rsidRPr="00B403B7">
        <w:rPr>
          <w:bCs/>
        </w:rPr>
        <w:t xml:space="preserve"> 4.</w:t>
      </w:r>
      <w:r w:rsidR="004652AF" w:rsidRPr="00B403B7">
        <w:rPr>
          <w:bCs/>
        </w:rPr>
        <w:t xml:space="preserve">8 </w:t>
      </w:r>
      <w:r w:rsidRPr="00B403B7">
        <w:rPr>
          <w:bCs/>
        </w:rPr>
        <w:t>této smlouvy</w:t>
      </w:r>
      <w:r w:rsidR="00511A71" w:rsidRPr="00B403B7">
        <w:rPr>
          <w:bCs/>
        </w:rPr>
        <w:t>;</w:t>
      </w:r>
    </w:p>
    <w:p w14:paraId="5462AEA9" w14:textId="0777F42D" w:rsidR="00511A71" w:rsidRPr="00B403B7" w:rsidRDefault="009E3BBD" w:rsidP="00672864">
      <w:pPr>
        <w:pStyle w:val="Odstavecseseznamem"/>
        <w:numPr>
          <w:ilvl w:val="0"/>
          <w:numId w:val="42"/>
        </w:numPr>
        <w:jc w:val="both"/>
        <w:rPr>
          <w:bCs/>
        </w:rPr>
      </w:pPr>
      <w:r w:rsidRPr="00B403B7">
        <w:rPr>
          <w:bCs/>
        </w:rPr>
        <w:t>Distributor opakovaně nesprávně určí prodejní cenu Pohonných hmot dle vzorce uvedeného v čl.</w:t>
      </w:r>
      <w:r w:rsidR="00C351A4" w:rsidRPr="00B403B7">
        <w:rPr>
          <w:bCs/>
        </w:rPr>
        <w:t xml:space="preserve"> 7 odst.</w:t>
      </w:r>
      <w:r w:rsidRPr="00B403B7">
        <w:rPr>
          <w:bCs/>
        </w:rPr>
        <w:t xml:space="preserve"> 7.1 této smlouvy a/nebo opakovaně poruší svou povinnost zasílat ve lhůtě dle čl. </w:t>
      </w:r>
      <w:r w:rsidR="00C351A4" w:rsidRPr="00B403B7">
        <w:rPr>
          <w:bCs/>
        </w:rPr>
        <w:t xml:space="preserve">7 odst. </w:t>
      </w:r>
      <w:r w:rsidRPr="00B403B7">
        <w:rPr>
          <w:bCs/>
        </w:rPr>
        <w:t>7.</w:t>
      </w:r>
      <w:r w:rsidR="00C351A4" w:rsidRPr="00B403B7">
        <w:rPr>
          <w:bCs/>
        </w:rPr>
        <w:t>6</w:t>
      </w:r>
      <w:r w:rsidRPr="00B403B7">
        <w:rPr>
          <w:bCs/>
        </w:rPr>
        <w:t xml:space="preserve"> této smlouvy informaci o aktuální výši prodejní ceny Pohonných hmot s rozepsáním jednotlivých položek dle vzorce uvedeného v čl. </w:t>
      </w:r>
      <w:r w:rsidR="00C351A4" w:rsidRPr="00B403B7">
        <w:rPr>
          <w:bCs/>
        </w:rPr>
        <w:t xml:space="preserve">7 odst. </w:t>
      </w:r>
      <w:r w:rsidRPr="00B403B7">
        <w:rPr>
          <w:bCs/>
        </w:rPr>
        <w:t>7.1 této smlouvy</w:t>
      </w:r>
      <w:r w:rsidR="004652AF" w:rsidRPr="00B403B7">
        <w:rPr>
          <w:bCs/>
        </w:rPr>
        <w:t>.</w:t>
      </w:r>
    </w:p>
    <w:p w14:paraId="21DDB978" w14:textId="77777777" w:rsidR="00D0510B" w:rsidRPr="00B403B7" w:rsidRDefault="00D0510B" w:rsidP="00D0510B">
      <w:pPr>
        <w:pStyle w:val="Odstavecseseznamem"/>
        <w:ind w:left="1776"/>
        <w:jc w:val="both"/>
        <w:rPr>
          <w:bCs/>
        </w:rPr>
      </w:pPr>
    </w:p>
    <w:p w14:paraId="058810D6" w14:textId="13FFA486" w:rsidR="00672864" w:rsidRPr="00B403B7" w:rsidRDefault="007614DF" w:rsidP="00465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výpověď z důvodů dle </w:t>
      </w:r>
      <w:r w:rsidR="00107151"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c)</w:t>
      </w:r>
      <w:r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nezbytná předchozí písemná výzva Vlastníka servisního plavidla, se lhůtou k nápravě minimálně 10 dnů od doručení výzvy k</w:t>
      </w:r>
      <w:r w:rsidR="006E1E07"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nápravě</w:t>
      </w:r>
      <w:r w:rsidR="006E1E07"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Distributorovi</w:t>
      </w:r>
      <w:r w:rsidRPr="00B403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73FA2C" w14:textId="77777777" w:rsidR="00C86838" w:rsidRDefault="00D0510B" w:rsidP="00D0510B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403B7">
        <w:rPr>
          <w:bCs/>
        </w:rPr>
        <w:t xml:space="preserve">Distributor je oprávněn tuto smlouvu vypovědět </w:t>
      </w:r>
    </w:p>
    <w:p w14:paraId="2D8AB680" w14:textId="2825CC75" w:rsidR="00C86838" w:rsidRDefault="00C86838" w:rsidP="00C86838">
      <w:pPr>
        <w:pStyle w:val="Odstavecseseznamem"/>
        <w:numPr>
          <w:ilvl w:val="0"/>
          <w:numId w:val="38"/>
        </w:numPr>
        <w:jc w:val="both"/>
      </w:pPr>
      <w:r>
        <w:t>s </w:t>
      </w:r>
      <w:r w:rsidRPr="004652AF">
        <w:t>výpovědní dobou 6 měsíců, a to i bez uvedení důvodu výpovědi;</w:t>
      </w:r>
    </w:p>
    <w:p w14:paraId="24FB2F67" w14:textId="6924F17A" w:rsidR="00D0510B" w:rsidRDefault="00D0510B" w:rsidP="00EF25A7">
      <w:pPr>
        <w:pStyle w:val="Odstavecseseznamem"/>
        <w:numPr>
          <w:ilvl w:val="0"/>
          <w:numId w:val="38"/>
        </w:numPr>
        <w:jc w:val="both"/>
      </w:pPr>
      <w:r w:rsidRPr="00C86838">
        <w:t>s výpovědní dobou 1 měsíc z důvodu podstatného porušení povinností Vlastníkem servisního plavidla</w:t>
      </w:r>
      <w:r w:rsidR="00EA104C" w:rsidRPr="00EF25A7">
        <w:t>; podstatným porušením povinností Vlastníkem se pro účely tohoto článku rozumí porušení povinností Vlastníkem stanovených v čl. 5 této smlouvy, pro které se Servisní plavidlo stane dlouhodobě (tj.</w:t>
      </w:r>
      <w:r w:rsidR="0073277B" w:rsidRPr="00EF25A7">
        <w:t> </w:t>
      </w:r>
      <w:r w:rsidR="00EA104C" w:rsidRPr="00EF25A7">
        <w:t>déle</w:t>
      </w:r>
      <w:r w:rsidR="0073277B" w:rsidRPr="00EF25A7">
        <w:t> </w:t>
      </w:r>
      <w:r w:rsidR="00EA104C" w:rsidRPr="00EF25A7">
        <w:t>než</w:t>
      </w:r>
      <w:r w:rsidR="0073277B" w:rsidRPr="00EF25A7">
        <w:t> </w:t>
      </w:r>
      <w:r w:rsidR="00EA104C" w:rsidRPr="00EF25A7">
        <w:t>2</w:t>
      </w:r>
      <w:r w:rsidR="0073277B" w:rsidRPr="00EF25A7">
        <w:t> </w:t>
      </w:r>
      <w:r w:rsidR="00EA104C" w:rsidRPr="00EF25A7">
        <w:t>měsíce) nezpůsobilým k účelu této smlouvy</w:t>
      </w:r>
      <w:r w:rsidRPr="00EF25A7">
        <w:t>. Výpovědi Distributora dle tohoto odstavce musí předcházet písemná výzva Distributora, se lhůtou k nápravě minimálně 10</w:t>
      </w:r>
      <w:r w:rsidRPr="00D0510B">
        <w:t xml:space="preserve"> </w:t>
      </w:r>
      <w:r w:rsidRPr="00C86838">
        <w:t>dnů od doručení výzvy k</w:t>
      </w:r>
      <w:r w:rsidR="006E1E07" w:rsidRPr="00C86838">
        <w:t> </w:t>
      </w:r>
      <w:r w:rsidRPr="00C86838">
        <w:t>nápravě</w:t>
      </w:r>
      <w:r w:rsidR="006E1E07" w:rsidRPr="00C86838">
        <w:t xml:space="preserve"> Vlastníku servisního plavidla</w:t>
      </w:r>
      <w:r w:rsidRPr="00EF25A7">
        <w:t>.</w:t>
      </w:r>
    </w:p>
    <w:p w14:paraId="4950C8C9" w14:textId="00167734" w:rsidR="008A069B" w:rsidRDefault="008A069B" w:rsidP="008A069B">
      <w:pPr>
        <w:pStyle w:val="Odstavecseseznamem"/>
        <w:ind w:left="720"/>
        <w:jc w:val="both"/>
      </w:pPr>
    </w:p>
    <w:p w14:paraId="78E7C307" w14:textId="77777777" w:rsidR="008A069B" w:rsidRPr="00EF25A7" w:rsidRDefault="008A069B" w:rsidP="008A069B">
      <w:pPr>
        <w:pStyle w:val="Odstavecseseznamem"/>
        <w:ind w:left="720"/>
        <w:jc w:val="both"/>
      </w:pPr>
    </w:p>
    <w:p w14:paraId="260B5543" w14:textId="1BC1846B" w:rsidR="00196E87" w:rsidRDefault="00196E87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0B77C" w14:textId="3ABD347C" w:rsidR="008701D5" w:rsidRPr="008701D5" w:rsidRDefault="008701D5" w:rsidP="009A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1D5">
        <w:rPr>
          <w:rFonts w:ascii="Times New Roman" w:hAnsi="Times New Roman" w:cs="Times New Roman"/>
          <w:b/>
          <w:sz w:val="24"/>
          <w:szCs w:val="24"/>
          <w:u w:val="single"/>
        </w:rPr>
        <w:t>Článek 1</w:t>
      </w:r>
      <w:r w:rsidR="00DA1C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701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B2239E" w14:textId="6BA1F306" w:rsidR="009A1A2A" w:rsidRDefault="009A1A2A" w:rsidP="006E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14:paraId="3EF52CA2" w14:textId="77777777" w:rsidR="008A069B" w:rsidRPr="006E2BF0" w:rsidRDefault="008A069B" w:rsidP="006E2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51F8C" w14:textId="232E0C28" w:rsidR="00DA1C5E" w:rsidRPr="006E2BF0" w:rsidRDefault="00DA1C5E" w:rsidP="006E2BF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vanish/>
        </w:rPr>
      </w:pPr>
    </w:p>
    <w:p w14:paraId="130BABB1" w14:textId="74993341" w:rsidR="009A1A2A" w:rsidRDefault="009A1A2A" w:rsidP="009A1A2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B92638">
        <w:t xml:space="preserve">Tato smlouva nabývá platnosti </w:t>
      </w:r>
      <w:r w:rsidRPr="00120881">
        <w:t xml:space="preserve">dnem jejího podpisu oběma </w:t>
      </w:r>
      <w:r w:rsidR="006E2BF0">
        <w:t>Smluvními stranami</w:t>
      </w:r>
      <w:r w:rsidR="006E2BF0" w:rsidRPr="00120881">
        <w:t xml:space="preserve"> </w:t>
      </w:r>
      <w:r w:rsidR="00120881" w:rsidRPr="00120881">
        <w:t xml:space="preserve">a účinnosti až po uveřejnění v souladu se zákonem č. 340/2015 Sb., o zvláštních podmínkách účinnosti některých smluv, uveřejňování těchto smluv a o registru smluv (zákon o registru smluv), přičemž </w:t>
      </w:r>
      <w:r w:rsidR="006E2BF0">
        <w:t>S</w:t>
      </w:r>
      <w:r w:rsidR="00120881" w:rsidRPr="00120881">
        <w:t xml:space="preserve">mluvní strany souhlasí s uveřejněním smlouvy. Smluvní strany se dohodly, že smlouvu správci registru smluv k uveřejnění prostřednictvím registru smluv bez zbytečného odkladu, nejpozději však do 30 dnů od uzavření smlouvy, zašle </w:t>
      </w:r>
      <w:r w:rsidR="00120881">
        <w:t>Vlastník servisního plavidla</w:t>
      </w:r>
      <w:r w:rsidR="00120881" w:rsidRPr="00120881">
        <w:t xml:space="preserve">. </w:t>
      </w:r>
    </w:p>
    <w:p w14:paraId="31740C67" w14:textId="77777777" w:rsidR="00A363BF" w:rsidRPr="00A363BF" w:rsidRDefault="00A363BF" w:rsidP="00A363BF">
      <w:pPr>
        <w:pStyle w:val="Odstavecseseznamem"/>
        <w:autoSpaceDE w:val="0"/>
        <w:autoSpaceDN w:val="0"/>
        <w:adjustRightInd w:val="0"/>
        <w:ind w:left="0"/>
        <w:jc w:val="both"/>
      </w:pPr>
    </w:p>
    <w:p w14:paraId="41C65927" w14:textId="52AC4CBC" w:rsidR="009A1A2A" w:rsidRPr="00B92638" w:rsidRDefault="009A1A2A" w:rsidP="009A1A2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B92638">
        <w:t>Smluvní strany se dohodly na písemné formě této smlouvy. Všechny změny a doplňky této smlouvy musí mít písemnou formu dohody a musí být podepsány účastníky této dohody,</w:t>
      </w:r>
      <w:r w:rsidR="006E2BF0">
        <w:t xml:space="preserve"> tj. Smluvními stranami,</w:t>
      </w:r>
      <w:r w:rsidRPr="00B92638">
        <w:t xml:space="preserve"> jinak se k nim nepřihlíží, stejně tak i v případě zrušení této smlouvy.</w:t>
      </w:r>
    </w:p>
    <w:p w14:paraId="7156FB51" w14:textId="77777777" w:rsidR="009A1A2A" w:rsidRPr="00B92638" w:rsidRDefault="009A1A2A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3D93" w14:textId="26205059" w:rsidR="009A1A2A" w:rsidRPr="00B92638" w:rsidRDefault="009A1A2A" w:rsidP="009A1A2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B92638">
        <w:t xml:space="preserve">Tato smlouva je vyhotovena ve třech stejnopisech, přičemž </w:t>
      </w:r>
      <w:r w:rsidR="00A363BF">
        <w:t>Distributor</w:t>
      </w:r>
      <w:r w:rsidRPr="00B92638">
        <w:t xml:space="preserve"> obdrží </w:t>
      </w:r>
      <w:r w:rsidR="007F6FAE">
        <w:t xml:space="preserve">jeden stejnopis </w:t>
      </w:r>
      <w:r w:rsidRPr="00B92638">
        <w:t xml:space="preserve">a </w:t>
      </w:r>
      <w:r w:rsidR="00A363BF">
        <w:t>Vlastník servisního plavidla</w:t>
      </w:r>
      <w:r w:rsidRPr="00B92638">
        <w:t xml:space="preserve"> obdrží </w:t>
      </w:r>
      <w:r w:rsidR="007F6FAE">
        <w:t>dva stejnopisy</w:t>
      </w:r>
      <w:r w:rsidRPr="00B92638">
        <w:t xml:space="preserve">. </w:t>
      </w:r>
    </w:p>
    <w:p w14:paraId="24EB00A7" w14:textId="77777777" w:rsidR="009A1A2A" w:rsidRPr="00B92638" w:rsidRDefault="009A1A2A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4CEBF" w14:textId="77777777" w:rsidR="009A1A2A" w:rsidRPr="00B92638" w:rsidRDefault="009A1A2A" w:rsidP="009A1A2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B92638">
        <w:t xml:space="preserve">Pokud by se kterékoli ustanovení této smlouvy stalo neplatným nebo neúčinným, nebude tím dotčena platnost nebo účinnost této smlouvy. V takovém případě bude neplatné ustanovení této smlouvy nahrazeno ustanovením platným a účinným, kterým bude přípustným způsobem dosaženo cíle sledovaného neplatným nebo neúčinným ustanovením. Smluvní strany jsou povinny si poskytnout vzájemně povinnost při realizaci práv z této smlouvy. </w:t>
      </w:r>
    </w:p>
    <w:p w14:paraId="3BAAEE16" w14:textId="245C2F10" w:rsidR="009A1A2A" w:rsidRDefault="009A1A2A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4EFA" w14:textId="5B3261D8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92D5" w14:textId="1D18BD74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8C1D6" w14:textId="50A83F01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ECB7" w14:textId="1C11D85A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BF19" w14:textId="195CEF1D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DE3CF" w14:textId="32E21F91" w:rsidR="008A069B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DC76" w14:textId="77777777" w:rsidR="008A069B" w:rsidRPr="00B92638" w:rsidRDefault="008A069B" w:rsidP="009A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8461" w14:textId="764E2578" w:rsidR="00914A3D" w:rsidRDefault="009A1A2A" w:rsidP="009A1A2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B92638">
        <w:t xml:space="preserve"> Závěrem </w:t>
      </w:r>
      <w:r w:rsidR="00A363BF">
        <w:t>S</w:t>
      </w:r>
      <w:r w:rsidRPr="00B92638">
        <w:t xml:space="preserve">mluvní strany prohlašují, že si obsah smlouvy pečlivě přečetly, a že s jejím obsahem souhlasí. Tato smlouva je projevem jejich svobodné, vážné a srozumitelné vůle, </w:t>
      </w:r>
      <w:r w:rsidR="006E2BF0">
        <w:t xml:space="preserve">Smluvní </w:t>
      </w:r>
      <w:r w:rsidRPr="00B92638">
        <w:t>strany se dohodly na celém jejím obsahu, na důkaz čehož připojují své vlastnoruční podpisy.</w:t>
      </w:r>
    </w:p>
    <w:p w14:paraId="3FF2E34F" w14:textId="77777777" w:rsidR="00EA3DF3" w:rsidRDefault="00EA3DF3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7F280F61" w14:textId="64EC48F9" w:rsidR="00EA3DF3" w:rsidRDefault="00EA3DF3" w:rsidP="00B403B7">
      <w:pPr>
        <w:pStyle w:val="Odstavecseseznamem"/>
        <w:autoSpaceDE w:val="0"/>
        <w:autoSpaceDN w:val="0"/>
        <w:adjustRightInd w:val="0"/>
        <w:ind w:left="0"/>
        <w:jc w:val="both"/>
      </w:pPr>
      <w:r>
        <w:t xml:space="preserve">Nedílnou </w:t>
      </w:r>
      <w:r w:rsidRPr="00EA3DF3">
        <w:t xml:space="preserve">součástí této </w:t>
      </w:r>
      <w:r>
        <w:t>smlouvy je také:</w:t>
      </w:r>
    </w:p>
    <w:p w14:paraId="0FE72E5E" w14:textId="30210E23" w:rsidR="00511A50" w:rsidRDefault="009A1A2A" w:rsidP="00B403B7">
      <w:pPr>
        <w:pStyle w:val="Odstavecseseznamem"/>
        <w:autoSpaceDE w:val="0"/>
        <w:autoSpaceDN w:val="0"/>
        <w:adjustRightInd w:val="0"/>
        <w:ind w:left="0"/>
        <w:jc w:val="both"/>
      </w:pPr>
      <w:r w:rsidRPr="00C14167">
        <w:tab/>
      </w:r>
    </w:p>
    <w:p w14:paraId="3F29968C" w14:textId="5C3BC2B9" w:rsidR="006E2BF0" w:rsidRPr="00776CD8" w:rsidRDefault="00776CD8" w:rsidP="00B403B7">
      <w:pPr>
        <w:pStyle w:val="Odstavecseseznamem"/>
        <w:autoSpaceDE w:val="0"/>
        <w:autoSpaceDN w:val="0"/>
        <w:adjustRightInd w:val="0"/>
        <w:ind w:left="0"/>
        <w:jc w:val="both"/>
        <w:rPr>
          <w:i/>
          <w:iCs/>
        </w:rPr>
      </w:pPr>
      <w:r w:rsidRPr="00776CD8">
        <w:rPr>
          <w:i/>
          <w:iCs/>
        </w:rPr>
        <w:t>Příloha č. 1: Formulář pro zpracování nabídkové ceny</w:t>
      </w:r>
    </w:p>
    <w:p w14:paraId="2E0FB413" w14:textId="2B7C1804" w:rsidR="006E2BF0" w:rsidRDefault="006E2BF0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52B2267F" w14:textId="177BB633" w:rsidR="006E2BF0" w:rsidRDefault="006E2BF0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000970C3" w14:textId="0FBCB1A6" w:rsidR="006E2BF0" w:rsidRDefault="006E2BF0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54F7DE75" w14:textId="25BD6533" w:rsidR="008A069B" w:rsidRDefault="008A069B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6DE00E78" w14:textId="6372BD5D" w:rsidR="008A069B" w:rsidRDefault="008A069B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317D4E7C" w14:textId="1FC20FF1" w:rsidR="008A069B" w:rsidRDefault="008A069B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72EA4CCA" w14:textId="77777777" w:rsidR="008A069B" w:rsidRDefault="008A069B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41DEFC50" w14:textId="77777777" w:rsidR="006E2BF0" w:rsidRPr="00B403B7" w:rsidRDefault="006E2BF0" w:rsidP="00B403B7">
      <w:pPr>
        <w:pStyle w:val="Odstavecseseznamem"/>
        <w:autoSpaceDE w:val="0"/>
        <w:autoSpaceDN w:val="0"/>
        <w:adjustRightInd w:val="0"/>
        <w:ind w:left="0"/>
        <w:jc w:val="both"/>
      </w:pPr>
    </w:p>
    <w:p w14:paraId="599B9F4B" w14:textId="2A837333" w:rsidR="00BB6F21" w:rsidRPr="00BB6F21" w:rsidRDefault="006B417A" w:rsidP="009A1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Distributor</w:t>
      </w:r>
      <w:r w:rsidR="00BB6F21" w:rsidRPr="00BB6F21">
        <w:rPr>
          <w:rFonts w:ascii="Times New Roman" w:hAnsi="Times New Roman" w:cs="Times New Roman"/>
          <w:b/>
          <w:sz w:val="24"/>
          <w:szCs w:val="24"/>
        </w:rPr>
        <w:t>:</w:t>
      </w:r>
      <w:r w:rsidR="00BB6F21">
        <w:rPr>
          <w:rFonts w:ascii="Times New Roman" w:hAnsi="Times New Roman" w:cs="Times New Roman"/>
          <w:b/>
          <w:sz w:val="24"/>
          <w:szCs w:val="24"/>
        </w:rPr>
        <w:tab/>
      </w:r>
      <w:r w:rsidR="00BB6F21">
        <w:rPr>
          <w:rFonts w:ascii="Times New Roman" w:hAnsi="Times New Roman" w:cs="Times New Roman"/>
          <w:b/>
          <w:sz w:val="24"/>
          <w:szCs w:val="24"/>
        </w:rPr>
        <w:tab/>
      </w:r>
      <w:r w:rsidR="00BB6F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3CA6">
        <w:rPr>
          <w:rFonts w:ascii="Times New Roman" w:hAnsi="Times New Roman" w:cs="Times New Roman"/>
          <w:b/>
          <w:sz w:val="24"/>
          <w:szCs w:val="24"/>
        </w:rPr>
        <w:t>Vlastník servisního plavidla</w:t>
      </w:r>
      <w:r w:rsidR="00BB6F21" w:rsidRPr="00BB6F21">
        <w:rPr>
          <w:rFonts w:ascii="Times New Roman" w:hAnsi="Times New Roman" w:cs="Times New Roman"/>
          <w:b/>
          <w:sz w:val="24"/>
          <w:szCs w:val="24"/>
        </w:rPr>
        <w:t>:</w:t>
      </w:r>
    </w:p>
    <w:p w14:paraId="423AE82C" w14:textId="77777777" w:rsidR="00BB6F21" w:rsidRDefault="00BB6F21" w:rsidP="009A1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19426" w14:textId="3EAEEDF3" w:rsidR="001E3300" w:rsidRDefault="009A1A2A" w:rsidP="008A069B">
      <w:pPr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V</w:t>
      </w:r>
      <w:r w:rsidR="008A069B">
        <w:rPr>
          <w:rFonts w:ascii="Times New Roman" w:hAnsi="Times New Roman" w:cs="Times New Roman"/>
          <w:sz w:val="24"/>
          <w:szCs w:val="24"/>
        </w:rPr>
        <w:t xml:space="preserve"> Praze, </w:t>
      </w:r>
      <w:r w:rsidRPr="00B92638">
        <w:rPr>
          <w:rFonts w:ascii="Times New Roman" w:hAnsi="Times New Roman" w:cs="Times New Roman"/>
          <w:sz w:val="24"/>
          <w:szCs w:val="24"/>
        </w:rPr>
        <w:t xml:space="preserve">dne </w:t>
      </w:r>
      <w:r w:rsidR="007E3904">
        <w:rPr>
          <w:rFonts w:ascii="Times New Roman" w:hAnsi="Times New Roman" w:cs="Times New Roman"/>
          <w:sz w:val="24"/>
          <w:szCs w:val="24"/>
        </w:rPr>
        <w:t xml:space="preserve">2.6.2023  </w:t>
      </w:r>
      <w:r w:rsidR="007E3904">
        <w:rPr>
          <w:rFonts w:ascii="Times New Roman" w:hAnsi="Times New Roman" w:cs="Times New Roman"/>
          <w:sz w:val="24"/>
          <w:szCs w:val="24"/>
        </w:rPr>
        <w:tab/>
      </w:r>
      <w:r w:rsidRPr="00B92638">
        <w:rPr>
          <w:rFonts w:ascii="Times New Roman" w:hAnsi="Times New Roman" w:cs="Times New Roman"/>
          <w:sz w:val="24"/>
          <w:szCs w:val="24"/>
        </w:rPr>
        <w:tab/>
      </w:r>
      <w:r w:rsidRPr="00B92638">
        <w:rPr>
          <w:rFonts w:ascii="Times New Roman" w:hAnsi="Times New Roman" w:cs="Times New Roman"/>
          <w:sz w:val="24"/>
          <w:szCs w:val="24"/>
        </w:rPr>
        <w:tab/>
      </w:r>
      <w:r w:rsidR="00C14167">
        <w:rPr>
          <w:rFonts w:ascii="Times New Roman" w:hAnsi="Times New Roman" w:cs="Times New Roman"/>
          <w:sz w:val="24"/>
          <w:szCs w:val="24"/>
        </w:rPr>
        <w:t>V</w:t>
      </w:r>
      <w:r w:rsidR="008A069B">
        <w:rPr>
          <w:rFonts w:ascii="Times New Roman" w:hAnsi="Times New Roman" w:cs="Times New Roman"/>
          <w:sz w:val="24"/>
          <w:szCs w:val="24"/>
        </w:rPr>
        <w:t xml:space="preserve"> Praze, </w:t>
      </w:r>
      <w:r w:rsidR="00C14167">
        <w:rPr>
          <w:rFonts w:ascii="Times New Roman" w:hAnsi="Times New Roman" w:cs="Times New Roman"/>
          <w:sz w:val="24"/>
          <w:szCs w:val="24"/>
        </w:rPr>
        <w:t>dne</w:t>
      </w:r>
      <w:r w:rsidR="008A069B">
        <w:rPr>
          <w:rFonts w:ascii="Times New Roman" w:hAnsi="Times New Roman" w:cs="Times New Roman"/>
          <w:sz w:val="24"/>
          <w:szCs w:val="24"/>
        </w:rPr>
        <w:t>:  2. 6. 2023</w:t>
      </w:r>
    </w:p>
    <w:p w14:paraId="0D89237E" w14:textId="3DCBCC42" w:rsidR="008A069B" w:rsidRDefault="008A069B" w:rsidP="008A0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7DCD0" w14:textId="693B7E7F" w:rsidR="008A069B" w:rsidRDefault="008A069B" w:rsidP="008A0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0B83D" w14:textId="77777777" w:rsidR="008A069B" w:rsidRDefault="008A069B" w:rsidP="008A0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D5E08" w14:textId="31BF0DC5" w:rsidR="009A1A2A" w:rsidRPr="00B92638" w:rsidRDefault="009A1A2A" w:rsidP="00BB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………………………</w:t>
      </w:r>
      <w:r w:rsidR="00B3140F">
        <w:rPr>
          <w:rFonts w:ascii="Times New Roman" w:hAnsi="Times New Roman" w:cs="Times New Roman"/>
          <w:sz w:val="24"/>
          <w:szCs w:val="24"/>
        </w:rPr>
        <w:t>….</w:t>
      </w:r>
      <w:r w:rsidRPr="00B92638">
        <w:rPr>
          <w:rFonts w:ascii="Times New Roman" w:hAnsi="Times New Roman" w:cs="Times New Roman"/>
          <w:sz w:val="24"/>
          <w:szCs w:val="24"/>
        </w:rPr>
        <w:t>……</w:t>
      </w:r>
      <w:r w:rsidR="00BB6F21">
        <w:rPr>
          <w:rFonts w:ascii="Times New Roman" w:hAnsi="Times New Roman" w:cs="Times New Roman"/>
          <w:sz w:val="24"/>
          <w:szCs w:val="24"/>
        </w:rPr>
        <w:tab/>
      </w:r>
      <w:r w:rsidR="00BB6F21">
        <w:rPr>
          <w:rFonts w:ascii="Times New Roman" w:hAnsi="Times New Roman" w:cs="Times New Roman"/>
          <w:sz w:val="24"/>
          <w:szCs w:val="24"/>
        </w:rPr>
        <w:tab/>
      </w:r>
      <w:r w:rsidR="00B3140F">
        <w:rPr>
          <w:rFonts w:ascii="Times New Roman" w:hAnsi="Times New Roman" w:cs="Times New Roman"/>
          <w:sz w:val="24"/>
          <w:szCs w:val="24"/>
        </w:rPr>
        <w:t>…………..</w:t>
      </w:r>
      <w:r w:rsidRPr="00B9263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D6F516F" w14:textId="4CAFDC28" w:rsidR="00914A3D" w:rsidRDefault="00B3140F" w:rsidP="00616E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EPRO, a.s.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6EBF">
        <w:rPr>
          <w:rFonts w:ascii="Times New Roman" w:hAnsi="Times New Roman" w:cs="Times New Roman"/>
          <w:sz w:val="24"/>
          <w:szCs w:val="24"/>
        </w:rPr>
        <w:tab/>
      </w:r>
      <w:r w:rsidR="00616EBF">
        <w:rPr>
          <w:rFonts w:ascii="Times New Roman" w:hAnsi="Times New Roman" w:cs="Times New Roman"/>
          <w:sz w:val="24"/>
          <w:szCs w:val="24"/>
        </w:rPr>
        <w:tab/>
      </w:r>
      <w:r w:rsidR="00616EBF">
        <w:rPr>
          <w:rFonts w:ascii="Times New Roman" w:hAnsi="Times New Roman" w:cs="Times New Roman"/>
          <w:sz w:val="24"/>
          <w:szCs w:val="24"/>
        </w:rPr>
        <w:tab/>
      </w:r>
      <w:r w:rsidR="00616EBF" w:rsidRPr="00B92638">
        <w:rPr>
          <w:rFonts w:ascii="Times New Roman" w:hAnsi="Times New Roman" w:cs="Times New Roman"/>
          <w:b/>
          <w:sz w:val="24"/>
          <w:szCs w:val="24"/>
        </w:rPr>
        <w:t>Česká republika – Ředitelství vodních cest ČR</w:t>
      </w:r>
    </w:p>
    <w:p w14:paraId="776CD6F4" w14:textId="77777777" w:rsidR="00B3140F" w:rsidRDefault="00B3140F" w:rsidP="00B3140F">
      <w:pPr>
        <w:pStyle w:val="Default"/>
        <w:rPr>
          <w:b/>
          <w:bCs/>
        </w:rPr>
      </w:pPr>
    </w:p>
    <w:p w14:paraId="303DA2A2" w14:textId="31BE1CAC" w:rsidR="00B3140F" w:rsidRPr="00B3140F" w:rsidRDefault="00B163D2" w:rsidP="00B3140F">
      <w:pPr>
        <w:pStyle w:val="Default"/>
      </w:pPr>
      <w:r>
        <w:rPr>
          <w:b/>
          <w:bCs/>
        </w:rPr>
        <w:t>xxxxxxxxxxxxxx</w:t>
      </w:r>
      <w:r w:rsidR="00B3140F" w:rsidRPr="00B3140F">
        <w:rPr>
          <w:b/>
          <w:bCs/>
        </w:rPr>
        <w:t xml:space="preserve"> </w:t>
      </w:r>
      <w:r w:rsidR="00B3140F">
        <w:rPr>
          <w:b/>
          <w:bCs/>
        </w:rPr>
        <w:tab/>
      </w:r>
      <w:r w:rsidR="00B3140F">
        <w:rPr>
          <w:b/>
          <w:bCs/>
        </w:rPr>
        <w:tab/>
      </w:r>
      <w:r w:rsidR="00B3140F">
        <w:rPr>
          <w:b/>
          <w:bCs/>
        </w:rPr>
        <w:tab/>
      </w:r>
      <w:r w:rsidR="00B3140F">
        <w:rPr>
          <w:b/>
          <w:bCs/>
        </w:rPr>
        <w:tab/>
        <w:t>Ing. Lubomír Fojtů</w:t>
      </w:r>
    </w:p>
    <w:p w14:paraId="2F343FB0" w14:textId="5E769FB5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40F">
        <w:rPr>
          <w:rFonts w:ascii="Times New Roman" w:hAnsi="Times New Roman" w:cs="Times New Roman"/>
          <w:sz w:val="24"/>
          <w:szCs w:val="24"/>
        </w:rPr>
        <w:t>předseda představenstva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5A3DC7A" w14:textId="10CDEC4E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F286E" w14:textId="73E54E81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FB8A" w14:textId="14D780B4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41EC" w14:textId="73E46DE6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91315" w14:textId="242927FC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AE16" w14:textId="77777777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6854E" w14:textId="7FDC6B8B" w:rsidR="00B3140F" w:rsidRPr="00B92638" w:rsidRDefault="00B3140F" w:rsidP="00B3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63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926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C4C3DF" w14:textId="194808F0" w:rsidR="00B3140F" w:rsidRDefault="00B3140F" w:rsidP="00B31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638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EPRO, a.s.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B273D" w14:textId="77777777" w:rsidR="00B3140F" w:rsidRDefault="00B3140F" w:rsidP="00B3140F">
      <w:pPr>
        <w:pStyle w:val="Default"/>
        <w:rPr>
          <w:b/>
          <w:bCs/>
        </w:rPr>
      </w:pPr>
    </w:p>
    <w:p w14:paraId="2A60E09B" w14:textId="670FAF4F" w:rsidR="00B3140F" w:rsidRPr="00B3140F" w:rsidRDefault="006853C0" w:rsidP="00B3140F">
      <w:pPr>
        <w:pStyle w:val="Default"/>
      </w:pPr>
      <w:r>
        <w:rPr>
          <w:b/>
          <w:bCs/>
        </w:rPr>
        <w:t>xxxxxxxxxxxxxxx</w:t>
      </w:r>
    </w:p>
    <w:p w14:paraId="42110702" w14:textId="61956C0E" w:rsidR="00B3140F" w:rsidRDefault="00B3140F" w:rsidP="00B3140F">
      <w:pPr>
        <w:pStyle w:val="Default"/>
        <w:rPr>
          <w:b/>
          <w:bCs/>
        </w:rPr>
      </w:pPr>
      <w:r w:rsidRPr="00B3140F">
        <w:t>člen představenstva</w:t>
      </w:r>
    </w:p>
    <w:sectPr w:rsidR="00B3140F" w:rsidSect="0061423B">
      <w:footerReference w:type="default" r:id="rId10"/>
      <w:headerReference w:type="first" r:id="rId11"/>
      <w:type w:val="continuous"/>
      <w:pgSz w:w="11906" w:h="16838" w:code="9"/>
      <w:pgMar w:top="1560" w:right="1457" w:bottom="1418" w:left="142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F198" w14:textId="77777777" w:rsidR="006B29AB" w:rsidRDefault="006B29AB" w:rsidP="00403E69">
      <w:pPr>
        <w:spacing w:after="0" w:line="240" w:lineRule="auto"/>
      </w:pPr>
      <w:r>
        <w:separator/>
      </w:r>
    </w:p>
  </w:endnote>
  <w:endnote w:type="continuationSeparator" w:id="0">
    <w:p w14:paraId="65A027C0" w14:textId="77777777" w:rsidR="006B29AB" w:rsidRDefault="006B29AB" w:rsidP="00403E69">
      <w:pPr>
        <w:spacing w:after="0" w:line="240" w:lineRule="auto"/>
      </w:pPr>
      <w:r>
        <w:continuationSeparator/>
      </w:r>
    </w:p>
  </w:endnote>
  <w:endnote w:type="continuationNotice" w:id="1">
    <w:p w14:paraId="485D0968" w14:textId="77777777" w:rsidR="006B29AB" w:rsidRDefault="006B2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732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C16158" w14:textId="1D5EC9D0" w:rsidR="00D17E2F" w:rsidRPr="00E820A1" w:rsidRDefault="00D17E2F">
        <w:pPr>
          <w:pStyle w:val="Zpat"/>
          <w:jc w:val="center"/>
          <w:rPr>
            <w:rFonts w:ascii="Times New Roman" w:hAnsi="Times New Roman" w:cs="Times New Roman"/>
          </w:rPr>
        </w:pPr>
        <w:r w:rsidRPr="00E820A1">
          <w:rPr>
            <w:rFonts w:ascii="Times New Roman" w:hAnsi="Times New Roman" w:cs="Times New Roman"/>
          </w:rPr>
          <w:fldChar w:fldCharType="begin"/>
        </w:r>
        <w:r w:rsidRPr="00E820A1">
          <w:rPr>
            <w:rFonts w:ascii="Times New Roman" w:hAnsi="Times New Roman" w:cs="Times New Roman"/>
          </w:rPr>
          <w:instrText>PAGE   \* MERGEFORMAT</w:instrText>
        </w:r>
        <w:r w:rsidRPr="00E820A1">
          <w:rPr>
            <w:rFonts w:ascii="Times New Roman" w:hAnsi="Times New Roman" w:cs="Times New Roman"/>
          </w:rPr>
          <w:fldChar w:fldCharType="separate"/>
        </w:r>
        <w:r w:rsidR="004E5371">
          <w:rPr>
            <w:rFonts w:ascii="Times New Roman" w:hAnsi="Times New Roman" w:cs="Times New Roman"/>
            <w:noProof/>
          </w:rPr>
          <w:t>13</w:t>
        </w:r>
        <w:r w:rsidRPr="00E820A1">
          <w:rPr>
            <w:rFonts w:ascii="Times New Roman" w:hAnsi="Times New Roman" w:cs="Times New Roman"/>
          </w:rPr>
          <w:fldChar w:fldCharType="end"/>
        </w:r>
      </w:p>
    </w:sdtContent>
  </w:sdt>
  <w:p w14:paraId="74EDDB42" w14:textId="77777777" w:rsidR="00D17E2F" w:rsidRDefault="00D17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F60D" w14:textId="77777777" w:rsidR="006B29AB" w:rsidRDefault="006B29AB" w:rsidP="00403E69">
      <w:pPr>
        <w:spacing w:after="0" w:line="240" w:lineRule="auto"/>
      </w:pPr>
      <w:r>
        <w:separator/>
      </w:r>
    </w:p>
  </w:footnote>
  <w:footnote w:type="continuationSeparator" w:id="0">
    <w:p w14:paraId="2EC7F49A" w14:textId="77777777" w:rsidR="006B29AB" w:rsidRDefault="006B29AB" w:rsidP="00403E69">
      <w:pPr>
        <w:spacing w:after="0" w:line="240" w:lineRule="auto"/>
      </w:pPr>
      <w:r>
        <w:continuationSeparator/>
      </w:r>
    </w:p>
  </w:footnote>
  <w:footnote w:type="continuationNotice" w:id="1">
    <w:p w14:paraId="32D07A76" w14:textId="77777777" w:rsidR="006B29AB" w:rsidRDefault="006B2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6BF" w14:textId="77777777" w:rsidR="00860051" w:rsidRDefault="00860051" w:rsidP="00BF2167">
    <w:pPr>
      <w:pStyle w:val="Zhlav"/>
      <w:tabs>
        <w:tab w:val="clear" w:pos="4536"/>
        <w:tab w:val="clear" w:pos="9072"/>
        <w:tab w:val="center" w:pos="5386"/>
      </w:tabs>
    </w:pPr>
    <w:r>
      <w:tab/>
    </w:r>
  </w:p>
  <w:p w14:paraId="66ECB0AA" w14:textId="77777777" w:rsidR="00860051" w:rsidRDefault="00860051" w:rsidP="00FE76C6">
    <w:pPr>
      <w:pStyle w:val="Zhlav"/>
      <w:tabs>
        <w:tab w:val="clear" w:pos="4536"/>
        <w:tab w:val="clear" w:pos="9072"/>
        <w:tab w:val="center" w:pos="53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B0"/>
    <w:multiLevelType w:val="multilevel"/>
    <w:tmpl w:val="80106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C35D16"/>
    <w:multiLevelType w:val="hybridMultilevel"/>
    <w:tmpl w:val="E25A1422"/>
    <w:lvl w:ilvl="0" w:tplc="5400E7E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73AE"/>
    <w:multiLevelType w:val="multilevel"/>
    <w:tmpl w:val="656E9D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C345EB5"/>
    <w:multiLevelType w:val="multilevel"/>
    <w:tmpl w:val="11D0C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613E92"/>
    <w:multiLevelType w:val="multilevel"/>
    <w:tmpl w:val="656E9D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F62573F"/>
    <w:multiLevelType w:val="multilevel"/>
    <w:tmpl w:val="9A902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FF5973"/>
    <w:multiLevelType w:val="multilevel"/>
    <w:tmpl w:val="9A902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3A4E49"/>
    <w:multiLevelType w:val="multilevel"/>
    <w:tmpl w:val="241A63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16BF62D8"/>
    <w:multiLevelType w:val="multilevel"/>
    <w:tmpl w:val="AA2A9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2868AC"/>
    <w:multiLevelType w:val="hybridMultilevel"/>
    <w:tmpl w:val="2F624314"/>
    <w:lvl w:ilvl="0" w:tplc="C97E874E">
      <w:start w:val="1"/>
      <w:numFmt w:val="lowerLetter"/>
      <w:lvlText w:val="%1)"/>
      <w:lvlJc w:val="left"/>
      <w:pPr>
        <w:ind w:left="1776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8D43552"/>
    <w:multiLevelType w:val="multilevel"/>
    <w:tmpl w:val="2DCAEF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1910290D"/>
    <w:multiLevelType w:val="multilevel"/>
    <w:tmpl w:val="3CC82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D00207"/>
    <w:multiLevelType w:val="hybridMultilevel"/>
    <w:tmpl w:val="EBF0F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42A"/>
    <w:multiLevelType w:val="multilevel"/>
    <w:tmpl w:val="C8DC1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8D8135C"/>
    <w:multiLevelType w:val="multilevel"/>
    <w:tmpl w:val="A4B4F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035E84"/>
    <w:multiLevelType w:val="multilevel"/>
    <w:tmpl w:val="8D54683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34CE7C25"/>
    <w:multiLevelType w:val="multilevel"/>
    <w:tmpl w:val="D5FCC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63C6C4D"/>
    <w:multiLevelType w:val="hybridMultilevel"/>
    <w:tmpl w:val="3080E67C"/>
    <w:lvl w:ilvl="0" w:tplc="52B6A420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9970A32"/>
    <w:multiLevelType w:val="hybridMultilevel"/>
    <w:tmpl w:val="827C34F0"/>
    <w:lvl w:ilvl="0" w:tplc="5400E7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65695"/>
    <w:multiLevelType w:val="hybridMultilevel"/>
    <w:tmpl w:val="D6C85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807"/>
    <w:multiLevelType w:val="hybridMultilevel"/>
    <w:tmpl w:val="CDE0A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0E7E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19E7"/>
    <w:multiLevelType w:val="hybridMultilevel"/>
    <w:tmpl w:val="607851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B08FF"/>
    <w:multiLevelType w:val="multilevel"/>
    <w:tmpl w:val="D3D41DA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3" w15:restartNumberingAfterBreak="0">
    <w:nsid w:val="4CCC78EA"/>
    <w:multiLevelType w:val="multilevel"/>
    <w:tmpl w:val="EE245F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ED356E"/>
    <w:multiLevelType w:val="multilevel"/>
    <w:tmpl w:val="E6306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330DDD"/>
    <w:multiLevelType w:val="multilevel"/>
    <w:tmpl w:val="358A66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A77D4B"/>
    <w:multiLevelType w:val="hybridMultilevel"/>
    <w:tmpl w:val="6AB40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25790"/>
    <w:multiLevelType w:val="hybridMultilevel"/>
    <w:tmpl w:val="EC12051C"/>
    <w:lvl w:ilvl="0" w:tplc="5400E7E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205B21"/>
    <w:multiLevelType w:val="hybridMultilevel"/>
    <w:tmpl w:val="7468299C"/>
    <w:lvl w:ilvl="0" w:tplc="A6C683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86565"/>
    <w:multiLevelType w:val="multilevel"/>
    <w:tmpl w:val="1D3AB4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D84368"/>
    <w:multiLevelType w:val="multilevel"/>
    <w:tmpl w:val="22289D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BF0562F"/>
    <w:multiLevelType w:val="multilevel"/>
    <w:tmpl w:val="22289D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CC4264C"/>
    <w:multiLevelType w:val="hybridMultilevel"/>
    <w:tmpl w:val="EA4A9B12"/>
    <w:lvl w:ilvl="0" w:tplc="5400E7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7EF3"/>
    <w:multiLevelType w:val="multilevel"/>
    <w:tmpl w:val="F84C0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732DFA"/>
    <w:multiLevelType w:val="hybridMultilevel"/>
    <w:tmpl w:val="5204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E12FE"/>
    <w:multiLevelType w:val="hybridMultilevel"/>
    <w:tmpl w:val="ABD45C6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DAA69F3"/>
    <w:multiLevelType w:val="multilevel"/>
    <w:tmpl w:val="CE4A8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E3589A"/>
    <w:multiLevelType w:val="hybridMultilevel"/>
    <w:tmpl w:val="07A824B2"/>
    <w:lvl w:ilvl="0" w:tplc="52B6A4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E14BE8"/>
    <w:multiLevelType w:val="multilevel"/>
    <w:tmpl w:val="8D54683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9" w15:restartNumberingAfterBreak="0">
    <w:nsid w:val="76975F8A"/>
    <w:multiLevelType w:val="multilevel"/>
    <w:tmpl w:val="07300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166346"/>
    <w:multiLevelType w:val="hybridMultilevel"/>
    <w:tmpl w:val="893A1B92"/>
    <w:lvl w:ilvl="0" w:tplc="5400E7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B1547"/>
    <w:multiLevelType w:val="multilevel"/>
    <w:tmpl w:val="656E9D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D587BF2"/>
    <w:multiLevelType w:val="multilevel"/>
    <w:tmpl w:val="0CFED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328677255">
    <w:abstractNumId w:val="10"/>
  </w:num>
  <w:num w:numId="2" w16cid:durableId="1515418428">
    <w:abstractNumId w:val="32"/>
  </w:num>
  <w:num w:numId="3" w16cid:durableId="1151407640">
    <w:abstractNumId w:val="42"/>
  </w:num>
  <w:num w:numId="4" w16cid:durableId="507331018">
    <w:abstractNumId w:val="22"/>
  </w:num>
  <w:num w:numId="5" w16cid:durableId="1691057767">
    <w:abstractNumId w:val="0"/>
  </w:num>
  <w:num w:numId="6" w16cid:durableId="476073037">
    <w:abstractNumId w:val="25"/>
  </w:num>
  <w:num w:numId="7" w16cid:durableId="1549486744">
    <w:abstractNumId w:val="28"/>
  </w:num>
  <w:num w:numId="8" w16cid:durableId="1170946625">
    <w:abstractNumId w:val="31"/>
  </w:num>
  <w:num w:numId="9" w16cid:durableId="1349142737">
    <w:abstractNumId w:val="30"/>
  </w:num>
  <w:num w:numId="10" w16cid:durableId="1252347562">
    <w:abstractNumId w:val="35"/>
  </w:num>
  <w:num w:numId="11" w16cid:durableId="260181610">
    <w:abstractNumId w:val="4"/>
  </w:num>
  <w:num w:numId="12" w16cid:durableId="470172655">
    <w:abstractNumId w:val="2"/>
  </w:num>
  <w:num w:numId="13" w16cid:durableId="1437364131">
    <w:abstractNumId w:val="16"/>
  </w:num>
  <w:num w:numId="14" w16cid:durableId="880019910">
    <w:abstractNumId w:val="41"/>
  </w:num>
  <w:num w:numId="15" w16cid:durableId="2633546">
    <w:abstractNumId w:val="36"/>
  </w:num>
  <w:num w:numId="16" w16cid:durableId="1349284779">
    <w:abstractNumId w:val="26"/>
  </w:num>
  <w:num w:numId="17" w16cid:durableId="1882741065">
    <w:abstractNumId w:val="15"/>
  </w:num>
  <w:num w:numId="18" w16cid:durableId="1551265351">
    <w:abstractNumId w:val="38"/>
  </w:num>
  <w:num w:numId="19" w16cid:durableId="237592101">
    <w:abstractNumId w:val="14"/>
  </w:num>
  <w:num w:numId="20" w16cid:durableId="844395152">
    <w:abstractNumId w:val="24"/>
  </w:num>
  <w:num w:numId="21" w16cid:durableId="2147157129">
    <w:abstractNumId w:val="3"/>
  </w:num>
  <w:num w:numId="22" w16cid:durableId="1479108851">
    <w:abstractNumId w:val="39"/>
  </w:num>
  <w:num w:numId="23" w16cid:durableId="1616329752">
    <w:abstractNumId w:val="23"/>
  </w:num>
  <w:num w:numId="24" w16cid:durableId="177358500">
    <w:abstractNumId w:val="6"/>
  </w:num>
  <w:num w:numId="25" w16cid:durableId="2144345887">
    <w:abstractNumId w:val="29"/>
  </w:num>
  <w:num w:numId="26" w16cid:durableId="1478108392">
    <w:abstractNumId w:val="8"/>
  </w:num>
  <w:num w:numId="27" w16cid:durableId="1956985854">
    <w:abstractNumId w:val="33"/>
  </w:num>
  <w:num w:numId="28" w16cid:durableId="836501647">
    <w:abstractNumId w:val="11"/>
  </w:num>
  <w:num w:numId="29" w16cid:durableId="1834760093">
    <w:abstractNumId w:val="19"/>
  </w:num>
  <w:num w:numId="30" w16cid:durableId="1589004751">
    <w:abstractNumId w:val="7"/>
  </w:num>
  <w:num w:numId="31" w16cid:durableId="121774331">
    <w:abstractNumId w:val="34"/>
  </w:num>
  <w:num w:numId="32" w16cid:durableId="1602225356">
    <w:abstractNumId w:val="12"/>
  </w:num>
  <w:num w:numId="33" w16cid:durableId="1988053652">
    <w:abstractNumId w:val="5"/>
  </w:num>
  <w:num w:numId="34" w16cid:durableId="1616478183">
    <w:abstractNumId w:val="37"/>
  </w:num>
  <w:num w:numId="35" w16cid:durableId="846600681">
    <w:abstractNumId w:val="20"/>
  </w:num>
  <w:num w:numId="36" w16cid:durableId="430862222">
    <w:abstractNumId w:val="13"/>
  </w:num>
  <w:num w:numId="37" w16cid:durableId="1655525105">
    <w:abstractNumId w:val="1"/>
  </w:num>
  <w:num w:numId="38" w16cid:durableId="1654943327">
    <w:abstractNumId w:val="18"/>
  </w:num>
  <w:num w:numId="39" w16cid:durableId="1212965263">
    <w:abstractNumId w:val="21"/>
  </w:num>
  <w:num w:numId="40" w16cid:durableId="1753119012">
    <w:abstractNumId w:val="40"/>
  </w:num>
  <w:num w:numId="41" w16cid:durableId="904493913">
    <w:abstractNumId w:val="27"/>
  </w:num>
  <w:num w:numId="42" w16cid:durableId="1713994190">
    <w:abstractNumId w:val="9"/>
  </w:num>
  <w:num w:numId="43" w16cid:durableId="14406385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2A"/>
    <w:rsid w:val="000075DB"/>
    <w:rsid w:val="00014A14"/>
    <w:rsid w:val="0002018A"/>
    <w:rsid w:val="000213AE"/>
    <w:rsid w:val="0002357A"/>
    <w:rsid w:val="00023DFA"/>
    <w:rsid w:val="00025FBF"/>
    <w:rsid w:val="000321B6"/>
    <w:rsid w:val="00053CEF"/>
    <w:rsid w:val="000625B1"/>
    <w:rsid w:val="0006432D"/>
    <w:rsid w:val="000768F2"/>
    <w:rsid w:val="000934A8"/>
    <w:rsid w:val="000B21D0"/>
    <w:rsid w:val="000B2B20"/>
    <w:rsid w:val="000B54E3"/>
    <w:rsid w:val="000B6F21"/>
    <w:rsid w:val="000C13B8"/>
    <w:rsid w:val="000C65C6"/>
    <w:rsid w:val="000D0592"/>
    <w:rsid w:val="000D26D6"/>
    <w:rsid w:val="000D3BFF"/>
    <w:rsid w:val="000E1768"/>
    <w:rsid w:val="000F0522"/>
    <w:rsid w:val="000F586D"/>
    <w:rsid w:val="000F78AD"/>
    <w:rsid w:val="00101BAF"/>
    <w:rsid w:val="001050D8"/>
    <w:rsid w:val="00107151"/>
    <w:rsid w:val="00115728"/>
    <w:rsid w:val="00120881"/>
    <w:rsid w:val="00137324"/>
    <w:rsid w:val="001428DE"/>
    <w:rsid w:val="00143C36"/>
    <w:rsid w:val="00153728"/>
    <w:rsid w:val="0015489E"/>
    <w:rsid w:val="00157563"/>
    <w:rsid w:val="001602AA"/>
    <w:rsid w:val="00162C94"/>
    <w:rsid w:val="001636EF"/>
    <w:rsid w:val="00171EAE"/>
    <w:rsid w:val="00173E1F"/>
    <w:rsid w:val="0018121A"/>
    <w:rsid w:val="00182E84"/>
    <w:rsid w:val="001848B9"/>
    <w:rsid w:val="00186611"/>
    <w:rsid w:val="00186625"/>
    <w:rsid w:val="001916C0"/>
    <w:rsid w:val="00196E87"/>
    <w:rsid w:val="001A2752"/>
    <w:rsid w:val="001A3539"/>
    <w:rsid w:val="001B0AA4"/>
    <w:rsid w:val="001B2114"/>
    <w:rsid w:val="001B61EA"/>
    <w:rsid w:val="001C19EE"/>
    <w:rsid w:val="001C2B7D"/>
    <w:rsid w:val="001D453B"/>
    <w:rsid w:val="001D4B1C"/>
    <w:rsid w:val="001D5105"/>
    <w:rsid w:val="001D5694"/>
    <w:rsid w:val="001D5EA8"/>
    <w:rsid w:val="001D754E"/>
    <w:rsid w:val="001E2BB0"/>
    <w:rsid w:val="001E3300"/>
    <w:rsid w:val="001F0E25"/>
    <w:rsid w:val="00205BA1"/>
    <w:rsid w:val="002128FD"/>
    <w:rsid w:val="00214E28"/>
    <w:rsid w:val="00214FB1"/>
    <w:rsid w:val="00215F38"/>
    <w:rsid w:val="00225BCC"/>
    <w:rsid w:val="00236501"/>
    <w:rsid w:val="00237200"/>
    <w:rsid w:val="002440AA"/>
    <w:rsid w:val="00250189"/>
    <w:rsid w:val="00252ED8"/>
    <w:rsid w:val="002540B4"/>
    <w:rsid w:val="00262338"/>
    <w:rsid w:val="002642A7"/>
    <w:rsid w:val="0026653D"/>
    <w:rsid w:val="0027276E"/>
    <w:rsid w:val="002751FB"/>
    <w:rsid w:val="00277535"/>
    <w:rsid w:val="00285056"/>
    <w:rsid w:val="002A4ECF"/>
    <w:rsid w:val="002C405A"/>
    <w:rsid w:val="002C620F"/>
    <w:rsid w:val="002D4B1C"/>
    <w:rsid w:val="002D7B2C"/>
    <w:rsid w:val="002E0E52"/>
    <w:rsid w:val="002E2258"/>
    <w:rsid w:val="002E5443"/>
    <w:rsid w:val="002F5CDD"/>
    <w:rsid w:val="002F7FC5"/>
    <w:rsid w:val="00307271"/>
    <w:rsid w:val="0031266D"/>
    <w:rsid w:val="003168B4"/>
    <w:rsid w:val="003254FE"/>
    <w:rsid w:val="00334D73"/>
    <w:rsid w:val="00334F20"/>
    <w:rsid w:val="00342A38"/>
    <w:rsid w:val="00354773"/>
    <w:rsid w:val="00357A4B"/>
    <w:rsid w:val="00365B42"/>
    <w:rsid w:val="0037283D"/>
    <w:rsid w:val="003868F1"/>
    <w:rsid w:val="00386A21"/>
    <w:rsid w:val="0039056A"/>
    <w:rsid w:val="003911FD"/>
    <w:rsid w:val="00394E28"/>
    <w:rsid w:val="003B5BC9"/>
    <w:rsid w:val="003C6BB1"/>
    <w:rsid w:val="003C775B"/>
    <w:rsid w:val="003C7DEE"/>
    <w:rsid w:val="003D0389"/>
    <w:rsid w:val="003D0969"/>
    <w:rsid w:val="003D42D5"/>
    <w:rsid w:val="003D5EEE"/>
    <w:rsid w:val="003E3C05"/>
    <w:rsid w:val="003E5FD3"/>
    <w:rsid w:val="003F777A"/>
    <w:rsid w:val="003F7D17"/>
    <w:rsid w:val="00403E69"/>
    <w:rsid w:val="004069F5"/>
    <w:rsid w:val="004102A7"/>
    <w:rsid w:val="0041587E"/>
    <w:rsid w:val="004164AA"/>
    <w:rsid w:val="00417DCC"/>
    <w:rsid w:val="00430678"/>
    <w:rsid w:val="004310D8"/>
    <w:rsid w:val="00432168"/>
    <w:rsid w:val="00433FE4"/>
    <w:rsid w:val="004425DA"/>
    <w:rsid w:val="00442AF1"/>
    <w:rsid w:val="0045780F"/>
    <w:rsid w:val="00464C85"/>
    <w:rsid w:val="004652AF"/>
    <w:rsid w:val="00480F0C"/>
    <w:rsid w:val="00485810"/>
    <w:rsid w:val="004859F5"/>
    <w:rsid w:val="00494F36"/>
    <w:rsid w:val="004A289E"/>
    <w:rsid w:val="004B129B"/>
    <w:rsid w:val="004C602F"/>
    <w:rsid w:val="004C63FB"/>
    <w:rsid w:val="004C6F6A"/>
    <w:rsid w:val="004D7C4C"/>
    <w:rsid w:val="004E135D"/>
    <w:rsid w:val="004E3230"/>
    <w:rsid w:val="004E5371"/>
    <w:rsid w:val="004F0E81"/>
    <w:rsid w:val="004F1F4B"/>
    <w:rsid w:val="004F536A"/>
    <w:rsid w:val="004F676E"/>
    <w:rsid w:val="00511A50"/>
    <w:rsid w:val="00511A71"/>
    <w:rsid w:val="00513FBD"/>
    <w:rsid w:val="005209F5"/>
    <w:rsid w:val="005246D6"/>
    <w:rsid w:val="0052580F"/>
    <w:rsid w:val="00527073"/>
    <w:rsid w:val="00532EC8"/>
    <w:rsid w:val="00544D47"/>
    <w:rsid w:val="005558B7"/>
    <w:rsid w:val="00557426"/>
    <w:rsid w:val="00567EE3"/>
    <w:rsid w:val="00567F2B"/>
    <w:rsid w:val="00580E9B"/>
    <w:rsid w:val="0058217C"/>
    <w:rsid w:val="0058457C"/>
    <w:rsid w:val="00591C21"/>
    <w:rsid w:val="00593270"/>
    <w:rsid w:val="005937DF"/>
    <w:rsid w:val="005A0C57"/>
    <w:rsid w:val="005A2784"/>
    <w:rsid w:val="005B52E7"/>
    <w:rsid w:val="005B79BB"/>
    <w:rsid w:val="005C28D9"/>
    <w:rsid w:val="005C3E46"/>
    <w:rsid w:val="005C50C8"/>
    <w:rsid w:val="005D6289"/>
    <w:rsid w:val="005E5A22"/>
    <w:rsid w:val="005E5EB9"/>
    <w:rsid w:val="005F014B"/>
    <w:rsid w:val="005F0B01"/>
    <w:rsid w:val="005F4E12"/>
    <w:rsid w:val="00606EB2"/>
    <w:rsid w:val="0061272E"/>
    <w:rsid w:val="0061423B"/>
    <w:rsid w:val="00614F14"/>
    <w:rsid w:val="00616EBF"/>
    <w:rsid w:val="00620638"/>
    <w:rsid w:val="0062105A"/>
    <w:rsid w:val="0062599E"/>
    <w:rsid w:val="00633AA6"/>
    <w:rsid w:val="00650C5C"/>
    <w:rsid w:val="006515B0"/>
    <w:rsid w:val="00655C01"/>
    <w:rsid w:val="00664BD9"/>
    <w:rsid w:val="006668FC"/>
    <w:rsid w:val="00670EE2"/>
    <w:rsid w:val="0067239E"/>
    <w:rsid w:val="00672864"/>
    <w:rsid w:val="00673140"/>
    <w:rsid w:val="0067592E"/>
    <w:rsid w:val="006853C0"/>
    <w:rsid w:val="00687C7A"/>
    <w:rsid w:val="00690D39"/>
    <w:rsid w:val="0069566E"/>
    <w:rsid w:val="006A544C"/>
    <w:rsid w:val="006B0AD6"/>
    <w:rsid w:val="006B29AB"/>
    <w:rsid w:val="006B3CA6"/>
    <w:rsid w:val="006B417A"/>
    <w:rsid w:val="006B41D4"/>
    <w:rsid w:val="006B44D5"/>
    <w:rsid w:val="006C1DA4"/>
    <w:rsid w:val="006C3557"/>
    <w:rsid w:val="006C5CE5"/>
    <w:rsid w:val="006C62D7"/>
    <w:rsid w:val="006D2108"/>
    <w:rsid w:val="006E11EB"/>
    <w:rsid w:val="006E1E07"/>
    <w:rsid w:val="006E272A"/>
    <w:rsid w:val="006E2BF0"/>
    <w:rsid w:val="006E2CA8"/>
    <w:rsid w:val="006E4177"/>
    <w:rsid w:val="006E4EA3"/>
    <w:rsid w:val="006E6690"/>
    <w:rsid w:val="006F10C4"/>
    <w:rsid w:val="006F3A08"/>
    <w:rsid w:val="006F6FFC"/>
    <w:rsid w:val="006F7375"/>
    <w:rsid w:val="006F745A"/>
    <w:rsid w:val="00703662"/>
    <w:rsid w:val="0070419B"/>
    <w:rsid w:val="00714779"/>
    <w:rsid w:val="00720CAB"/>
    <w:rsid w:val="0072173D"/>
    <w:rsid w:val="007227B5"/>
    <w:rsid w:val="00722D8A"/>
    <w:rsid w:val="0072696C"/>
    <w:rsid w:val="00726BA3"/>
    <w:rsid w:val="0073277B"/>
    <w:rsid w:val="00736B82"/>
    <w:rsid w:val="0074617C"/>
    <w:rsid w:val="007477F4"/>
    <w:rsid w:val="0075251D"/>
    <w:rsid w:val="00755C93"/>
    <w:rsid w:val="007614DF"/>
    <w:rsid w:val="00763070"/>
    <w:rsid w:val="00767FCF"/>
    <w:rsid w:val="0077191D"/>
    <w:rsid w:val="00776CD8"/>
    <w:rsid w:val="00786EC5"/>
    <w:rsid w:val="007A2EBE"/>
    <w:rsid w:val="007A49C5"/>
    <w:rsid w:val="007A5E4E"/>
    <w:rsid w:val="007B0246"/>
    <w:rsid w:val="007B2FD7"/>
    <w:rsid w:val="007B7DD3"/>
    <w:rsid w:val="007C22FF"/>
    <w:rsid w:val="007C315B"/>
    <w:rsid w:val="007C682C"/>
    <w:rsid w:val="007D458B"/>
    <w:rsid w:val="007D5299"/>
    <w:rsid w:val="007E1F06"/>
    <w:rsid w:val="007E2512"/>
    <w:rsid w:val="007E30BD"/>
    <w:rsid w:val="007E3904"/>
    <w:rsid w:val="007F6FAE"/>
    <w:rsid w:val="00806488"/>
    <w:rsid w:val="00811DC6"/>
    <w:rsid w:val="008152CB"/>
    <w:rsid w:val="00820C31"/>
    <w:rsid w:val="00825146"/>
    <w:rsid w:val="008304D6"/>
    <w:rsid w:val="008378C3"/>
    <w:rsid w:val="008404BD"/>
    <w:rsid w:val="00853D97"/>
    <w:rsid w:val="00854513"/>
    <w:rsid w:val="00854C4C"/>
    <w:rsid w:val="00855435"/>
    <w:rsid w:val="00855FF8"/>
    <w:rsid w:val="0085765E"/>
    <w:rsid w:val="00860051"/>
    <w:rsid w:val="00863946"/>
    <w:rsid w:val="008662E6"/>
    <w:rsid w:val="00867D69"/>
    <w:rsid w:val="008701D5"/>
    <w:rsid w:val="00874A44"/>
    <w:rsid w:val="00881B48"/>
    <w:rsid w:val="008904DF"/>
    <w:rsid w:val="008913D6"/>
    <w:rsid w:val="00897143"/>
    <w:rsid w:val="00897507"/>
    <w:rsid w:val="008A069B"/>
    <w:rsid w:val="008A52D2"/>
    <w:rsid w:val="008B1E98"/>
    <w:rsid w:val="008B5588"/>
    <w:rsid w:val="008C32CD"/>
    <w:rsid w:val="008D0DE8"/>
    <w:rsid w:val="008D4FBA"/>
    <w:rsid w:val="008E2B62"/>
    <w:rsid w:val="008E7B22"/>
    <w:rsid w:val="008F2669"/>
    <w:rsid w:val="008F5D27"/>
    <w:rsid w:val="00901DFA"/>
    <w:rsid w:val="00904914"/>
    <w:rsid w:val="0090578B"/>
    <w:rsid w:val="0090642B"/>
    <w:rsid w:val="009068BB"/>
    <w:rsid w:val="00907F2D"/>
    <w:rsid w:val="00912E31"/>
    <w:rsid w:val="00914A3D"/>
    <w:rsid w:val="009202DA"/>
    <w:rsid w:val="0093267C"/>
    <w:rsid w:val="00937B90"/>
    <w:rsid w:val="0094194C"/>
    <w:rsid w:val="00941DBE"/>
    <w:rsid w:val="009456D4"/>
    <w:rsid w:val="0095395D"/>
    <w:rsid w:val="009574FE"/>
    <w:rsid w:val="00957F77"/>
    <w:rsid w:val="009623B7"/>
    <w:rsid w:val="00965A84"/>
    <w:rsid w:val="00972084"/>
    <w:rsid w:val="00974D4E"/>
    <w:rsid w:val="009877E7"/>
    <w:rsid w:val="00994831"/>
    <w:rsid w:val="00996373"/>
    <w:rsid w:val="009A1A2A"/>
    <w:rsid w:val="009A3412"/>
    <w:rsid w:val="009A4D7E"/>
    <w:rsid w:val="009A62DF"/>
    <w:rsid w:val="009A6310"/>
    <w:rsid w:val="009A6CA1"/>
    <w:rsid w:val="009B2556"/>
    <w:rsid w:val="009B345B"/>
    <w:rsid w:val="009C1884"/>
    <w:rsid w:val="009D32B2"/>
    <w:rsid w:val="009D4F24"/>
    <w:rsid w:val="009D6BAA"/>
    <w:rsid w:val="009E3BBD"/>
    <w:rsid w:val="009F0116"/>
    <w:rsid w:val="009F4412"/>
    <w:rsid w:val="009F6356"/>
    <w:rsid w:val="009F7121"/>
    <w:rsid w:val="00A05FF1"/>
    <w:rsid w:val="00A14637"/>
    <w:rsid w:val="00A20125"/>
    <w:rsid w:val="00A345E0"/>
    <w:rsid w:val="00A363BF"/>
    <w:rsid w:val="00A36B1E"/>
    <w:rsid w:val="00A471C0"/>
    <w:rsid w:val="00A47215"/>
    <w:rsid w:val="00A50DC2"/>
    <w:rsid w:val="00A53EA1"/>
    <w:rsid w:val="00A557CC"/>
    <w:rsid w:val="00A55829"/>
    <w:rsid w:val="00A5762E"/>
    <w:rsid w:val="00A70C93"/>
    <w:rsid w:val="00A77322"/>
    <w:rsid w:val="00A80956"/>
    <w:rsid w:val="00A93FCD"/>
    <w:rsid w:val="00A942BD"/>
    <w:rsid w:val="00A97743"/>
    <w:rsid w:val="00AA1F81"/>
    <w:rsid w:val="00AA5C5E"/>
    <w:rsid w:val="00AA6429"/>
    <w:rsid w:val="00AA7CCB"/>
    <w:rsid w:val="00AB43CA"/>
    <w:rsid w:val="00AB5395"/>
    <w:rsid w:val="00AC0246"/>
    <w:rsid w:val="00AC4E40"/>
    <w:rsid w:val="00AD5B98"/>
    <w:rsid w:val="00AD79BB"/>
    <w:rsid w:val="00AD7E09"/>
    <w:rsid w:val="00AE55EC"/>
    <w:rsid w:val="00AE6090"/>
    <w:rsid w:val="00AF2ECF"/>
    <w:rsid w:val="00AF35D1"/>
    <w:rsid w:val="00AF396A"/>
    <w:rsid w:val="00AF5C9C"/>
    <w:rsid w:val="00B01360"/>
    <w:rsid w:val="00B10866"/>
    <w:rsid w:val="00B11BC4"/>
    <w:rsid w:val="00B14D2A"/>
    <w:rsid w:val="00B163D2"/>
    <w:rsid w:val="00B16A90"/>
    <w:rsid w:val="00B21F9D"/>
    <w:rsid w:val="00B23EF3"/>
    <w:rsid w:val="00B26C45"/>
    <w:rsid w:val="00B309E0"/>
    <w:rsid w:val="00B3140F"/>
    <w:rsid w:val="00B33104"/>
    <w:rsid w:val="00B403B7"/>
    <w:rsid w:val="00B40819"/>
    <w:rsid w:val="00B4096F"/>
    <w:rsid w:val="00B43732"/>
    <w:rsid w:val="00B46B92"/>
    <w:rsid w:val="00B46D02"/>
    <w:rsid w:val="00B566EC"/>
    <w:rsid w:val="00B63290"/>
    <w:rsid w:val="00B73988"/>
    <w:rsid w:val="00B739B3"/>
    <w:rsid w:val="00B7575E"/>
    <w:rsid w:val="00B75F9B"/>
    <w:rsid w:val="00B842CF"/>
    <w:rsid w:val="00B922E2"/>
    <w:rsid w:val="00B92638"/>
    <w:rsid w:val="00BA1CBF"/>
    <w:rsid w:val="00BB385C"/>
    <w:rsid w:val="00BB3B69"/>
    <w:rsid w:val="00BB6F21"/>
    <w:rsid w:val="00BC0E37"/>
    <w:rsid w:val="00BC4F2A"/>
    <w:rsid w:val="00BD1195"/>
    <w:rsid w:val="00BD228D"/>
    <w:rsid w:val="00BE6AAF"/>
    <w:rsid w:val="00BE7FD1"/>
    <w:rsid w:val="00BF1C04"/>
    <w:rsid w:val="00BF2167"/>
    <w:rsid w:val="00BF7F7B"/>
    <w:rsid w:val="00C031AC"/>
    <w:rsid w:val="00C14167"/>
    <w:rsid w:val="00C2485B"/>
    <w:rsid w:val="00C25FCC"/>
    <w:rsid w:val="00C275ED"/>
    <w:rsid w:val="00C351A4"/>
    <w:rsid w:val="00C35873"/>
    <w:rsid w:val="00C4136B"/>
    <w:rsid w:val="00C45639"/>
    <w:rsid w:val="00C4582E"/>
    <w:rsid w:val="00C506EB"/>
    <w:rsid w:val="00C54052"/>
    <w:rsid w:val="00C61242"/>
    <w:rsid w:val="00C638D7"/>
    <w:rsid w:val="00C71181"/>
    <w:rsid w:val="00C73E06"/>
    <w:rsid w:val="00C755BF"/>
    <w:rsid w:val="00C75A23"/>
    <w:rsid w:val="00C76FAC"/>
    <w:rsid w:val="00C86838"/>
    <w:rsid w:val="00C87770"/>
    <w:rsid w:val="00C90DD8"/>
    <w:rsid w:val="00C9594C"/>
    <w:rsid w:val="00CA6A12"/>
    <w:rsid w:val="00CC7976"/>
    <w:rsid w:val="00CD579F"/>
    <w:rsid w:val="00CD63FE"/>
    <w:rsid w:val="00CD7330"/>
    <w:rsid w:val="00CE502A"/>
    <w:rsid w:val="00CE6FDB"/>
    <w:rsid w:val="00CF1127"/>
    <w:rsid w:val="00CF2C4F"/>
    <w:rsid w:val="00CF52EB"/>
    <w:rsid w:val="00CF60D1"/>
    <w:rsid w:val="00D03433"/>
    <w:rsid w:val="00D0510B"/>
    <w:rsid w:val="00D11C43"/>
    <w:rsid w:val="00D1320A"/>
    <w:rsid w:val="00D17AD8"/>
    <w:rsid w:val="00D17E2F"/>
    <w:rsid w:val="00D2047C"/>
    <w:rsid w:val="00D2421D"/>
    <w:rsid w:val="00D245A0"/>
    <w:rsid w:val="00D26E0D"/>
    <w:rsid w:val="00D2701F"/>
    <w:rsid w:val="00D321A2"/>
    <w:rsid w:val="00D35C40"/>
    <w:rsid w:val="00D365A3"/>
    <w:rsid w:val="00D4367E"/>
    <w:rsid w:val="00D44F0B"/>
    <w:rsid w:val="00D52E07"/>
    <w:rsid w:val="00D54F64"/>
    <w:rsid w:val="00D60664"/>
    <w:rsid w:val="00D708BC"/>
    <w:rsid w:val="00D73C98"/>
    <w:rsid w:val="00D74E62"/>
    <w:rsid w:val="00D75A5B"/>
    <w:rsid w:val="00D90CB3"/>
    <w:rsid w:val="00D910FA"/>
    <w:rsid w:val="00D91A82"/>
    <w:rsid w:val="00DA1C5E"/>
    <w:rsid w:val="00DB70AD"/>
    <w:rsid w:val="00DD129B"/>
    <w:rsid w:val="00DE37DB"/>
    <w:rsid w:val="00DE73CC"/>
    <w:rsid w:val="00DE7FDA"/>
    <w:rsid w:val="00DF1503"/>
    <w:rsid w:val="00DF4B88"/>
    <w:rsid w:val="00E02566"/>
    <w:rsid w:val="00E047B6"/>
    <w:rsid w:val="00E14A09"/>
    <w:rsid w:val="00E158A5"/>
    <w:rsid w:val="00E15D6A"/>
    <w:rsid w:val="00E160A0"/>
    <w:rsid w:val="00E17E92"/>
    <w:rsid w:val="00E22B18"/>
    <w:rsid w:val="00E23AA9"/>
    <w:rsid w:val="00E25D7A"/>
    <w:rsid w:val="00E43615"/>
    <w:rsid w:val="00E54BE4"/>
    <w:rsid w:val="00E553F9"/>
    <w:rsid w:val="00E56BE7"/>
    <w:rsid w:val="00E57BEE"/>
    <w:rsid w:val="00E64788"/>
    <w:rsid w:val="00E7688D"/>
    <w:rsid w:val="00E81A3A"/>
    <w:rsid w:val="00E820A1"/>
    <w:rsid w:val="00E82AC2"/>
    <w:rsid w:val="00E90B81"/>
    <w:rsid w:val="00E94C3A"/>
    <w:rsid w:val="00E977B2"/>
    <w:rsid w:val="00EA0548"/>
    <w:rsid w:val="00EA0D80"/>
    <w:rsid w:val="00EA104C"/>
    <w:rsid w:val="00EA13F4"/>
    <w:rsid w:val="00EA3DF3"/>
    <w:rsid w:val="00EA702D"/>
    <w:rsid w:val="00EB1296"/>
    <w:rsid w:val="00EC0168"/>
    <w:rsid w:val="00EC72CD"/>
    <w:rsid w:val="00ED24F5"/>
    <w:rsid w:val="00EE1EA4"/>
    <w:rsid w:val="00EE6609"/>
    <w:rsid w:val="00EE6699"/>
    <w:rsid w:val="00EF25A7"/>
    <w:rsid w:val="00EF5089"/>
    <w:rsid w:val="00F06484"/>
    <w:rsid w:val="00F27B9B"/>
    <w:rsid w:val="00F40A40"/>
    <w:rsid w:val="00F44A17"/>
    <w:rsid w:val="00F51B0B"/>
    <w:rsid w:val="00F54CA3"/>
    <w:rsid w:val="00F558DC"/>
    <w:rsid w:val="00F661AC"/>
    <w:rsid w:val="00F70C18"/>
    <w:rsid w:val="00F77828"/>
    <w:rsid w:val="00F842C0"/>
    <w:rsid w:val="00F859D3"/>
    <w:rsid w:val="00F92364"/>
    <w:rsid w:val="00F934E6"/>
    <w:rsid w:val="00F97A71"/>
    <w:rsid w:val="00FB402F"/>
    <w:rsid w:val="00FC432A"/>
    <w:rsid w:val="00FC5773"/>
    <w:rsid w:val="00FD0F85"/>
    <w:rsid w:val="00FD102A"/>
    <w:rsid w:val="00FD1CDB"/>
    <w:rsid w:val="00FE173A"/>
    <w:rsid w:val="00FE464D"/>
    <w:rsid w:val="00FE68B1"/>
    <w:rsid w:val="00FE76C6"/>
    <w:rsid w:val="00FF49F4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9C097"/>
  <w15:chartTrackingRefBased/>
  <w15:docId w15:val="{1AAFA79F-5013-42E9-8DF2-8F61F09F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A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9A1A2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A1A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A1A2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1A2A"/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1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A2A"/>
    <w:rPr>
      <w:rFonts w:asciiTheme="minorHAnsi" w:eastAsiaTheme="minorHAnsi" w:hAnsiTheme="minorHAnsi" w:cstheme="minorBidi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688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688D"/>
    <w:rPr>
      <w:rFonts w:ascii="Times New Roman" w:hAnsi="Times New Roman"/>
      <w:sz w:val="16"/>
      <w:szCs w:val="16"/>
    </w:rPr>
  </w:style>
  <w:style w:type="paragraph" w:customStyle="1" w:styleId="Tab2">
    <w:name w:val="Tab2"/>
    <w:basedOn w:val="Normln"/>
    <w:rsid w:val="00E7688D"/>
    <w:pPr>
      <w:tabs>
        <w:tab w:val="right" w:pos="7088"/>
        <w:tab w:val="right" w:pos="893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53B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EF25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5105"/>
    <w:rPr>
      <w:color w:val="0563C1" w:themeColor="hyperlink"/>
      <w:u w:val="single"/>
    </w:rPr>
  </w:style>
  <w:style w:type="paragraph" w:customStyle="1" w:styleId="Default">
    <w:name w:val="Default"/>
    <w:rsid w:val="00B314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.praha@cepro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roslav.nemec@ceproa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\Desktop\Hlavi&#269;ka%20makovi&#269;ka%20a%20dos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2FB6-6EA7-47B6-9FBC-EC523B3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makovička a dost.dotx</Template>
  <TotalTime>36</TotalTime>
  <Pages>13</Pages>
  <Words>5220</Words>
  <Characters>30800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Polanská</dc:creator>
  <cp:keywords/>
  <cp:lastModifiedBy>Jana Mullerová</cp:lastModifiedBy>
  <cp:revision>6</cp:revision>
  <cp:lastPrinted>2023-06-06T07:42:00Z</cp:lastPrinted>
  <dcterms:created xsi:type="dcterms:W3CDTF">2023-06-09T08:56:00Z</dcterms:created>
  <dcterms:modified xsi:type="dcterms:W3CDTF">2023-06-09T09:51:00Z</dcterms:modified>
</cp:coreProperties>
</file>