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24564DD" w:rsidR="00C74852" w:rsidRDefault="00C76B1E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o dílo  č. 1/2023   </w:t>
      </w:r>
      <w:r w:rsidRPr="00DC4A39">
        <w:rPr>
          <w:color w:val="000000"/>
          <w:sz w:val="28"/>
          <w:szCs w:val="28"/>
        </w:rPr>
        <w:t xml:space="preserve">a  č. </w:t>
      </w:r>
      <w:r w:rsidR="00DC4A39" w:rsidRPr="00DC4A39">
        <w:rPr>
          <w:color w:val="000000"/>
          <w:sz w:val="28"/>
          <w:szCs w:val="28"/>
        </w:rPr>
        <w:t>81</w:t>
      </w:r>
      <w:r w:rsidRPr="00DC4A39">
        <w:rPr>
          <w:color w:val="000000"/>
          <w:sz w:val="28"/>
          <w:szCs w:val="28"/>
        </w:rPr>
        <w:t>/2023</w:t>
      </w:r>
    </w:p>
    <w:p w14:paraId="00000002" w14:textId="77777777" w:rsidR="00C74852" w:rsidRDefault="00C76B1E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Jihomoravské muzeum ve Znojmě, příspěvková organizace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4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zapsané v obchodním rejstříku vedeném u Krajského soudu v Brně, oddíl Pr, </w:t>
      </w:r>
    </w:p>
    <w:p w14:paraId="00000005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vložka 1222</w:t>
      </w:r>
    </w:p>
    <w:p w14:paraId="00000006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Přemyslovců 129/8, 669 02 Znojmo </w:t>
      </w:r>
    </w:p>
    <w:p w14:paraId="00000007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IČO: 00092738 </w:t>
      </w:r>
    </w:p>
    <w:p w14:paraId="00000008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DIČ: není plátce DPH </w:t>
      </w:r>
    </w:p>
    <w:p w14:paraId="00000009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zastoupené Ing. Vladimírou Durajkovou, ředitelkou </w:t>
      </w:r>
    </w:p>
    <w:p w14:paraId="0000000A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ve věcech technických: Mgr. Irena Závacká </w:t>
      </w:r>
    </w:p>
    <w:p w14:paraId="0000000B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kontakt: 515 282 220, knihovna@muzeumznojmo.cz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</w:p>
    <w:p w14:paraId="0000000C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D" w14:textId="77777777" w:rsidR="00C74852" w:rsidRDefault="00C76B1E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E" w14:textId="77777777" w:rsidR="00C74852" w:rsidRDefault="00C7485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F" w14:textId="77777777" w:rsidR="00C74852" w:rsidRDefault="00C76B1E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14:paraId="00000010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14:paraId="00000011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doručit: Tomkova 2099, 390 01 Tábor</w:t>
      </w:r>
    </w:p>
    <w:p w14:paraId="00000012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13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4" w14:textId="77777777" w:rsidR="00C74852" w:rsidRDefault="00C76B1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14:paraId="00000015" w14:textId="77777777" w:rsidR="00C74852" w:rsidRDefault="00C74852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6" w14:textId="77777777" w:rsidR="00C74852" w:rsidRDefault="00C76B1E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14:paraId="00000017" w14:textId="77777777" w:rsidR="00C74852" w:rsidRDefault="00C7485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8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9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Tritius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14:paraId="0000001A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14:paraId="0000001B" w14:textId="77777777" w:rsidR="00C74852" w:rsidRDefault="00C748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C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14:paraId="0000001D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14:paraId="0000001E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color w:val="000000"/>
          <w:sz w:val="22"/>
          <w:szCs w:val="22"/>
        </w:rPr>
        <w:t>nstalace a konfigurace VM na serveru (pouze pro platformu Windows a VirtualBox),</w:t>
      </w:r>
    </w:p>
    <w:p w14:paraId="0000001F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14:paraId="00000020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14:paraId="00000021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14:paraId="00000022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14:paraId="00000023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14:paraId="00000024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14:paraId="00000025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14:paraId="00000026" w14:textId="77777777" w:rsidR="00C74852" w:rsidRDefault="00C76B1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14:paraId="00000027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14:paraId="00000028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Technické požadavky na provoz systému Tritius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14:paraId="00000029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14:paraId="0000002A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  <w:sz w:val="22"/>
          <w:szCs w:val="22"/>
        </w:rPr>
        <w:t xml:space="preserve">Umožnit vzdálenou správu virtuálního stroje se systémem Tritius pomocí SSH. Připojení musí být veřejně dostupné (veřejná IP adresa) s možným omezením na IP adresy servisních středisek zhotovitele (aktuální seznam je dostupný ve </w:t>
      </w: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veřejné dokumentaci). Připojení přes VPN a podobné technologie je možné jen po předchozí dohodě.</w:t>
      </w:r>
    </w:p>
    <w:p w14:paraId="0000002B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nastavení síťové infrastruktury podle požadavků pro provoz virtuálního stroje se systémem Tritius, zejména se jedná o zpřístupnění potřebných portů dle veřejné dokumentace.</w:t>
      </w:r>
    </w:p>
    <w:p w14:paraId="0000002C" w14:textId="77777777" w:rsidR="00C74852" w:rsidRDefault="00C7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14:paraId="0000002D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E" w14:textId="77777777" w:rsidR="00C74852" w:rsidRDefault="00C76B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14:paraId="0000002F" w14:textId="77777777" w:rsidR="00C74852" w:rsidRDefault="00C76B1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1"/>
        <w:tblW w:w="8726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1738"/>
        <w:gridCol w:w="1738"/>
      </w:tblGrid>
      <w:tr w:rsidR="00C74852" w14:paraId="23019330" w14:textId="77777777">
        <w:tc>
          <w:tcPr>
            <w:tcW w:w="5250" w:type="dxa"/>
            <w:shd w:val="clear" w:color="auto" w:fill="D9D9D9"/>
          </w:tcPr>
          <w:p w14:paraId="00000030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738" w:type="dxa"/>
            <w:shd w:val="clear" w:color="auto" w:fill="D9D9D9"/>
          </w:tcPr>
          <w:p w14:paraId="00000031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738" w:type="dxa"/>
            <w:shd w:val="clear" w:color="auto" w:fill="D9D9D9"/>
          </w:tcPr>
          <w:p w14:paraId="00000032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 s DPH</w:t>
            </w:r>
          </w:p>
        </w:tc>
      </w:tr>
      <w:tr w:rsidR="00C74852" w14:paraId="0E7852BC" w14:textId="77777777">
        <w:tc>
          <w:tcPr>
            <w:tcW w:w="5250" w:type="dxa"/>
          </w:tcPr>
          <w:p w14:paraId="00000033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Trvalá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licence systému Tritius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do 50.000 sv.</w:t>
            </w:r>
          </w:p>
        </w:tc>
        <w:tc>
          <w:tcPr>
            <w:tcW w:w="1738" w:type="dxa"/>
          </w:tcPr>
          <w:p w14:paraId="00000034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84 360,00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38" w:type="dxa"/>
          </w:tcPr>
          <w:p w14:paraId="00000035" w14:textId="77777777" w:rsidR="00C74852" w:rsidRPr="007510C5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 w:rsidRPr="007510C5">
              <w:rPr>
                <w:rFonts w:ascii="Georgia" w:eastAsia="Georgia" w:hAnsi="Georgia" w:cs="Georgia"/>
                <w:sz w:val="22"/>
                <w:szCs w:val="22"/>
              </w:rPr>
              <w:t>102 075,60</w:t>
            </w:r>
          </w:p>
        </w:tc>
      </w:tr>
      <w:tr w:rsidR="00C74852" w14:paraId="390AB5E9" w14:textId="77777777">
        <w:tc>
          <w:tcPr>
            <w:tcW w:w="5250" w:type="dxa"/>
          </w:tcPr>
          <w:p w14:paraId="00000036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1738" w:type="dxa"/>
          </w:tcPr>
          <w:p w14:paraId="00000037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25 308,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00 Kč</w:t>
            </w:r>
          </w:p>
        </w:tc>
        <w:tc>
          <w:tcPr>
            <w:tcW w:w="1738" w:type="dxa"/>
          </w:tcPr>
          <w:p w14:paraId="00000038" w14:textId="77777777" w:rsidR="00C74852" w:rsidRPr="007510C5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 w:rsidRPr="007510C5">
              <w:rPr>
                <w:rFonts w:ascii="Georgia" w:eastAsia="Georgia" w:hAnsi="Georgia" w:cs="Georgia"/>
                <w:sz w:val="22"/>
                <w:szCs w:val="22"/>
              </w:rPr>
              <w:t>30 622,68</w:t>
            </w:r>
          </w:p>
        </w:tc>
      </w:tr>
      <w:tr w:rsidR="00C74852" w14:paraId="6AF18DA6" w14:textId="77777777">
        <w:tc>
          <w:tcPr>
            <w:tcW w:w="5250" w:type="dxa"/>
          </w:tcPr>
          <w:p w14:paraId="00000039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738" w:type="dxa"/>
          </w:tcPr>
          <w:p w14:paraId="0000003A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109 668,00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38" w:type="dxa"/>
            <w:vAlign w:val="center"/>
          </w:tcPr>
          <w:p w14:paraId="0000003B" w14:textId="77777777" w:rsidR="00C74852" w:rsidRPr="007510C5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7510C5"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                    ---</w:t>
            </w:r>
          </w:p>
        </w:tc>
      </w:tr>
      <w:tr w:rsidR="00C74852" w14:paraId="4FD4099F" w14:textId="77777777">
        <w:tc>
          <w:tcPr>
            <w:tcW w:w="5250" w:type="dxa"/>
          </w:tcPr>
          <w:p w14:paraId="0000003C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1738" w:type="dxa"/>
          </w:tcPr>
          <w:p w14:paraId="0000003D" w14:textId="77777777" w:rsidR="00C74852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132 698,28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38" w:type="dxa"/>
          </w:tcPr>
          <w:p w14:paraId="0000003E" w14:textId="77777777" w:rsidR="00C74852" w:rsidRPr="007510C5" w:rsidRDefault="00C76B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7510C5">
              <w:rPr>
                <w:rFonts w:ascii="Georgia" w:eastAsia="Georgia" w:hAnsi="Georgia" w:cs="Georgia"/>
                <w:b/>
                <w:sz w:val="22"/>
                <w:szCs w:val="22"/>
              </w:rPr>
              <w:t>132 698,28</w:t>
            </w:r>
          </w:p>
        </w:tc>
      </w:tr>
    </w:tbl>
    <w:p w14:paraId="0000003F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14:paraId="00000040" w14:textId="77777777" w:rsidR="00C74852" w:rsidRDefault="00C7485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1" w14:textId="77777777" w:rsidR="00C74852" w:rsidRDefault="00C76B1E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42" w14:textId="3FE20B9D" w:rsidR="00C74852" w:rsidRDefault="00C76B1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vystaví fakturu na základě </w:t>
      </w:r>
      <w:r w:rsidR="00A16E6B" w:rsidRPr="000F5C33">
        <w:rPr>
          <w:rFonts w:ascii="Georgia" w:eastAsia="Georgia" w:hAnsi="Georgia" w:cs="Georgia"/>
          <w:color w:val="000000"/>
          <w:sz w:val="22"/>
          <w:szCs w:val="22"/>
        </w:rPr>
        <w:t>podepsaného Předávacího protokolu</w:t>
      </w:r>
      <w:r w:rsidR="00A16E6B"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r>
        <w:rPr>
          <w:rFonts w:ascii="Georgia" w:eastAsia="Georgia" w:hAnsi="Georgia" w:cs="Georgia"/>
          <w:color w:val="000000"/>
          <w:sz w:val="22"/>
          <w:szCs w:val="22"/>
        </w:rPr>
        <w:t>předání díla po jeho otestování.</w:t>
      </w:r>
    </w:p>
    <w:p w14:paraId="00000043" w14:textId="77777777" w:rsidR="00C74852" w:rsidRDefault="00C76B1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44" w14:textId="77777777" w:rsidR="00C74852" w:rsidRDefault="00C748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5" w14:textId="77777777" w:rsidR="00C74852" w:rsidRPr="00BE4E3A" w:rsidRDefault="00107A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sdt>
        <w:sdtPr>
          <w:tag w:val="goog_rdk_0"/>
          <w:id w:val="688108484"/>
        </w:sdtPr>
        <w:sdtEndPr/>
        <w:sdtContent/>
      </w:sdt>
      <w:sdt>
        <w:sdtPr>
          <w:tag w:val="goog_rdk_1"/>
          <w:id w:val="-722365388"/>
        </w:sdtPr>
        <w:sdtEndPr/>
        <w:sdtContent/>
      </w:sdt>
      <w:r w:rsidR="00C76B1E" w:rsidRPr="00BE4E3A"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14:paraId="00000046" w14:textId="77777777" w:rsidR="00C74852" w:rsidRPr="00BE4E3A" w:rsidRDefault="00C76B1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 w:rsidRPr="00BE4E3A"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2"/>
        <w:tblW w:w="8190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580"/>
      </w:tblGrid>
      <w:tr w:rsidR="00C74852" w:rsidRPr="00BE4E3A" w14:paraId="524D9EB5" w14:textId="77777777">
        <w:tc>
          <w:tcPr>
            <w:tcW w:w="3465" w:type="dxa"/>
            <w:shd w:val="clear" w:color="auto" w:fill="D9D9D9"/>
          </w:tcPr>
          <w:p w14:paraId="00000047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14:paraId="00000048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580" w:type="dxa"/>
            <w:shd w:val="clear" w:color="auto" w:fill="D9D9D9"/>
          </w:tcPr>
          <w:p w14:paraId="00000049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C74852" w:rsidRPr="00BE4E3A" w14:paraId="06CE6BCF" w14:textId="77777777">
        <w:tc>
          <w:tcPr>
            <w:tcW w:w="3465" w:type="dxa"/>
          </w:tcPr>
          <w:p w14:paraId="0000004A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Poskytnutí přístupových údajů a práv admin group pomocí RDP,</w:t>
            </w:r>
          </w:p>
        </w:tc>
        <w:tc>
          <w:tcPr>
            <w:tcW w:w="2145" w:type="dxa"/>
          </w:tcPr>
          <w:p w14:paraId="0000004B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Do 20 dnů od podpisu smlouvy</w:t>
            </w:r>
          </w:p>
        </w:tc>
        <w:tc>
          <w:tcPr>
            <w:tcW w:w="2580" w:type="dxa"/>
          </w:tcPr>
          <w:p w14:paraId="0000004C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C74852" w:rsidRPr="00BE4E3A" w14:paraId="075BE737" w14:textId="77777777">
        <w:tc>
          <w:tcPr>
            <w:tcW w:w="3465" w:type="dxa"/>
          </w:tcPr>
          <w:p w14:paraId="0000004D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 xml:space="preserve">Instalace a přípravu VM Tritius do virtualizačního prostředí Virtual Box </w:t>
            </w:r>
          </w:p>
        </w:tc>
        <w:tc>
          <w:tcPr>
            <w:tcW w:w="2145" w:type="dxa"/>
          </w:tcPr>
          <w:p w14:paraId="0000004E" w14:textId="77777777" w:rsidR="00C74852" w:rsidRPr="00BE4E3A" w:rsidRDefault="00107A3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sdt>
              <w:sdtPr>
                <w:tag w:val="goog_rdk_2"/>
                <w:id w:val="1880364892"/>
              </w:sdtPr>
              <w:sdtEndPr/>
              <w:sdtContent/>
            </w:sdt>
            <w:sdt>
              <w:sdtPr>
                <w:tag w:val="goog_rdk_3"/>
                <w:id w:val="1837489502"/>
              </w:sdtPr>
              <w:sdtEndPr/>
              <w:sdtContent/>
            </w:sdt>
            <w:r w:rsidR="00C76B1E" w:rsidRPr="00BE4E3A">
              <w:rPr>
                <w:rFonts w:ascii="Georgia" w:eastAsia="Georgia" w:hAnsi="Georgia" w:cs="Georgia"/>
                <w:sz w:val="22"/>
                <w:szCs w:val="22"/>
              </w:rPr>
              <w:t>Max. 20 dnů ode poskytnutí přístupových údajů</w:t>
            </w:r>
          </w:p>
        </w:tc>
        <w:tc>
          <w:tcPr>
            <w:tcW w:w="2580" w:type="dxa"/>
          </w:tcPr>
          <w:p w14:paraId="0000004F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Zajišťuje Zhotovitel.</w:t>
            </w:r>
          </w:p>
        </w:tc>
      </w:tr>
      <w:tr w:rsidR="00C74852" w:rsidRPr="00BE4E3A" w14:paraId="01172549" w14:textId="77777777">
        <w:tc>
          <w:tcPr>
            <w:tcW w:w="3465" w:type="dxa"/>
          </w:tcPr>
          <w:p w14:paraId="00000050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 testovací převod)</w:t>
            </w:r>
          </w:p>
        </w:tc>
        <w:tc>
          <w:tcPr>
            <w:tcW w:w="2145" w:type="dxa"/>
          </w:tcPr>
          <w:p w14:paraId="00000051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 xml:space="preserve">Max. 30 dnů od </w:t>
            </w:r>
            <w:sdt>
              <w:sdtPr>
                <w:tag w:val="goog_rdk_4"/>
                <w:id w:val="-679342375"/>
              </w:sdtPr>
              <w:sdtEndPr/>
              <w:sdtContent/>
            </w:sdt>
            <w:sdt>
              <w:sdtPr>
                <w:tag w:val="goog_rdk_5"/>
                <w:id w:val="-449859783"/>
              </w:sdtPr>
              <w:sdtEndPr/>
              <w:sdtContent/>
            </w:sdt>
            <w:r w:rsidRPr="00BE4E3A">
              <w:rPr>
                <w:rFonts w:ascii="Georgia" w:eastAsia="Georgia" w:hAnsi="Georgia" w:cs="Georgia"/>
                <w:sz w:val="22"/>
                <w:szCs w:val="22"/>
              </w:rPr>
              <w:t>zprovoznění VM Tritius na serveru</w:t>
            </w:r>
          </w:p>
        </w:tc>
        <w:tc>
          <w:tcPr>
            <w:tcW w:w="2580" w:type="dxa"/>
          </w:tcPr>
          <w:p w14:paraId="00000052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Závisí na součinnosti objednatele resp. správce serveru</w:t>
            </w:r>
          </w:p>
        </w:tc>
      </w:tr>
      <w:tr w:rsidR="00C74852" w:rsidRPr="00BE4E3A" w14:paraId="6FFE06AE" w14:textId="77777777">
        <w:tc>
          <w:tcPr>
            <w:tcW w:w="3465" w:type="dxa"/>
          </w:tcPr>
          <w:p w14:paraId="00000053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145" w:type="dxa"/>
          </w:tcPr>
          <w:p w14:paraId="00000054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Max. 40 dnů od zprovoznění VM Tritius na serveru</w:t>
            </w:r>
          </w:p>
        </w:tc>
        <w:tc>
          <w:tcPr>
            <w:tcW w:w="2580" w:type="dxa"/>
          </w:tcPr>
          <w:p w14:paraId="00000055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v sídle objednatele</w:t>
            </w:r>
          </w:p>
        </w:tc>
      </w:tr>
      <w:tr w:rsidR="00C74852" w14:paraId="7F534502" w14:textId="77777777">
        <w:tc>
          <w:tcPr>
            <w:tcW w:w="3465" w:type="dxa"/>
          </w:tcPr>
          <w:p w14:paraId="00000056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145" w:type="dxa"/>
          </w:tcPr>
          <w:p w14:paraId="00000057" w14:textId="77777777" w:rsidR="00C74852" w:rsidRPr="00BE4E3A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Max. 60 dnů od zprovoznění VM Tritius na serveru</w:t>
            </w:r>
          </w:p>
        </w:tc>
        <w:tc>
          <w:tcPr>
            <w:tcW w:w="2580" w:type="dxa"/>
          </w:tcPr>
          <w:p w14:paraId="00000058" w14:textId="77777777" w:rsidR="00C74852" w:rsidRDefault="00C76B1E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 w:rsidRPr="00BE4E3A">
              <w:rPr>
                <w:rFonts w:ascii="Georgia" w:eastAsia="Georgia" w:hAnsi="Georgia" w:cs="Georgia"/>
                <w:sz w:val="22"/>
                <w:szCs w:val="22"/>
              </w:rPr>
              <w:t>Termín se stanoví dohodou s objednatelem</w:t>
            </w:r>
          </w:p>
        </w:tc>
      </w:tr>
    </w:tbl>
    <w:p w14:paraId="00000059" w14:textId="77777777" w:rsidR="00C74852" w:rsidRDefault="00C76B1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14:paraId="0000005A" w14:textId="77777777" w:rsidR="00C74852" w:rsidRDefault="00107A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sdt>
        <w:sdtPr>
          <w:tag w:val="goog_rdk_6"/>
          <w:id w:val="1897310474"/>
        </w:sdtPr>
        <w:sdtEndPr/>
        <w:sdtContent/>
      </w:sdt>
      <w:r w:rsidR="00C76B1E" w:rsidRPr="00BE4E3A"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</w:t>
      </w:r>
      <w:r w:rsidR="00C76B1E">
        <w:rPr>
          <w:rFonts w:ascii="Georgia" w:eastAsia="Georgia" w:hAnsi="Georgia" w:cs="Georgia"/>
          <w:color w:val="000000"/>
          <w:sz w:val="22"/>
          <w:szCs w:val="22"/>
        </w:rPr>
        <w:t xml:space="preserve"> za každý den prodlení.</w:t>
      </w:r>
    </w:p>
    <w:p w14:paraId="0000005B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14:paraId="0000005C" w14:textId="77777777" w:rsidR="00C74852" w:rsidRDefault="00C7485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5D" w14:textId="77777777" w:rsidR="00C74852" w:rsidRDefault="00C76B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14:paraId="0000005E" w14:textId="77777777" w:rsidR="00C74852" w:rsidRDefault="00C76B1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14:paraId="0000005F" w14:textId="77777777" w:rsidR="00C74852" w:rsidRDefault="00C76B1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14:paraId="00000060" w14:textId="77777777" w:rsidR="00C74852" w:rsidRDefault="00C76B1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14:paraId="00000061" w14:textId="77777777" w:rsidR="00C74852" w:rsidRDefault="00C76B1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14:paraId="00000062" w14:textId="77777777" w:rsidR="00C74852" w:rsidRDefault="00C76B1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14:paraId="00000063" w14:textId="77777777" w:rsidR="00C74852" w:rsidRDefault="00C7485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64" w14:textId="77777777" w:rsidR="00C74852" w:rsidRDefault="00C76B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14:paraId="00000065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14:paraId="00000066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14:paraId="00000067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14:paraId="00000068" w14:textId="77777777" w:rsidR="00C74852" w:rsidRDefault="00C76B1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14:paraId="00000069" w14:textId="77777777" w:rsidR="00C74852" w:rsidRDefault="00C74852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14:paraId="0000006A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14:paraId="0000006B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14:paraId="0000006C" w14:textId="77777777" w:rsidR="00C74852" w:rsidRPr="00FF72D4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 w:rsidRPr="00FF72D4">
        <w:rPr>
          <w:rFonts w:ascii="Georgia" w:eastAsia="Georgia" w:hAnsi="Georgia" w:cs="Georgia"/>
          <w:sz w:val="22"/>
          <w:szCs w:val="22"/>
        </w:rPr>
        <w:t>Servisní smlouvu se objednatel a zhotovitel z</w:t>
      </w:r>
      <w:sdt>
        <w:sdtPr>
          <w:tag w:val="goog_rdk_7"/>
          <w:id w:val="553891520"/>
        </w:sdtPr>
        <w:sdtEndPr/>
        <w:sdtContent/>
      </w:sdt>
      <w:sdt>
        <w:sdtPr>
          <w:tag w:val="goog_rdk_8"/>
          <w:id w:val="1228347830"/>
        </w:sdtPr>
        <w:sdtEndPr/>
        <w:sdtContent/>
      </w:sdt>
      <w:r w:rsidRPr="00FF72D4">
        <w:rPr>
          <w:rFonts w:ascii="Georgia" w:eastAsia="Georgia" w:hAnsi="Georgia" w:cs="Georgia"/>
          <w:sz w:val="22"/>
          <w:szCs w:val="22"/>
        </w:rPr>
        <w:t>avazuje uzavřít nejpozději do 30 dnů od převzetí systému do ostrého provozu.</w:t>
      </w:r>
    </w:p>
    <w:p w14:paraId="0000006D" w14:textId="77777777" w:rsidR="00C74852" w:rsidRPr="00FF72D4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 w:rsidRPr="00FF72D4">
        <w:rPr>
          <w:rFonts w:ascii="Georgia" w:eastAsia="Georgia" w:hAnsi="Georgia" w:cs="Georgia"/>
          <w:sz w:val="22"/>
          <w:szCs w:val="22"/>
        </w:rPr>
        <w:t>Poskytování všech nových verzí systému (update) první rok po instalaci je v ceně licence systému, tj. do 31.12.2024. Objednatel hradí veškeré náklady na instalaci update a na případné školení, pokud není uzavřena servisní smlouva.</w:t>
      </w:r>
    </w:p>
    <w:p w14:paraId="0000006E" w14:textId="77777777" w:rsidR="00C74852" w:rsidRPr="00FF72D4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6F" w14:textId="77777777" w:rsidR="00C74852" w:rsidRPr="00FF72D4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 w:rsidRPr="00FF72D4"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14:paraId="00000070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zákona 110/2019 Sb. o zpracování osobních údajů a nařízení evropského parlamentu č. 2016/679 o ochraně osobních údajů fyzických osob (GDPR).</w:t>
      </w:r>
    </w:p>
    <w:p w14:paraId="00000071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72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73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74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00000075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14:paraId="00000076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77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14:paraId="00000078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14:paraId="00000079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14:paraId="0000007A" w14:textId="77777777" w:rsidR="00C74852" w:rsidRDefault="00C76B1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14:paraId="0000007B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14:paraId="0000007C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7D" w14:textId="77777777" w:rsidR="00C74852" w:rsidRDefault="00C7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0000007E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7F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80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82" w14:textId="1647734A" w:rsidR="00C74852" w:rsidRPr="000F5C33" w:rsidRDefault="00C76B1E" w:rsidP="000F5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</w:t>
      </w:r>
      <w:sdt>
        <w:sdtPr>
          <w:tag w:val="goog_rdk_9"/>
          <w:id w:val="-1010449678"/>
        </w:sdtPr>
        <w:sdtEndPr/>
        <w:sdtContent/>
      </w:sdt>
      <w:sdt>
        <w:sdtPr>
          <w:tag w:val="goog_rdk_10"/>
          <w:id w:val="388853456"/>
        </w:sdtPr>
        <w:sdtEndPr/>
        <w:sdtContent/>
      </w:sdt>
      <w:r>
        <w:rPr>
          <w:rFonts w:ascii="Georgia" w:eastAsia="Georgia" w:hAnsi="Georgia" w:cs="Georgia"/>
          <w:sz w:val="22"/>
          <w:szCs w:val="22"/>
        </w:rPr>
        <w:t xml:space="preserve">– </w:t>
      </w:r>
      <w:r w:rsidRPr="000F5C33"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 w:rsidRPr="000F5C33">
        <w:rPr>
          <w:rFonts w:ascii="Georgia" w:eastAsia="Georgia" w:hAnsi="Georgia" w:cs="Georgia"/>
          <w:sz w:val="22"/>
          <w:szCs w:val="22"/>
        </w:rPr>
        <w:t>;</w:t>
      </w:r>
    </w:p>
    <w:p w14:paraId="00000083" w14:textId="0F0EDB85" w:rsidR="00C74852" w:rsidRPr="00BE4E3A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BE4E3A"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 w:rsidRPr="00BE4E3A">
        <w:rPr>
          <w:rFonts w:ascii="Georgia" w:eastAsia="Georgia" w:hAnsi="Georgia" w:cs="Georgia"/>
          <w:sz w:val="22"/>
          <w:szCs w:val="22"/>
        </w:rPr>
        <w:t>s</w:t>
      </w:r>
      <w:r w:rsidRPr="00BE4E3A">
        <w:rPr>
          <w:rFonts w:ascii="Georgia" w:eastAsia="Georgia" w:hAnsi="Georgia" w:cs="Georgia"/>
          <w:color w:val="000000"/>
          <w:sz w:val="22"/>
          <w:szCs w:val="22"/>
        </w:rPr>
        <w:t>mlouva může být měněna pouz</w:t>
      </w:r>
      <w:r w:rsidR="00BE4E3A">
        <w:rPr>
          <w:rFonts w:ascii="Georgia" w:eastAsia="Georgia" w:hAnsi="Georgia" w:cs="Georgia"/>
          <w:color w:val="000000"/>
          <w:sz w:val="22"/>
          <w:szCs w:val="22"/>
        </w:rPr>
        <w:t xml:space="preserve">e písemnými dodatky podepsanými </w:t>
      </w:r>
      <w:r w:rsidR="00BE4E3A" w:rsidRPr="00BE4E3A">
        <w:rPr>
          <w:rFonts w:ascii="Georgia" w:hAnsi="Georgia"/>
          <w:sz w:val="22"/>
          <w:szCs w:val="22"/>
        </w:rPr>
        <w:t>odpovědnými zástupci obou</w:t>
      </w:r>
      <w:r w:rsidR="00BE4E3A" w:rsidRPr="00BE4E3A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Pr="00BE4E3A">
        <w:rPr>
          <w:rFonts w:ascii="Georgia" w:eastAsia="Georgia" w:hAnsi="Georgia" w:cs="Georgia"/>
          <w:sz w:val="22"/>
          <w:szCs w:val="22"/>
        </w:rPr>
        <w:t>s</w:t>
      </w:r>
      <w:r w:rsidRPr="00BE4E3A">
        <w:rPr>
          <w:rFonts w:ascii="Georgia" w:eastAsia="Georgia" w:hAnsi="Georgia" w:cs="Georgia"/>
          <w:color w:val="000000"/>
          <w:sz w:val="22"/>
          <w:szCs w:val="22"/>
        </w:rPr>
        <w:t>mluvní</w:t>
      </w:r>
      <w:r w:rsidR="00BE4E3A" w:rsidRPr="00BE4E3A">
        <w:rPr>
          <w:rFonts w:ascii="Georgia" w:eastAsia="Georgia" w:hAnsi="Georgia" w:cs="Georgia"/>
          <w:color w:val="000000"/>
          <w:sz w:val="22"/>
          <w:szCs w:val="22"/>
        </w:rPr>
        <w:t xml:space="preserve">ch </w:t>
      </w:r>
      <w:r w:rsidRPr="00BE4E3A">
        <w:rPr>
          <w:rFonts w:ascii="Georgia" w:eastAsia="Georgia" w:hAnsi="Georgia" w:cs="Georgia"/>
          <w:color w:val="000000"/>
          <w:sz w:val="22"/>
          <w:szCs w:val="22"/>
        </w:rPr>
        <w:t>stra</w:t>
      </w:r>
      <w:r w:rsidR="00BE4E3A" w:rsidRPr="00BE4E3A">
        <w:rPr>
          <w:rFonts w:ascii="Georgia" w:eastAsia="Georgia" w:hAnsi="Georgia" w:cs="Georgia"/>
          <w:color w:val="000000"/>
          <w:sz w:val="22"/>
          <w:szCs w:val="22"/>
        </w:rPr>
        <w:t>n</w:t>
      </w:r>
      <w:r w:rsidRPr="00BE4E3A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84" w14:textId="52726563" w:rsidR="00C74852" w:rsidRPr="00BE4E3A" w:rsidRDefault="00107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sdt>
        <w:sdtPr>
          <w:tag w:val="goog_rdk_13"/>
          <w:id w:val="-120463350"/>
        </w:sdtPr>
        <w:sdtEndPr/>
        <w:sdtContent/>
      </w:sdt>
      <w:sdt>
        <w:sdtPr>
          <w:tag w:val="goog_rdk_14"/>
          <w:id w:val="1236676937"/>
          <w:showingPlcHdr/>
        </w:sdtPr>
        <w:sdtEndPr/>
        <w:sdtContent>
          <w:r w:rsidR="00BE4E3A">
            <w:t xml:space="preserve">     </w:t>
          </w:r>
        </w:sdtContent>
      </w:sdt>
      <w:r w:rsidR="00C76B1E" w:rsidRPr="00BE4E3A">
        <w:rPr>
          <w:rFonts w:ascii="Georgia" w:eastAsia="Georgia" w:hAnsi="Georgia" w:cs="Georgia"/>
          <w:color w:val="000000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 106/1999 Sb., o svobodném přístupu k informacím, ve znění pozdějších předpisů).</w:t>
      </w:r>
    </w:p>
    <w:p w14:paraId="00000085" w14:textId="77777777" w:rsidR="00C74852" w:rsidRPr="00BE4E3A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 w:rsidRPr="00BE4E3A">
        <w:rPr>
          <w:rFonts w:ascii="Georgia" w:eastAsia="Georgia" w:hAnsi="Georgia" w:cs="Georgia"/>
          <w:color w:val="000000"/>
        </w:rPr>
        <w:t>Zhotovitel dle § 2 písm. e) zákona č. 320/2001 Sb., o finanční kontrole, ve znění pozdějších předpisů, je osobou povinnou spolupůsobit při výkonu finanční kontroly.</w:t>
      </w:r>
    </w:p>
    <w:p w14:paraId="00000086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</w:t>
      </w:r>
      <w:r>
        <w:rPr>
          <w:rFonts w:ascii="Georgia" w:eastAsia="Georgia" w:hAnsi="Georgia" w:cs="Georgia"/>
          <w:sz w:val="22"/>
          <w:szCs w:val="22"/>
        </w:rPr>
        <w:t>3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stejnopisech. </w:t>
      </w:r>
      <w:r>
        <w:rPr>
          <w:rFonts w:ascii="Georgia" w:eastAsia="Georgia" w:hAnsi="Georgia" w:cs="Georgia"/>
          <w:sz w:val="22"/>
          <w:szCs w:val="22"/>
        </w:rPr>
        <w:t xml:space="preserve">Objednatel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obdrží 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> stejnopisy a Zhotovitel 1 s</w:t>
      </w:r>
      <w:r>
        <w:rPr>
          <w:rFonts w:ascii="Georgia" w:eastAsia="Georgia" w:hAnsi="Georgia" w:cs="Georgia"/>
          <w:sz w:val="22"/>
          <w:szCs w:val="22"/>
        </w:rPr>
        <w:t xml:space="preserve">tejnopis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87" w14:textId="77777777" w:rsidR="00C74852" w:rsidRDefault="00C76B1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14:paraId="00000088" w14:textId="77777777" w:rsidR="00C74852" w:rsidRDefault="00C76B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14:paraId="00000089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14:paraId="0000008A" w14:textId="77777777" w:rsidR="00C74852" w:rsidRDefault="00C74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14:paraId="0000008B" w14:textId="77777777" w:rsidR="00C74852" w:rsidRDefault="00C748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8C" w14:textId="74A87594" w:rsidR="00C74852" w:rsidRDefault="00C76B1E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 dne</w:t>
      </w:r>
      <w:r w:rsidR="000F5C33">
        <w:rPr>
          <w:rFonts w:ascii="Georgia" w:eastAsia="Georgia" w:hAnsi="Georgia" w:cs="Georgia"/>
          <w:sz w:val="22"/>
          <w:szCs w:val="22"/>
        </w:rPr>
        <w:t xml:space="preserve">  8. 6. 2023</w:t>
      </w:r>
      <w:bookmarkStart w:id="1" w:name="_GoBack"/>
      <w:bookmarkEnd w:id="1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Ve Znojmě dne </w:t>
      </w:r>
      <w:r w:rsidR="000F5C33">
        <w:rPr>
          <w:rFonts w:ascii="Georgia" w:eastAsia="Georgia" w:hAnsi="Georgia" w:cs="Georgia"/>
          <w:sz w:val="22"/>
          <w:szCs w:val="22"/>
        </w:rPr>
        <w:t>8. 6. 2023</w:t>
      </w:r>
    </w:p>
    <w:p w14:paraId="0000008D" w14:textId="77777777" w:rsidR="00C74852" w:rsidRDefault="00C74852">
      <w:pPr>
        <w:rPr>
          <w:rFonts w:ascii="Georgia" w:eastAsia="Georgia" w:hAnsi="Georgia" w:cs="Georgia"/>
          <w:sz w:val="22"/>
          <w:szCs w:val="22"/>
        </w:rPr>
      </w:pPr>
    </w:p>
    <w:p w14:paraId="0000008E" w14:textId="77777777" w:rsidR="00C74852" w:rsidRDefault="00C74852">
      <w:pPr>
        <w:rPr>
          <w:rFonts w:ascii="Georgia" w:eastAsia="Georgia" w:hAnsi="Georgia" w:cs="Georgia"/>
          <w:sz w:val="22"/>
          <w:szCs w:val="22"/>
        </w:rPr>
      </w:pPr>
    </w:p>
    <w:p w14:paraId="0000008F" w14:textId="77777777" w:rsidR="00C74852" w:rsidRDefault="00C76B1E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90" w14:textId="77777777" w:rsidR="00C74852" w:rsidRDefault="00C76B1E">
      <w:pPr>
        <w:spacing w:after="0"/>
        <w:ind w:right="-144"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Ing. Vladimíra Durajková,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  <w:t xml:space="preserve">               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 Jihomoravské muzeum ve Znojmě,</w:t>
      </w:r>
    </w:p>
    <w:p w14:paraId="00000091" w14:textId="77777777" w:rsidR="00C74852" w:rsidRDefault="00C76B1E">
      <w:pPr>
        <w:spacing w:after="0"/>
        <w:ind w:right="-144"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                příspěvková organizace   </w:t>
      </w:r>
    </w:p>
    <w:p w14:paraId="00000092" w14:textId="77777777" w:rsidR="00C74852" w:rsidRDefault="00C76B1E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14:paraId="00000093" w14:textId="77777777" w:rsidR="00C74852" w:rsidRDefault="00C74852">
      <w:pPr>
        <w:spacing w:after="0"/>
        <w:rPr>
          <w:rFonts w:ascii="Georgia" w:eastAsia="Georgia" w:hAnsi="Georgia" w:cs="Georgia"/>
          <w:i/>
          <w:sz w:val="22"/>
          <w:szCs w:val="22"/>
        </w:rPr>
      </w:pPr>
      <w:bookmarkStart w:id="2" w:name="_heading=h.30j0zll" w:colFirst="0" w:colLast="0"/>
      <w:bookmarkEnd w:id="2"/>
    </w:p>
    <w:p w14:paraId="00000094" w14:textId="77777777" w:rsidR="00C74852" w:rsidRDefault="00C74852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3" w:name="_heading=h.1fob9te" w:colFirst="0" w:colLast="0"/>
      <w:bookmarkEnd w:id="3"/>
    </w:p>
    <w:sectPr w:rsidR="00C7485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7624" w14:textId="77777777" w:rsidR="00107A3E" w:rsidRDefault="00107A3E">
      <w:pPr>
        <w:spacing w:after="0" w:line="240" w:lineRule="auto"/>
      </w:pPr>
      <w:r>
        <w:separator/>
      </w:r>
    </w:p>
  </w:endnote>
  <w:endnote w:type="continuationSeparator" w:id="0">
    <w:p w14:paraId="032985DC" w14:textId="77777777" w:rsidR="00107A3E" w:rsidRDefault="0010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6" w14:textId="717455EE" w:rsidR="00C74852" w:rsidRDefault="00C76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A3E">
      <w:rPr>
        <w:noProof/>
        <w:color w:val="000000"/>
      </w:rPr>
      <w:t>1</w:t>
    </w:r>
    <w:r>
      <w:rPr>
        <w:color w:val="000000"/>
      </w:rPr>
      <w:fldChar w:fldCharType="end"/>
    </w:r>
  </w:p>
  <w:p w14:paraId="00000097" w14:textId="77777777" w:rsidR="00C74852" w:rsidRDefault="00C7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B641" w14:textId="77777777" w:rsidR="00107A3E" w:rsidRDefault="00107A3E">
      <w:pPr>
        <w:spacing w:after="0" w:line="240" w:lineRule="auto"/>
      </w:pPr>
      <w:r>
        <w:separator/>
      </w:r>
    </w:p>
  </w:footnote>
  <w:footnote w:type="continuationSeparator" w:id="0">
    <w:p w14:paraId="53293439" w14:textId="77777777" w:rsidR="00107A3E" w:rsidRDefault="0010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5" w14:textId="77777777" w:rsidR="00C74852" w:rsidRDefault="00C76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22</w:t>
    </w:r>
    <w:r>
      <w:rPr>
        <w:color w:val="000000"/>
        <w:sz w:val="16"/>
        <w:szCs w:val="16"/>
      </w:rPr>
      <w:t>03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86A"/>
    <w:multiLevelType w:val="multilevel"/>
    <w:tmpl w:val="ED5440E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2"/>
    <w:rsid w:val="000F5C33"/>
    <w:rsid w:val="00107A3E"/>
    <w:rsid w:val="007510C5"/>
    <w:rsid w:val="00A16E6B"/>
    <w:rsid w:val="00AC7953"/>
    <w:rsid w:val="00BE4E3A"/>
    <w:rsid w:val="00C74852"/>
    <w:rsid w:val="00C76B1E"/>
    <w:rsid w:val="00D315CA"/>
    <w:rsid w:val="00DC4A39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DCD"/>
  <w15:docId w15:val="{5596AB3B-4FF2-4D64-B34E-3920686D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17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AED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iKRuevM6gHR81DmH+az4G3DjQ==">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durajkova</cp:lastModifiedBy>
  <cp:revision>3</cp:revision>
  <dcterms:created xsi:type="dcterms:W3CDTF">2023-06-08T08:51:00Z</dcterms:created>
  <dcterms:modified xsi:type="dcterms:W3CDTF">2023-06-08T08:52:00Z</dcterms:modified>
</cp:coreProperties>
</file>