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D15" w:rsidRDefault="00263D15">
      <w:r>
        <w:rPr>
          <w:noProof/>
          <w:lang w:val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" o:spid="_x0000_s1026" type="#_x0000_t75" style="position:absolute;margin-left:0;margin-top:0;width:595.2pt;height:841.7pt;z-index:-251709440;visibility:visible;mso-position-horizontal-relative:page;mso-position-vertical-relative:page" o:allowincell="f">
            <v:imagedata r:id="rId4" o:title=""/>
            <w10:wrap anchorx="page" anchory="page"/>
          </v:shape>
        </w:pict>
      </w:r>
      <w:r>
        <w:rPr>
          <w:noProof/>
          <w:lang w:val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6.55pt;margin-top:59.3pt;width:118.05pt;height:27.1pt;z-index:25161318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60" w:lineRule="exact"/>
                    <w:ind w:firstLine="384"/>
                  </w:pPr>
                  <w:r>
                    <w:rPr>
                      <w:color w:val="494F5B"/>
                      <w:sz w:val="16"/>
                      <w:szCs w:val="16"/>
                      <w:lang w:val="cs-CZ"/>
                    </w:rPr>
                    <w:t>c;\'.|nnóŽi..jín lokolov</w:t>
                  </w:r>
                </w:p>
                <w:p w:rsidR="00263D15" w:rsidRDefault="00263D15">
                  <w:pPr>
                    <w:autoSpaceDE w:val="0"/>
                    <w:autoSpaceDN w:val="0"/>
                    <w:spacing w:line="160" w:lineRule="exact"/>
                    <w:ind w:firstLine="9"/>
                  </w:pPr>
                  <w:r>
                    <w:rPr>
                      <w:color w:val="494F5B"/>
                      <w:sz w:val="16"/>
                      <w:szCs w:val="16"/>
                      <w:lang w:val="cs-CZ"/>
                    </w:rPr>
                    <w:t>o KÍojskó ',i&lt;l::ldvcrcí conlrum,</w:t>
                  </w:r>
                </w:p>
                <w:p w:rsidR="00263D15" w:rsidRDefault="00263D15">
                  <w:pPr>
                    <w:autoSpaceDE w:val="0"/>
                    <w:autoSpaceDN w:val="0"/>
                    <w:spacing w:line="160" w:lineRule="exact"/>
                    <w:ind w:firstLine="230"/>
                  </w:pPr>
                  <w:r>
                    <w:rPr>
                      <w:color w:val="494F5B"/>
                      <w:spacing w:val="1"/>
                      <w:sz w:val="16"/>
                      <w:szCs w:val="16"/>
                      <w:lang w:val="cs-CZ"/>
                    </w:rPr>
                    <w:t>přiipt!r,kcvó oígoniz.]co</w:t>
                  </w:r>
                </w:p>
                <w:p w:rsidR="00263D15" w:rsidRDefault="00263D15">
                  <w:pPr>
                    <w:autoSpaceDE w:val="0"/>
                    <w:autoSpaceDN w:val="0"/>
                    <w:spacing w:line="160" w:lineRule="exact"/>
                    <w:ind w:firstLine="62"/>
                  </w:pPr>
                  <w:r>
                    <w:rPr>
                      <w:color w:val="494F5B"/>
                      <w:sz w:val="16"/>
                      <w:szCs w:val="16"/>
                      <w:lang w:val="cs-CZ"/>
                    </w:rPr>
                    <w:t>Husilsk&lt;-t i:Ú5.]</w:t>
                  </w:r>
                  <w:r>
                    <w:rPr>
                      <w:color w:val="80848D"/>
                      <w:sz w:val="16"/>
                      <w:szCs w:val="16"/>
                      <w:lang w:val="cs-CZ"/>
                    </w:rPr>
                    <w:t xml:space="preserve">. </w:t>
                  </w:r>
                  <w:r>
                    <w:rPr>
                      <w:color w:val="494F5B"/>
                      <w:sz w:val="16"/>
                      <w:szCs w:val="16"/>
                      <w:lang w:val="cs-CZ"/>
                    </w:rPr>
                    <w:t>J''' '' 0] Sokolov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8" type="#_x0000_t202" style="position:absolute;margin-left:82.3pt;margin-top:123.85pt;width:6.9pt;height:5.3pt;z-index:25161728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before="28" w:line="200" w:lineRule="exact"/>
                    <w:ind w:firstLine="9"/>
                  </w:pPr>
                  <w:r>
                    <w:rPr>
                      <w:color w:val="494F5B"/>
                      <w:sz w:val="20"/>
                      <w:szCs w:val="20"/>
                      <w:lang w:val="cs-CZ"/>
                    </w:rPr>
                    <w:t>(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29" type="#_x0000_t202" style="position:absolute;margin-left:77.75pt;margin-top:123.85pt;width:8.85pt;height:5.5pt;z-index:25162137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40" w:lineRule="exact"/>
                    <w:ind w:firstLine="9"/>
                  </w:pPr>
                  <w:r>
                    <w:rPr>
                      <w:color w:val="494F5B"/>
                      <w:sz w:val="14"/>
                      <w:szCs w:val="14"/>
                      <w:lang w:val="cs-CZ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0" type="#_x0000_t202" style="position:absolute;margin-left:84.95pt;margin-top:123.6pt;width:10.05pt;height:5.75pt;z-index:25162547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494F5B"/>
                      <w:spacing w:val="-14"/>
                      <w:sz w:val="14"/>
                      <w:szCs w:val="14"/>
                      <w:lang w:val="cs-CZ"/>
                    </w:rPr>
                    <w:t>íl.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1" type="#_x0000_t202" style="position:absolute;margin-left:46.55pt;margin-top:97.7pt;width:62.35pt;height:11.5pt;z-index:25162956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494F5B"/>
                      <w:spacing w:val="-30"/>
                      <w:sz w:val="30"/>
                      <w:szCs w:val="30"/>
                      <w:lang w:val="cs-CZ"/>
                    </w:rPr>
                    <w:t>2 6 -0{- 2017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2" type="#_x0000_t202" style="position:absolute;margin-left:12pt;margin-top:96.25pt;width:24.7pt;height:6pt;z-index:25163366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494F5B"/>
                      <w:spacing w:val="-7"/>
                      <w:sz w:val="14"/>
                      <w:szCs w:val="14"/>
                      <w:lang w:val="cs-CZ"/>
                    </w:rPr>
                    <w:t>Došlo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3" type="#_x0000_t202" style="position:absolute;margin-left:12pt;margin-top:123.1pt;width:17.5pt;height:8.15pt;z-index:25163776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before="76" w:line="120" w:lineRule="exact"/>
                    <w:ind w:firstLine="4"/>
                  </w:pPr>
                  <w:r>
                    <w:rPr>
                      <w:color w:val="494F5B"/>
                      <w:sz w:val="12"/>
                      <w:szCs w:val="12"/>
                      <w:lang w:val="cs-CZ"/>
                    </w:rPr>
                    <w:t>v.1..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4" type="#_x0000_t202" style="position:absolute;margin-left:516.95pt;margin-top:13.2pt;width:34.05pt;height:12.5pt;z-index:25164185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300" w:lineRule="exact"/>
                    <w:ind w:firstLine="4"/>
                  </w:pPr>
                  <w:r>
                    <w:rPr>
                      <w:color w:val="15228A"/>
                      <w:spacing w:val="-26"/>
                      <w:sz w:val="30"/>
                      <w:szCs w:val="30"/>
                      <w:lang w:val="cs-CZ"/>
                    </w:rPr>
                    <w:t>&amp;o/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5" type="#_x0000_t202" style="position:absolute;margin-left:145.2pt;margin-top:38.4pt;width:297.55pt;height:30.95pt;z-index:25164595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40" w:lineRule="exact"/>
                    <w:ind w:firstLine="1958"/>
                  </w:pPr>
                  <w:r>
                    <w:rPr>
                      <w:color w:val="20201E"/>
                      <w:spacing w:val="-3"/>
                      <w:sz w:val="24"/>
                      <w:szCs w:val="24"/>
                      <w:lang w:val="cs-CZ"/>
                    </w:rPr>
                    <w:t>Proxima spol. s r.o.,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43" w:line="180" w:lineRule="exact"/>
                    <w:ind w:firstLine="1555"/>
                  </w:pPr>
                  <w:r>
                    <w:rPr>
                      <w:color w:val="20201E"/>
                      <w:sz w:val="18"/>
                      <w:szCs w:val="18"/>
                      <w:lang w:val="cs-CZ"/>
                    </w:rPr>
                    <w:t>Moskevská 26' 360 01 Karlovy Vary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33" w:line="180" w:lineRule="exact"/>
                    <w:ind w:firstLine="4"/>
                  </w:pPr>
                  <w:r>
                    <w:rPr>
                      <w:color w:val="20201E"/>
                      <w:sz w:val="18"/>
                      <w:szCs w:val="18"/>
                      <w:lang w:val="cs-CZ"/>
                    </w:rPr>
                    <w:t>Autorizovaný partneř, prodej a servis kancelářské techniky, prodej foto-video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6" type="#_x0000_t202" style="position:absolute;margin-left:420.7pt;margin-top:584.15pt;width:21.3pt;height:7.7pt;z-index:25165004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1E"/>
                      <w:spacing w:val="-7"/>
                      <w:sz w:val="20"/>
                      <w:szCs w:val="20"/>
                      <w:lang w:val="cs-CZ"/>
                    </w:rPr>
                    <w:t>1ks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7" type="#_x0000_t202" style="position:absolute;margin-left:465.35pt;margin-top:60.25pt;width:40.05pt;height:7.45pt;z-index:25165414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D62E25"/>
                      <w:sz w:val="22"/>
                      <w:szCs w:val="22"/>
                      <w:lang w:val="cs-CZ"/>
                    </w:rPr>
                    <w:t>Canon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8" type="#_x0000_t202" style="position:absolute;margin-left:516.95pt;margin-top:55.9pt;width:34.05pt;height:15.6pt;z-index:25165824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80" w:lineRule="exact"/>
                    <w:ind w:firstLine="4"/>
                  </w:pPr>
                  <w:r>
                    <w:rPr>
                      <w:color w:val="D7D8DD"/>
                      <w:spacing w:val="3"/>
                      <w:sz w:val="8"/>
                      <w:szCs w:val="8"/>
                      <w:lang w:val="cs-CZ"/>
                    </w:rPr>
                    <w:t>ACCREOITEO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19" w:line="80" w:lineRule="exact"/>
                    <w:ind w:firstLine="86"/>
                  </w:pPr>
                  <w:r>
                    <w:rPr>
                      <w:color w:val="D7D8DD"/>
                      <w:spacing w:val="7"/>
                      <w:sz w:val="8"/>
                      <w:szCs w:val="8"/>
                      <w:lang w:val="cs-CZ"/>
                    </w:rPr>
                    <w:t>PARTNÉŘ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86" w:line="80" w:lineRule="exact"/>
                    <w:ind w:firstLine="192"/>
                  </w:pPr>
                  <w:r>
                    <w:rPr>
                      <w:color w:val="D7D8DD"/>
                      <w:spacing w:val="5"/>
                      <w:sz w:val="8"/>
                      <w:szCs w:val="8"/>
                      <w:lang w:val="cs-CZ"/>
                    </w:rPr>
                    <w:t>20r6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39" type="#_x0000_t202" style="position:absolute;margin-left:116.4pt;margin-top:137pt;width:350.4pt;height:26.2pt;z-index:25166233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305" w:lineRule="exact"/>
                    <w:ind w:left="1665" w:hanging="1661"/>
                  </w:pPr>
                  <w:r>
                    <w:rPr>
                      <w:color w:val="15228A"/>
                      <w:spacing w:val="1"/>
                      <w:sz w:val="20"/>
                      <w:szCs w:val="20"/>
                      <w:lang w:val="cs-CZ"/>
                    </w:rPr>
                    <w:t>SMLOUVA O PRONÁJMU A SERVISNIM ZABEZPECENI KOPIROVACIHO STROJE cANoN IR-ADVANCE 4535i, číslo 117044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0" type="#_x0000_t202" style="position:absolute;margin-left:30.7pt;margin-top:221.5pt;width:68.1pt;height:7.9pt;z-index:25166643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before="43" w:line="200" w:lineRule="exact"/>
                    <w:ind w:firstLine="4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uzavrena mezl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1" type="#_x0000_t202" style="position:absolute;margin-left:25.9pt;margin-top:248.65pt;width:191.5pt;height:76.8pt;z-index:25167052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96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Proxima spo!.s r.o.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76" w:line="200" w:lineRule="exact"/>
                    <w:ind w:firstLine="100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Moskevská 26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110" w:line="200" w:lineRule="exact"/>
                    <w:ind w:firstLine="96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360 0L Karlovy Vary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38" w:line="200" w:lineRule="exact"/>
                    <w:ind w:firstLine="100"/>
                  </w:pPr>
                  <w:r>
                    <w:rPr>
                      <w:color w:val="20201E"/>
                      <w:spacing w:val="1"/>
                      <w:sz w:val="20"/>
                      <w:szCs w:val="20"/>
                      <w:lang w:val="cs-CZ"/>
                    </w:rPr>
                    <w:t>tč: 16735617 DlČ: Cz167356I7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4" w:line="272" w:lineRule="exact"/>
                    <w:ind w:left="216" w:hanging="125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zastoupená: jednatelem ále jen Proxima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2" type="#_x0000_t202" style="position:absolute;margin-left:30.25pt;margin-top:366.4pt;width:339.35pt;height:66.3pt;z-index:25167462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 w:rsidP="00AA45F6">
                  <w:pPr>
                    <w:autoSpaceDE w:val="0"/>
                    <w:autoSpaceDN w:val="0"/>
                    <w:spacing w:line="272" w:lineRule="exact"/>
                    <w:ind w:left="19" w:hanging="15"/>
                    <w:rPr>
                      <w:color w:val="20201E"/>
                      <w:sz w:val="20"/>
                      <w:szCs w:val="20"/>
                      <w:lang w:val="cs-CZ"/>
                    </w:rPr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Gymnázium Sokolov a Krajské vzdělávací centrum, příspěvková organizace, Husitská 2053, 356 1L Sokolov</w:t>
                  </w:r>
                </w:p>
                <w:p w:rsidR="00263D15" w:rsidRDefault="00263D15" w:rsidP="00AA45F6">
                  <w:pPr>
                    <w:autoSpaceDE w:val="0"/>
                    <w:autoSpaceDN w:val="0"/>
                    <w:spacing w:line="272" w:lineRule="exact"/>
                    <w:ind w:left="19" w:hanging="15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lC: 49767 I94 DIC: C249767 L94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105" w:line="200" w:lineRule="exact"/>
                    <w:ind w:firstLine="9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zastoupená: Mgr. Jiřím Widžem, ředitelem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72" w:line="200" w:lineRule="exact"/>
                    <w:ind w:firstLine="9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dále jen nájemce.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3" type="#_x0000_t202" style="position:absolute;margin-left:161.05pt;margin-top:476.4pt;width:266.6pt;height:9.6pt;z-index:25167872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before="4" w:line="200" w:lineRule="exact"/>
                    <w:ind w:firstLine="4"/>
                  </w:pPr>
                  <w:r>
                    <w:rPr>
                      <w:color w:val="094080"/>
                      <w:sz w:val="20"/>
                      <w:szCs w:val="20"/>
                      <w:lang w:val="cs-CZ"/>
                    </w:rPr>
                    <w:t>Shora uvedené strany uzavírají tuto smlouvu o pronájmu.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4" type="#_x0000_t202" style="position:absolute;margin-left:248.15pt;margin-top:503.3pt;width:93.3pt;height:9.6pt;z-index:25168281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094080"/>
                      <w:sz w:val="20"/>
                      <w:szCs w:val="20"/>
                      <w:lang w:val="cs-CZ"/>
                    </w:rPr>
                    <w:t>l. Předmět smlouvy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5" type="#_x0000_t202" style="position:absolute;margin-left:23.05pt;margin-top:527.45pt;width:487.45pt;height:26.45pt;z-index:25168588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72" w:lineRule="exact"/>
                    <w:ind w:left="4" w:firstLine="159"/>
                  </w:pPr>
                  <w:r>
                    <w:rPr>
                      <w:color w:val="20201E"/>
                      <w:spacing w:val="1"/>
                      <w:sz w:val="20"/>
                      <w:szCs w:val="20"/>
                      <w:lang w:val="cs-CZ"/>
                    </w:rPr>
                    <w:t xml:space="preserve">1.1. Předmětem této smlouvy je pronájem dále uvedeného stroje Canon iR-ADVANCE 4535i v níže uvedené </w:t>
                  </w:r>
                  <w:r>
                    <w:rPr>
                      <w:color w:val="D7D8DD"/>
                      <w:spacing w:val="3"/>
                      <w:sz w:val="20"/>
                      <w:szCs w:val="20"/>
                      <w:lang w:val="cs-CZ"/>
                    </w:rPr>
                    <w:t xml:space="preserve">g </w:t>
                  </w:r>
                  <w:r>
                    <w:rPr>
                      <w:color w:val="20201E"/>
                      <w:spacing w:val="3"/>
                      <w:sz w:val="20"/>
                      <w:szCs w:val="20"/>
                      <w:lang w:val="cs-CZ"/>
                    </w:rPr>
                    <w:t>onfiguraci.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6" type="#_x0000_t202" style="position:absolute;margin-left:30.5pt;margin-top:344.9pt;width:9.1pt;height:5.5pt;z-index:25168896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7" type="#_x0000_t202" style="position:absolute;margin-left:30.25pt;margin-top:570.7pt;width:302.85pt;height:23.3pt;z-index:25169203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Canon iR-ADVANcE 4535i s příslušenstvím,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67" w:line="200" w:lineRule="exact"/>
                    <w:ind w:firstLine="4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výrobníčíslo UMYOII72, stav počitadla dle předávacího protokolu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8" type="#_x0000_t202" style="position:absolute;margin-left:45.35pt;margin-top:611.05pt;width:58.05pt;height:9.85pt;z-index:25169510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0201E"/>
                      <w:spacing w:val="-19"/>
                      <w:sz w:val="22"/>
                      <w:szCs w:val="22"/>
                      <w:lang w:val="cs-CZ"/>
                    </w:rPr>
                    <w:t>e en přístro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49" type="#_x0000_t202" style="position:absolute;margin-left:30.95pt;margin-top:611.75pt;width:10.75pt;height:6.95pt;z-index:25169715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D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0" type="#_x0000_t202" style="position:absolute;margin-left:30.7pt;margin-top:635.2pt;width:424.3pt;height:52.65pt;z-index:25169920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67" w:lineRule="exact"/>
                    <w:ind w:left="4" w:firstLine="5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t.2.    Předmětem této smlouvy jsou dále dodávky a instalace těchto součástí, prací a činností a) instalace a doprava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62" w:line="200" w:lineRule="exact"/>
                    <w:ind w:firstLine="9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b) zabezpečeníservisu, spotřebního materiálu a náhradních dílů pro provozu přístroje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67" w:line="200" w:lineRule="exact"/>
                    <w:ind w:firstLine="4"/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c) e-maintenance basic, služba dálkového dohledu nad provozem stroje.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1" type="#_x0000_t202" style="position:absolute;margin-left:30.5pt;margin-top:716.2pt;width:522.5pt;height:25.4pt;z-index:251701248;mso-position-horizontal-relative:page;mso-position-vertical-relative:page" stroked="f">
            <v:fill opacity="0"/>
            <v:textbox style="mso-fit-shape-to-text:t" inset="0,0,0,0">
              <w:txbxContent>
                <w:p w:rsidR="00263D15" w:rsidRPr="00AA45F6" w:rsidRDefault="00263D15">
                  <w:pPr>
                    <w:autoSpaceDE w:val="0"/>
                    <w:autoSpaceDN w:val="0"/>
                    <w:spacing w:line="257" w:lineRule="exact"/>
                    <w:ind w:left="4" w:firstLine="20"/>
                    <w:rPr>
                      <w:lang w:val="cs-CZ"/>
                    </w:rPr>
                  </w:pPr>
                  <w:r>
                    <w:rPr>
                      <w:color w:val="20201E"/>
                      <w:sz w:val="20"/>
                      <w:szCs w:val="20"/>
                      <w:lang w:val="cs-CZ"/>
                    </w:rPr>
                    <w:t>1'.3.    Celková pořizovacl cena přístroje činí Kč 59.900,- bez DPH ( slovy: padesát tisíc devět set celých, korun českých) \. Kč 72.479,- včetně 2I% DPH (slovy: sedmdesát dva tisíc čtyři sta sedmdesát devět celých, korun českých)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2" type="#_x0000_t202" style="position:absolute;margin-left:212.9pt;margin-top:797.5pt;width:163.15pt;height:8.65pt;z-index:25170329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0201E"/>
                      <w:sz w:val="18"/>
                      <w:szCs w:val="18"/>
                      <w:lang w:val="cs-CZ"/>
                    </w:rPr>
                    <w:t>Nájemní smlouva 117044, strana 1 ze 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3" type="#_x0000_t75" style="position:absolute;margin-left:6.25pt;margin-top:56.15pt;width:134.9pt;height:84pt;z-index:-251708416;visibility:visible;mso-position-horizontal-relative:page;mso-position-vertical-relative:page" o:allowincell="f">
            <v:imagedata r:id="rId5" o:title=""/>
            <w10:wrap anchorx="page" anchory="page"/>
          </v:shape>
        </w:pict>
      </w:r>
    </w:p>
    <w:p w:rsidR="00263D15" w:rsidRDefault="00263D15">
      <w:r>
        <w:br w:type="page"/>
      </w:r>
    </w:p>
    <w:p w:rsidR="00263D15" w:rsidRDefault="00263D15">
      <w:r>
        <w:rPr>
          <w:noProof/>
          <w:lang w:val="cs-CZ"/>
        </w:rPr>
        <w:pict>
          <v:shape id="_x0000_s1054" type="#_x0000_t75" style="position:absolute;margin-left:0;margin-top:0;width:595.2pt;height:841.7pt;z-index:-251707392;visibility:visible;mso-position-horizontal-relative:page;mso-position-vertical-relative:page" o:allowincell="f">
            <v:imagedata r:id="rId6" o:title=""/>
            <w10:wrap anchorx="page" anchory="page"/>
          </v:shape>
        </w:pict>
      </w:r>
      <w:r>
        <w:rPr>
          <w:noProof/>
          <w:lang w:val="cs-CZ"/>
        </w:rPr>
        <w:pict>
          <v:shape id="_x0000_s1055" type="#_x0000_t202" style="position:absolute;margin-left:141.1pt;margin-top:40.3pt;width:298.05pt;height:31.2pt;z-index:25161420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40" w:lineRule="exact"/>
                    <w:ind w:firstLine="1963"/>
                  </w:pPr>
                  <w:r>
                    <w:rPr>
                      <w:color w:val="222222"/>
                      <w:sz w:val="24"/>
                      <w:szCs w:val="24"/>
                      <w:lang w:val="cs-CZ"/>
                    </w:rPr>
                    <w:t>Proxima spol. s r.o.,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43" w:line="180" w:lineRule="exact"/>
                    <w:ind w:firstLine="1564"/>
                  </w:pPr>
                  <w:r>
                    <w:rPr>
                      <w:color w:val="222222"/>
                      <w:sz w:val="18"/>
                      <w:szCs w:val="18"/>
                      <w:lang w:val="cs-CZ"/>
                    </w:rPr>
                    <w:t>Moskevská 26' 360 01 Karlovy Vary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24" w:line="180" w:lineRule="exact"/>
                    <w:ind w:firstLine="4"/>
                  </w:pPr>
                  <w:r>
                    <w:rPr>
                      <w:color w:val="222222"/>
                      <w:sz w:val="18"/>
                      <w:szCs w:val="18"/>
                      <w:lang w:val="cs-CZ"/>
                    </w:rPr>
                    <w:t>Autorizovaný partneř, prodej a servis kancelářské techniky, prodej foto_video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6" type="#_x0000_t202" style="position:absolute;margin-left:461.75pt;margin-top:60.95pt;width:40.05pt;height:7.2pt;z-index:25161830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D2261C"/>
                      <w:spacing w:val="3"/>
                      <w:sz w:val="20"/>
                      <w:szCs w:val="20"/>
                      <w:lang w:val="cs-CZ"/>
                    </w:rPr>
                    <w:t>Canoil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7" type="#_x0000_t202" style="position:absolute;margin-left:513.35pt;margin-top:56.15pt;width:33.8pt;height:15.6pt;z-index:25162240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80" w:lineRule="exact"/>
                    <w:ind w:firstLine="4"/>
                  </w:pPr>
                  <w:r>
                    <w:rPr>
                      <w:color w:val="DADBDD"/>
                      <w:spacing w:val="5"/>
                      <w:sz w:val="8"/>
                      <w:szCs w:val="8"/>
                      <w:lang w:val="cs-CZ"/>
                    </w:rPr>
                    <w:t>AcceEDlŤEo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24" w:line="80" w:lineRule="exact"/>
                    <w:ind w:firstLine="86"/>
                  </w:pPr>
                  <w:r>
                    <w:rPr>
                      <w:color w:val="DADBDD"/>
                      <w:spacing w:val="5"/>
                      <w:sz w:val="8"/>
                      <w:szCs w:val="8"/>
                      <w:lang w:val="cs-CZ"/>
                    </w:rPr>
                    <w:t>PABTtsER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86" w:line="80" w:lineRule="exact"/>
                    <w:ind w:firstLine="192"/>
                  </w:pPr>
                  <w:r>
                    <w:rPr>
                      <w:color w:val="DADBDD"/>
                      <w:spacing w:val="5"/>
                      <w:sz w:val="8"/>
                      <w:szCs w:val="8"/>
                      <w:lang w:val="cs-CZ"/>
                    </w:rPr>
                    <w:t>2016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8" type="#_x0000_t202" style="position:absolute;margin-left:236.65pt;margin-top:114.95pt;width:108.2pt;height:9.85pt;z-index:25162649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053679"/>
                      <w:sz w:val="20"/>
                      <w:szCs w:val="20"/>
                      <w:lang w:val="cs-CZ"/>
                    </w:rPr>
                    <w:t>lt. Podmínky pronájmu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59" type="#_x0000_t202" style="position:absolute;margin-left:26.9pt;margin-top:139.7pt;width:522.95pt;height:41.05pt;z-index:251630592;mso-position-horizontal-relative:page;mso-position-vertical-relative:page" stroked="f">
            <v:fill opacity="0"/>
            <v:textbox style="mso-fit-shape-to-text:t" inset="0,0,0,0">
              <w:txbxContent>
                <w:p w:rsidR="00263D15" w:rsidRPr="00AA45F6" w:rsidRDefault="00263D15">
                  <w:pPr>
                    <w:autoSpaceDE w:val="0"/>
                    <w:autoSpaceDN w:val="0"/>
                    <w:spacing w:line="226" w:lineRule="exact"/>
                    <w:ind w:left="9" w:hanging="5"/>
                    <w:rPr>
                      <w:lang w:val="cs-CZ"/>
                    </w:rPr>
                  </w:pPr>
                  <w:r>
                    <w:rPr>
                      <w:color w:val="222222"/>
                      <w:spacing w:val="1"/>
                      <w:sz w:val="20"/>
                      <w:szCs w:val="20"/>
                      <w:lang w:val="cs-CZ"/>
                    </w:rPr>
                    <w:t>z.L    Proxima sezavazujezajistitdodáníainstalaci kopírovacíhopřístrojevčetnějehosoučástíazařízenídosídla nájemce. Termín dodání bude stanoven po dohodě s nájemcem. osoba oprávněná k převzetí dodávky je Jiří Widž. o provedeném zaškolení pověřených pracovníků nájemce se pořídí zápis.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0" type="#_x0000_t202" style="position:absolute;margin-left:26.9pt;margin-top:194.15pt;width:523.7pt;height:80.65pt;z-index:25163468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14" w:lineRule="exact"/>
                    <w:ind w:left="14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2.2    V ceně pronájmu přístroje je zahrnuta instalace a zaškolení obsluhy. Po dobu pronájmu Proxima, v souladu s všeobecnými dodacími a záručními podmínkami společnosti Proxima s.r.o., zajistí bezplatně práci servisního technika, dodávku a výměnu spotřebního materiálu potřebného pro provoz přístroje vyjma papíru a dále dodávku a výměnu náhradních dílů potřebných pro odstranění vad, vyjma nákladů na odstranění vad zaviněných používáním přístrojem V rozporu s pokyny pronajímatele a technickými podmínkami pro provoz přístroje. Proxima se zavazuje zajistit reakčnídobu servisního zásahu 48 hodin od nahlášení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1" type="#_x0000_t202" style="position:absolute;margin-left:27.85pt;margin-top:287.3pt;width:523.2pt;height:81.8pt;z-index:25163878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38" w:lineRule="exact"/>
                    <w:ind w:left="4" w:firstLine="711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odpovědnost za poškození zařízenL přechází z Proximy na nájemce okamžikem potvrzení dodacího listu Proximy oprávněnou osobou nájemce uvedenou v bodě 2.1. této smlouvy.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262" w:line="221" w:lineRule="exact"/>
                    <w:ind w:left="19" w:hanging="5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2.4    Pronájem se sjednává na dobu určitou 48 měsíců a to počínaje dnem 5.4'zo17 a konče dnem 31'3.2o22' Po uplynutí doby pronájmu má nájemce právo na odkoupení kopírovacího přístroje od Proximy za zůstatkovou cenu, za před poklad u bezporuchového nájem ního vztahu touto smlouvou dohod nutého'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2" type="#_x0000_t202" style="position:absolute;margin-left:64.3pt;margin-top:383.3pt;width:440.1pt;height:12.25pt;z-index:25164288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Nájemce bere na vědomí, že přístrojje po celou sjednanou dobu pronájmu ve vlastnictví Proximy.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3" type="#_x0000_t202" style="position:absolute;margin-left:240.7pt;margin-top:438pt;width:104.85pt;height:9.6pt;z-index:25164697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053679"/>
                      <w:sz w:val="20"/>
                      <w:szCs w:val="20"/>
                      <w:lang w:val="cs-CZ"/>
                    </w:rPr>
                    <w:t>lll. Platební podmínky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4" type="#_x0000_t202" style="position:absolute;margin-left:29.05pt;margin-top:462.75pt;width:522.5pt;height:26.6pt;z-index:25165107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19" w:lineRule="exact"/>
                    <w:ind w:left="4" w:firstLine="5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3.1'    Nájemné za poskytnutí kopírovacího přístroje je nejméně 1150,- Kč za jeden započatý kalendářní měsíc a dále se řídíčetností pořízených stran. Zhotovené strany budou účtovány dle následující tabulky: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5" type="#_x0000_t202" style="position:absolute;margin-left:29.3pt;margin-top:505.7pt;width:178.75pt;height:10.55pt;z-index:25165516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Cena zhotovených stran (tisky a kopie)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6" type="#_x0000_t202" style="position:absolute;margin-left:214.1pt;margin-top:508.1pt;width:9.1pt;height:5.3pt;z-index:251659264;mso-position-horizontal-relative:page;mso-position-vertical-relative:page" stroked="f">
            <v:fill opacity="0"/>
            <v:textbox style="mso-fit-shape-to-text:t" inset="0,0,0,0">
              <w:txbxContent>
                <w:p w:rsidR="00263D15" w:rsidRPr="00AA45F6" w:rsidRDefault="00263D15" w:rsidP="00AA45F6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7" type="#_x0000_t202" style="position:absolute;margin-left:241.9pt;margin-top:515.95pt;width:139.9pt;height:25.75pt;z-index:25166336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72" w:lineRule="exact"/>
                    <w:ind w:left="9" w:hanging="5"/>
                  </w:pPr>
                  <w:r>
                    <w:rPr>
                      <w:color w:val="222222"/>
                      <w:spacing w:val="-3"/>
                      <w:sz w:val="20"/>
                      <w:szCs w:val="20"/>
                      <w:lang w:val="cs-CZ"/>
                    </w:rPr>
                    <w:t>0,15 Kč za černobílou stranu A4 0,30 Kč za černobílou stranu 43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8" type="#_x0000_t202" style="position:absolute;margin-left:29.3pt;margin-top:558.95pt;width:354.2pt;height:11.3pt;z-index:25166745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Všechny ceny jsou uvedeny bez DPH, cena kopie 43 se rozumíjako 2 kopie 44.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69" type="#_x0000_t202" style="position:absolute;margin-left:30pt;margin-top:596.85pt;width:522.7pt;height:67pt;z-index:25167155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27" w:lineRule="exact"/>
                    <w:ind w:left="14" w:firstLine="706"/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Nájemné včetně poplatku za zhotovené kopie je splatné na základě faktury-daňového dokladu vystaveného Proximou měsíčně s odečtem počitadel vždy k poslednímu pracovnímu dni měsíce ve kterém trvá nájemní smlouva' Nájemce se zavazuJe uhradit řádně vystavené faktury Proximě 10-ti dnů ode dne jejich doručení na účet č 2400466271'/2010 vedený u Fio banka, a.s. Úhradou nájemného se rozuml pro účel této smlouvy přrpsant fakturované částky na účet pronajímatele'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0" type="#_x0000_t202" style="position:absolute;margin-left:30.5pt;margin-top:677.3pt;width:523.2pt;height:94.05pt;z-index:251675648;mso-position-horizontal-relative:page;mso-position-vertical-relative:page" stroked="f">
            <v:fill opacity="0"/>
            <v:textbox style="mso-fit-shape-to-text:t" inset="0,0,0,0">
              <w:txbxContent>
                <w:p w:rsidR="00263D15" w:rsidRPr="00AA45F6" w:rsidRDefault="00263D15">
                  <w:pPr>
                    <w:autoSpaceDE w:val="0"/>
                    <w:autoSpaceDN w:val="0"/>
                    <w:spacing w:line="226" w:lineRule="exact"/>
                    <w:ind w:left="4"/>
                    <w:rPr>
                      <w:lang w:val="cs-CZ"/>
                    </w:rPr>
                  </w:pPr>
                  <w:r>
                    <w:rPr>
                      <w:color w:val="222222"/>
                      <w:sz w:val="20"/>
                      <w:szCs w:val="20"/>
                      <w:lang w:val="cs-CZ"/>
                    </w:rPr>
                    <w:t>3.3    Nedodržili nájemce termín splatnosti nájemného, zavazuje se uhradit pronajímateli - firmě Proxima smluvní pokutu ve výši o,o5% zdlužné částky zakaždý započatý den prodlení. Proxima má právo ztohoto důvodu smlouvu s okamžitou platností vypovědět a odebrat přístroj nájemci. Ukončení této smlouvy nezbavuje nájemce povinnosti dlužné nájemné a smluvnípokutu uhradit.</w:t>
                  </w:r>
                </w:p>
                <w:p w:rsidR="00263D15" w:rsidRPr="00AA45F6" w:rsidRDefault="00263D15">
                  <w:pPr>
                    <w:autoSpaceDE w:val="0"/>
                    <w:autoSpaceDN w:val="0"/>
                    <w:spacing w:before="230" w:line="243" w:lineRule="exact"/>
                    <w:ind w:left="9"/>
                    <w:rPr>
                      <w:lang w:val="cs-CZ"/>
                    </w:rPr>
                  </w:pPr>
                  <w:r>
                    <w:rPr>
                      <w:color w:val="222222"/>
                      <w:spacing w:val="1"/>
                      <w:sz w:val="20"/>
                      <w:szCs w:val="20"/>
                      <w:lang w:val="cs-CZ"/>
                    </w:rPr>
                    <w:t>3.4    NájemcesezavazujeumožnitProximěodebránípřístrojevpřípaděukončenítétosmlouvy zmístaumístěnía to kdykoliv v pracovní době nájemce, která je Po-Pá od 8-16 hodin.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1" type="#_x0000_t202" style="position:absolute;margin-left:213.35pt;margin-top:799.7pt;width:163.15pt;height:8.9pt;z-index:25167974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22222"/>
                      <w:sz w:val="18"/>
                      <w:szCs w:val="18"/>
                      <w:lang w:val="cs-CZ"/>
                    </w:rPr>
                    <w:t>Nájemní smlouva 117044, strana 2 ze 5</w:t>
                  </w:r>
                </w:p>
              </w:txbxContent>
            </v:textbox>
            <w10:wrap anchorx="page" anchory="page"/>
          </v:shape>
        </w:pict>
      </w:r>
    </w:p>
    <w:p w:rsidR="00263D15" w:rsidRDefault="00263D15">
      <w:r>
        <w:br w:type="page"/>
      </w:r>
    </w:p>
    <w:p w:rsidR="00263D15" w:rsidRDefault="00263D15">
      <w:r>
        <w:rPr>
          <w:noProof/>
          <w:lang w:val="cs-CZ"/>
        </w:rPr>
        <w:pict>
          <v:shape id="_x0000_s1072" type="#_x0000_t75" style="position:absolute;margin-left:7.85pt;margin-top:7.85pt;width:595.2pt;height:841.7pt;z-index:-251706368;visibility:visible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  <w:lang w:val="cs-CZ"/>
        </w:rPr>
        <w:pict>
          <v:shape id="_x0000_s1073" type="#_x0000_t202" style="position:absolute;margin-left:142.1pt;margin-top:36.7pt;width:297.55pt;height:31.2pt;z-index:25161523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40" w:lineRule="exact"/>
                    <w:ind w:firstLine="1958"/>
                  </w:pPr>
                  <w:r>
                    <w:rPr>
                      <w:color w:val="202020"/>
                      <w:spacing w:val="-3"/>
                      <w:sz w:val="24"/>
                      <w:szCs w:val="24"/>
                      <w:lang w:val="cs-CZ"/>
                    </w:rPr>
                    <w:t>Proxima spol. s r.o.,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38" w:line="180" w:lineRule="exact"/>
                    <w:ind w:firstLine="1555"/>
                  </w:pPr>
                  <w:r>
                    <w:rPr>
                      <w:color w:val="202020"/>
                      <w:sz w:val="18"/>
                      <w:szCs w:val="18"/>
                      <w:lang w:val="cs-CZ"/>
                    </w:rPr>
                    <w:t>Moskevská 26' 360 01 Karlovy Vary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33" w:line="180" w:lineRule="exact"/>
                    <w:ind w:firstLine="4"/>
                  </w:pPr>
                  <w:r>
                    <w:rPr>
                      <w:color w:val="202020"/>
                      <w:spacing w:val="-3"/>
                      <w:sz w:val="18"/>
                      <w:szCs w:val="18"/>
                      <w:lang w:val="cs-CZ"/>
                    </w:rPr>
                    <w:t>Autorizovaný pařtneř, prodej a servis kancelářské techniky, prodej Íoto-video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4" type="#_x0000_t202" style="position:absolute;margin-left:462.25pt;margin-top:58.55pt;width:40.05pt;height:7.45pt;z-index:25162342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40" w:lineRule="exact"/>
                    <w:ind w:firstLine="4"/>
                  </w:pPr>
                  <w:r>
                    <w:rPr>
                      <w:color w:val="D62E25"/>
                      <w:spacing w:val="1"/>
                      <w:sz w:val="24"/>
                      <w:szCs w:val="24"/>
                      <w:lang w:val="cs-CZ"/>
                    </w:rPr>
                    <w:t>caíort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5" type="#_x0000_t202" style="position:absolute;margin-left:513.85pt;margin-top:53.1pt;width:29.05pt;height:8.6pt;z-index:25162752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04" w:lineRule="exact"/>
                    <w:ind w:left="86" w:hanging="82"/>
                  </w:pPr>
                  <w:r>
                    <w:rPr>
                      <w:color w:val="E5E7E6"/>
                      <w:spacing w:val="5"/>
                      <w:sz w:val="8"/>
                      <w:szCs w:val="8"/>
                      <w:lang w:val="cs-CZ"/>
                    </w:rPr>
                    <w:t>AccREDlŤED FARŤŇER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6" type="#_x0000_t202" style="position:absolute;margin-left:523.2pt;margin-top:66.25pt;width:15.3pt;height:3.6pt;z-index:25163161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C6C8C7"/>
                      <w:spacing w:val="-7"/>
                      <w:sz w:val="10"/>
                      <w:szCs w:val="10"/>
                      <w:lang w:val="cs-CZ"/>
                    </w:rPr>
                    <w:t>20r6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7" type="#_x0000_t202" style="position:absolute;margin-left:27.6pt;margin-top:123.1pt;width:522.7pt;height:26.2pt;z-index:25163571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52" w:lineRule="exact"/>
                    <w:ind w:left="9" w:hanging="5"/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3.5    Nájemce se zavazu1e pečovat o přístroj s péčí řádného hospodáře dodržovat předepsaná doporučení pronajímatele a řídit se a technickými podmínkami pro provoz přístroje, zajistit přístroj proti poškození a krádeži.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8" type="#_x0000_t202" style="position:absolute;margin-left:27.6pt;margin-top:163.35pt;width:522.7pt;height:39.7pt;z-index:25163980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54" w:lineRule="exact"/>
                    <w:ind w:left="9"/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3.6    Pokud na přístroji vznikne škoda zaviněná nájemcem, či jiným poškozením mimo běžné opotřebenívlivem řádného používání, zavazuje se nájemce uhradit pronajímateli - firmě Proxima , veškeré náklady související s opravou přístroje, maximálně však do výše celkové ceny přístroje včetně DPH uvedené v bodě 1.3.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79" type="#_x0000_t202" style="position:absolute;margin-left:233.05pt;margin-top:233.05pt;width:117.1pt;height:7.9pt;z-index:25164390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083D7F"/>
                      <w:spacing w:val="1"/>
                      <w:sz w:val="20"/>
                      <w:szCs w:val="20"/>
                      <w:lang w:val="cs-CZ"/>
                    </w:rPr>
                    <w:t>V. Závěrečná ustanoveni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0" type="#_x0000_t202" style="position:absolute;margin-left:27.85pt;margin-top:257pt;width:522pt;height:67pt;z-index:25164800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72" w:lineRule="exact"/>
                    <w:ind w:left="4" w:firstLine="696"/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Tato nájemní smlouva obsahuje 3 listy, zhotovuje se ve dvou stejnopisech, z nichž každá smluvní strana obdrží po jednom.</w:t>
                  </w:r>
                </w:p>
                <w:p w:rsidR="00263D15" w:rsidRPr="00AA45F6" w:rsidRDefault="00263D15">
                  <w:pPr>
                    <w:autoSpaceDE w:val="0"/>
                    <w:autoSpaceDN w:val="0"/>
                    <w:spacing w:line="257" w:lineRule="exact"/>
                    <w:ind w:left="9" w:firstLine="701"/>
                    <w:rPr>
                      <w:lang w:val="cs-CZ"/>
                    </w:rPr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obě strany prohlašují, že smlouvu sjednávají ze svojísvobodné vůle, ne v tísni ani za nápadně nevýhodných oodmínek. Smlouvu obě strany řádně přečetlia obsahu smlouvy rozumí'</w:t>
                  </w:r>
                </w:p>
                <w:p w:rsidR="00263D15" w:rsidRPr="00AA45F6" w:rsidRDefault="00263D15">
                  <w:pPr>
                    <w:autoSpaceDE w:val="0"/>
                    <w:autoSpaceDN w:val="0"/>
                    <w:spacing w:before="62" w:line="200" w:lineRule="exact"/>
                    <w:ind w:firstLine="172"/>
                    <w:rPr>
                      <w:lang w:val="cs-CZ"/>
                    </w:rPr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3    Všechny přílohy uvedené v této smlouvě jsou její nedílnou součástí.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1" type="#_x0000_t202" style="position:absolute;margin-left:27.35pt;margin-top:354.5pt;width:112.5pt;height:9.6pt;z-index:25165209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V Karlových Varech dne: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2" type="#_x0000_t202" style="position:absolute;margin-left:147.35pt;margin-top:346.3pt;width:76.5pt;height:17.5pt;z-index:25165619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400" w:lineRule="exact"/>
                    <w:ind w:firstLine="4"/>
                  </w:pPr>
                  <w:r>
                    <w:rPr>
                      <w:color w:val="2125BA"/>
                      <w:spacing w:val="-40"/>
                      <w:sz w:val="40"/>
                      <w:szCs w:val="40"/>
                      <w:lang w:val="cs-CZ"/>
                    </w:rPr>
                    <w:t>5. 4. 2017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3" type="#_x0000_t202" style="position:absolute;margin-left:310.8pt;margin-top:354pt;width:75.8pt;height:7.9pt;z-index:25166028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V Sokolově dne: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4" type="#_x0000_t202" style="position:absolute;margin-left:394.1pt;margin-top:346.3pt;width:84.9pt;height:15.35pt;z-index:25166438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380" w:lineRule="exact"/>
                    <w:ind w:firstLine="4"/>
                  </w:pPr>
                  <w:r>
                    <w:rPr>
                      <w:color w:val="2125BA"/>
                      <w:spacing w:val="-26"/>
                      <w:sz w:val="38"/>
                      <w:szCs w:val="38"/>
                      <w:lang w:val="cs-CZ"/>
                    </w:rPr>
                    <w:t>5.4.2017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5" type="#_x0000_t202" style="position:absolute;margin-left:53.05pt;margin-top:405.1pt;width:99.3pt;height:15.85pt;z-index:25166848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60" w:lineRule="exact"/>
                    <w:ind w:firstLine="4"/>
                  </w:pPr>
                  <w:r>
                    <w:rPr>
                      <w:color w:val="2F58B2"/>
                      <w:spacing w:val="-15"/>
                      <w:sz w:val="26"/>
                      <w:szCs w:val="26"/>
                      <w:lang w:val="cs-CZ"/>
                    </w:rPr>
                    <w:t>Proxima  spol. s.r.o.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6" type="#_x0000_t202" style="position:absolute;margin-left:48.25pt;margin-top:416.8pt;width:152.65pt;height:50.2pt;z-index:251672576;mso-position-horizontal-relative:page;mso-position-vertical-relative:page" stroked="f">
            <v:fill opacity="0"/>
            <v:textbox style="mso-fit-shape-to-text:t" inset="0,0,0,0">
              <w:txbxContent>
                <w:p w:rsidR="00263D15" w:rsidRPr="00AA45F6" w:rsidRDefault="00263D15" w:rsidP="00AA45F6"/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7" type="#_x0000_t202" style="position:absolute;margin-left:27.6pt;margin-top:487.2pt;width:36.2pt;height:9.35pt;z-index:25167667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20"/>
                      <w:spacing w:val="-11"/>
                      <w:sz w:val="20"/>
                      <w:szCs w:val="20"/>
                      <w:lang w:val="cs-CZ"/>
                    </w:rPr>
                    <w:t>Tibor Č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8" type="#_x0000_t202" style="position:absolute;margin-left:28.55pt;margin-top:529.2pt;width:37.15pt;height:9.6pt;z-index:25168076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20"/>
                      <w:spacing w:val="-7"/>
                      <w:sz w:val="20"/>
                      <w:szCs w:val="20"/>
                      <w:lang w:val="cs-CZ"/>
                    </w:rPr>
                    <w:t>Přílohy: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89" type="#_x0000_t202" style="position:absolute;margin-left:96pt;margin-top:475.7pt;width:30.9pt;height:7.45pt;z-index:25168691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20"/>
                      <w:sz w:val="20"/>
                      <w:szCs w:val="20"/>
                      <w:lang w:val="cs-CZ"/>
                    </w:rPr>
                    <w:t>l.s.r.o.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0" type="#_x0000_t202" style="position:absolute;margin-left:63.6pt;margin-top:539.9pt;width:169.45pt;height:25.8pt;z-index:25168998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67" w:lineRule="exact"/>
                    <w:ind w:left="19" w:hanging="15"/>
                  </w:pPr>
                  <w:r>
                    <w:rPr>
                      <w:color w:val="202020"/>
                      <w:spacing w:val="-1"/>
                      <w:sz w:val="20"/>
                      <w:szCs w:val="20"/>
                      <w:lang w:val="cs-CZ"/>
                    </w:rPr>
                    <w:t>všeobecné záruční a dodací podmínky předávací protokol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1" type="#_x0000_t202" style="position:absolute;margin-left:210.5pt;margin-top:796.1pt;width:163.15pt;height:8.65pt;z-index:25169305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02020"/>
                      <w:sz w:val="18"/>
                      <w:szCs w:val="18"/>
                      <w:lang w:val="cs-CZ"/>
                    </w:rPr>
                    <w:t>Nájemní smlouva 117044, strana 3 ze 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2" type="#_x0000_t75" style="position:absolute;margin-left:387.35pt;margin-top:488.15pt;width:144.95pt;height:55.2pt;z-index:-251705344;visibility:visible;mso-position-horizontal-relative:page;mso-position-vertical-relative:page" o:allowincell="f">
            <v:imagedata r:id="rId8" o:title=""/>
            <w10:wrap anchorx="page" anchory="page"/>
          </v:shape>
        </w:pict>
      </w:r>
    </w:p>
    <w:p w:rsidR="00263D15" w:rsidRDefault="00263D15">
      <w:r>
        <w:rPr>
          <w:noProof/>
          <w:lang w:val="cs-CZ"/>
        </w:rPr>
        <w:pict>
          <v:shape id="_x0000_s1093" type="#_x0000_t202" style="position:absolute;margin-left:311.5pt;margin-top:475.45pt;width:92.35pt;height:27.4pt;z-index:251619328;mso-position-horizontal-relative:page;mso-position-vertical-relative:page" stroked="f">
            <v:fill opacity="0"/>
            <v:textbox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02020"/>
                      <w:spacing w:val="-3"/>
                      <w:sz w:val="20"/>
                      <w:szCs w:val="20"/>
                      <w:lang w:val="cs-CZ"/>
                    </w:rPr>
                    <w:t>za ná jemcé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4" type="#_x0000_t202" style="position:absolute;margin-left:28.1pt;margin-top:476.15pt;width:36.45pt;height:35.7pt;z-index:251683840;mso-position-horizontal-relative:page;mso-position-vertical-relative:page" stroked="f">
            <v:fill opacity="0"/>
            <v:textbox inset="0,0,0,0">
              <w:txbxContent>
                <w:p w:rsidR="00263D15" w:rsidRPr="00AA45F6" w:rsidRDefault="00263D15" w:rsidP="00AA45F6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Za Proximu</w:t>
                  </w:r>
                </w:p>
              </w:txbxContent>
            </v:textbox>
            <w10:wrap anchorx="page" anchory="page"/>
          </v:shape>
        </w:pict>
      </w:r>
      <w:r>
        <w:br w:type="page"/>
      </w:r>
    </w:p>
    <w:p w:rsidR="00263D15" w:rsidRDefault="00263D15">
      <w:r>
        <w:rPr>
          <w:noProof/>
          <w:lang w:val="cs-CZ"/>
        </w:rPr>
        <w:pict>
          <v:shape id="_x0000_s1095" type="#_x0000_t75" style="position:absolute;margin-left:394.85pt;margin-top:709.85pt;width:144.95pt;height:51.35pt;z-index:-251704320;visibility:visible;mso-position-horizontal-relative:page;mso-position-vertical-relative:page">
            <v:imagedata r:id="rId9" o:title=""/>
            <w10:wrap anchorx="page" anchory="page"/>
          </v:shape>
        </w:pict>
      </w:r>
      <w:r>
        <w:rPr>
          <w:noProof/>
          <w:lang w:val="cs-CZ"/>
        </w:rPr>
        <w:pict>
          <v:shape id="_x0000_s1096" type="#_x0000_t202" style="position:absolute;margin-left:38.9pt;margin-top:671.55pt;width:58.95pt;height:19.8pt;z-index:25169408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98" w:lineRule="exact"/>
                    <w:ind w:left="4" w:firstLine="15"/>
                  </w:pPr>
                  <w:r>
                    <w:rPr>
                      <w:color w:val="2E5CB1"/>
                      <w:spacing w:val="-1"/>
                      <w:sz w:val="16"/>
                      <w:szCs w:val="16"/>
                      <w:lang w:val="cs-CZ"/>
                    </w:rPr>
                    <w:t xml:space="preserve">Moskevskál </w:t>
                  </w:r>
                  <w:r>
                    <w:rPr>
                      <w:color w:val="0B208B"/>
                      <w:sz w:val="16"/>
                      <w:szCs w:val="16"/>
                      <w:lang w:val="cs-CZ"/>
                    </w:rPr>
                    <w:t xml:space="preserve">I </w:t>
                  </w:r>
                  <w:r>
                    <w:rPr>
                      <w:color w:val="2E5CB1"/>
                      <w:sz w:val="16"/>
                      <w:szCs w:val="16"/>
                      <w:lang w:val="cs-CZ"/>
                    </w:rPr>
                    <w:t>.167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7" type="#_x0000_t202" style="position:absolute;margin-left:139.7pt;margin-top:36.95pt;width:297.55pt;height:32.15pt;z-index:25161625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40" w:lineRule="exact"/>
                    <w:ind w:firstLine="1963"/>
                  </w:pPr>
                  <w:r>
                    <w:rPr>
                      <w:color w:val="212121"/>
                      <w:spacing w:val="-3"/>
                      <w:sz w:val="24"/>
                      <w:szCs w:val="24"/>
                      <w:lang w:val="cs-CZ"/>
                    </w:rPr>
                    <w:t>Proxima spol. s r.o.,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28" w:line="180" w:lineRule="exact"/>
                    <w:ind w:firstLine="1560"/>
                  </w:pPr>
                  <w:r>
                    <w:rPr>
                      <w:color w:val="212121"/>
                      <w:sz w:val="18"/>
                      <w:szCs w:val="18"/>
                      <w:lang w:val="cs-CZ"/>
                    </w:rPr>
                    <w:t>Moskevská 26' 360 01 Karlovy Vary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4" w:line="180" w:lineRule="exact"/>
                    <w:ind w:firstLine="4"/>
                  </w:pPr>
                  <w:r>
                    <w:rPr>
                      <w:color w:val="212121"/>
                      <w:sz w:val="18"/>
                      <w:szCs w:val="18"/>
                      <w:lang w:val="cs-CZ"/>
                    </w:rPr>
                    <w:t>Autorizovaný partner, pÍodej a servis kancelářské techniky, prodej foto_video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8" type="#_x0000_t202" style="position:absolute;margin-left:460.1pt;margin-top:60.7pt;width:40.05pt;height:7.7pt;z-index:25162035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D4261D"/>
                      <w:sz w:val="22"/>
                      <w:szCs w:val="22"/>
                      <w:lang w:val="cs-CZ"/>
                    </w:rPr>
                    <w:t>Canon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099" type="#_x0000_t202" style="position:absolute;margin-left:511.7pt;margin-top:56.2pt;width:28.8pt;height:8.4pt;z-index:25162444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99" w:lineRule="exact"/>
                    <w:ind w:left="86" w:hanging="82"/>
                  </w:pPr>
                  <w:r>
                    <w:rPr>
                      <w:color w:val="D3D4D9"/>
                      <w:spacing w:val="5"/>
                      <w:sz w:val="8"/>
                      <w:szCs w:val="8"/>
                      <w:lang w:val="cs-CZ"/>
                    </w:rPr>
                    <w:t>ACCREDITEO PAŘŤŇÉe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0" type="#_x0000_t202" style="position:absolute;margin-left:520.8pt;margin-top:69.1pt;width:15.55pt;height:3.6pt;z-index:25162854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00" w:lineRule="exact"/>
                    <w:ind w:firstLine="4"/>
                  </w:pPr>
                  <w:r>
                    <w:rPr>
                      <w:color w:val="D3D4D9"/>
                      <w:spacing w:val="-7"/>
                      <w:sz w:val="10"/>
                      <w:szCs w:val="10"/>
                      <w:lang w:val="cs-CZ"/>
                    </w:rPr>
                    <w:t>20r6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1" type="#_x0000_t202" style="position:absolute;margin-left:29.3pt;margin-top:267.85pt;width:7.9pt;height:7.7pt;z-index:25163264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before="48" w:line="220" w:lineRule="exact"/>
                    <w:ind w:firstLine="4"/>
                  </w:pPr>
                  <w:r>
                    <w:rPr>
                      <w:color w:val="212121"/>
                      <w:sz w:val="22"/>
                      <w:szCs w:val="22"/>
                      <w:lang w:val="cs-CZ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2" type="#_x0000_t202" style="position:absolute;margin-left:23.75pt;margin-top:268.55pt;width:9.3pt;height:6.95pt;z-index:25163673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3" type="#_x0000_t202" style="position:absolute;margin-left:167.05pt;margin-top:116.1pt;width:238.3pt;height:28.6pt;z-index:25164083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311" w:lineRule="exact"/>
                    <w:ind w:left="532" w:hanging="528"/>
                  </w:pPr>
                  <w:r>
                    <w:rPr>
                      <w:color w:val="093B7A"/>
                      <w:spacing w:val="-1"/>
                      <w:sz w:val="24"/>
                      <w:szCs w:val="24"/>
                      <w:lang w:val="cs-CZ"/>
                    </w:rPr>
                    <w:t>předávací protokol multifunkčního zařízení CANON</w:t>
                  </w:r>
                  <w:r>
                    <w:rPr>
                      <w:color w:val="093B7A"/>
                      <w:spacing w:val="1"/>
                      <w:sz w:val="20"/>
                      <w:szCs w:val="20"/>
                      <w:lang w:val="cs-CZ"/>
                    </w:rPr>
                    <w:t xml:space="preserve"> IR-A</w:t>
                  </w:r>
                  <w:r>
                    <w:rPr>
                      <w:color w:val="0B208B"/>
                      <w:spacing w:val="1"/>
                      <w:sz w:val="20"/>
                      <w:szCs w:val="20"/>
                      <w:lang w:val="cs-CZ"/>
                    </w:rPr>
                    <w:t>DV</w:t>
                  </w:r>
                  <w:r>
                    <w:rPr>
                      <w:color w:val="093B7A"/>
                      <w:spacing w:val="1"/>
                      <w:sz w:val="20"/>
                      <w:szCs w:val="20"/>
                      <w:lang w:val="cs-CZ"/>
                    </w:rPr>
                    <w:t>A</w:t>
                  </w:r>
                  <w:r>
                    <w:rPr>
                      <w:color w:val="0B208B"/>
                      <w:spacing w:val="1"/>
                      <w:sz w:val="20"/>
                      <w:szCs w:val="20"/>
                      <w:lang w:val="cs-CZ"/>
                    </w:rPr>
                    <w:t xml:space="preserve">NCE </w:t>
                  </w:r>
                  <w:r>
                    <w:rPr>
                      <w:color w:val="093B7A"/>
                      <w:spacing w:val="1"/>
                      <w:sz w:val="20"/>
                      <w:szCs w:val="20"/>
                      <w:lang w:val="cs-CZ"/>
                    </w:rPr>
                    <w:t>4535i</w:t>
                  </w:r>
                  <w:r>
                    <w:rPr>
                      <w:color w:val="2E5CB1"/>
                      <w:spacing w:val="1"/>
                      <w:sz w:val="20"/>
                      <w:szCs w:val="20"/>
                      <w:lang w:val="cs-CZ"/>
                    </w:rPr>
                    <w:t xml:space="preserve">, </w:t>
                  </w:r>
                  <w:r>
                    <w:rPr>
                      <w:color w:val="093B7A"/>
                      <w:spacing w:val="1"/>
                      <w:sz w:val="20"/>
                      <w:szCs w:val="20"/>
                      <w:lang w:val="cs-CZ"/>
                    </w:rPr>
                    <w:t>čí</w:t>
                  </w:r>
                  <w:r>
                    <w:rPr>
                      <w:color w:val="0B208B"/>
                      <w:spacing w:val="1"/>
                      <w:sz w:val="20"/>
                      <w:szCs w:val="20"/>
                      <w:lang w:val="cs-CZ"/>
                    </w:rPr>
                    <w:t>s</w:t>
                  </w:r>
                  <w:r>
                    <w:rPr>
                      <w:color w:val="093B7A"/>
                      <w:spacing w:val="1"/>
                      <w:sz w:val="20"/>
                      <w:szCs w:val="20"/>
                      <w:lang w:val="cs-CZ"/>
                    </w:rPr>
                    <w:t>l</w:t>
                  </w:r>
                  <w:r>
                    <w:rPr>
                      <w:color w:val="0B208B"/>
                      <w:spacing w:val="1"/>
                      <w:sz w:val="20"/>
                      <w:szCs w:val="20"/>
                      <w:lang w:val="cs-CZ"/>
                    </w:rPr>
                    <w:t xml:space="preserve">o </w:t>
                  </w:r>
                  <w:r>
                    <w:rPr>
                      <w:color w:val="093B7A"/>
                      <w:spacing w:val="1"/>
                      <w:sz w:val="20"/>
                      <w:szCs w:val="20"/>
                      <w:lang w:val="cs-CZ"/>
                    </w:rPr>
                    <w:t>1</w:t>
                  </w:r>
                  <w:r>
                    <w:rPr>
                      <w:color w:val="0B208B"/>
                      <w:spacing w:val="1"/>
                      <w:sz w:val="20"/>
                      <w:szCs w:val="20"/>
                      <w:lang w:val="cs-CZ"/>
                    </w:rPr>
                    <w:t>1</w:t>
                  </w:r>
                  <w:r>
                    <w:rPr>
                      <w:color w:val="093B7A"/>
                      <w:spacing w:val="1"/>
                      <w:sz w:val="20"/>
                      <w:szCs w:val="20"/>
                      <w:lang w:val="cs-CZ"/>
                    </w:rPr>
                    <w:t>70</w:t>
                  </w:r>
                  <w:r>
                    <w:rPr>
                      <w:color w:val="0B208B"/>
                      <w:spacing w:val="1"/>
                      <w:sz w:val="20"/>
                      <w:szCs w:val="20"/>
                      <w:lang w:val="cs-CZ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4" type="#_x0000_t202" style="position:absolute;margin-left:24.5pt;margin-top:186.95pt;width:54.9pt;height:10.1pt;z-index:25164492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pacing w:val="-7"/>
                      <w:sz w:val="20"/>
                      <w:szCs w:val="20"/>
                      <w:lang w:val="cs-CZ"/>
                    </w:rPr>
                    <w:t>Předávající: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5" type="#_x0000_t202" style="position:absolute;margin-left:129.6pt;margin-top:188.4pt;width:245.5pt;height:64.3pt;z-index:25164902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1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Proxima spol. s r.o.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72" w:line="200" w:lineRule="exact"/>
                    <w:ind w:firstLine="2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Moskevská 26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100" w:line="200" w:lineRule="exact"/>
                    <w:ind w:firstLine="9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360 0L Karlovy Vary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28" w:line="200" w:lineRule="exact"/>
                    <w:ind w:firstLine="19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lč: 16735617 DlČ: cz1'6735617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76"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zastoupená: jednatelem společnosti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6" type="#_x0000_t202" style="position:absolute;margin-left:129.1pt;margin-top:267.6pt;width:339.6pt;height:51.6pt;z-index:25165312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33" w:lineRule="exact"/>
                    <w:ind w:left="19" w:hanging="10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Gymnázium Sokolov a Krajské vzdělávací centrum, příspěvková organizace Husitská 2053, 356 01 Sokolov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38" w:line="200" w:lineRule="exact"/>
                    <w:ind w:firstLine="2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lČ: 49767194 Dlč: CZ49767194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96"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zastoupená: Mgr. Jiřím Widžem, ředitelem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7" type="#_x0000_t202" style="position:absolute;margin-left:23.05pt;margin-top:348.5pt;width:84.9pt;height:10.1pt;z-index:25165721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Předmět dodávky: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8" type="#_x0000_t202" style="position:absolute;margin-left:21.6pt;margin-top:459.1pt;width:183.8pt;height:10.1pt;z-index:25166131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before="4" w:line="200" w:lineRule="exact"/>
                    <w:ind w:firstLine="4"/>
                  </w:pPr>
                  <w:r>
                    <w:rPr>
                      <w:color w:val="212121"/>
                      <w:spacing w:val="-3"/>
                      <w:sz w:val="20"/>
                      <w:szCs w:val="20"/>
                      <w:lang w:val="cs-CZ"/>
                    </w:rPr>
                    <w:t>Stav počítadel při předání: nové zařízení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09" type="#_x0000_t202" style="position:absolute;margin-left:15.85pt;margin-top:483.6pt;width:460.8pt;height:47.65pt;z-index:251665408;mso-position-horizontal-relative:page;mso-position-vertical-relative:page" stroked="f">
            <v:fill opacity="0"/>
            <v:textbox inset="0,0,0,0">
              <w:txbxContent>
                <w:tbl>
                  <w:tblPr>
                    <w:tblW w:w="9216" w:type="dxa"/>
                    <w:tblInd w:w="2" w:type="dxa"/>
                    <w:tblBorders>
                      <w:top w:val="single" w:sz="4" w:space="0" w:color="282826"/>
                      <w:left w:val="single" w:sz="4" w:space="0" w:color="282826"/>
                      <w:bottom w:val="single" w:sz="4" w:space="0" w:color="282826"/>
                      <w:right w:val="single" w:sz="4" w:space="0" w:color="282826"/>
                      <w:insideH w:val="single" w:sz="4" w:space="0" w:color="282826"/>
                      <w:insideV w:val="single" w:sz="4" w:space="0" w:color="282826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522"/>
                    <w:gridCol w:w="4625"/>
                    <w:gridCol w:w="3069"/>
                  </w:tblGrid>
                  <w:tr w:rsidR="00263D15" w:rsidRPr="00535F03">
                    <w:trPr>
                      <w:trHeight w:hRule="exact" w:val="307"/>
                    </w:trPr>
                    <w:tc>
                      <w:tcPr>
                        <w:tcW w:w="1521" w:type="dxa"/>
                        <w:shd w:val="clear" w:color="auto" w:fill="FBFDFC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0" w:right="62" w:firstLine="4"/>
                        </w:pPr>
                        <w:r w:rsidRPr="00535F03">
                          <w:rPr>
                            <w:color w:val="212121"/>
                            <w:spacing w:val="-20"/>
                            <w:sz w:val="20"/>
                            <w:szCs w:val="20"/>
                            <w:lang w:val="cs-CZ"/>
                          </w:rPr>
                          <w:t>Číslo</w:t>
                        </w:r>
                      </w:p>
                    </w:tc>
                    <w:tc>
                      <w:tcPr>
                        <w:tcW w:w="4622" w:type="dxa"/>
                        <w:shd w:val="clear" w:color="auto" w:fill="FBFDFC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34" w:right="62" w:firstLine="4"/>
                        </w:pPr>
                        <w:r w:rsidRPr="00535F03">
                          <w:rPr>
                            <w:color w:val="212121"/>
                            <w:spacing w:val="-3"/>
                            <w:sz w:val="20"/>
                            <w:szCs w:val="20"/>
                            <w:lang w:val="cs-CZ"/>
                          </w:rPr>
                          <w:t>Název počítadla</w:t>
                        </w:r>
                      </w:p>
                    </w:tc>
                    <w:tc>
                      <w:tcPr>
                        <w:tcW w:w="3067" w:type="dxa"/>
                        <w:shd w:val="clear" w:color="auto" w:fill="FBFDFC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9" w:right="62" w:firstLine="4"/>
                        </w:pPr>
                        <w:r w:rsidRPr="00535F03">
                          <w:rPr>
                            <w:color w:val="212121"/>
                            <w:spacing w:val="-7"/>
                            <w:sz w:val="20"/>
                            <w:szCs w:val="20"/>
                            <w:lang w:val="cs-CZ"/>
                          </w:rPr>
                          <w:t>Počet kopií</w:t>
                        </w:r>
                      </w:p>
                    </w:tc>
                  </w:tr>
                  <w:tr w:rsidR="00263D15" w:rsidRPr="00535F03">
                    <w:trPr>
                      <w:trHeight w:hRule="exact" w:val="278"/>
                    </w:trPr>
                    <w:tc>
                      <w:tcPr>
                        <w:tcW w:w="1521" w:type="dxa"/>
                        <w:shd w:val="clear" w:color="auto" w:fill="FBFDFC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9" w:right="62" w:firstLine="9"/>
                        </w:pPr>
                        <w:r w:rsidRPr="00535F03">
                          <w:rPr>
                            <w:color w:val="212121"/>
                            <w:spacing w:val="-20"/>
                            <w:sz w:val="20"/>
                            <w:szCs w:val="20"/>
                            <w:lang w:val="cs-CZ"/>
                          </w:rPr>
                          <w:t>101</w:t>
                        </w:r>
                      </w:p>
                    </w:tc>
                    <w:tc>
                      <w:tcPr>
                        <w:tcW w:w="4622" w:type="dxa"/>
                        <w:shd w:val="clear" w:color="auto" w:fill="FBFDFC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0" w:right="62" w:firstLine="4"/>
                        </w:pPr>
                        <w:r w:rsidRPr="00535F03">
                          <w:rPr>
                            <w:color w:val="212121"/>
                            <w:spacing w:val="-7"/>
                            <w:sz w:val="20"/>
                            <w:szCs w:val="20"/>
                            <w:lang w:val="cs-CZ"/>
                          </w:rPr>
                          <w:t>Celkem 1</w:t>
                        </w:r>
                      </w:p>
                    </w:tc>
                    <w:tc>
                      <w:tcPr>
                        <w:tcW w:w="3067" w:type="dxa"/>
                        <w:shd w:val="clear" w:color="auto" w:fill="FBFDFC"/>
                        <w:vAlign w:val="center"/>
                      </w:tcPr>
                      <w:p w:rsidR="00263D15" w:rsidRPr="00535F03" w:rsidRDefault="00263D15"/>
                    </w:tc>
                  </w:tr>
                  <w:tr w:rsidR="00263D15" w:rsidRPr="00535F03">
                    <w:trPr>
                      <w:trHeight w:hRule="exact" w:val="302"/>
                    </w:trPr>
                    <w:tc>
                      <w:tcPr>
                        <w:tcW w:w="1521" w:type="dxa"/>
                        <w:shd w:val="clear" w:color="auto" w:fill="FBFDFC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20" w:lineRule="exact"/>
                          <w:ind w:left="129" w:right="72" w:firstLine="9"/>
                        </w:pPr>
                        <w:r w:rsidRPr="00535F03">
                          <w:rPr>
                            <w:color w:val="212121"/>
                            <w:spacing w:val="-22"/>
                            <w:sz w:val="22"/>
                            <w:szCs w:val="22"/>
                            <w:lang w:val="cs-CZ"/>
                          </w:rPr>
                          <w:t>102</w:t>
                        </w:r>
                      </w:p>
                    </w:tc>
                    <w:tc>
                      <w:tcPr>
                        <w:tcW w:w="4622" w:type="dxa"/>
                        <w:shd w:val="clear" w:color="auto" w:fill="FBFDFC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15" w:right="62" w:firstLine="4"/>
                        </w:pPr>
                        <w:r w:rsidRPr="00535F03">
                          <w:rPr>
                            <w:color w:val="212121"/>
                            <w:spacing w:val="-7"/>
                            <w:sz w:val="20"/>
                            <w:szCs w:val="20"/>
                            <w:lang w:val="cs-CZ"/>
                          </w:rPr>
                          <w:t>Celkem 2</w:t>
                        </w:r>
                      </w:p>
                    </w:tc>
                    <w:tc>
                      <w:tcPr>
                        <w:tcW w:w="3067" w:type="dxa"/>
                        <w:shd w:val="clear" w:color="auto" w:fill="FBFDFC"/>
                        <w:vAlign w:val="center"/>
                      </w:tcPr>
                      <w:p w:rsidR="00263D15" w:rsidRPr="00535F03" w:rsidRDefault="00263D15"/>
                    </w:tc>
                  </w:tr>
                </w:tbl>
                <w:p w:rsidR="00263D15" w:rsidRDefault="00263D15"/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0" type="#_x0000_t202" style="position:absolute;margin-left:21.35pt;margin-top:554.9pt;width:524.6pt;height:26.9pt;z-index:25166950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Přejímající svým podpisem stvrzuje převzetí výše uvedeného zbožív kompletním stavu'</w:t>
                  </w:r>
                </w:p>
                <w:p w:rsidR="00263D15" w:rsidRDefault="00263D15">
                  <w:pPr>
                    <w:autoSpaceDE w:val="0"/>
                    <w:autoSpaceDN w:val="0"/>
                    <w:spacing w:before="28"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Dodávka je splněna okamžikem dodání a převzetívýše uvedeného zboží přejímajícím (potvrzením tohoto protokolu).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1" type="#_x0000_t202" style="position:absolute;margin-left:19.9pt;margin-top:636pt;width:117.55pt;height:8.15pt;z-index:251673600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V Sokolově dne: 5.4.2017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2" type="#_x0000_t202" style="position:absolute;margin-left:303.85pt;margin-top:637.9pt;width:117.3pt;height:8.4pt;z-index:25167769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V Sokolově dne: 5.4.2017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3" type="#_x0000_t202" style="position:absolute;margin-left:40.1pt;margin-top:654.95pt;width:99.55pt;height:14.4pt;z-index:25168179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80" w:lineRule="exact"/>
                    <w:ind w:firstLine="4"/>
                  </w:pPr>
                  <w:r>
                    <w:rPr>
                      <w:color w:val="2E5CB1"/>
                      <w:spacing w:val="-15"/>
                      <w:sz w:val="28"/>
                      <w:szCs w:val="28"/>
                      <w:lang w:val="cs-CZ"/>
                    </w:rPr>
                    <w:t>Proxima spol s.no.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4" type="#_x0000_t202" style="position:absolute;margin-left:52.55pt;margin-top:270.5pt;width:8.6pt;height:5.5pt;z-index:25168486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5" type="#_x0000_t202" style="position:absolute;margin-left:43.9pt;margin-top:270.25pt;width:12.2pt;height:5.5pt;z-index:25168793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20" w:lineRule="exact"/>
                    <w:ind w:firstLine="4"/>
                  </w:pPr>
                  <w:r>
                    <w:rPr>
                      <w:color w:val="212121"/>
                      <w:sz w:val="22"/>
                      <w:szCs w:val="22"/>
                      <w:lang w:val="cs-CZ"/>
                    </w:rPr>
                    <w:t>m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6" type="#_x0000_t202" style="position:absolute;margin-left:32.9pt;margin-top:270.25pt;width:9.3pt;height:5.5pt;z-index:25169100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z w:val="20"/>
                      <w:szCs w:val="20"/>
                      <w:lang w:val="cs-CZ"/>
                    </w:rPr>
                    <w:t>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7" type="#_x0000_t202" style="position:absolute;margin-left:55.7pt;margin-top:701.5pt;width:14.6pt;height:6.7pt;z-index:25169612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60" w:lineRule="exact"/>
                    <w:ind w:firstLine="4"/>
                  </w:pPr>
                  <w:r>
                    <w:rPr>
                      <w:color w:val="2E5CB1"/>
                      <w:spacing w:val="-16"/>
                      <w:sz w:val="16"/>
                      <w:szCs w:val="16"/>
                      <w:lang w:val="cs-CZ"/>
                    </w:rPr>
                    <w:t>r</w:t>
                  </w:r>
                  <w:r>
                    <w:rPr>
                      <w:color w:val="093B7A"/>
                      <w:spacing w:val="-16"/>
                      <w:sz w:val="16"/>
                      <w:szCs w:val="16"/>
                      <w:lang w:val="cs-CZ"/>
                    </w:rPr>
                    <w:t>vp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8" type="#_x0000_t202" style="position:absolute;margin-left:74.4pt;margin-top:674.65pt;width:62.15pt;height:17.5pt;z-index:25169817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60" w:lineRule="exact"/>
                    <w:ind w:left="4" w:firstLine="34"/>
                  </w:pPr>
                  <w:r>
                    <w:rPr>
                      <w:color w:val="2E5CB1"/>
                      <w:spacing w:val="-1"/>
                      <w:sz w:val="16"/>
                      <w:szCs w:val="16"/>
                      <w:lang w:val="cs-CZ"/>
                    </w:rPr>
                    <w:t>26. 360 01 KVaru } DlČ:cz16735óu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19" type="#_x0000_t202" style="position:absolute;margin-left:144.95pt;margin-top:670.55pt;width:43.4pt;height:10.1pt;z-index:25170022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80" w:lineRule="exact"/>
                    <w:ind w:firstLine="4"/>
                  </w:pPr>
                  <w:r>
                    <w:rPr>
                      <w:color w:val="2E5CB1"/>
                      <w:spacing w:val="-22"/>
                      <w:sz w:val="28"/>
                      <w:szCs w:val="28"/>
                      <w:lang w:val="cs-CZ"/>
                    </w:rPr>
                    <w:t>Canon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0" type="#_x0000_t202" style="position:absolute;margin-left:303.1pt;margin-top:731.75pt;width:77pt;height:9.85pt;z-index:25170227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9"/>
                  </w:pPr>
                  <w:r>
                    <w:rPr>
                      <w:color w:val="212121"/>
                      <w:spacing w:val="-7"/>
                      <w:sz w:val="20"/>
                      <w:szCs w:val="20"/>
                      <w:lang w:val="cs-CZ"/>
                    </w:rPr>
                    <w:t>za pře;ímajícího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1" type="#_x0000_t202" style="position:absolute;margin-left:16.3pt;margin-top:373.2pt;width:461.05pt;height:75.5pt;z-index:251704320;mso-position-horizontal-relative:page;mso-position-vertical-relative:page" stroked="f">
            <v:fill opacity="0"/>
            <v:textbox inset="0,0,0,0">
              <w:txbxContent>
                <w:tbl>
                  <w:tblPr>
                    <w:tblW w:w="9220" w:type="dxa"/>
                    <w:tblInd w:w="2" w:type="dxa"/>
                    <w:tblBorders>
                      <w:top w:val="single" w:sz="4" w:space="0" w:color="282826"/>
                      <w:left w:val="single" w:sz="4" w:space="0" w:color="282826"/>
                      <w:bottom w:val="single" w:sz="4" w:space="0" w:color="282826"/>
                      <w:right w:val="single" w:sz="4" w:space="0" w:color="282826"/>
                      <w:insideH w:val="single" w:sz="4" w:space="0" w:color="282826"/>
                      <w:insideV w:val="single" w:sz="4" w:space="0" w:color="282826"/>
                    </w:tblBorders>
                    <w:tblCellMar>
                      <w:left w:w="0" w:type="dxa"/>
                      <w:right w:w="0" w:type="dxa"/>
                    </w:tblCellMar>
                    <w:tblLook w:val="00A0"/>
                  </w:tblPr>
                  <w:tblGrid>
                    <w:gridCol w:w="1526"/>
                    <w:gridCol w:w="4625"/>
                    <w:gridCol w:w="3069"/>
                  </w:tblGrid>
                  <w:tr w:rsidR="00263D15" w:rsidRPr="00535F03">
                    <w:trPr>
                      <w:trHeight w:hRule="exact" w:val="307"/>
                    </w:trPr>
                    <w:tc>
                      <w:tcPr>
                        <w:tcW w:w="1526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34" w:right="62" w:firstLine="4"/>
                        </w:pPr>
                        <w:r w:rsidRPr="00535F03">
                          <w:rPr>
                            <w:color w:val="212121"/>
                            <w:spacing w:val="-11"/>
                            <w:sz w:val="20"/>
                            <w:szCs w:val="20"/>
                            <w:lang w:val="cs-CZ"/>
                          </w:rPr>
                          <w:t>Počet</w:t>
                        </w:r>
                      </w:p>
                    </w:tc>
                    <w:tc>
                      <w:tcPr>
                        <w:tcW w:w="4622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0" w:right="62" w:firstLine="4"/>
                        </w:pPr>
                        <w:r w:rsidRPr="00535F03">
                          <w:rPr>
                            <w:color w:val="212121"/>
                            <w:spacing w:val="-3"/>
                            <w:sz w:val="20"/>
                            <w:szCs w:val="20"/>
                            <w:lang w:val="cs-CZ"/>
                          </w:rPr>
                          <w:t>Typ stroje</w:t>
                        </w:r>
                      </w:p>
                    </w:tc>
                    <w:tc>
                      <w:tcPr>
                        <w:tcW w:w="3067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15" w:right="62" w:firstLine="4"/>
                        </w:pPr>
                        <w:r w:rsidRPr="00535F03">
                          <w:rPr>
                            <w:color w:val="212121"/>
                            <w:spacing w:val="-11"/>
                            <w:sz w:val="20"/>
                            <w:szCs w:val="20"/>
                            <w:lang w:val="cs-CZ"/>
                          </w:rPr>
                          <w:t>Výrobní číslo</w:t>
                        </w:r>
                      </w:p>
                    </w:tc>
                  </w:tr>
                  <w:tr w:rsidR="00263D15" w:rsidRPr="00535F03">
                    <w:trPr>
                      <w:trHeight w:hRule="exact" w:val="273"/>
                    </w:trPr>
                    <w:tc>
                      <w:tcPr>
                        <w:tcW w:w="1526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34" w:right="62" w:firstLine="4"/>
                        </w:pPr>
                        <w:r w:rsidRPr="00535F03">
                          <w:rPr>
                            <w:color w:val="212121"/>
                            <w:sz w:val="20"/>
                            <w:szCs w:val="20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4622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4" w:right="62" w:firstLine="4"/>
                        </w:pPr>
                        <w:r w:rsidRPr="00535F03">
                          <w:rPr>
                            <w:color w:val="212121"/>
                            <w:sz w:val="20"/>
                            <w:szCs w:val="20"/>
                            <w:lang w:val="cs-CZ"/>
                          </w:rPr>
                          <w:t>Canon iR-ADVANCE 4535i</w:t>
                        </w:r>
                      </w:p>
                    </w:tc>
                    <w:tc>
                      <w:tcPr>
                        <w:tcW w:w="3067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34" w:right="62" w:firstLine="9"/>
                        </w:pPr>
                        <w:r w:rsidRPr="00535F03">
                          <w:rPr>
                            <w:color w:val="212121"/>
                            <w:spacing w:val="-3"/>
                            <w:sz w:val="20"/>
                            <w:szCs w:val="20"/>
                            <w:lang w:val="cs-CZ"/>
                          </w:rPr>
                          <w:t>UMYO1.I72</w:t>
                        </w:r>
                      </w:p>
                    </w:tc>
                  </w:tr>
                  <w:tr w:rsidR="00263D15" w:rsidRPr="00535F03">
                    <w:trPr>
                      <w:trHeight w:hRule="exact" w:val="278"/>
                    </w:trPr>
                    <w:tc>
                      <w:tcPr>
                        <w:tcW w:w="1526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34" w:right="62" w:firstLine="4"/>
                        </w:pPr>
                        <w:r w:rsidRPr="00535F03">
                          <w:rPr>
                            <w:color w:val="212121"/>
                            <w:sz w:val="20"/>
                            <w:szCs w:val="20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4622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0" w:right="62" w:firstLine="4"/>
                        </w:pPr>
                        <w:r w:rsidRPr="00535F03">
                          <w:rPr>
                            <w:color w:val="212121"/>
                            <w:spacing w:val="-3"/>
                            <w:sz w:val="20"/>
                            <w:szCs w:val="20"/>
                            <w:lang w:val="cs-CZ"/>
                          </w:rPr>
                          <w:t>Canon DADF AV1</w:t>
                        </w:r>
                      </w:p>
                    </w:tc>
                    <w:tc>
                      <w:tcPr>
                        <w:tcW w:w="3067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20" w:lineRule="exact"/>
                          <w:ind w:left="120" w:right="72" w:firstLine="4"/>
                        </w:pPr>
                        <w:r w:rsidRPr="00535F03">
                          <w:rPr>
                            <w:color w:val="212121"/>
                            <w:spacing w:val="-7"/>
                            <w:sz w:val="22"/>
                            <w:szCs w:val="22"/>
                            <w:lang w:val="cs-CZ"/>
                          </w:rPr>
                          <w:t>wrNN04325</w:t>
                        </w:r>
                      </w:p>
                    </w:tc>
                  </w:tr>
                  <w:tr w:rsidR="00263D15" w:rsidRPr="00535F03">
                    <w:trPr>
                      <w:trHeight w:hRule="exact" w:val="278"/>
                    </w:trPr>
                    <w:tc>
                      <w:tcPr>
                        <w:tcW w:w="1526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9" w:right="62" w:firstLine="4"/>
                        </w:pPr>
                        <w:r w:rsidRPr="00535F03">
                          <w:rPr>
                            <w:color w:val="212121"/>
                            <w:sz w:val="20"/>
                            <w:szCs w:val="20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4622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0" w:right="62" w:firstLine="4"/>
                        </w:pPr>
                        <w:r w:rsidRPr="00535F03">
                          <w:rPr>
                            <w:color w:val="212121"/>
                            <w:sz w:val="20"/>
                            <w:szCs w:val="20"/>
                            <w:lang w:val="cs-CZ"/>
                          </w:rPr>
                          <w:t>Canon podstavec RL iR-45xx</w:t>
                        </w:r>
                      </w:p>
                    </w:tc>
                    <w:tc>
                      <w:tcPr>
                        <w:tcW w:w="3067" w:type="dxa"/>
                        <w:shd w:val="clear" w:color="auto" w:fill="FCFEFD"/>
                        <w:vAlign w:val="center"/>
                      </w:tcPr>
                      <w:p w:rsidR="00263D15" w:rsidRPr="00535F03" w:rsidRDefault="00263D15"/>
                    </w:tc>
                  </w:tr>
                  <w:tr w:rsidR="00263D15" w:rsidRPr="00535F03">
                    <w:trPr>
                      <w:trHeight w:hRule="exact" w:val="307"/>
                    </w:trPr>
                    <w:tc>
                      <w:tcPr>
                        <w:tcW w:w="1526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00" w:lineRule="exact"/>
                          <w:ind w:left="129" w:right="62" w:firstLine="4"/>
                        </w:pPr>
                        <w:r w:rsidRPr="00535F03">
                          <w:rPr>
                            <w:color w:val="212121"/>
                            <w:sz w:val="20"/>
                            <w:szCs w:val="20"/>
                            <w:lang w:val="cs-CZ"/>
                          </w:rPr>
                          <w:t>1</w:t>
                        </w:r>
                      </w:p>
                    </w:tc>
                    <w:tc>
                      <w:tcPr>
                        <w:tcW w:w="4622" w:type="dxa"/>
                        <w:shd w:val="clear" w:color="auto" w:fill="FCFEFD"/>
                        <w:vAlign w:val="center"/>
                      </w:tcPr>
                      <w:p w:rsidR="00263D15" w:rsidRPr="00535F03" w:rsidRDefault="00263D15">
                        <w:pPr>
                          <w:autoSpaceDE w:val="0"/>
                          <w:autoSpaceDN w:val="0"/>
                          <w:spacing w:line="220" w:lineRule="exact"/>
                          <w:ind w:left="124" w:right="72" w:firstLine="4"/>
                        </w:pPr>
                        <w:r w:rsidRPr="00535F03">
                          <w:rPr>
                            <w:color w:val="212121"/>
                            <w:spacing w:val="-7"/>
                            <w:sz w:val="22"/>
                            <w:szCs w:val="22"/>
                            <w:lang w:val="cs-CZ"/>
                          </w:rPr>
                          <w:t>UniFLoW MicARD PLUS sc čtečka</w:t>
                        </w:r>
                      </w:p>
                    </w:tc>
                    <w:tc>
                      <w:tcPr>
                        <w:tcW w:w="3067" w:type="dxa"/>
                        <w:shd w:val="clear" w:color="auto" w:fill="FCFEFD"/>
                        <w:vAlign w:val="center"/>
                      </w:tcPr>
                      <w:p w:rsidR="00263D15" w:rsidRPr="00535F03" w:rsidRDefault="00263D15"/>
                    </w:tc>
                  </w:tr>
                </w:tbl>
                <w:p w:rsidR="00263D15" w:rsidRDefault="00263D15"/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2" type="#_x0000_t202" style="position:absolute;margin-left:19.45pt;margin-top:729.85pt;width:75.8pt;height:9.6pt;z-index:251705344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200" w:lineRule="exact"/>
                    <w:ind w:firstLine="4"/>
                  </w:pPr>
                  <w:r>
                    <w:rPr>
                      <w:color w:val="212121"/>
                      <w:spacing w:val="-7"/>
                      <w:sz w:val="20"/>
                      <w:szCs w:val="20"/>
                      <w:lang w:val="cs-CZ"/>
                    </w:rPr>
                    <w:t>za předávajícíh</w:t>
                  </w:r>
                  <w:r>
                    <w:rPr>
                      <w:color w:val="FBFDFC"/>
                      <w:spacing w:val="-7"/>
                      <w:sz w:val="20"/>
                      <w:szCs w:val="20"/>
                      <w:lang w:val="cs-CZ"/>
                    </w:rPr>
                    <w:t xml:space="preserve"> '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3" type="#_x0000_t202" style="position:absolute;margin-left:163.2pt;margin-top:707.05pt;width:30.9pt;height:5.75pt;z-index:251706368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40" w:lineRule="exact"/>
                    <w:ind w:firstLine="4"/>
                  </w:pPr>
                  <w:r>
                    <w:rPr>
                      <w:color w:val="093B7A"/>
                      <w:spacing w:val="-11"/>
                      <w:sz w:val="14"/>
                      <w:szCs w:val="14"/>
                      <w:lang w:val="cs-CZ"/>
                    </w:rPr>
                    <w:t>Íoxima.e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4" type="#_x0000_t202" style="position:absolute;margin-left:201.6pt;margin-top:796.1pt;width:162.9pt;height:9.1pt;z-index:251707392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80" w:lineRule="exact"/>
                    <w:ind w:firstLine="4"/>
                  </w:pPr>
                  <w:r>
                    <w:rPr>
                      <w:color w:val="212121"/>
                      <w:sz w:val="18"/>
                      <w:szCs w:val="18"/>
                      <w:lang w:val="cs-CZ"/>
                    </w:rPr>
                    <w:t>Nájemnísmlouva 117044, strana 5 ze 5</w:t>
                  </w:r>
                </w:p>
              </w:txbxContent>
            </v:textbox>
            <w10:wrap anchorx="page" anchory="page"/>
          </v:shape>
        </w:pict>
      </w:r>
      <w:r>
        <w:rPr>
          <w:noProof/>
          <w:lang w:val="cs-CZ"/>
        </w:rPr>
        <w:pict>
          <v:shape id="_x0000_s1125" type="#_x0000_t202" style="position:absolute;margin-left:413.75pt;margin-top:746.9pt;width:136.8pt;height:21.1pt;z-index:251708416;mso-position-horizontal-relative:page;mso-position-vertical-relative:page" stroked="f">
            <v:fill opacity="0"/>
            <v:textbox style="mso-fit-shape-to-text:t" inset="0,0,0,0">
              <w:txbxContent>
                <w:p w:rsidR="00263D15" w:rsidRDefault="00263D15">
                  <w:pPr>
                    <w:autoSpaceDE w:val="0"/>
                    <w:autoSpaceDN w:val="0"/>
                    <w:spacing w:line="140" w:lineRule="exact"/>
                    <w:ind w:left="91" w:firstLine="283"/>
                  </w:pPr>
                  <w:r>
                    <w:rPr>
                      <w:color w:val="212121"/>
                      <w:sz w:val="16"/>
                      <w:szCs w:val="16"/>
                      <w:lang w:val="cs-CZ"/>
                    </w:rPr>
                    <w:t xml:space="preserve">Husitská 2053' 356 01 352 623 34., </w:t>
                  </w:r>
                  <w:r>
                    <w:rPr>
                      <w:color w:val="212121"/>
                      <w:spacing w:val="3"/>
                      <w:sz w:val="12"/>
                      <w:szCs w:val="12"/>
                      <w:lang w:val="cs-CZ"/>
                    </w:rPr>
                    <w:t>1č'4q767194           lel'l</w:t>
                  </w:r>
                </w:p>
              </w:txbxContent>
            </v:textbox>
            <w10:wrap anchorx="page" anchory="page"/>
          </v:shape>
        </w:pict>
      </w:r>
    </w:p>
    <w:sectPr w:rsidR="00263D15" w:rsidSect="00CE455E">
      <w:pgSz w:w="11904" w:h="16833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compressPunctuation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55E"/>
    <w:rsid w:val="00263D15"/>
    <w:rsid w:val="00533FFA"/>
    <w:rsid w:val="00535F03"/>
    <w:rsid w:val="00541D88"/>
    <w:rsid w:val="008451B8"/>
    <w:rsid w:val="00AA45F6"/>
    <w:rsid w:val="00C241AC"/>
    <w:rsid w:val="00CE455E"/>
    <w:rsid w:val="00F0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Calibri"/>
      <w:kern w:val="2"/>
      <w:sz w:val="21"/>
      <w:szCs w:val="21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4</Pages>
  <Words>15</Words>
  <Characters>95</Characters>
  <Application>Microsoft Office Outlook</Application>
  <DocSecurity>0</DocSecurity>
  <Lines>0</Lines>
  <Paragraphs>0</Paragraphs>
  <ScaleCrop>false</ScaleCrop>
  <Company>Gymso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Canon iR-ADV C5240</dc:creator>
  <cp:keywords/>
  <dc:description/>
  <cp:lastModifiedBy>telievova</cp:lastModifiedBy>
  <cp:revision>5</cp:revision>
  <dcterms:created xsi:type="dcterms:W3CDTF">2017-06-09T07:16:00Z</dcterms:created>
  <dcterms:modified xsi:type="dcterms:W3CDTF">2017-06-09T07:27:00Z</dcterms:modified>
</cp:coreProperties>
</file>