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D2F3" w14:textId="77777777" w:rsidR="002671BB" w:rsidRPr="002671BB" w:rsidRDefault="002671BB" w:rsidP="002671BB">
      <w:pPr>
        <w:jc w:val="center"/>
        <w:rPr>
          <w:b/>
          <w:i/>
          <w:sz w:val="52"/>
          <w:szCs w:val="52"/>
          <w:u w:val="single"/>
        </w:rPr>
      </w:pPr>
      <w:r w:rsidRPr="002671BB">
        <w:rPr>
          <w:b/>
          <w:i/>
          <w:sz w:val="52"/>
          <w:szCs w:val="52"/>
          <w:u w:val="single"/>
        </w:rPr>
        <w:t>Dohoda o zajištění školního stravování</w:t>
      </w:r>
    </w:p>
    <w:p w14:paraId="59968546" w14:textId="77777777" w:rsidR="002671BB" w:rsidRPr="002671BB" w:rsidRDefault="002671BB" w:rsidP="002671BB">
      <w:pPr>
        <w:rPr>
          <w:u w:val="single"/>
        </w:rPr>
      </w:pPr>
    </w:p>
    <w:p w14:paraId="7E83B5D4" w14:textId="77777777" w:rsidR="002671BB" w:rsidRPr="002671BB" w:rsidRDefault="002671BB" w:rsidP="002671BB">
      <w:pPr>
        <w:rPr>
          <w:u w:val="single"/>
        </w:rPr>
      </w:pPr>
    </w:p>
    <w:p w14:paraId="1DE37955" w14:textId="77777777" w:rsidR="002671BB" w:rsidRPr="002671BB" w:rsidRDefault="002671BB" w:rsidP="002671BB">
      <w:pPr>
        <w:rPr>
          <w:u w:val="single"/>
        </w:rPr>
      </w:pPr>
      <w:r w:rsidRPr="002671BB">
        <w:rPr>
          <w:u w:val="single"/>
        </w:rPr>
        <w:t>Smluvní strany:</w:t>
      </w:r>
    </w:p>
    <w:p w14:paraId="3AB27A56" w14:textId="77777777" w:rsidR="002671BB" w:rsidRPr="002671BB" w:rsidRDefault="002671BB" w:rsidP="002671BB">
      <w:r w:rsidRPr="002671BB">
        <w:t xml:space="preserve">Školské zařízení: Gymnázium, Olomouc – </w:t>
      </w:r>
      <w:proofErr w:type="spellStart"/>
      <w:r w:rsidRPr="002671BB">
        <w:t>Hejčín</w:t>
      </w:r>
      <w:proofErr w:type="spellEnd"/>
      <w:r w:rsidRPr="002671BB">
        <w:t>, Tomkova 45</w:t>
      </w:r>
    </w:p>
    <w:p w14:paraId="6C0C0184" w14:textId="77777777" w:rsidR="002671BB" w:rsidRPr="002671BB" w:rsidRDefault="002671BB" w:rsidP="002671BB">
      <w:r w:rsidRPr="002671BB">
        <w:t>Sídlo: Tomkova 45, Olomouc, 779 00</w:t>
      </w:r>
    </w:p>
    <w:p w14:paraId="23A321B6" w14:textId="77777777" w:rsidR="002671BB" w:rsidRPr="002671BB" w:rsidRDefault="002671BB" w:rsidP="002671BB">
      <w:r w:rsidRPr="002671BB">
        <w:t xml:space="preserve">Zastoupené ředitelem: PhDr. Karlem </w:t>
      </w:r>
      <w:proofErr w:type="spellStart"/>
      <w:r w:rsidRPr="002671BB">
        <w:t>Gošem</w:t>
      </w:r>
      <w:proofErr w:type="spellEnd"/>
    </w:p>
    <w:p w14:paraId="4451073A" w14:textId="77777777" w:rsidR="002671BB" w:rsidRPr="002671BB" w:rsidRDefault="002671BB" w:rsidP="002671BB">
      <w:r w:rsidRPr="002671BB">
        <w:t>IČO: 00601799</w:t>
      </w:r>
    </w:p>
    <w:p w14:paraId="738F1A2D" w14:textId="77777777" w:rsidR="002671BB" w:rsidRPr="002671BB" w:rsidRDefault="002671BB" w:rsidP="002671BB">
      <w:pPr>
        <w:rPr>
          <w:u w:val="single"/>
        </w:rPr>
      </w:pPr>
      <w:r w:rsidRPr="002671BB">
        <w:t>DIČ: CZ00601799</w:t>
      </w:r>
    </w:p>
    <w:p w14:paraId="53EC35F2" w14:textId="2E6A7F5A" w:rsidR="002671BB" w:rsidRPr="002671BB" w:rsidRDefault="002671BB" w:rsidP="002671BB">
      <w:r w:rsidRPr="002671BB">
        <w:t>Tel.: 585</w:t>
      </w:r>
      <w:r w:rsidR="00AC0E98">
        <w:t> 711 156</w:t>
      </w:r>
    </w:p>
    <w:p w14:paraId="27DE59A9" w14:textId="77777777" w:rsidR="002671BB" w:rsidRPr="002671BB" w:rsidRDefault="002671BB" w:rsidP="002671BB">
      <w:r w:rsidRPr="002671BB">
        <w:t>Bankovní spojení: KB a.s. Olomouc, účet: 43-5704820237/0100</w:t>
      </w:r>
    </w:p>
    <w:p w14:paraId="18226C95" w14:textId="77777777" w:rsidR="002671BB" w:rsidRPr="002671BB" w:rsidRDefault="002671BB" w:rsidP="002671BB">
      <w:r w:rsidRPr="002671BB">
        <w:t>(dále jen dodavatel)</w:t>
      </w:r>
    </w:p>
    <w:p w14:paraId="7BAC4ED7" w14:textId="77777777" w:rsidR="002671BB" w:rsidRPr="002671BB" w:rsidRDefault="002671BB" w:rsidP="002671BB"/>
    <w:p w14:paraId="1C598F96" w14:textId="77777777" w:rsidR="002671BB" w:rsidRPr="002671BB" w:rsidRDefault="002671BB" w:rsidP="002671BB">
      <w:r w:rsidRPr="002671BB">
        <w:t>a</w:t>
      </w:r>
    </w:p>
    <w:p w14:paraId="32E61C2C" w14:textId="77777777" w:rsidR="002671BB" w:rsidRPr="002671BB" w:rsidRDefault="002671BB" w:rsidP="002671BB"/>
    <w:p w14:paraId="40D3A40B" w14:textId="77777777" w:rsidR="002671BB" w:rsidRPr="002671BB" w:rsidRDefault="002671BB" w:rsidP="002671BB">
      <w:r w:rsidRPr="002671BB">
        <w:t>Škola: Obchodní akademie, Olomouc, tř. Spojenců 11</w:t>
      </w:r>
    </w:p>
    <w:p w14:paraId="12490E98" w14:textId="77777777" w:rsidR="002671BB" w:rsidRPr="002671BB" w:rsidRDefault="002671BB" w:rsidP="002671BB">
      <w:r w:rsidRPr="002671BB">
        <w:t>Sídlo: tř. Spojenců 11, Olomouc, 779 00</w:t>
      </w:r>
    </w:p>
    <w:p w14:paraId="17C19378" w14:textId="77777777" w:rsidR="002671BB" w:rsidRPr="002671BB" w:rsidRDefault="002671BB" w:rsidP="002671BB">
      <w:r w:rsidRPr="002671BB">
        <w:t xml:space="preserve">Zastoupená ředitelkou školy: Ing. Romanou Novotníkovou </w:t>
      </w:r>
    </w:p>
    <w:p w14:paraId="7843298C" w14:textId="77777777" w:rsidR="002671BB" w:rsidRPr="002671BB" w:rsidRDefault="002671BB" w:rsidP="002671BB">
      <w:r w:rsidRPr="002671BB">
        <w:t>IČO: 00601721</w:t>
      </w:r>
    </w:p>
    <w:p w14:paraId="439DE096" w14:textId="1C89E045" w:rsidR="002671BB" w:rsidRPr="002671BB" w:rsidRDefault="002671BB" w:rsidP="002671BB">
      <w:r w:rsidRPr="002671BB">
        <w:t xml:space="preserve">Tel.: </w:t>
      </w:r>
      <w:r w:rsidR="00804F75">
        <w:t xml:space="preserve">xxx </w:t>
      </w:r>
      <w:proofErr w:type="spellStart"/>
      <w:r w:rsidR="00804F75">
        <w:t>xxx</w:t>
      </w:r>
      <w:proofErr w:type="spellEnd"/>
      <w:r w:rsidR="00804F75">
        <w:t xml:space="preserve"> </w:t>
      </w:r>
      <w:proofErr w:type="spellStart"/>
      <w:r w:rsidR="00804F75">
        <w:t>xxx</w:t>
      </w:r>
      <w:proofErr w:type="spellEnd"/>
    </w:p>
    <w:p w14:paraId="1ABDB6BB" w14:textId="477FCDA3" w:rsidR="002671BB" w:rsidRPr="002671BB" w:rsidRDefault="002671BB" w:rsidP="002671BB">
      <w:r w:rsidRPr="002671BB">
        <w:t xml:space="preserve">Bankovní spojení: KB a.s. Olomouc, účet: </w:t>
      </w:r>
      <w:proofErr w:type="spellStart"/>
      <w:r w:rsidR="00804F75">
        <w:t>xxxxxxxxxxxxxxx</w:t>
      </w:r>
      <w:proofErr w:type="spellEnd"/>
    </w:p>
    <w:p w14:paraId="7B17EE69" w14:textId="77777777" w:rsidR="002671BB" w:rsidRPr="002671BB" w:rsidRDefault="002671BB" w:rsidP="002671BB">
      <w:r w:rsidRPr="002671BB">
        <w:t>(dále jen odběratel)</w:t>
      </w:r>
    </w:p>
    <w:p w14:paraId="6022211D" w14:textId="77777777" w:rsidR="002671BB" w:rsidRPr="002671BB" w:rsidRDefault="002671BB" w:rsidP="002671BB">
      <w:pPr>
        <w:jc w:val="both"/>
      </w:pPr>
    </w:p>
    <w:p w14:paraId="185D2FD4" w14:textId="77777777" w:rsidR="002671BB" w:rsidRPr="002671BB" w:rsidRDefault="002671BB" w:rsidP="002671BB">
      <w:pPr>
        <w:jc w:val="both"/>
      </w:pPr>
      <w:r w:rsidRPr="002671BB">
        <w:t>uzavírají tuto dohodu o odběru obědů pro stravování žáků školy, jejímž předmětem je úprava vzájemných práv a povinností účastníků vznikajících při zajišťování stravování dodavatelem pro odběratele:</w:t>
      </w:r>
    </w:p>
    <w:p w14:paraId="4A0086C5" w14:textId="77777777" w:rsidR="002671BB" w:rsidRPr="002671BB" w:rsidRDefault="002671BB" w:rsidP="002671BB">
      <w:pPr>
        <w:jc w:val="both"/>
      </w:pPr>
    </w:p>
    <w:p w14:paraId="113F1A99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I. Právní úprava</w:t>
      </w:r>
    </w:p>
    <w:p w14:paraId="3CEC09B1" w14:textId="77777777" w:rsidR="002671BB" w:rsidRPr="002671BB" w:rsidRDefault="002671BB" w:rsidP="002671BB">
      <w:pPr>
        <w:jc w:val="both"/>
      </w:pPr>
    </w:p>
    <w:p w14:paraId="463CA849" w14:textId="77777777" w:rsidR="002671BB" w:rsidRPr="002671BB" w:rsidRDefault="002671BB" w:rsidP="002671BB">
      <w:pPr>
        <w:jc w:val="both"/>
      </w:pPr>
    </w:p>
    <w:p w14:paraId="2010E252" w14:textId="77777777" w:rsidR="002671BB" w:rsidRPr="002671BB" w:rsidRDefault="002671BB" w:rsidP="002671BB">
      <w:pPr>
        <w:jc w:val="both"/>
      </w:pPr>
      <w:r w:rsidRPr="002671BB">
        <w:t>Dodavatel se zavazuje zajistit školní stravování žáků školy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14:paraId="42C7298C" w14:textId="77777777" w:rsidR="002671BB" w:rsidRPr="002671BB" w:rsidRDefault="002671BB" w:rsidP="002671BB">
      <w:pPr>
        <w:jc w:val="both"/>
      </w:pPr>
    </w:p>
    <w:p w14:paraId="6D91BDD1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II. Povinnosti dodavatele</w:t>
      </w:r>
    </w:p>
    <w:p w14:paraId="0B2BF297" w14:textId="77777777" w:rsidR="002671BB" w:rsidRPr="002671BB" w:rsidRDefault="002671BB" w:rsidP="002671BB">
      <w:pPr>
        <w:jc w:val="both"/>
        <w:rPr>
          <w:b/>
          <w:u w:val="single"/>
        </w:rPr>
      </w:pPr>
      <w:r w:rsidRPr="002671BB">
        <w:rPr>
          <w:b/>
          <w:u w:val="single"/>
        </w:rPr>
        <w:t xml:space="preserve">  </w:t>
      </w:r>
    </w:p>
    <w:p w14:paraId="3006417B" w14:textId="77777777" w:rsidR="002671BB" w:rsidRPr="002671BB" w:rsidRDefault="002671BB" w:rsidP="002671BB">
      <w:pPr>
        <w:jc w:val="both"/>
        <w:rPr>
          <w:b/>
          <w:u w:val="single"/>
        </w:rPr>
      </w:pPr>
    </w:p>
    <w:p w14:paraId="7B0ACF1E" w14:textId="77777777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odběratele. Dodavatel dle skladby jídla </w:t>
      </w:r>
      <w:proofErr w:type="gramStart"/>
      <w:r w:rsidRPr="002671BB">
        <w:rPr>
          <w:rFonts w:ascii="Times New Roman" w:hAnsi="Times New Roman" w:cs="Times New Roman"/>
          <w:sz w:val="24"/>
          <w:szCs w:val="24"/>
        </w:rPr>
        <w:t>zapůjčí</w:t>
      </w:r>
      <w:proofErr w:type="gramEnd"/>
      <w:r w:rsidRPr="002671BB">
        <w:rPr>
          <w:rFonts w:ascii="Times New Roman" w:hAnsi="Times New Roman" w:cs="Times New Roman"/>
          <w:sz w:val="24"/>
          <w:szCs w:val="24"/>
        </w:rPr>
        <w:t xml:space="preserve"> odběrateli </w:t>
      </w:r>
      <w:proofErr w:type="spellStart"/>
      <w:r w:rsidRPr="002671BB">
        <w:rPr>
          <w:rFonts w:ascii="Times New Roman" w:hAnsi="Times New Roman" w:cs="Times New Roman"/>
          <w:sz w:val="24"/>
          <w:szCs w:val="24"/>
        </w:rPr>
        <w:t>termoporty</w:t>
      </w:r>
      <w:proofErr w:type="spellEnd"/>
      <w:r w:rsidRPr="002671BB">
        <w:rPr>
          <w:rFonts w:ascii="Times New Roman" w:hAnsi="Times New Roman" w:cs="Times New Roman"/>
          <w:sz w:val="24"/>
          <w:szCs w:val="24"/>
        </w:rPr>
        <w:t xml:space="preserve"> s gastronádobami na tuhou stravu. </w:t>
      </w:r>
    </w:p>
    <w:p w14:paraId="68B89E05" w14:textId="77777777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lastRenderedPageBreak/>
        <w:t xml:space="preserve">Stravováním se rozumí poskytnutí jednoho hlavního jídla </w:t>
      </w:r>
      <w:r w:rsidRPr="002671BB">
        <w:rPr>
          <w:rFonts w:ascii="Times New Roman" w:hAnsi="Times New Roman" w:cs="Times New Roman"/>
          <w:b/>
          <w:sz w:val="24"/>
          <w:szCs w:val="24"/>
        </w:rPr>
        <w:t>(menu oběd č. 1</w:t>
      </w:r>
      <w:r w:rsidR="00326D02">
        <w:rPr>
          <w:rFonts w:ascii="Times New Roman" w:hAnsi="Times New Roman" w:cs="Times New Roman"/>
          <w:b/>
          <w:sz w:val="24"/>
          <w:szCs w:val="24"/>
        </w:rPr>
        <w:t xml:space="preserve"> a č. 2</w:t>
      </w:r>
      <w:r w:rsidRPr="002671BB">
        <w:rPr>
          <w:rFonts w:ascii="Times New Roman" w:hAnsi="Times New Roman" w:cs="Times New Roman"/>
          <w:b/>
          <w:sz w:val="24"/>
          <w:szCs w:val="24"/>
        </w:rPr>
        <w:t>)</w:t>
      </w:r>
      <w:r w:rsidRPr="002671BB">
        <w:rPr>
          <w:rFonts w:ascii="Times New Roman" w:hAnsi="Times New Roman" w:cs="Times New Roman"/>
          <w:sz w:val="24"/>
          <w:szCs w:val="24"/>
        </w:rPr>
        <w:t xml:space="preserve">, skládajícího se z polévky nebo předkrmu, hlavního chodu, nápoje a případně doplňku (salát, dezert, ovoce). </w:t>
      </w:r>
    </w:p>
    <w:p w14:paraId="0D9303DB" w14:textId="2EFCACC3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Stravování bude zajištěno od 1. 9.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0E98">
        <w:rPr>
          <w:rFonts w:ascii="Times New Roman" w:hAnsi="Times New Roman" w:cs="Times New Roman"/>
          <w:sz w:val="24"/>
          <w:szCs w:val="24"/>
        </w:rPr>
        <w:t>3</w:t>
      </w:r>
      <w:r w:rsidRPr="002671BB">
        <w:rPr>
          <w:rFonts w:ascii="Times New Roman" w:hAnsi="Times New Roman" w:cs="Times New Roman"/>
          <w:sz w:val="24"/>
          <w:szCs w:val="24"/>
        </w:rPr>
        <w:t>.</w:t>
      </w:r>
    </w:p>
    <w:p w14:paraId="5C079A76" w14:textId="77777777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Stravování bude zajišťováno pouze ve dnech školního vyučování podle organizace školního roku vyhlašované MŠMT.</w:t>
      </w:r>
    </w:p>
    <w:p w14:paraId="2ABD79A9" w14:textId="77777777" w:rsidR="002671BB" w:rsidRDefault="002671BB" w:rsidP="002671BB">
      <w:pPr>
        <w:jc w:val="center"/>
        <w:rPr>
          <w:b/>
          <w:u w:val="single"/>
        </w:rPr>
      </w:pPr>
    </w:p>
    <w:p w14:paraId="60AAEDA7" w14:textId="77777777" w:rsidR="00864686" w:rsidRPr="00FA05E0" w:rsidRDefault="00864686" w:rsidP="00864686">
      <w:pPr>
        <w:jc w:val="center"/>
        <w:rPr>
          <w:b/>
          <w:u w:val="single"/>
        </w:rPr>
      </w:pPr>
      <w:r w:rsidRPr="00FA05E0">
        <w:rPr>
          <w:b/>
          <w:u w:val="single"/>
        </w:rPr>
        <w:t>III. Systém a čipové karty</w:t>
      </w:r>
    </w:p>
    <w:p w14:paraId="186C1B01" w14:textId="77777777" w:rsidR="00864686" w:rsidRPr="00FA05E0" w:rsidRDefault="00864686" w:rsidP="00864686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54A818" w14:textId="77777777" w:rsidR="00864686" w:rsidRPr="00FA05E0" w:rsidRDefault="00864686" w:rsidP="0086468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Strávníci odběratele budou pro vzájemnou spolupráci a komunikaci s dodavatelem používat objednávkový systém firmy VIS, Plzeň u dodavatele. Dodavatel zajistí uvaření obědů na základě objednané stravy v software. Strávníci si stravu objednávají sami na základě podmínek v odstavci V.</w:t>
      </w:r>
    </w:p>
    <w:p w14:paraId="78C15311" w14:textId="1D633262" w:rsidR="00864686" w:rsidRPr="00FA05E0" w:rsidRDefault="00864686" w:rsidP="0086468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Čipové karty na stravování poskytuje žákům odběratel a každý strávník si sám zajistí načtení identifikačního média do stravovacího software ve školní jídelně nebo přes objednávací terminál umístěný ve výdejně </w:t>
      </w:r>
      <w:r w:rsidR="007437E2">
        <w:rPr>
          <w:rFonts w:ascii="Times New Roman" w:hAnsi="Times New Roman" w:cs="Times New Roman"/>
          <w:sz w:val="24"/>
          <w:szCs w:val="24"/>
        </w:rPr>
        <w:t>Obchodní akademie.</w:t>
      </w:r>
    </w:p>
    <w:p w14:paraId="2B9CB5C7" w14:textId="77777777" w:rsidR="00864686" w:rsidRPr="00FA05E0" w:rsidRDefault="00864686" w:rsidP="0086468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Pokud se strávník nemůže identifikovat čipovou kartou při výdeji, může zaměstnanec výdejny vyhledat strávníka na výdejním terminálu ručně a oběd mu na základě zapsané objednávky vydat.</w:t>
      </w:r>
    </w:p>
    <w:p w14:paraId="7B51D1E1" w14:textId="77777777" w:rsidR="002671BB" w:rsidRPr="002671BB" w:rsidRDefault="002671BB" w:rsidP="002671BB">
      <w:pPr>
        <w:rPr>
          <w:b/>
          <w:u w:val="single"/>
        </w:rPr>
      </w:pPr>
    </w:p>
    <w:p w14:paraId="0CED91C3" w14:textId="77777777" w:rsidR="002671BB" w:rsidRPr="002671BB" w:rsidRDefault="002671BB" w:rsidP="002671BB">
      <w:pPr>
        <w:rPr>
          <w:b/>
          <w:u w:val="single"/>
        </w:rPr>
      </w:pPr>
    </w:p>
    <w:p w14:paraId="10FDA468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IV. Ceny obědů</w:t>
      </w:r>
    </w:p>
    <w:p w14:paraId="6D98F6F4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6F24B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C9E044" w14:textId="1DFFADA0" w:rsidR="002671BB" w:rsidRPr="002671BB" w:rsidRDefault="002671BB" w:rsidP="002671BB">
      <w:pPr>
        <w:jc w:val="both"/>
      </w:pPr>
      <w:r w:rsidRPr="002671BB">
        <w:t xml:space="preserve">Ceny obědů budou vždy stanoveny pro konkrétní školní rok. Dodavatel má právo na základě změny cen potravin během školního roku cenu obědů upravit. Jeho povinností je seznámit s tímto opatřením odběratele minimálně </w:t>
      </w:r>
      <w:r w:rsidRPr="0077273A">
        <w:rPr>
          <w:b/>
          <w:bCs/>
        </w:rPr>
        <w:t>s </w:t>
      </w:r>
      <w:r w:rsidR="0077273A" w:rsidRPr="0077273A">
        <w:rPr>
          <w:b/>
          <w:bCs/>
        </w:rPr>
        <w:t>čtrnáctidenním</w:t>
      </w:r>
      <w:r w:rsidRPr="0077273A">
        <w:rPr>
          <w:b/>
          <w:bCs/>
        </w:rPr>
        <w:t xml:space="preserve"> předstihem</w:t>
      </w:r>
      <w:r w:rsidRPr="002671BB">
        <w:t>. Tato úprava se provádí písemným dodatkem k dohodě.</w:t>
      </w:r>
    </w:p>
    <w:p w14:paraId="47AD734F" w14:textId="77777777" w:rsidR="002671BB" w:rsidRPr="002671BB" w:rsidRDefault="002671BB" w:rsidP="002671BB">
      <w:pPr>
        <w:jc w:val="both"/>
      </w:pPr>
    </w:p>
    <w:p w14:paraId="642D7909" w14:textId="7EBB5D01" w:rsidR="002671BB" w:rsidRPr="00FA05E0" w:rsidRDefault="002671BB" w:rsidP="002671BB">
      <w:pPr>
        <w:jc w:val="both"/>
        <w:rPr>
          <w:u w:val="single"/>
        </w:rPr>
      </w:pPr>
      <w:r w:rsidRPr="00FA05E0">
        <w:rPr>
          <w:u w:val="single"/>
        </w:rPr>
        <w:t>Pro školní rok 202</w:t>
      </w:r>
      <w:r w:rsidR="007437E2">
        <w:rPr>
          <w:u w:val="single"/>
        </w:rPr>
        <w:t>3</w:t>
      </w:r>
      <w:r w:rsidRPr="00FA05E0">
        <w:rPr>
          <w:u w:val="single"/>
        </w:rPr>
        <w:t>/202</w:t>
      </w:r>
      <w:r w:rsidR="007437E2">
        <w:rPr>
          <w:u w:val="single"/>
        </w:rPr>
        <w:t>4</w:t>
      </w:r>
      <w:r w:rsidRPr="00FA05E0">
        <w:rPr>
          <w:u w:val="single"/>
        </w:rPr>
        <w:t xml:space="preserve"> byly ceny pro jednotlivé kategorie strávníků stanoveny takto:</w:t>
      </w:r>
    </w:p>
    <w:p w14:paraId="3F893838" w14:textId="77777777" w:rsidR="002671BB" w:rsidRPr="00FA05E0" w:rsidRDefault="002671BB" w:rsidP="002671BB">
      <w:pPr>
        <w:jc w:val="both"/>
        <w:rPr>
          <w:b/>
        </w:rPr>
      </w:pPr>
    </w:p>
    <w:p w14:paraId="0E3E900B" w14:textId="585DA6DD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7 – 10</w:t>
      </w:r>
      <w:proofErr w:type="gramEnd"/>
      <w:r w:rsidRPr="00FA05E0">
        <w:rPr>
          <w:b/>
        </w:rPr>
        <w:t xml:space="preserve">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77273A">
        <w:rPr>
          <w:b/>
        </w:rPr>
        <w:t>3</w:t>
      </w:r>
      <w:r w:rsidR="007437E2">
        <w:rPr>
          <w:b/>
        </w:rPr>
        <w:t>4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6</w:t>
      </w:r>
      <w:r w:rsidR="007437E2">
        <w:rPr>
          <w:bCs/>
        </w:rPr>
        <w:tab/>
      </w:r>
      <w:bookmarkStart w:id="0" w:name="_Hlk136239825"/>
      <w:r w:rsidR="007437E2">
        <w:rPr>
          <w:bCs/>
        </w:rPr>
        <w:t>(plná cena 80,- Kč)</w:t>
      </w:r>
      <w:bookmarkEnd w:id="0"/>
    </w:p>
    <w:p w14:paraId="1128A55B" w14:textId="6286EA31" w:rsidR="002671BB" w:rsidRPr="00FA05E0" w:rsidRDefault="002671BB" w:rsidP="002671BB">
      <w:pPr>
        <w:jc w:val="both"/>
        <w:rPr>
          <w:b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11 – 14</w:t>
      </w:r>
      <w:proofErr w:type="gramEnd"/>
      <w:r w:rsidRPr="00FA05E0">
        <w:rPr>
          <w:b/>
        </w:rPr>
        <w:t xml:space="preserve">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7437E2">
        <w:rPr>
          <w:b/>
        </w:rPr>
        <w:t>40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7</w:t>
      </w:r>
      <w:r w:rsidR="007437E2">
        <w:rPr>
          <w:bCs/>
        </w:rPr>
        <w:tab/>
        <w:t>(plná cena 8</w:t>
      </w:r>
      <w:r w:rsidR="00E415F1">
        <w:rPr>
          <w:bCs/>
        </w:rPr>
        <w:t>6</w:t>
      </w:r>
      <w:r w:rsidR="007437E2">
        <w:rPr>
          <w:bCs/>
        </w:rPr>
        <w:t>,- Kč)</w:t>
      </w:r>
    </w:p>
    <w:p w14:paraId="5F5C3FBD" w14:textId="29A5DCCF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15 let a výše</w:t>
      </w:r>
      <w:r w:rsidRPr="00FA05E0">
        <w:rPr>
          <w:b/>
        </w:rPr>
        <w:tab/>
        <w:t xml:space="preserve">                </w:t>
      </w:r>
      <w:r w:rsidRPr="00FA05E0">
        <w:rPr>
          <w:b/>
        </w:rPr>
        <w:tab/>
      </w:r>
      <w:r w:rsidRPr="00FA05E0">
        <w:rPr>
          <w:b/>
        </w:rPr>
        <w:tab/>
      </w:r>
      <w:r w:rsidR="0077273A">
        <w:rPr>
          <w:b/>
        </w:rPr>
        <w:t>4</w:t>
      </w:r>
      <w:r w:rsidR="007437E2">
        <w:rPr>
          <w:b/>
        </w:rPr>
        <w:t>5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8</w:t>
      </w:r>
      <w:r w:rsidR="007437E2">
        <w:rPr>
          <w:bCs/>
        </w:rPr>
        <w:tab/>
        <w:t xml:space="preserve">(plná cena </w:t>
      </w:r>
      <w:r w:rsidR="00E415F1">
        <w:rPr>
          <w:bCs/>
        </w:rPr>
        <w:t>92</w:t>
      </w:r>
      <w:r w:rsidR="007437E2">
        <w:rPr>
          <w:bCs/>
        </w:rPr>
        <w:t>,- Kč)</w:t>
      </w:r>
    </w:p>
    <w:p w14:paraId="710631E3" w14:textId="77777777" w:rsidR="002671BB" w:rsidRPr="00FA05E0" w:rsidRDefault="002671BB" w:rsidP="002671BB">
      <w:pPr>
        <w:jc w:val="both"/>
        <w:rPr>
          <w:b/>
        </w:rPr>
      </w:pPr>
    </w:p>
    <w:p w14:paraId="15B4D7D0" w14:textId="3BE0F196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7 – 10</w:t>
      </w:r>
      <w:proofErr w:type="gramEnd"/>
      <w:r w:rsidRPr="00FA05E0">
        <w:rPr>
          <w:b/>
        </w:rPr>
        <w:t xml:space="preserve"> let</w:t>
      </w:r>
      <w:r w:rsidRPr="00FA05E0">
        <w:rPr>
          <w:b/>
        </w:rPr>
        <w:tab/>
        <w:t>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77273A">
        <w:rPr>
          <w:b/>
        </w:rPr>
        <w:t>3</w:t>
      </w:r>
      <w:r w:rsidR="007437E2">
        <w:rPr>
          <w:b/>
        </w:rPr>
        <w:t>4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6</w:t>
      </w:r>
      <w:r w:rsidR="007437E2">
        <w:rPr>
          <w:bCs/>
        </w:rPr>
        <w:tab/>
        <w:t>(plná cena 80,- Kč)</w:t>
      </w:r>
    </w:p>
    <w:p w14:paraId="55C81443" w14:textId="478D3281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11 – 14</w:t>
      </w:r>
      <w:proofErr w:type="gramEnd"/>
      <w:r w:rsidRPr="00FA05E0">
        <w:rPr>
          <w:b/>
        </w:rPr>
        <w:t xml:space="preserve"> let 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7437E2">
        <w:rPr>
          <w:b/>
        </w:rPr>
        <w:t>40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7</w:t>
      </w:r>
      <w:r w:rsidR="007437E2">
        <w:rPr>
          <w:bCs/>
        </w:rPr>
        <w:tab/>
        <w:t>(plná cena 8</w:t>
      </w:r>
      <w:r w:rsidR="00E415F1">
        <w:rPr>
          <w:bCs/>
        </w:rPr>
        <w:t>6</w:t>
      </w:r>
      <w:r w:rsidR="007437E2">
        <w:rPr>
          <w:bCs/>
        </w:rPr>
        <w:t>,- Kč)</w:t>
      </w:r>
    </w:p>
    <w:p w14:paraId="77BE360A" w14:textId="30B8D401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 xml:space="preserve">žáci 15 let a výše v dietním režimu            </w:t>
      </w:r>
      <w:r w:rsidRPr="00FA05E0">
        <w:rPr>
          <w:b/>
        </w:rPr>
        <w:tab/>
      </w:r>
      <w:r w:rsidR="0077273A">
        <w:rPr>
          <w:b/>
        </w:rPr>
        <w:t>4</w:t>
      </w:r>
      <w:r w:rsidR="007437E2">
        <w:rPr>
          <w:b/>
        </w:rPr>
        <w:t>5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8</w:t>
      </w:r>
      <w:r w:rsidR="007437E2">
        <w:rPr>
          <w:bCs/>
        </w:rPr>
        <w:tab/>
        <w:t xml:space="preserve">(plná cena </w:t>
      </w:r>
      <w:r w:rsidR="00E415F1">
        <w:rPr>
          <w:bCs/>
        </w:rPr>
        <w:t>92</w:t>
      </w:r>
      <w:r w:rsidR="007437E2">
        <w:rPr>
          <w:bCs/>
        </w:rPr>
        <w:t>,- Kč)</w:t>
      </w:r>
    </w:p>
    <w:p w14:paraId="572C0675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0094D7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5AC9E1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FFAB69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DA7A4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4FC2C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1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Komunikace mezi dodavatelem a odběratelem</w:t>
      </w:r>
    </w:p>
    <w:p w14:paraId="192AE34D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5EC71C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F26DA3" w14:textId="77777777" w:rsidR="00F47D02" w:rsidRPr="00FA05E0" w:rsidRDefault="00F47D02" w:rsidP="00F47D02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Dodavatel zajistí odběrateli jídelní lístky pro další období vždy minimálně s týdenním předstihem.</w:t>
      </w:r>
    </w:p>
    <w:p w14:paraId="0764EF31" w14:textId="3A365CEC" w:rsidR="00F47D02" w:rsidRPr="00FA05E0" w:rsidRDefault="00F47D02" w:rsidP="00F47D02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Objednávky a jejich změny si provede každý strávník samostatně přes internetovou aplikaci dodavatele na webových stránkách </w:t>
      </w:r>
      <w:hyperlink r:id="rId7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www.strava.cz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 xml:space="preserve"> pod číslem zařízení 1692 nebo na objednávkových terminálech umístěných ve školní výdejně </w:t>
      </w:r>
      <w:r w:rsidR="00EF041D">
        <w:rPr>
          <w:rFonts w:ascii="Times New Roman" w:hAnsi="Times New Roman" w:cs="Times New Roman"/>
          <w:sz w:val="24"/>
          <w:szCs w:val="24"/>
        </w:rPr>
        <w:t xml:space="preserve">Obchodní akademie </w:t>
      </w:r>
      <w:r w:rsidRPr="00FA05E0"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FA05E0">
        <w:rPr>
          <w:rFonts w:ascii="Times New Roman" w:hAnsi="Times New Roman" w:cs="Times New Roman"/>
          <w:b/>
          <w:sz w:val="24"/>
          <w:szCs w:val="24"/>
        </w:rPr>
        <w:t>do 10,00 hod.</w:t>
      </w:r>
      <w:r w:rsidRPr="00FA05E0">
        <w:rPr>
          <w:rFonts w:ascii="Times New Roman" w:hAnsi="Times New Roman" w:cs="Times New Roman"/>
          <w:sz w:val="24"/>
          <w:szCs w:val="24"/>
        </w:rPr>
        <w:t xml:space="preserve"> předchozího dne. Dále je možné ve výjimečných případech provádět změny telefonicky v kanceláři školní jídelny na telefonním čísle 585</w:t>
      </w:r>
      <w:r>
        <w:rPr>
          <w:rFonts w:ascii="Times New Roman" w:hAnsi="Times New Roman" w:cs="Times New Roman"/>
          <w:sz w:val="24"/>
          <w:szCs w:val="24"/>
        </w:rPr>
        <w:t xml:space="preserve"> 711 156 </w:t>
      </w:r>
      <w:r w:rsidRPr="00FA05E0">
        <w:rPr>
          <w:rFonts w:ascii="Times New Roman" w:hAnsi="Times New Roman" w:cs="Times New Roman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5E0">
        <w:rPr>
          <w:rFonts w:ascii="Times New Roman" w:hAnsi="Times New Roman" w:cs="Times New Roman"/>
          <w:sz w:val="24"/>
          <w:szCs w:val="24"/>
        </w:rPr>
        <w:t>e–mailem</w:t>
      </w:r>
      <w:proofErr w:type="gramEnd"/>
      <w:r w:rsidRPr="00FA05E0">
        <w:rPr>
          <w:rFonts w:ascii="Times New Roman" w:hAnsi="Times New Roman" w:cs="Times New Roman"/>
          <w:sz w:val="24"/>
          <w:szCs w:val="24"/>
        </w:rPr>
        <w:t xml:space="preserve"> na  </w:t>
      </w:r>
      <w:hyperlink r:id="rId8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="0030601B">
        <w:rPr>
          <w:rFonts w:ascii="Times New Roman" w:hAnsi="Times New Roman" w:cs="Times New Roman"/>
          <w:sz w:val="24"/>
          <w:szCs w:val="24"/>
        </w:rPr>
        <w:t xml:space="preserve">, taktéž </w:t>
      </w:r>
      <w:r w:rsidR="0030601B" w:rsidRPr="005F2BE8">
        <w:rPr>
          <w:rFonts w:ascii="Times New Roman" w:hAnsi="Times New Roman" w:cs="Times New Roman"/>
          <w:b/>
          <w:bCs/>
          <w:sz w:val="24"/>
          <w:szCs w:val="24"/>
        </w:rPr>
        <w:t>do 10</w:t>
      </w:r>
      <w:r w:rsidR="005F2BE8" w:rsidRPr="005F2BE8">
        <w:rPr>
          <w:rFonts w:ascii="Times New Roman" w:hAnsi="Times New Roman" w:cs="Times New Roman"/>
          <w:b/>
          <w:bCs/>
          <w:sz w:val="24"/>
          <w:szCs w:val="24"/>
        </w:rPr>
        <w:t>,00 hod</w:t>
      </w:r>
      <w:r w:rsidR="005F2BE8">
        <w:rPr>
          <w:rFonts w:ascii="Times New Roman" w:hAnsi="Times New Roman" w:cs="Times New Roman"/>
          <w:sz w:val="24"/>
          <w:szCs w:val="24"/>
        </w:rPr>
        <w:t>.</w:t>
      </w:r>
      <w:r w:rsidRPr="00FA05E0">
        <w:rPr>
          <w:rFonts w:ascii="Times New Roman" w:hAnsi="Times New Roman" w:cs="Times New Roman"/>
          <w:sz w:val="24"/>
          <w:szCs w:val="24"/>
        </w:rPr>
        <w:t xml:space="preserve"> Na případné další změny nebude brán zřetel.</w:t>
      </w:r>
    </w:p>
    <w:p w14:paraId="4638F0B5" w14:textId="77777777" w:rsidR="00F47D02" w:rsidRPr="00FA05E0" w:rsidRDefault="00F47D02" w:rsidP="00F47D02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Veškeré informace ke stravování jsou strávníkům k dispozici na webových stránkách školní jídelny: </w:t>
      </w:r>
      <w:hyperlink r:id="rId9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www.jidelnahejcin.cz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>.</w:t>
      </w:r>
    </w:p>
    <w:p w14:paraId="11773BA7" w14:textId="77777777" w:rsidR="00F47D02" w:rsidRPr="00FA05E0" w:rsidRDefault="00F47D02" w:rsidP="00F47D02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Dodavatel každý den před výdejem v rámci rozvozu stravy předá odběrateli vytisknutý evidenční list ze stravovacího software – Počty jídel s aktuálním datem, kde je uveden přesný počet objednaných porcí obědů podle kategorií určených k odběru v jednotlivých výdejnách. </w:t>
      </w:r>
    </w:p>
    <w:p w14:paraId="26383EBA" w14:textId="77777777" w:rsidR="00F47D02" w:rsidRPr="00FA05E0" w:rsidRDefault="00F47D02" w:rsidP="00F47D02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Vedoucí jednotlivé výdejny je povinen každý den během dopoledne před výdejem zkontrolovat výdejní terminály, zda souhlasí datum výdeje a počet objednaných jídel v terminálu s evidenčním listem počtu objednaných jídel. V případě chyby je povinen ihned telefonicky kontaktovat školní jídelnu, aby mohla být okamžitě učiněna náprava.</w:t>
      </w:r>
    </w:p>
    <w:p w14:paraId="56CB1CDE" w14:textId="77777777" w:rsidR="00F47D02" w:rsidRPr="00FA05E0" w:rsidRDefault="00F47D02" w:rsidP="00F47D02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Kontrola funkčnosti objednávacích a výdejních terminálů je plně v kompetenci odběratele. Odstranění případných závad si odběratel provede sám nahlášením dodavateli stravovacího </w:t>
      </w:r>
      <w:r>
        <w:rPr>
          <w:rFonts w:ascii="Times New Roman" w:hAnsi="Times New Roman" w:cs="Times New Roman"/>
          <w:sz w:val="24"/>
          <w:szCs w:val="24"/>
        </w:rPr>
        <w:t>hard</w:t>
      </w:r>
      <w:r w:rsidRPr="00FA05E0">
        <w:rPr>
          <w:rFonts w:ascii="Times New Roman" w:hAnsi="Times New Roman" w:cs="Times New Roman"/>
          <w:sz w:val="24"/>
          <w:szCs w:val="24"/>
        </w:rPr>
        <w:t>ware – VIS, Plzeň.</w:t>
      </w:r>
    </w:p>
    <w:p w14:paraId="491F4C6F" w14:textId="77777777" w:rsidR="00F47D02" w:rsidRPr="00FA05E0" w:rsidRDefault="00F47D02" w:rsidP="00F47D02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Případné připomínky k množství a kvalitě stravy neprodleně uplatní kompetentní pracovník odběratele (vedoucí výdejny) u vedoucího školní jídelny, popř. u ředitele školy.</w:t>
      </w:r>
    </w:p>
    <w:p w14:paraId="77F080EE" w14:textId="77777777" w:rsidR="006A73E5" w:rsidRPr="002671BB" w:rsidRDefault="006A73E5" w:rsidP="006A73E5">
      <w:pPr>
        <w:pStyle w:val="Odstavecseseznamem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14:paraId="30D2A3C7" w14:textId="77777777" w:rsidR="002671BB" w:rsidRPr="002671BB" w:rsidRDefault="002671BB" w:rsidP="002671BB">
      <w:pPr>
        <w:rPr>
          <w:b/>
          <w:u w:val="single"/>
        </w:rPr>
      </w:pPr>
    </w:p>
    <w:p w14:paraId="1BE1DE1D" w14:textId="77777777" w:rsid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F0DC4D" w14:textId="77777777" w:rsidR="00EF041D" w:rsidRPr="002671BB" w:rsidRDefault="00EF041D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12C9B0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1BB">
        <w:rPr>
          <w:rFonts w:ascii="Times New Roman" w:hAnsi="Times New Roman" w:cs="Times New Roman"/>
          <w:b/>
          <w:sz w:val="24"/>
          <w:szCs w:val="24"/>
          <w:u w:val="single"/>
        </w:rPr>
        <w:t>VI. Odběr a převoz obědů</w:t>
      </w:r>
    </w:p>
    <w:p w14:paraId="42D045E5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163DAE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490DBC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Odběratel je povinen předat dodavateli dostatečné množství vlastních čistých a nepoškozených nádob určených k převozu stravy každý den nejpozději do 9,00 hod. ráno. Odběratel </w:t>
      </w:r>
      <w:proofErr w:type="gramStart"/>
      <w:r w:rsidRPr="002671BB">
        <w:rPr>
          <w:rFonts w:ascii="Times New Roman" w:hAnsi="Times New Roman" w:cs="Times New Roman"/>
          <w:sz w:val="24"/>
          <w:szCs w:val="24"/>
        </w:rPr>
        <w:t>pověří</w:t>
      </w:r>
      <w:proofErr w:type="gramEnd"/>
      <w:r w:rsidRPr="002671BB">
        <w:rPr>
          <w:rFonts w:ascii="Times New Roman" w:hAnsi="Times New Roman" w:cs="Times New Roman"/>
          <w:sz w:val="24"/>
          <w:szCs w:val="24"/>
        </w:rPr>
        <w:t xml:space="preserve"> svého zaměstnance, který bude odpovídat za jejich stav a čistotu. Dodavatel </w:t>
      </w:r>
      <w:proofErr w:type="gramStart"/>
      <w:r w:rsidRPr="002671BB">
        <w:rPr>
          <w:rFonts w:ascii="Times New Roman" w:hAnsi="Times New Roman" w:cs="Times New Roman"/>
          <w:sz w:val="24"/>
          <w:szCs w:val="24"/>
        </w:rPr>
        <w:t>uloží</w:t>
      </w:r>
      <w:proofErr w:type="gramEnd"/>
      <w:r w:rsidRPr="002671BB">
        <w:rPr>
          <w:rFonts w:ascii="Times New Roman" w:hAnsi="Times New Roman" w:cs="Times New Roman"/>
          <w:sz w:val="24"/>
          <w:szCs w:val="24"/>
        </w:rPr>
        <w:t xml:space="preserve"> čisté nádoby a </w:t>
      </w:r>
      <w:proofErr w:type="spellStart"/>
      <w:r w:rsidRPr="002671BB">
        <w:rPr>
          <w:rFonts w:ascii="Times New Roman" w:hAnsi="Times New Roman" w:cs="Times New Roman"/>
          <w:sz w:val="24"/>
          <w:szCs w:val="24"/>
        </w:rPr>
        <w:t>termoporty</w:t>
      </w:r>
      <w:proofErr w:type="spellEnd"/>
      <w:r w:rsidRPr="002671BB">
        <w:rPr>
          <w:rFonts w:ascii="Times New Roman" w:hAnsi="Times New Roman" w:cs="Times New Roman"/>
          <w:sz w:val="24"/>
          <w:szCs w:val="24"/>
        </w:rPr>
        <w:t xml:space="preserve"> do svých skladovacích prostor.</w:t>
      </w:r>
    </w:p>
    <w:p w14:paraId="20A0B0C0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je povinen připravit objednaný počet jídel k vývozu včas. Strava bude připravena dle platných norem školního stravování v odpovídajícím množství, velikosti porce, kvalitě a teplotě. V dokumentu kritických bodů vývozu bude dodavatelem uveden datum, název pokrmu, počet použitých nádob, čas plnění, teplota před </w:t>
      </w:r>
      <w:r w:rsidRPr="002671BB">
        <w:rPr>
          <w:rFonts w:ascii="Times New Roman" w:hAnsi="Times New Roman" w:cs="Times New Roman"/>
          <w:sz w:val="24"/>
          <w:szCs w:val="24"/>
        </w:rPr>
        <w:lastRenderedPageBreak/>
        <w:t>rozvozem, spotřeba téhož dne do kolika hodin, podpis zaměstnance dodavatele, který provedl zápis a podpis zaměstnance odběratele, který zápis ověřil.</w:t>
      </w:r>
    </w:p>
    <w:p w14:paraId="4FA98C37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odpovídá za správné naplnění přepravních nádob dle objednávek. </w:t>
      </w:r>
    </w:p>
    <w:p w14:paraId="36750B59" w14:textId="77777777" w:rsidR="002671BB" w:rsidRPr="002671BB" w:rsidRDefault="002671BB" w:rsidP="002671BB">
      <w:pPr>
        <w:widowControl w:val="0"/>
        <w:numPr>
          <w:ilvl w:val="0"/>
          <w:numId w:val="9"/>
        </w:numPr>
        <w:suppressAutoHyphens/>
        <w:jc w:val="both"/>
      </w:pPr>
      <w:r w:rsidRPr="002671BB">
        <w:t xml:space="preserve">Manipulaci s nádobami určenými k převozu a </w:t>
      </w:r>
      <w:proofErr w:type="spellStart"/>
      <w:r w:rsidRPr="002671BB">
        <w:t>termoporty</w:t>
      </w:r>
      <w:proofErr w:type="spellEnd"/>
      <w:r w:rsidRPr="002671BB">
        <w:t>, jejich naložení a včasný odvoz bude zajištěn dodavatelem stravy vlastním užitkovým vozem.  Dodavatel odpovídá za dodržování čistoty přepravního vnitřního prostoru (omyvatelná a dezinfikovatelná ložná plocha), čistotu karosérie dopravního prostředku používaného k rozvozu stravy a taktéž zodpovídá za případné škody při těchto činnostech.</w:t>
      </w:r>
    </w:p>
    <w:p w14:paraId="4341285A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eastAsia="Calibri" w:hAnsi="Times New Roman" w:cs="Times New Roman"/>
          <w:sz w:val="24"/>
          <w:szCs w:val="24"/>
        </w:rPr>
        <w:t xml:space="preserve">Dodavatel </w:t>
      </w:r>
      <w:proofErr w:type="gramStart"/>
      <w:r w:rsidRPr="002671BB">
        <w:rPr>
          <w:rFonts w:ascii="Times New Roman" w:eastAsia="Calibri" w:hAnsi="Times New Roman" w:cs="Times New Roman"/>
          <w:sz w:val="24"/>
          <w:szCs w:val="24"/>
        </w:rPr>
        <w:t>ručí</w:t>
      </w:r>
      <w:proofErr w:type="gramEnd"/>
      <w:r w:rsidRPr="002671BB">
        <w:rPr>
          <w:rFonts w:ascii="Times New Roman" w:eastAsia="Calibri" w:hAnsi="Times New Roman" w:cs="Times New Roman"/>
          <w:sz w:val="24"/>
          <w:szCs w:val="24"/>
        </w:rPr>
        <w:t xml:space="preserve"> za poškození kvality stravy během přepravy, popřípadě za špatnou manipulaci s nádobami při převozu, ale neručí za delší a nesprávné skladování v nevyhovujících podmínkách v prostorách odběratele.</w:t>
      </w:r>
    </w:p>
    <w:p w14:paraId="35B5E86D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Termín dodání stravy bude probíhat podle objednávky nejpozději do 11,00 hod. ve stravovací den na dohodnutou adresu.</w:t>
      </w:r>
    </w:p>
    <w:p w14:paraId="1EA26E5F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odpovídá za správné převzetí stravy kontrolou dokumentu kritických bodů vývozu a přebírá tímto odpovědnost za správnou expedici jídla.</w:t>
      </w:r>
    </w:p>
    <w:p w14:paraId="58710502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Přeprava a následná expedice jídel bude provedena v souladu s hygienickými předpisy.</w:t>
      </w:r>
    </w:p>
    <w:p w14:paraId="02D9F70C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4D6">
        <w:rPr>
          <w:rFonts w:ascii="Times New Roman" w:hAnsi="Times New Roman" w:cs="Times New Roman"/>
          <w:sz w:val="24"/>
          <w:szCs w:val="24"/>
        </w:rPr>
        <w:t xml:space="preserve">Odběratel je povinen sledovat HACCP při výdeji stravy, vyhodnocovat rizika norem HACCP a aktualizovat normy své výdejny. </w:t>
      </w:r>
      <w:r w:rsidRPr="001A24D6">
        <w:rPr>
          <w:rFonts w:ascii="Times New Roman" w:hAnsi="Times New Roman" w:cs="Times New Roman"/>
        </w:rPr>
        <w:t>V případě připomínek si dodavatel vyhrazuje právo kontroly výdeje stravy.</w:t>
      </w:r>
    </w:p>
    <w:p w14:paraId="7EE72840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připravuje dietní stravu s omezením lepku či dietu šetřící pro strávníky vyžadující se stravovat v dietním režimu a podle lékařského potvrzení. Školní stravování v dietním režimu (dietní stravování) připravuje školní jídelna na základě spolupráce s nutričním terapeutem a tato jídla budou vyvážena v samostatných boxech s příslušnými nádobami odběratele či jídlonosičích jednotlivých strávníků na danou výdejnu. </w:t>
      </w:r>
    </w:p>
    <w:p w14:paraId="0500157E" w14:textId="77777777" w:rsidR="002671BB" w:rsidRDefault="002671BB" w:rsidP="002671BB">
      <w:pPr>
        <w:rPr>
          <w:b/>
          <w:u w:val="single"/>
        </w:rPr>
      </w:pPr>
    </w:p>
    <w:p w14:paraId="4BC4616F" w14:textId="77777777" w:rsidR="00EF041D" w:rsidRDefault="00EF041D" w:rsidP="002671BB">
      <w:pPr>
        <w:rPr>
          <w:b/>
          <w:u w:val="single"/>
        </w:rPr>
      </w:pPr>
    </w:p>
    <w:p w14:paraId="6F453F17" w14:textId="77777777" w:rsidR="002671BB" w:rsidRPr="002671BB" w:rsidRDefault="002671BB" w:rsidP="002671BB">
      <w:pPr>
        <w:rPr>
          <w:b/>
          <w:u w:val="single"/>
        </w:rPr>
      </w:pPr>
    </w:p>
    <w:p w14:paraId="52A17B18" w14:textId="77777777" w:rsidR="00325FCD" w:rsidRPr="00FA05E0" w:rsidRDefault="00325FCD" w:rsidP="00325FCD">
      <w:pPr>
        <w:jc w:val="center"/>
        <w:rPr>
          <w:b/>
          <w:u w:val="single"/>
        </w:rPr>
      </w:pPr>
      <w:r w:rsidRPr="00FA05E0">
        <w:rPr>
          <w:b/>
          <w:u w:val="single"/>
        </w:rPr>
        <w:t>VII. Platba stravného</w:t>
      </w:r>
    </w:p>
    <w:p w14:paraId="17FC2861" w14:textId="77777777" w:rsidR="00325FCD" w:rsidRPr="00FA05E0" w:rsidRDefault="00325FCD" w:rsidP="00325FCD">
      <w:pPr>
        <w:jc w:val="center"/>
        <w:rPr>
          <w:b/>
          <w:u w:val="single"/>
        </w:rPr>
      </w:pPr>
    </w:p>
    <w:p w14:paraId="3FA5D0DA" w14:textId="77777777" w:rsidR="00325FCD" w:rsidRPr="00FA05E0" w:rsidRDefault="00325FCD" w:rsidP="00325FC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Platba stravného probíhá zasláním zálohy od jednotlivých strávníků pod přiděleným variabilním symbolem na účet školní jídelny.</w:t>
      </w:r>
    </w:p>
    <w:p w14:paraId="574A1D33" w14:textId="2F4FA5C1" w:rsidR="00325FCD" w:rsidRPr="00FA05E0" w:rsidRDefault="00325FCD" w:rsidP="00325FCD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Objednávku stravy si provede na základě připsaného kreditu každý strávník samostatně dle článku č. V. odst. 2.</w:t>
      </w:r>
    </w:p>
    <w:p w14:paraId="3079E6B9" w14:textId="77777777" w:rsidR="002671BB" w:rsidRDefault="002671BB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1D11810" w14:textId="77777777" w:rsidR="00CD0F19" w:rsidRDefault="00CD0F19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A828A16" w14:textId="77777777" w:rsidR="00CD0F19" w:rsidRDefault="00CD0F19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A4D7A8C" w14:textId="77777777" w:rsidR="00CD0F19" w:rsidRDefault="00CD0F19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8133DC3" w14:textId="77777777" w:rsidR="00CD0F19" w:rsidRDefault="00CD0F19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A9D8194" w14:textId="77777777" w:rsidR="00CD0F19" w:rsidRPr="002671BB" w:rsidRDefault="00CD0F19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F951595" w14:textId="77777777" w:rsidR="002671BB" w:rsidRPr="002671BB" w:rsidRDefault="002671BB" w:rsidP="002671BB"/>
    <w:p w14:paraId="2569CED2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VIII. Závěrečná ustanovení</w:t>
      </w:r>
    </w:p>
    <w:p w14:paraId="67301206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3A3051D0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6ABF6609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14:paraId="4BBA606E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si vyhrazuje provádět změny v jídelníčku ze závažných důvodů, například v případě nedodaných surovin pro vaření, výpadku energií apod. </w:t>
      </w:r>
    </w:p>
    <w:p w14:paraId="48122AC9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Z organizačních důvodů nelze vyhovět požadavkům a žádat výjimky na zvláštní přípravu jídel.</w:t>
      </w:r>
    </w:p>
    <w:p w14:paraId="7C003E27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Pokud odběratel neprovede úhradu služby do 30 dnů ode dne splatnosti faktury, vyhrazuje si dodavatel právo pozastavit poskytování služeb.</w:t>
      </w:r>
    </w:p>
    <w:p w14:paraId="305D55E8" w14:textId="4175734C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Tato dohoda je uzavřená na dobu určitou</w:t>
      </w:r>
      <w:r>
        <w:rPr>
          <w:rFonts w:ascii="Times New Roman" w:hAnsi="Times New Roman" w:cs="Times New Roman"/>
          <w:sz w:val="24"/>
          <w:szCs w:val="24"/>
        </w:rPr>
        <w:t xml:space="preserve"> do 30.6.202</w:t>
      </w:r>
      <w:r w:rsidR="000A34EE">
        <w:rPr>
          <w:rFonts w:ascii="Times New Roman" w:hAnsi="Times New Roman" w:cs="Times New Roman"/>
          <w:sz w:val="24"/>
          <w:szCs w:val="24"/>
        </w:rPr>
        <w:t>4</w:t>
      </w:r>
      <w:r w:rsidRPr="002671BB">
        <w:rPr>
          <w:rFonts w:ascii="Times New Roman" w:hAnsi="Times New Roman" w:cs="Times New Roman"/>
          <w:sz w:val="24"/>
          <w:szCs w:val="24"/>
        </w:rPr>
        <w:t>. Vypovědět ji může kterákoliv ze zúčastněných stran s dvouměsíční výpovědní lhůtou.</w:t>
      </w:r>
    </w:p>
    <w:p w14:paraId="07B562F3" w14:textId="47EF7BD8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Dohoda se pořizuje ve dvou vyhotoveních. Každá ze smluvních stran </w:t>
      </w:r>
      <w:proofErr w:type="gramStart"/>
      <w:r w:rsidRPr="002671BB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2671BB">
        <w:rPr>
          <w:rFonts w:ascii="Times New Roman" w:hAnsi="Times New Roman" w:cs="Times New Roman"/>
          <w:sz w:val="24"/>
          <w:szCs w:val="24"/>
        </w:rPr>
        <w:t xml:space="preserve"> jedno vyhotovení. Dohoda je platná dnem jejího podpisu oběma smluvními stranami a nabývá </w:t>
      </w:r>
      <w:r w:rsidR="00321C8A">
        <w:rPr>
          <w:rFonts w:ascii="Times New Roman" w:hAnsi="Times New Roman" w:cs="Times New Roman"/>
          <w:sz w:val="24"/>
          <w:szCs w:val="24"/>
        </w:rPr>
        <w:t>účinnosti</w:t>
      </w:r>
      <w:r w:rsidRPr="002671BB">
        <w:rPr>
          <w:rFonts w:ascii="Times New Roman" w:hAnsi="Times New Roman" w:cs="Times New Roman"/>
          <w:sz w:val="24"/>
          <w:szCs w:val="24"/>
        </w:rPr>
        <w:t xml:space="preserve"> dne 1. 9.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34EE">
        <w:rPr>
          <w:rFonts w:ascii="Times New Roman" w:hAnsi="Times New Roman" w:cs="Times New Roman"/>
          <w:sz w:val="24"/>
          <w:szCs w:val="24"/>
        </w:rPr>
        <w:t>3</w:t>
      </w:r>
      <w:r w:rsidRPr="002671BB">
        <w:rPr>
          <w:rFonts w:ascii="Times New Roman" w:hAnsi="Times New Roman" w:cs="Times New Roman"/>
          <w:sz w:val="24"/>
          <w:szCs w:val="24"/>
        </w:rPr>
        <w:t>.</w:t>
      </w:r>
    </w:p>
    <w:p w14:paraId="54A1CA8F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14:paraId="5DE4B853" w14:textId="77777777" w:rsidR="002671BB" w:rsidRPr="002671BB" w:rsidRDefault="002671BB" w:rsidP="002671BB"/>
    <w:p w14:paraId="10CA3D44" w14:textId="77777777" w:rsidR="002671BB" w:rsidRPr="002671BB" w:rsidRDefault="002671BB" w:rsidP="002671BB"/>
    <w:p w14:paraId="399D23E2" w14:textId="77777777" w:rsidR="002671BB" w:rsidRPr="002671BB" w:rsidRDefault="002671BB" w:rsidP="002671BB"/>
    <w:p w14:paraId="5C766832" w14:textId="4FBFD523" w:rsidR="002671BB" w:rsidRPr="002671BB" w:rsidRDefault="002671BB" w:rsidP="002671BB">
      <w:r w:rsidRPr="002671BB">
        <w:t xml:space="preserve">V Olomouci dne </w:t>
      </w:r>
      <w:r w:rsidR="00127E97">
        <w:t>1</w:t>
      </w:r>
      <w:r w:rsidRPr="002671BB">
        <w:t xml:space="preserve">. </w:t>
      </w:r>
      <w:r w:rsidR="000A34EE">
        <w:t>6</w:t>
      </w:r>
      <w:r w:rsidRPr="002671BB">
        <w:t>. 20</w:t>
      </w:r>
      <w:r>
        <w:t>2</w:t>
      </w:r>
      <w:r w:rsidR="000A34EE">
        <w:t>3</w:t>
      </w:r>
    </w:p>
    <w:p w14:paraId="5DBC213E" w14:textId="77777777" w:rsidR="002671BB" w:rsidRDefault="002671BB" w:rsidP="002671BB"/>
    <w:p w14:paraId="2D5FA4F3" w14:textId="77777777" w:rsidR="000A34EE" w:rsidRPr="002671BB" w:rsidRDefault="000A34EE" w:rsidP="002671BB"/>
    <w:p w14:paraId="1554208B" w14:textId="77777777" w:rsidR="002671BB" w:rsidRPr="002671BB" w:rsidRDefault="002671BB" w:rsidP="002671BB"/>
    <w:p w14:paraId="57711FE1" w14:textId="77777777" w:rsidR="002671BB" w:rsidRDefault="002671BB" w:rsidP="002671BB"/>
    <w:p w14:paraId="29E0DB19" w14:textId="77777777" w:rsidR="005C6934" w:rsidRDefault="005C6934" w:rsidP="002671BB"/>
    <w:p w14:paraId="32421830" w14:textId="77777777" w:rsidR="005C6934" w:rsidRPr="002671BB" w:rsidRDefault="005C6934" w:rsidP="002671BB"/>
    <w:p w14:paraId="2CA6B591" w14:textId="77777777" w:rsidR="002671BB" w:rsidRPr="002671BB" w:rsidRDefault="002671BB" w:rsidP="002671BB"/>
    <w:p w14:paraId="12904422" w14:textId="77777777" w:rsidR="002671BB" w:rsidRPr="002671BB" w:rsidRDefault="002671BB" w:rsidP="002671BB"/>
    <w:p w14:paraId="439298A1" w14:textId="77777777" w:rsidR="002671BB" w:rsidRPr="002671BB" w:rsidRDefault="002671BB" w:rsidP="002671BB">
      <w:r w:rsidRPr="002671BB">
        <w:t xml:space="preserve">………………………………………    </w:t>
      </w:r>
      <w:r>
        <w:tab/>
        <w:t xml:space="preserve">           </w:t>
      </w:r>
      <w:r>
        <w:tab/>
      </w:r>
      <w:r w:rsidRPr="002671BB">
        <w:t xml:space="preserve">………………………………………                                           </w:t>
      </w:r>
    </w:p>
    <w:p w14:paraId="12D36DEB" w14:textId="0A2965D8" w:rsidR="003369F0" w:rsidRPr="002671BB" w:rsidRDefault="002671BB" w:rsidP="009F7A68">
      <w:pPr>
        <w:jc w:val="both"/>
      </w:pPr>
      <w:r w:rsidRPr="002671BB">
        <w:t xml:space="preserve">                </w:t>
      </w:r>
      <w:r w:rsidR="003E21BD" w:rsidRPr="00F92FEA">
        <w:t>odběratel</w:t>
      </w:r>
      <w:r w:rsidRPr="002671BB">
        <w:t xml:space="preserve">                                                                          </w:t>
      </w:r>
      <w:r w:rsidR="003E21BD">
        <w:t>dodavatel</w:t>
      </w:r>
    </w:p>
    <w:sectPr w:rsidR="003369F0" w:rsidRPr="002671BB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774E" w14:textId="77777777" w:rsidR="007475CA" w:rsidRDefault="007475CA" w:rsidP="003A1E9B">
      <w:r>
        <w:separator/>
      </w:r>
    </w:p>
  </w:endnote>
  <w:endnote w:type="continuationSeparator" w:id="0">
    <w:p w14:paraId="2F8B930E" w14:textId="77777777" w:rsidR="007475CA" w:rsidRDefault="007475CA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AD7287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609EAD0" wp14:editId="4581EF5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757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370F7F55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6894B4FF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2BF081AA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 xml:space="preserve">č. </w:t>
            </w:r>
            <w:proofErr w:type="spellStart"/>
            <w:r w:rsidRPr="00AF5CB0">
              <w:rPr>
                <w:rFonts w:asciiTheme="minorHAnsi" w:hAnsiTheme="minorHAnsi"/>
                <w:sz w:val="20"/>
              </w:rPr>
              <w:t>ú.</w:t>
            </w:r>
            <w:proofErr w:type="spellEnd"/>
            <w:r w:rsidRPr="00AF5CB0">
              <w:rPr>
                <w:rFonts w:asciiTheme="minorHAnsi" w:hAnsiTheme="minorHAnsi"/>
                <w:sz w:val="20"/>
              </w:rPr>
              <w:t>: 9731811/0100; email: mailbox@gytool.cz, https://www.facebook.com/gytool/, www.gytool.cz</w:t>
            </w:r>
          </w:p>
          <w:p w14:paraId="44AB273B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750CDF6B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292A08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292A08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9E3F5AC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36A2" w14:textId="77777777" w:rsidR="007475CA" w:rsidRDefault="007475CA" w:rsidP="003A1E9B">
      <w:r>
        <w:separator/>
      </w:r>
    </w:p>
  </w:footnote>
  <w:footnote w:type="continuationSeparator" w:id="0">
    <w:p w14:paraId="61848A76" w14:textId="77777777" w:rsidR="007475CA" w:rsidRDefault="007475CA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3713" w14:textId="77777777" w:rsidR="00292A08" w:rsidRDefault="002671BB" w:rsidP="00292A08">
    <w:pPr>
      <w:pStyle w:val="Zhlav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5F87384" wp14:editId="37747E39">
          <wp:simplePos x="0" y="0"/>
          <wp:positionH relativeFrom="margin">
            <wp:posOffset>5151120</wp:posOffset>
          </wp:positionH>
          <wp:positionV relativeFrom="paragraph">
            <wp:posOffset>292735</wp:posOffset>
          </wp:positionV>
          <wp:extent cx="600075" cy="704850"/>
          <wp:effectExtent l="0" t="0" r="9525" b="0"/>
          <wp:wrapNone/>
          <wp:docPr id="2" name="Obrázek 2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8"/>
      </w:rPr>
      <w:drawing>
        <wp:inline distT="0" distB="0" distL="0" distR="0" wp14:anchorId="501E62F2" wp14:editId="38C6AC4A">
          <wp:extent cx="2343150" cy="1141898"/>
          <wp:effectExtent l="0" t="0" r="0" b="127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164" cy="115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2A08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BDE433" wp14:editId="30E82C4E">
              <wp:simplePos x="0" y="0"/>
              <wp:positionH relativeFrom="column">
                <wp:posOffset>938530</wp:posOffset>
              </wp:positionH>
              <wp:positionV relativeFrom="paragraph">
                <wp:posOffset>121285</wp:posOffset>
              </wp:positionV>
              <wp:extent cx="4095750" cy="730885"/>
              <wp:effectExtent l="0" t="0" r="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409D3" w14:textId="77777777" w:rsidR="00292A08" w:rsidRDefault="00292A08" w:rsidP="00292A08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DE4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73.9pt;margin-top:9.55pt;width:322.5pt;height:5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" filled="f" stroked="f" strokeweight="0">
              <v:textbox style="mso-fit-shape-to-text:t">
                <w:txbxContent>
                  <w:p w14:paraId="445409D3" w14:textId="77777777" w:rsidR="00292A08" w:rsidRDefault="00292A08" w:rsidP="00292A08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09AD01" w14:textId="77777777" w:rsidR="00FB7BBE" w:rsidRDefault="005A28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E32EA0" wp14:editId="208081CD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5080" t="10795" r="13970" b="825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734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"/>
          </w:pict>
        </mc:Fallback>
      </mc:AlternateContent>
    </w:r>
  </w:p>
  <w:p w14:paraId="793EF8E5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37107">
    <w:abstractNumId w:val="2"/>
  </w:num>
  <w:num w:numId="2" w16cid:durableId="1885798415">
    <w:abstractNumId w:val="2"/>
  </w:num>
  <w:num w:numId="3" w16cid:durableId="712386835">
    <w:abstractNumId w:val="7"/>
  </w:num>
  <w:num w:numId="4" w16cid:durableId="871769997">
    <w:abstractNumId w:val="1"/>
  </w:num>
  <w:num w:numId="5" w16cid:durableId="1777485396">
    <w:abstractNumId w:val="5"/>
  </w:num>
  <w:num w:numId="6" w16cid:durableId="313604959">
    <w:abstractNumId w:val="9"/>
  </w:num>
  <w:num w:numId="7" w16cid:durableId="999963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4473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904841">
    <w:abstractNumId w:val="0"/>
  </w:num>
  <w:num w:numId="10" w16cid:durableId="137652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2843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2298385">
    <w:abstractNumId w:val="10"/>
  </w:num>
  <w:num w:numId="13" w16cid:durableId="2080514467">
    <w:abstractNumId w:val="3"/>
  </w:num>
  <w:num w:numId="14" w16cid:durableId="388923175">
    <w:abstractNumId w:val="4"/>
  </w:num>
  <w:num w:numId="15" w16cid:durableId="1129207171">
    <w:abstractNumId w:val="6"/>
  </w:num>
  <w:num w:numId="16" w16cid:durableId="359161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40D22"/>
    <w:rsid w:val="00050616"/>
    <w:rsid w:val="00052BC7"/>
    <w:rsid w:val="00062CCE"/>
    <w:rsid w:val="000641BC"/>
    <w:rsid w:val="00085E27"/>
    <w:rsid w:val="00087A05"/>
    <w:rsid w:val="000A34EE"/>
    <w:rsid w:val="000D62B0"/>
    <w:rsid w:val="000E57B3"/>
    <w:rsid w:val="000F6BEC"/>
    <w:rsid w:val="0011393B"/>
    <w:rsid w:val="00127E97"/>
    <w:rsid w:val="00141CDA"/>
    <w:rsid w:val="00142926"/>
    <w:rsid w:val="00167C90"/>
    <w:rsid w:val="00176E5E"/>
    <w:rsid w:val="001A0C99"/>
    <w:rsid w:val="001A4507"/>
    <w:rsid w:val="001A7396"/>
    <w:rsid w:val="001F10F3"/>
    <w:rsid w:val="001F4B8C"/>
    <w:rsid w:val="00245458"/>
    <w:rsid w:val="002666AF"/>
    <w:rsid w:val="002671BB"/>
    <w:rsid w:val="0028558D"/>
    <w:rsid w:val="00290A85"/>
    <w:rsid w:val="00292A08"/>
    <w:rsid w:val="00295AC7"/>
    <w:rsid w:val="002969F9"/>
    <w:rsid w:val="002B3D50"/>
    <w:rsid w:val="002C3B52"/>
    <w:rsid w:val="002C4A71"/>
    <w:rsid w:val="002D25DD"/>
    <w:rsid w:val="002F44D4"/>
    <w:rsid w:val="00302E01"/>
    <w:rsid w:val="003046D6"/>
    <w:rsid w:val="0030601B"/>
    <w:rsid w:val="003063F6"/>
    <w:rsid w:val="00316160"/>
    <w:rsid w:val="00321C8A"/>
    <w:rsid w:val="00325FCD"/>
    <w:rsid w:val="00326D02"/>
    <w:rsid w:val="00335DA8"/>
    <w:rsid w:val="00335FE5"/>
    <w:rsid w:val="003369F0"/>
    <w:rsid w:val="0034007A"/>
    <w:rsid w:val="00350F41"/>
    <w:rsid w:val="00372B05"/>
    <w:rsid w:val="00382D7A"/>
    <w:rsid w:val="003952A5"/>
    <w:rsid w:val="003958CB"/>
    <w:rsid w:val="003A1E9B"/>
    <w:rsid w:val="003B05BA"/>
    <w:rsid w:val="003B7F2F"/>
    <w:rsid w:val="003D73DC"/>
    <w:rsid w:val="003E21BD"/>
    <w:rsid w:val="003E618D"/>
    <w:rsid w:val="0040686D"/>
    <w:rsid w:val="00424A22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F670C"/>
    <w:rsid w:val="00513132"/>
    <w:rsid w:val="00527C9E"/>
    <w:rsid w:val="00542B01"/>
    <w:rsid w:val="00577F3F"/>
    <w:rsid w:val="005A28A8"/>
    <w:rsid w:val="005B0F0A"/>
    <w:rsid w:val="005C13DD"/>
    <w:rsid w:val="005C46D6"/>
    <w:rsid w:val="005C6934"/>
    <w:rsid w:val="005D3BA3"/>
    <w:rsid w:val="005F2BE8"/>
    <w:rsid w:val="005F4ED0"/>
    <w:rsid w:val="006113B4"/>
    <w:rsid w:val="006168A2"/>
    <w:rsid w:val="00622E2F"/>
    <w:rsid w:val="00625276"/>
    <w:rsid w:val="00630BDD"/>
    <w:rsid w:val="0065654F"/>
    <w:rsid w:val="00660AC0"/>
    <w:rsid w:val="0067402F"/>
    <w:rsid w:val="00685DF0"/>
    <w:rsid w:val="006A73E5"/>
    <w:rsid w:val="006D2CB2"/>
    <w:rsid w:val="006E435A"/>
    <w:rsid w:val="00706352"/>
    <w:rsid w:val="00710EFA"/>
    <w:rsid w:val="007235F5"/>
    <w:rsid w:val="00724394"/>
    <w:rsid w:val="007359AA"/>
    <w:rsid w:val="007423B4"/>
    <w:rsid w:val="007437E2"/>
    <w:rsid w:val="007475CA"/>
    <w:rsid w:val="0077273A"/>
    <w:rsid w:val="00773C2D"/>
    <w:rsid w:val="007748C5"/>
    <w:rsid w:val="007A4AA4"/>
    <w:rsid w:val="007B2AC4"/>
    <w:rsid w:val="007D44EE"/>
    <w:rsid w:val="007D6855"/>
    <w:rsid w:val="007E19BE"/>
    <w:rsid w:val="007F5021"/>
    <w:rsid w:val="007F742D"/>
    <w:rsid w:val="00803D21"/>
    <w:rsid w:val="00804F75"/>
    <w:rsid w:val="008146C0"/>
    <w:rsid w:val="008263D6"/>
    <w:rsid w:val="00864686"/>
    <w:rsid w:val="00890216"/>
    <w:rsid w:val="008C3883"/>
    <w:rsid w:val="008D5215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527D"/>
    <w:rsid w:val="009C6ACB"/>
    <w:rsid w:val="009D7032"/>
    <w:rsid w:val="009F7A68"/>
    <w:rsid w:val="00A03AFF"/>
    <w:rsid w:val="00A176B8"/>
    <w:rsid w:val="00A32A4C"/>
    <w:rsid w:val="00A37EC4"/>
    <w:rsid w:val="00A43D75"/>
    <w:rsid w:val="00A523AF"/>
    <w:rsid w:val="00A66A2A"/>
    <w:rsid w:val="00AA634F"/>
    <w:rsid w:val="00AB2171"/>
    <w:rsid w:val="00AB3929"/>
    <w:rsid w:val="00AC0E98"/>
    <w:rsid w:val="00AE06AB"/>
    <w:rsid w:val="00AE2F03"/>
    <w:rsid w:val="00B40EE8"/>
    <w:rsid w:val="00B50BD4"/>
    <w:rsid w:val="00B6244A"/>
    <w:rsid w:val="00BA0172"/>
    <w:rsid w:val="00BA3D6F"/>
    <w:rsid w:val="00BB5A62"/>
    <w:rsid w:val="00BE1E1F"/>
    <w:rsid w:val="00BE7A18"/>
    <w:rsid w:val="00C04C2C"/>
    <w:rsid w:val="00C1406A"/>
    <w:rsid w:val="00C4601D"/>
    <w:rsid w:val="00C67AB6"/>
    <w:rsid w:val="00CB06F0"/>
    <w:rsid w:val="00CD0F19"/>
    <w:rsid w:val="00CD1247"/>
    <w:rsid w:val="00CD3EAB"/>
    <w:rsid w:val="00D03621"/>
    <w:rsid w:val="00D16E9D"/>
    <w:rsid w:val="00D2158A"/>
    <w:rsid w:val="00D22906"/>
    <w:rsid w:val="00D404E7"/>
    <w:rsid w:val="00D434BA"/>
    <w:rsid w:val="00D51BBC"/>
    <w:rsid w:val="00D529A6"/>
    <w:rsid w:val="00D53EC7"/>
    <w:rsid w:val="00D57C30"/>
    <w:rsid w:val="00D75A4E"/>
    <w:rsid w:val="00D93962"/>
    <w:rsid w:val="00DD3200"/>
    <w:rsid w:val="00E27C0D"/>
    <w:rsid w:val="00E415F1"/>
    <w:rsid w:val="00E4295E"/>
    <w:rsid w:val="00E5690D"/>
    <w:rsid w:val="00E575B9"/>
    <w:rsid w:val="00E646AE"/>
    <w:rsid w:val="00E911E4"/>
    <w:rsid w:val="00E9381C"/>
    <w:rsid w:val="00E952D3"/>
    <w:rsid w:val="00EC26C3"/>
    <w:rsid w:val="00EE12CC"/>
    <w:rsid w:val="00EF041D"/>
    <w:rsid w:val="00EF0F2A"/>
    <w:rsid w:val="00F22F3E"/>
    <w:rsid w:val="00F333FA"/>
    <w:rsid w:val="00F47D02"/>
    <w:rsid w:val="00F84705"/>
    <w:rsid w:val="00F93609"/>
    <w:rsid w:val="00FB1C89"/>
    <w:rsid w:val="00FB7BBE"/>
    <w:rsid w:val="00FC150D"/>
    <w:rsid w:val="00FD05CC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35C621"/>
  <w15:docId w15:val="{F6EE5BE7-7773-4A2A-950D-1A2DCDE6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6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idelna@gytoo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idelnahejc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1303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9360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3</cp:revision>
  <cp:lastPrinted>2020-06-23T09:13:00Z</cp:lastPrinted>
  <dcterms:created xsi:type="dcterms:W3CDTF">2023-06-07T11:34:00Z</dcterms:created>
  <dcterms:modified xsi:type="dcterms:W3CDTF">2023-06-07T11:39:00Z</dcterms:modified>
</cp:coreProperties>
</file>