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9FEA" w14:textId="501A6E4C" w:rsidR="00CC6178" w:rsidRDefault="00490BA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8B5CE7B" wp14:editId="61A9F49F">
                <wp:simplePos x="0" y="0"/>
                <wp:positionH relativeFrom="page">
                  <wp:posOffset>965200</wp:posOffset>
                </wp:positionH>
                <wp:positionV relativeFrom="page">
                  <wp:posOffset>3842385</wp:posOffset>
                </wp:positionV>
                <wp:extent cx="5519420" cy="0"/>
                <wp:effectExtent l="12700" t="13335" r="11430" b="571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5194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756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6pt;margin-top:302.55pt;width:434.6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BF4D20" wp14:editId="00EEFCC1">
                <wp:simplePos x="0" y="0"/>
                <wp:positionH relativeFrom="page">
                  <wp:posOffset>965200</wp:posOffset>
                </wp:positionH>
                <wp:positionV relativeFrom="page">
                  <wp:posOffset>3842385</wp:posOffset>
                </wp:positionV>
                <wp:extent cx="0" cy="2252345"/>
                <wp:effectExtent l="12700" t="13335" r="6350" b="1079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2523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7D58B" id="AutoShape 7" o:spid="_x0000_s1026" type="#_x0000_t32" style="position:absolute;margin-left:76pt;margin-top:302.55pt;width:0;height:177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2FEBBFC" wp14:editId="086394A4">
                <wp:simplePos x="0" y="0"/>
                <wp:positionH relativeFrom="page">
                  <wp:posOffset>965200</wp:posOffset>
                </wp:positionH>
                <wp:positionV relativeFrom="page">
                  <wp:posOffset>6094730</wp:posOffset>
                </wp:positionV>
                <wp:extent cx="5519420" cy="0"/>
                <wp:effectExtent l="12700" t="8255" r="11430" b="107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5194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79430" id="AutoShape 6" o:spid="_x0000_s1026" type="#_x0000_t32" style="position:absolute;margin-left:76pt;margin-top:479.9pt;width:434.6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17E9A07" wp14:editId="18D6033C">
                <wp:simplePos x="0" y="0"/>
                <wp:positionH relativeFrom="page">
                  <wp:posOffset>6484620</wp:posOffset>
                </wp:positionH>
                <wp:positionV relativeFrom="page">
                  <wp:posOffset>3842385</wp:posOffset>
                </wp:positionV>
                <wp:extent cx="0" cy="2252345"/>
                <wp:effectExtent l="7620" t="13335" r="11430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2523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E6B2C" id="AutoShape 5" o:spid="_x0000_s1026" type="#_x0000_t32" style="position:absolute;margin-left:510.6pt;margin-top:302.55pt;width:0;height:177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33DC8C3E" w14:textId="77777777" w:rsidR="00CC6178" w:rsidRDefault="005021BF">
      <w:pPr>
        <w:pStyle w:val="Heading110"/>
        <w:framePr w:wrap="none" w:vAnchor="page" w:hAnchor="page" w:x="1525" w:y="940"/>
        <w:shd w:val="clear" w:color="auto" w:fill="454545"/>
      </w:pPr>
      <w:bookmarkStart w:id="0" w:name="bookmark0"/>
      <w:r>
        <w:rPr>
          <w:rStyle w:val="Heading111"/>
          <w:b/>
          <w:bCs/>
        </w:rPr>
        <w:t>klimaton</w:t>
      </w:r>
      <w:bookmarkEnd w:id="0"/>
    </w:p>
    <w:p w14:paraId="2EFCF982" w14:textId="461969C0" w:rsidR="00CC6178" w:rsidRDefault="00490BAE">
      <w:pPr>
        <w:framePr w:wrap="none" w:vAnchor="page" w:hAnchor="page" w:x="1818" w:y="1588"/>
        <w:rPr>
          <w:sz w:val="2"/>
          <w:szCs w:val="2"/>
        </w:rPr>
      </w:pPr>
      <w:r>
        <w:rPr>
          <w:noProof/>
        </w:rPr>
        <w:drawing>
          <wp:inline distT="0" distB="0" distL="0" distR="0" wp14:anchorId="40E7AC1A" wp14:editId="3F0F3963">
            <wp:extent cx="1190625" cy="180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CBD4A" w14:textId="77777777" w:rsidR="00CC6178" w:rsidRDefault="005021BF">
      <w:pPr>
        <w:pStyle w:val="Bodytext30"/>
        <w:framePr w:w="3134" w:h="744" w:hRule="exact" w:wrap="none" w:vAnchor="page" w:hAnchor="page" w:x="7055" w:y="1029"/>
        <w:shd w:val="clear" w:color="auto" w:fill="auto"/>
      </w:pPr>
      <w:r>
        <w:t>VZDUCHOTECHNIKA - KLIMATIZACE</w:t>
      </w:r>
    </w:p>
    <w:p w14:paraId="2FF6A5E6" w14:textId="77777777" w:rsidR="00CC6178" w:rsidRDefault="005021BF">
      <w:pPr>
        <w:pStyle w:val="Bodytext30"/>
        <w:framePr w:w="3134" w:h="744" w:hRule="exact" w:wrap="none" w:vAnchor="page" w:hAnchor="page" w:x="7055" w:y="1029"/>
        <w:shd w:val="clear" w:color="auto" w:fill="auto"/>
      </w:pPr>
      <w:r>
        <w:t>projekce, výroba, montáž a servis Letkovská 42, 326 00 Plzeň</w:t>
      </w:r>
    </w:p>
    <w:p w14:paraId="24473AD4" w14:textId="77777777" w:rsidR="00CC6178" w:rsidRDefault="005021BF">
      <w:pPr>
        <w:pStyle w:val="Bodytext20"/>
        <w:framePr w:w="2693" w:h="911" w:hRule="exact" w:wrap="none" w:vAnchor="page" w:hAnchor="page" w:x="6489" w:y="2865"/>
        <w:shd w:val="clear" w:color="auto" w:fill="auto"/>
      </w:pPr>
      <w:r>
        <w:t>Střední od</w:t>
      </w:r>
      <w:r>
        <w:t>borná škola dopravní Karlovarská 99 32317 Plzeň</w:t>
      </w:r>
    </w:p>
    <w:p w14:paraId="5BA89B6C" w14:textId="77777777" w:rsidR="00CC6178" w:rsidRDefault="005021BF">
      <w:pPr>
        <w:pStyle w:val="Bodytext20"/>
        <w:framePr w:w="8352" w:h="975" w:hRule="exact" w:wrap="none" w:vAnchor="page" w:hAnchor="page" w:x="1602" w:y="4137"/>
        <w:shd w:val="clear" w:color="auto" w:fill="auto"/>
        <w:tabs>
          <w:tab w:val="left" w:pos="1315"/>
        </w:tabs>
        <w:spacing w:line="246" w:lineRule="exact"/>
        <w:jc w:val="both"/>
      </w:pPr>
      <w:r>
        <w:t>Nabídka č.:</w:t>
      </w:r>
      <w:r>
        <w:tab/>
        <w:t>Z23-0126</w:t>
      </w:r>
    </w:p>
    <w:p w14:paraId="6E5F7837" w14:textId="77777777" w:rsidR="00CC6178" w:rsidRDefault="005021BF">
      <w:pPr>
        <w:pStyle w:val="Bodytext20"/>
        <w:framePr w:w="8352" w:h="975" w:hRule="exact" w:wrap="none" w:vAnchor="page" w:hAnchor="page" w:x="1602" w:y="4137"/>
        <w:shd w:val="clear" w:color="auto" w:fill="auto"/>
        <w:tabs>
          <w:tab w:val="left" w:pos="1320"/>
        </w:tabs>
        <w:spacing w:after="140" w:line="246" w:lineRule="exact"/>
        <w:jc w:val="both"/>
      </w:pPr>
      <w:r>
        <w:t>Objekt:</w:t>
      </w:r>
      <w:r>
        <w:tab/>
        <w:t>SPŠD Plzeň - serverovna</w:t>
      </w:r>
    </w:p>
    <w:p w14:paraId="5F93CB17" w14:textId="77777777" w:rsidR="00CC6178" w:rsidRDefault="005021BF">
      <w:pPr>
        <w:pStyle w:val="Bodytext20"/>
        <w:framePr w:w="8352" w:h="975" w:hRule="exact" w:wrap="none" w:vAnchor="page" w:hAnchor="page" w:x="1602" w:y="4137"/>
        <w:shd w:val="clear" w:color="auto" w:fill="auto"/>
        <w:spacing w:line="246" w:lineRule="exact"/>
        <w:jc w:val="both"/>
      </w:pPr>
      <w:r>
        <w:t>Dovolujeme si Vám nabídnout dodávku a montáž klimatizačního zařízení pro výše uvedený objekt.</w:t>
      </w:r>
    </w:p>
    <w:p w14:paraId="43E32DF6" w14:textId="77777777" w:rsidR="00CC6178" w:rsidRDefault="005021BF">
      <w:pPr>
        <w:pStyle w:val="Heading210"/>
        <w:framePr w:wrap="none" w:vAnchor="page" w:hAnchor="page" w:x="1607" w:y="5343"/>
        <w:shd w:val="clear" w:color="auto" w:fill="auto"/>
        <w:tabs>
          <w:tab w:val="left" w:pos="3970"/>
        </w:tabs>
      </w:pPr>
      <w:bookmarkStart w:id="1" w:name="bookmark1"/>
      <w:r>
        <w:t>Cena díla bez DPH:</w:t>
      </w:r>
      <w:r>
        <w:tab/>
      </w:r>
      <w:r>
        <w:rPr>
          <w:rStyle w:val="Heading2126ptBoldScaling80"/>
        </w:rPr>
        <w:t>77 800,00 Kč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6"/>
        <w:gridCol w:w="1358"/>
        <w:gridCol w:w="672"/>
        <w:gridCol w:w="648"/>
        <w:gridCol w:w="1363"/>
        <w:gridCol w:w="677"/>
        <w:gridCol w:w="1378"/>
      </w:tblGrid>
      <w:tr w:rsidR="00CC6178" w14:paraId="2D5B1A6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712D3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Položka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A2E65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Cena za m.j.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E2E1BD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Počet | m.j.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ACBAE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Celkem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498A4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DPH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0C1E3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Celkem s DPH</w:t>
            </w:r>
          </w:p>
        </w:tc>
      </w:tr>
      <w:tr w:rsidR="00CC6178" w14:paraId="6729DB7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09B7D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Serverovna</w:t>
            </w:r>
          </w:p>
        </w:tc>
      </w:tr>
      <w:tr w:rsidR="00CC6178" w14:paraId="1FC44A5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5EC0D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Spli LG, chl. výkon 7kW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D9DEA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47 400,00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00921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ind w:left="240"/>
            </w:pPr>
            <w:r>
              <w:rPr>
                <w:rStyle w:val="Bodytext285ptScaling100"/>
              </w:rPr>
              <w:t>1,00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AF8C6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kpl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6B033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47 400,00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2806D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21 %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59EA7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57 354,00</w:t>
            </w:r>
          </w:p>
        </w:tc>
      </w:tr>
      <w:tr w:rsidR="00CC6178" w14:paraId="1FAC93F3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4544D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240" w:lineRule="exact"/>
            </w:pPr>
            <w:r>
              <w:rPr>
                <w:rStyle w:val="Bodytext285ptScaling100"/>
              </w:rPr>
              <w:t>Potrubí chladivá vč. sdělovacího kabelu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2FB5E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600,00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2267B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ind w:left="160"/>
            </w:pPr>
            <w:r>
              <w:rPr>
                <w:rStyle w:val="Bodytext285ptScaling100"/>
              </w:rPr>
              <w:t>10,00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B14A7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bm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40796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6 000,00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3D2D1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21 %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B8727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7 260,00</w:t>
            </w:r>
          </w:p>
        </w:tc>
      </w:tr>
      <w:tr w:rsidR="00CC6178" w14:paraId="65FD697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48E45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Odvod kondenzátu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2C15C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2 000,00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0CD86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ind w:left="240"/>
            </w:pPr>
            <w:r>
              <w:rPr>
                <w:rStyle w:val="Bodytext285ptScaling100"/>
              </w:rPr>
              <w:t>1,00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96520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kpl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92F21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2 000,00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1C8CC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21 %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122B5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 xml:space="preserve">2 </w:t>
            </w:r>
            <w:r>
              <w:rPr>
                <w:rStyle w:val="Bodytext285ptScaling100"/>
              </w:rPr>
              <w:t>420,00</w:t>
            </w:r>
          </w:p>
        </w:tc>
      </w:tr>
      <w:tr w:rsidR="00CC6178" w14:paraId="12B2B3F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41A21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245" w:lineRule="exact"/>
            </w:pPr>
            <w:r>
              <w:rPr>
                <w:rStyle w:val="Bodytext285ptScaling100"/>
              </w:rPr>
              <w:t>Konzola pod venkovní jednotku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B2F4B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3 500,00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218C8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ind w:left="240"/>
            </w:pPr>
            <w:r>
              <w:rPr>
                <w:rStyle w:val="Bodytext285ptScaling100"/>
              </w:rPr>
              <w:t>1,00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D5D89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ks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A4967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3 500,00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EDF30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21 %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52E6C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4 235,00</w:t>
            </w:r>
          </w:p>
        </w:tc>
      </w:tr>
      <w:tr w:rsidR="00CC6178" w14:paraId="6EF9604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FA0B6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Montáž - SPUT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561FA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9 000,00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C7109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ind w:left="240"/>
            </w:pPr>
            <w:r>
              <w:rPr>
                <w:rStyle w:val="Bodytext285ptScaling100"/>
              </w:rPr>
              <w:t>1,00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94F78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kpl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A8955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9 000,00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35A71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21 %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195B7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10 890,00</w:t>
            </w:r>
          </w:p>
        </w:tc>
      </w:tr>
      <w:tr w:rsidR="00CC6178" w14:paraId="57DDD0F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F529D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 xml:space="preserve">Připojení elektro - </w:t>
            </w:r>
            <w:r>
              <w:rPr>
                <w:rStyle w:val="Bodytext285ptScaling100"/>
                <w:lang w:val="en-US" w:eastAsia="en-US" w:bidi="en-US"/>
              </w:rPr>
              <w:t>Split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15489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4 000,00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4DD38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ind w:left="240"/>
            </w:pPr>
            <w:r>
              <w:rPr>
                <w:rStyle w:val="Bodytext285ptScaling100"/>
              </w:rPr>
              <w:t>1,00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771D4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kpl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6AC9B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4 000,00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880EF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21 %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74DBB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4 840,00</w:t>
            </w:r>
          </w:p>
        </w:tc>
      </w:tr>
      <w:tr w:rsidR="00CC6178" w14:paraId="073C7AC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7030C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Lišta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CE9B4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300,00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E9274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ind w:left="240"/>
            </w:pPr>
            <w:r>
              <w:rPr>
                <w:rStyle w:val="Bodytext285ptScaling100"/>
              </w:rPr>
              <w:t>8,00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553D7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bm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E47EE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2 400,00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A53CB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21 %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D86E3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2 904,00</w:t>
            </w:r>
          </w:p>
        </w:tc>
      </w:tr>
      <w:tr w:rsidR="00CC6178" w14:paraId="05B4C4C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EBC45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Zhotovení prostupu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981B4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2 500,00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199AE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ind w:left="240"/>
            </w:pPr>
            <w:r>
              <w:rPr>
                <w:rStyle w:val="Bodytext285ptScaling100"/>
              </w:rPr>
              <w:t>1,00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16008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kpl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DF91D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2 500,00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A77B9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21 %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FB1CD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3 025,00</w:t>
            </w:r>
          </w:p>
        </w:tc>
      </w:tr>
      <w:tr w:rsidR="00CC6178" w14:paraId="39C67D0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E3F85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Doprava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78565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1 000,00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53064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ind w:left="240"/>
            </w:pPr>
            <w:r>
              <w:rPr>
                <w:rStyle w:val="Bodytext285ptScaling100"/>
              </w:rPr>
              <w:t>1,00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E1560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kpl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70980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1 000,00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45B20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</w:pPr>
            <w:r>
              <w:rPr>
                <w:rStyle w:val="Bodytext285ptScaling100"/>
              </w:rPr>
              <w:t>21 %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8BC8E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spacing w:line="190" w:lineRule="exact"/>
              <w:jc w:val="right"/>
            </w:pPr>
            <w:r>
              <w:rPr>
                <w:rStyle w:val="Bodytext285ptScaling100"/>
              </w:rPr>
              <w:t>1 210,00</w:t>
            </w:r>
          </w:p>
        </w:tc>
      </w:tr>
      <w:tr w:rsidR="00CC6178" w14:paraId="0FF5D99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6A573" w14:textId="77777777" w:rsidR="00CC6178" w:rsidRDefault="005021BF">
            <w:pPr>
              <w:pStyle w:val="Bodytext20"/>
              <w:framePr w:w="8702" w:h="3557" w:wrap="none" w:vAnchor="page" w:hAnchor="page" w:x="1516" w:y="6047"/>
              <w:shd w:val="clear" w:color="auto" w:fill="auto"/>
              <w:tabs>
                <w:tab w:val="left" w:pos="5602"/>
                <w:tab w:val="left" w:pos="7642"/>
              </w:tabs>
              <w:spacing w:line="212" w:lineRule="exact"/>
              <w:jc w:val="both"/>
            </w:pPr>
            <w:r>
              <w:rPr>
                <w:rStyle w:val="Bodytext295ptBold"/>
              </w:rPr>
              <w:t>Celkem:</w:t>
            </w:r>
            <w:r>
              <w:rPr>
                <w:rStyle w:val="Bodytext295ptBold"/>
              </w:rPr>
              <w:tab/>
              <w:t>77 800,00</w:t>
            </w:r>
            <w:r>
              <w:rPr>
                <w:rStyle w:val="Bodytext295ptBold"/>
              </w:rPr>
              <w:tab/>
              <w:t>94 138,00</w:t>
            </w:r>
          </w:p>
        </w:tc>
      </w:tr>
    </w:tbl>
    <w:p w14:paraId="65A91ACB" w14:textId="77777777" w:rsidR="00CC6178" w:rsidRDefault="005021BF">
      <w:pPr>
        <w:pStyle w:val="Bodytext20"/>
        <w:framePr w:wrap="none" w:vAnchor="page" w:hAnchor="page" w:x="1564" w:y="10161"/>
        <w:shd w:val="clear" w:color="auto" w:fill="auto"/>
        <w:spacing w:line="246" w:lineRule="exact"/>
      </w:pPr>
      <w:r>
        <w:t>Platnost ceny:</w:t>
      </w:r>
    </w:p>
    <w:p w14:paraId="2375CCA4" w14:textId="77777777" w:rsidR="00CC6178" w:rsidRDefault="005021BF">
      <w:pPr>
        <w:pStyle w:val="Bodytext20"/>
        <w:framePr w:wrap="none" w:vAnchor="page" w:hAnchor="page" w:x="6383" w:y="10180"/>
        <w:shd w:val="clear" w:color="auto" w:fill="auto"/>
        <w:spacing w:line="246" w:lineRule="exact"/>
      </w:pPr>
      <w:r>
        <w:t>30 dní</w:t>
      </w:r>
    </w:p>
    <w:p w14:paraId="793882D2" w14:textId="77777777" w:rsidR="00CC6178" w:rsidRDefault="005021BF">
      <w:pPr>
        <w:pStyle w:val="Bodytext20"/>
        <w:framePr w:w="1872" w:h="825" w:hRule="exact" w:wrap="none" w:vAnchor="page" w:hAnchor="page" w:x="6383" w:y="10573"/>
        <w:shd w:val="clear" w:color="auto" w:fill="auto"/>
        <w:spacing w:line="379" w:lineRule="exact"/>
        <w:jc w:val="both"/>
      </w:pPr>
      <w:r>
        <w:t>požadavky investora 24 měsíců</w:t>
      </w:r>
    </w:p>
    <w:p w14:paraId="07FFAAED" w14:textId="77777777" w:rsidR="00CC6178" w:rsidRDefault="005021BF">
      <w:pPr>
        <w:pStyle w:val="Bodytext20"/>
        <w:framePr w:w="6845" w:h="2019" w:hRule="exact" w:wrap="none" w:vAnchor="page" w:hAnchor="page" w:x="1554" w:y="10665"/>
        <w:shd w:val="clear" w:color="auto" w:fill="auto"/>
        <w:spacing w:after="120" w:line="246" w:lineRule="exact"/>
      </w:pPr>
      <w:r>
        <w:t>Podklady pro nabídku:</w:t>
      </w:r>
    </w:p>
    <w:p w14:paraId="764D0AA7" w14:textId="77777777" w:rsidR="00CC6178" w:rsidRDefault="005021BF">
      <w:pPr>
        <w:pStyle w:val="Bodytext20"/>
        <w:framePr w:w="6845" w:h="2019" w:hRule="exact" w:wrap="none" w:vAnchor="page" w:hAnchor="page" w:x="1554" w:y="10665"/>
        <w:shd w:val="clear" w:color="auto" w:fill="auto"/>
        <w:spacing w:line="246" w:lineRule="exact"/>
      </w:pPr>
      <w:r>
        <w:t>Záruka :</w:t>
      </w:r>
    </w:p>
    <w:p w14:paraId="049EB098" w14:textId="77777777" w:rsidR="00CC6178" w:rsidRDefault="005021BF">
      <w:pPr>
        <w:pStyle w:val="Bodytext20"/>
        <w:framePr w:w="6845" w:h="2019" w:hRule="exact" w:wrap="none" w:vAnchor="page" w:hAnchor="page" w:x="1554" w:y="10665"/>
        <w:shd w:val="clear" w:color="auto" w:fill="auto"/>
        <w:spacing w:line="246" w:lineRule="exact"/>
      </w:pPr>
      <w:r>
        <w:t>Poznámka:</w:t>
      </w:r>
    </w:p>
    <w:p w14:paraId="56E95783" w14:textId="77777777" w:rsidR="00CC6178" w:rsidRDefault="005021BF">
      <w:pPr>
        <w:pStyle w:val="Bodytext20"/>
        <w:framePr w:w="6845" w:h="2019" w:hRule="exact" w:wrap="none" w:vAnchor="page" w:hAnchor="page" w:x="1554" w:y="10665"/>
        <w:shd w:val="clear" w:color="auto" w:fill="auto"/>
        <w:spacing w:line="374" w:lineRule="exact"/>
        <w:ind w:firstLine="480"/>
      </w:pPr>
      <w:r>
        <w:t xml:space="preserve">Cena je bez </w:t>
      </w:r>
      <w:r>
        <w:t>zhotovení a začištění stavebních prostupů, požárních ucpávek.</w:t>
      </w:r>
      <w:r>
        <w:br/>
        <w:t>Těšíme se na spolupráci a jsme s pozdravem</w:t>
      </w:r>
    </w:p>
    <w:p w14:paraId="50CF2171" w14:textId="77777777" w:rsidR="00CC6178" w:rsidRDefault="005021BF">
      <w:pPr>
        <w:pStyle w:val="Bodytext20"/>
        <w:framePr w:w="6845" w:h="2019" w:hRule="exact" w:wrap="none" w:vAnchor="page" w:hAnchor="page" w:x="1554" w:y="10665"/>
        <w:shd w:val="clear" w:color="auto" w:fill="auto"/>
        <w:spacing w:line="374" w:lineRule="exact"/>
      </w:pPr>
      <w:r>
        <w:rPr>
          <w:rStyle w:val="Bodytext285ptScaling1000"/>
        </w:rPr>
        <w:t>V Plzni dne 30.5.2023</w:t>
      </w:r>
    </w:p>
    <w:p w14:paraId="0108EC17" w14:textId="77777777" w:rsidR="00CC6178" w:rsidRDefault="005021BF">
      <w:pPr>
        <w:pStyle w:val="Bodytext40"/>
        <w:framePr w:w="1325" w:h="461" w:hRule="exact" w:wrap="none" w:vAnchor="page" w:hAnchor="page" w:x="1612" w:y="15275"/>
        <w:shd w:val="clear" w:color="auto" w:fill="auto"/>
      </w:pPr>
      <w:r>
        <w:t>IČO 45354405 DIČ CZ45354405</w:t>
      </w:r>
    </w:p>
    <w:p w14:paraId="4E55EFB1" w14:textId="77777777" w:rsidR="00CC6178" w:rsidRDefault="005021BF">
      <w:pPr>
        <w:pStyle w:val="Bodytext40"/>
        <w:framePr w:wrap="none" w:vAnchor="page" w:hAnchor="page" w:x="4602" w:y="15301"/>
        <w:shd w:val="clear" w:color="auto" w:fill="auto"/>
        <w:spacing w:line="188" w:lineRule="exact"/>
      </w:pPr>
      <w:r>
        <w:t xml:space="preserve">c-mail : </w:t>
      </w:r>
      <w:hyperlink r:id="rId7" w:history="1">
        <w:r>
          <w:rPr>
            <w:lang w:val="en-US" w:eastAsia="en-US" w:bidi="en-US"/>
          </w:rPr>
          <w:t>klimaton@klimaton.cz</w:t>
        </w:r>
      </w:hyperlink>
    </w:p>
    <w:p w14:paraId="51D94220" w14:textId="77777777" w:rsidR="00CC6178" w:rsidRDefault="005021BF">
      <w:pPr>
        <w:pStyle w:val="Bodytext40"/>
        <w:framePr w:w="1358" w:h="450" w:hRule="exact" w:wrap="none" w:vAnchor="page" w:hAnchor="page" w:x="8956" w:y="15304"/>
        <w:shd w:val="clear" w:color="auto" w:fill="auto"/>
        <w:jc w:val="right"/>
      </w:pPr>
      <w:r>
        <w:t xml:space="preserve">tel. 377 310 210 </w:t>
      </w:r>
      <w:hyperlink r:id="rId8" w:history="1">
        <w:r>
          <w:rPr>
            <w:lang w:val="en-US" w:eastAsia="en-US" w:bidi="en-US"/>
          </w:rPr>
          <w:t>www.klimaton.cz</w:t>
        </w:r>
      </w:hyperlink>
    </w:p>
    <w:p w14:paraId="16CAAF5A" w14:textId="79604CA8" w:rsidR="00CC6178" w:rsidRDefault="00CC6178">
      <w:pPr>
        <w:rPr>
          <w:sz w:val="2"/>
          <w:szCs w:val="2"/>
        </w:rPr>
      </w:pPr>
    </w:p>
    <w:sectPr w:rsidR="00CC61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1808" w14:textId="77777777" w:rsidR="005021BF" w:rsidRDefault="005021BF">
      <w:r>
        <w:separator/>
      </w:r>
    </w:p>
  </w:endnote>
  <w:endnote w:type="continuationSeparator" w:id="0">
    <w:p w14:paraId="12F04FFF" w14:textId="77777777" w:rsidR="005021BF" w:rsidRDefault="0050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FA75" w14:textId="77777777" w:rsidR="005021BF" w:rsidRDefault="005021BF"/>
  </w:footnote>
  <w:footnote w:type="continuationSeparator" w:id="0">
    <w:p w14:paraId="13ACD729" w14:textId="77777777" w:rsidR="005021BF" w:rsidRDefault="005021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78"/>
    <w:rsid w:val="00490BAE"/>
    <w:rsid w:val="005021BF"/>
    <w:rsid w:val="00C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C487"/>
  <w15:docId w15:val="{B7465065-3CD5-4114-933C-2452381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111">
    <w:name w:val="Heading #1|1"/>
    <w:basedOn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26ptBoldScaling80">
    <w:name w:val="Heading #2|1 + 26 pt;Bold;Scaling 80%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52"/>
      <w:szCs w:val="52"/>
      <w:u w:val="none"/>
      <w:lang w:val="cs-CZ" w:eastAsia="cs-CZ" w:bidi="cs-CZ"/>
    </w:rPr>
  </w:style>
  <w:style w:type="character" w:customStyle="1" w:styleId="Bodytext285ptScaling100">
    <w:name w:val="Body text|2 + 8.5 pt;Scaling 10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  <w:lang w:val="cs-CZ" w:eastAsia="cs-CZ" w:bidi="cs-CZ"/>
    </w:rPr>
  </w:style>
  <w:style w:type="character" w:customStyle="1" w:styleId="Bodytext285ptScaling1000">
    <w:name w:val="Body text|2 + 8.5 pt;Scaling 10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Picturecaption2Scaling100">
    <w:name w:val="Picture caption|2 + Scaling 100%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576" w:lineRule="exact"/>
      <w:outlineLvl w:val="0"/>
    </w:pPr>
    <w:rPr>
      <w:b/>
      <w:bCs/>
      <w:sz w:val="52"/>
      <w:szCs w:val="5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right"/>
    </w:pPr>
    <w:rPr>
      <w:rFonts w:ascii="Arial" w:eastAsia="Arial" w:hAnsi="Arial" w:cs="Arial"/>
      <w:b/>
      <w:bCs/>
      <w:w w:val="80"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83" w:lineRule="exact"/>
    </w:pPr>
    <w:rPr>
      <w:rFonts w:ascii="Arial" w:eastAsia="Arial" w:hAnsi="Arial" w:cs="Arial"/>
      <w:w w:val="80"/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580" w:lineRule="exact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46" w:lineRule="exact"/>
      <w:jc w:val="right"/>
    </w:pPr>
    <w:rPr>
      <w:rFonts w:ascii="Arial" w:eastAsia="Arial" w:hAnsi="Arial" w:cs="Arial"/>
      <w:w w:val="80"/>
      <w:sz w:val="22"/>
      <w:szCs w:val="22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2" w:lineRule="exact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mato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imaton@klimato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2023-06-07T11:48:00Z</dcterms:created>
  <dcterms:modified xsi:type="dcterms:W3CDTF">2023-06-07T11:48:00Z</dcterms:modified>
</cp:coreProperties>
</file>