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847"/>
        <w:gridCol w:w="1121"/>
        <w:gridCol w:w="847"/>
        <w:gridCol w:w="847"/>
        <w:gridCol w:w="848"/>
        <w:gridCol w:w="2489"/>
      </w:tblGrid>
      <w:tr w:rsidR="00171972" w:rsidRPr="001C4150" w14:paraId="35D24B26" w14:textId="77777777">
        <w:trPr>
          <w:trHeight w:hRule="exact" w:val="1320"/>
        </w:trPr>
        <w:tc>
          <w:tcPr>
            <w:tcW w:w="9814" w:type="dxa"/>
            <w:gridSpan w:val="8"/>
          </w:tcPr>
          <w:p w14:paraId="56EC9FF3" w14:textId="77777777" w:rsidR="00171972" w:rsidRPr="001C4150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1C4150">
              <w:rPr>
                <w:b/>
                <w:position w:val="1"/>
                <w:sz w:val="20"/>
                <w:lang w:val="cs-CZ"/>
              </w:rPr>
              <w:t>Objednatel:</w:t>
            </w:r>
            <w:r w:rsidRPr="001C4150">
              <w:rPr>
                <w:b/>
                <w:position w:val="1"/>
                <w:sz w:val="20"/>
                <w:lang w:val="cs-CZ"/>
              </w:rPr>
              <w:tab/>
            </w:r>
            <w:r w:rsidRPr="001C4150">
              <w:rPr>
                <w:sz w:val="23"/>
                <w:lang w:val="cs-CZ"/>
              </w:rPr>
              <w:t>Česká republika - Ředitelství vodních</w:t>
            </w:r>
            <w:r w:rsidRPr="001C4150">
              <w:rPr>
                <w:spacing w:val="33"/>
                <w:sz w:val="23"/>
                <w:lang w:val="cs-CZ"/>
              </w:rPr>
              <w:t xml:space="preserve"> </w:t>
            </w:r>
            <w:r w:rsidRPr="001C4150">
              <w:rPr>
                <w:sz w:val="23"/>
                <w:lang w:val="cs-CZ"/>
              </w:rPr>
              <w:t>cest</w:t>
            </w:r>
          </w:p>
          <w:p w14:paraId="4EC10B89" w14:textId="77777777" w:rsidR="00171972" w:rsidRPr="001C4150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1C4150">
              <w:rPr>
                <w:b/>
                <w:sz w:val="20"/>
                <w:lang w:val="cs-CZ"/>
              </w:rPr>
              <w:t>Projekt:</w:t>
            </w:r>
            <w:r w:rsidRPr="001C4150">
              <w:rPr>
                <w:b/>
                <w:sz w:val="20"/>
                <w:lang w:val="cs-CZ"/>
              </w:rPr>
              <w:tab/>
            </w:r>
            <w:r w:rsidRPr="001C4150">
              <w:rPr>
                <w:i/>
                <w:sz w:val="18"/>
                <w:lang w:val="cs-CZ"/>
              </w:rPr>
              <w:t>Modernizace přístaviště</w:t>
            </w:r>
            <w:r w:rsidRPr="001C4150">
              <w:rPr>
                <w:i/>
                <w:spacing w:val="20"/>
                <w:sz w:val="18"/>
                <w:lang w:val="cs-CZ"/>
              </w:rPr>
              <w:t xml:space="preserve"> </w:t>
            </w:r>
            <w:r w:rsidRPr="001C4150">
              <w:rPr>
                <w:i/>
                <w:sz w:val="18"/>
                <w:lang w:val="cs-CZ"/>
              </w:rPr>
              <w:t>Purkarec</w:t>
            </w:r>
          </w:p>
          <w:p w14:paraId="5EE473F0" w14:textId="77777777" w:rsidR="00171972" w:rsidRPr="001C4150" w:rsidRDefault="00171972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cs-CZ"/>
              </w:rPr>
            </w:pPr>
          </w:p>
          <w:p w14:paraId="7D40B0F9" w14:textId="58A1E656" w:rsidR="00171972" w:rsidRPr="001C4150" w:rsidRDefault="00000000">
            <w:pPr>
              <w:pStyle w:val="TableParagraph"/>
              <w:tabs>
                <w:tab w:val="left" w:pos="1711"/>
              </w:tabs>
              <w:spacing w:line="132" w:lineRule="auto"/>
              <w:ind w:left="1711" w:right="234" w:hanging="1693"/>
              <w:rPr>
                <w:i/>
                <w:sz w:val="18"/>
                <w:lang w:val="cs-CZ"/>
              </w:rPr>
            </w:pPr>
            <w:r w:rsidRPr="001C4150">
              <w:rPr>
                <w:b/>
                <w:position w:val="-11"/>
                <w:sz w:val="20"/>
                <w:lang w:val="cs-CZ"/>
              </w:rPr>
              <w:t>Projekt/stavba:</w:t>
            </w:r>
            <w:r w:rsidRPr="001C4150">
              <w:rPr>
                <w:b/>
                <w:position w:val="-11"/>
                <w:sz w:val="20"/>
                <w:lang w:val="cs-CZ"/>
              </w:rPr>
              <w:tab/>
            </w:r>
            <w:r w:rsidRPr="001C4150">
              <w:rPr>
                <w:i/>
                <w:sz w:val="18"/>
                <w:lang w:val="cs-CZ"/>
              </w:rPr>
              <w:t>Projektová dokumentace pro společné povolení v rámci společného územního a stavebního</w:t>
            </w:r>
            <w:r w:rsidRPr="001C4150">
              <w:rPr>
                <w:i/>
                <w:spacing w:val="20"/>
                <w:sz w:val="18"/>
                <w:lang w:val="cs-CZ"/>
              </w:rPr>
              <w:t xml:space="preserve"> </w:t>
            </w:r>
            <w:r w:rsidRPr="001C4150">
              <w:rPr>
                <w:i/>
                <w:sz w:val="18"/>
                <w:lang w:val="cs-CZ"/>
              </w:rPr>
              <w:t>řízení,</w:t>
            </w:r>
            <w:r w:rsidRPr="001C4150">
              <w:rPr>
                <w:i/>
                <w:spacing w:val="5"/>
                <w:sz w:val="18"/>
                <w:lang w:val="cs-CZ"/>
              </w:rPr>
              <w:t xml:space="preserve"> </w:t>
            </w:r>
            <w:r w:rsidRPr="001C4150">
              <w:rPr>
                <w:i/>
                <w:sz w:val="18"/>
                <w:lang w:val="cs-CZ"/>
              </w:rPr>
              <w:t>zadávací dokumentace a zajištění souvisejících</w:t>
            </w:r>
            <w:r w:rsidRPr="001C4150">
              <w:rPr>
                <w:i/>
                <w:spacing w:val="29"/>
                <w:sz w:val="18"/>
                <w:lang w:val="cs-CZ"/>
              </w:rPr>
              <w:t xml:space="preserve"> </w:t>
            </w:r>
            <w:r w:rsidRPr="001C4150">
              <w:rPr>
                <w:i/>
                <w:sz w:val="18"/>
                <w:lang w:val="cs-CZ"/>
              </w:rPr>
              <w:t>činností</w:t>
            </w:r>
          </w:p>
        </w:tc>
      </w:tr>
      <w:tr w:rsidR="00171972" w:rsidRPr="001C4150" w14:paraId="2B41DF21" w14:textId="77777777">
        <w:trPr>
          <w:trHeight w:hRule="exact" w:val="497"/>
        </w:trPr>
        <w:tc>
          <w:tcPr>
            <w:tcW w:w="9814" w:type="dxa"/>
            <w:gridSpan w:val="8"/>
          </w:tcPr>
          <w:p w14:paraId="5F99D309" w14:textId="77777777" w:rsidR="00171972" w:rsidRPr="001C4150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1C4150">
              <w:rPr>
                <w:w w:val="105"/>
                <w:sz w:val="16"/>
                <w:lang w:val="cs-CZ"/>
              </w:rPr>
              <w:t>Změnový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list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schválený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všemi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účastníky</w:t>
            </w:r>
            <w:r w:rsidRPr="001C415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změnového</w:t>
            </w:r>
            <w:r w:rsidRPr="001C415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řízení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se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stává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součástí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obsahu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závazku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mezi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objednatelem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a</w:t>
            </w:r>
            <w:r w:rsidRPr="001C415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zhotovitelem</w:t>
            </w:r>
            <w:r w:rsidRPr="001C4150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a</w:t>
            </w:r>
            <w:r w:rsidRPr="001C4150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bude</w:t>
            </w:r>
            <w:r w:rsidRPr="001C415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součástí dodatku</w:t>
            </w:r>
            <w:r w:rsidRPr="001C4150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k</w:t>
            </w:r>
            <w:r w:rsidRPr="001C415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uzavřené</w:t>
            </w:r>
            <w:r w:rsidRPr="001C415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smlouvě.</w:t>
            </w:r>
            <w:r w:rsidRPr="001C4150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Datem</w:t>
            </w:r>
            <w:r w:rsidRPr="001C415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schválení</w:t>
            </w:r>
            <w:r w:rsidRPr="001C415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je</w:t>
            </w:r>
            <w:r w:rsidRPr="001C415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souhlasné</w:t>
            </w:r>
            <w:r w:rsidRPr="001C415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vyjádření</w:t>
            </w:r>
            <w:r w:rsidRPr="001C415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ředitele</w:t>
            </w:r>
            <w:r w:rsidRPr="001C4150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171972" w:rsidRPr="001C4150" w14:paraId="12E95BBC" w14:textId="77777777">
        <w:trPr>
          <w:trHeight w:hRule="exact" w:val="624"/>
        </w:trPr>
        <w:tc>
          <w:tcPr>
            <w:tcW w:w="5630" w:type="dxa"/>
            <w:gridSpan w:val="5"/>
          </w:tcPr>
          <w:p w14:paraId="1919CD2E" w14:textId="77777777" w:rsidR="00171972" w:rsidRPr="001C4150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1C4150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4183" w:type="dxa"/>
            <w:gridSpan w:val="3"/>
          </w:tcPr>
          <w:p w14:paraId="0DE12F89" w14:textId="77777777" w:rsidR="00171972" w:rsidRPr="001C4150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1C4150">
              <w:rPr>
                <w:b/>
                <w:sz w:val="23"/>
                <w:lang w:val="cs-CZ"/>
              </w:rPr>
              <w:t>POŘADOVÉ</w:t>
            </w:r>
            <w:r w:rsidRPr="001C4150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1C4150">
              <w:rPr>
                <w:b/>
                <w:sz w:val="23"/>
                <w:lang w:val="cs-CZ"/>
              </w:rPr>
              <w:t>Č.</w:t>
            </w:r>
            <w:r w:rsidRPr="001C4150">
              <w:rPr>
                <w:b/>
                <w:sz w:val="23"/>
                <w:lang w:val="cs-CZ"/>
              </w:rPr>
              <w:tab/>
              <w:t>5</w:t>
            </w:r>
          </w:p>
        </w:tc>
      </w:tr>
      <w:tr w:rsidR="00171972" w:rsidRPr="001C4150" w14:paraId="3D725F54" w14:textId="77777777">
        <w:trPr>
          <w:trHeight w:hRule="exact" w:val="312"/>
        </w:trPr>
        <w:tc>
          <w:tcPr>
            <w:tcW w:w="5630" w:type="dxa"/>
            <w:gridSpan w:val="5"/>
          </w:tcPr>
          <w:p w14:paraId="1D710148" w14:textId="77777777" w:rsidR="00171972" w:rsidRPr="001C4150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1C4150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183" w:type="dxa"/>
            <w:gridSpan w:val="3"/>
          </w:tcPr>
          <w:p w14:paraId="134AF3A9" w14:textId="77777777" w:rsidR="00171972" w:rsidRPr="001C4150" w:rsidRDefault="00000000">
            <w:pPr>
              <w:pStyle w:val="TableParagraph"/>
              <w:spacing w:line="268" w:lineRule="exact"/>
              <w:ind w:left="23"/>
              <w:rPr>
                <w:b/>
                <w:sz w:val="23"/>
                <w:lang w:val="cs-CZ"/>
              </w:rPr>
            </w:pPr>
            <w:r w:rsidRPr="001C4150">
              <w:rPr>
                <w:b/>
                <w:w w:val="101"/>
                <w:sz w:val="23"/>
                <w:lang w:val="cs-CZ"/>
              </w:rPr>
              <w:t>1</w:t>
            </w:r>
          </w:p>
        </w:tc>
      </w:tr>
      <w:tr w:rsidR="00171972" w:rsidRPr="001C4150" w14:paraId="44B60C91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67BFF78C" w14:textId="77777777" w:rsidR="00171972" w:rsidRPr="001C4150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1C4150">
              <w:rPr>
                <w:b/>
                <w:sz w:val="23"/>
                <w:lang w:val="cs-CZ"/>
              </w:rPr>
              <w:t>Datum</w:t>
            </w:r>
            <w:r w:rsidRPr="001C4150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1C4150">
              <w:rPr>
                <w:b/>
                <w:sz w:val="23"/>
                <w:lang w:val="cs-CZ"/>
              </w:rPr>
              <w:t>vydání:</w:t>
            </w:r>
            <w:r w:rsidRPr="001C4150">
              <w:rPr>
                <w:b/>
                <w:sz w:val="23"/>
                <w:lang w:val="cs-CZ"/>
              </w:rPr>
              <w:tab/>
            </w:r>
            <w:r w:rsidRPr="001C4150">
              <w:rPr>
                <w:i/>
                <w:position w:val="1"/>
                <w:sz w:val="18"/>
                <w:lang w:val="cs-CZ"/>
              </w:rPr>
              <w:t>18.05.2023</w:t>
            </w:r>
          </w:p>
        </w:tc>
        <w:tc>
          <w:tcPr>
            <w:tcW w:w="847" w:type="dxa"/>
            <w:vMerge w:val="restart"/>
          </w:tcPr>
          <w:p w14:paraId="4A88B47D" w14:textId="77777777" w:rsidR="00171972" w:rsidRPr="001C4150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1C4150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7980F832" w14:textId="77777777" w:rsidR="00171972" w:rsidRPr="001C4150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1C4150">
              <w:rPr>
                <w:rFonts w:ascii="Cambria"/>
                <w:b/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63BE9FBB" w14:textId="77777777" w:rsidR="00171972" w:rsidRPr="001C4150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1C4150">
              <w:rPr>
                <w:b/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2302B5A8" w14:textId="77777777" w:rsidR="00171972" w:rsidRPr="001C4150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1C4150">
              <w:rPr>
                <w:rFonts w:ascii="Cambria"/>
                <w:b/>
                <w:strike/>
                <w:w w:val="101"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39FFB703" w14:textId="77777777" w:rsidR="00171972" w:rsidRPr="001C4150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1C4150">
              <w:rPr>
                <w:b/>
                <w:strike/>
                <w:w w:val="101"/>
                <w:sz w:val="23"/>
                <w:lang w:val="cs-CZ"/>
              </w:rPr>
              <w:t>E</w:t>
            </w:r>
          </w:p>
        </w:tc>
        <w:tc>
          <w:tcPr>
            <w:tcW w:w="2489" w:type="dxa"/>
            <w:vMerge w:val="restart"/>
          </w:tcPr>
          <w:p w14:paraId="221CC4C9" w14:textId="77777777" w:rsidR="00171972" w:rsidRPr="001C4150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1C4150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171972" w:rsidRPr="001C4150" w14:paraId="128BB7EC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170CDD56" w14:textId="77777777" w:rsidR="00171972" w:rsidRPr="001C4150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1C4150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47" w:type="dxa"/>
            <w:vMerge/>
          </w:tcPr>
          <w:p w14:paraId="6393EABB" w14:textId="77777777" w:rsidR="00171972" w:rsidRPr="001C4150" w:rsidRDefault="00171972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3CA0F481" w14:textId="77777777" w:rsidR="00171972" w:rsidRPr="001C4150" w:rsidRDefault="00171972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05D0DA46" w14:textId="77777777" w:rsidR="00171972" w:rsidRPr="001C4150" w:rsidRDefault="00171972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38526800" w14:textId="77777777" w:rsidR="00171972" w:rsidRPr="001C4150" w:rsidRDefault="00171972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4C6CA729" w14:textId="77777777" w:rsidR="00171972" w:rsidRPr="001C4150" w:rsidRDefault="00171972">
            <w:pPr>
              <w:rPr>
                <w:lang w:val="cs-CZ"/>
              </w:rPr>
            </w:pPr>
          </w:p>
        </w:tc>
        <w:tc>
          <w:tcPr>
            <w:tcW w:w="2489" w:type="dxa"/>
            <w:vMerge/>
          </w:tcPr>
          <w:p w14:paraId="7F559D97" w14:textId="77777777" w:rsidR="00171972" w:rsidRPr="001C4150" w:rsidRDefault="00171972">
            <w:pPr>
              <w:rPr>
                <w:lang w:val="cs-CZ"/>
              </w:rPr>
            </w:pPr>
          </w:p>
        </w:tc>
      </w:tr>
      <w:tr w:rsidR="00171972" w:rsidRPr="001C4150" w14:paraId="10463B68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151B9B33" w14:textId="77777777" w:rsidR="00171972" w:rsidRPr="001C4150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5F1DAB6C" w14:textId="4F6C867D" w:rsidR="00171972" w:rsidRPr="001C4150" w:rsidRDefault="00000000">
            <w:pPr>
              <w:pStyle w:val="TableParagraph"/>
              <w:spacing w:line="295" w:lineRule="auto"/>
              <w:ind w:left="21" w:right="4074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 xml:space="preserve">Sweco Hydroprojekt a.s., Táborská 940/31, 140 16 Praha 4 </w:t>
            </w:r>
            <w:r w:rsidR="001C4150">
              <w:rPr>
                <w:i/>
                <w:w w:val="105"/>
                <w:sz w:val="16"/>
                <w:lang w:val="cs-CZ"/>
              </w:rPr>
              <w:t>xxxxxxxxxxxxxxxxx</w:t>
            </w:r>
          </w:p>
        </w:tc>
      </w:tr>
      <w:tr w:rsidR="00171972" w:rsidRPr="001C4150" w14:paraId="68FCDA58" w14:textId="77777777">
        <w:trPr>
          <w:trHeight w:hRule="exact" w:val="905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161D135" w14:textId="77777777" w:rsidR="00171972" w:rsidRPr="001C4150" w:rsidRDefault="00171972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50A3C295" w14:textId="77777777" w:rsidR="00171972" w:rsidRPr="001C4150" w:rsidRDefault="00000000">
            <w:pPr>
              <w:pStyle w:val="TableParagraph"/>
              <w:spacing w:before="106"/>
              <w:ind w:left="16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356CB05C" w14:textId="77777777" w:rsidR="00171972" w:rsidRPr="001C4150" w:rsidRDefault="00171972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25B69848" w14:textId="77777777" w:rsidR="00171972" w:rsidRPr="001C4150" w:rsidRDefault="00000000">
            <w:pPr>
              <w:pStyle w:val="TableParagraph"/>
              <w:spacing w:before="106"/>
              <w:ind w:left="24"/>
              <w:rPr>
                <w:i/>
                <w:sz w:val="18"/>
                <w:lang w:val="cs-CZ"/>
              </w:rPr>
            </w:pPr>
            <w:r w:rsidRPr="001C4150">
              <w:rPr>
                <w:i/>
                <w:sz w:val="18"/>
                <w:lang w:val="cs-CZ"/>
              </w:rPr>
              <w:t>Posun dílčího termínů bodu plnění C-2</w:t>
            </w:r>
          </w:p>
        </w:tc>
      </w:tr>
      <w:tr w:rsidR="00171972" w:rsidRPr="001C4150" w14:paraId="4FFF77E8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7515A27" w14:textId="77777777" w:rsidR="00171972" w:rsidRPr="001C4150" w:rsidRDefault="00171972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6FC717F" w14:textId="77777777" w:rsidR="00171972" w:rsidRPr="001C4150" w:rsidRDefault="00171972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6D9ADB1E" w14:textId="77777777" w:rsidR="00171972" w:rsidRPr="001C4150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68D500C3" w14:textId="77777777" w:rsidR="00171972" w:rsidRPr="001C4150" w:rsidRDefault="00171972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E8B2436" w14:textId="77777777" w:rsidR="00171972" w:rsidRPr="001C4150" w:rsidRDefault="00171972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4AF9109F" w14:textId="77777777" w:rsidR="00171972" w:rsidRPr="001C4150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1C4150">
              <w:rPr>
                <w:i/>
                <w:sz w:val="18"/>
                <w:lang w:val="cs-CZ"/>
              </w:rPr>
              <w:t>S/ŘVC/174/P/SoD/2021</w:t>
            </w:r>
          </w:p>
        </w:tc>
      </w:tr>
      <w:tr w:rsidR="00171972" w:rsidRPr="001C4150" w14:paraId="077077B0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6A7D873" w14:textId="77777777" w:rsidR="00171972" w:rsidRPr="001C4150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5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6D19" w14:textId="77777777" w:rsidR="00171972" w:rsidRPr="001C4150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489" w:type="dxa"/>
            <w:tcBorders>
              <w:left w:val="single" w:sz="6" w:space="0" w:color="000000"/>
              <w:bottom w:val="single" w:sz="6" w:space="0" w:color="000000"/>
            </w:tcBorders>
          </w:tcPr>
          <w:p w14:paraId="43913033" w14:textId="77777777" w:rsidR="00171972" w:rsidRPr="001C4150" w:rsidRDefault="00171972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33F2DF62" w14:textId="77777777" w:rsidR="00171972" w:rsidRPr="001C4150" w:rsidRDefault="00000000">
            <w:pPr>
              <w:pStyle w:val="TableParagraph"/>
              <w:ind w:left="0" w:right="43"/>
              <w:jc w:val="right"/>
              <w:rPr>
                <w:i/>
                <w:sz w:val="16"/>
                <w:lang w:val="cs-CZ"/>
              </w:rPr>
            </w:pPr>
            <w:r w:rsidRPr="001C4150">
              <w:rPr>
                <w:i/>
                <w:sz w:val="16"/>
                <w:lang w:val="cs-CZ"/>
              </w:rPr>
              <w:t>18.05.2023</w:t>
            </w:r>
          </w:p>
        </w:tc>
      </w:tr>
      <w:tr w:rsidR="00171972" w:rsidRPr="001C4150" w14:paraId="2E4F705B" w14:textId="77777777">
        <w:trPr>
          <w:trHeight w:hRule="exact" w:val="2945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0AC608D" w14:textId="77777777" w:rsidR="00171972" w:rsidRPr="001C4150" w:rsidRDefault="00000000">
            <w:pPr>
              <w:pStyle w:val="TableParagraph"/>
              <w:spacing w:line="268" w:lineRule="auto"/>
              <w:ind w:right="174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1C4150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1C4150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1C4150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1C4150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1C4150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1C4150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1C4150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1C4150">
              <w:rPr>
                <w:i/>
                <w:spacing w:val="-16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1C4150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</w:p>
          <w:p w14:paraId="7000AAE1" w14:textId="1D96BFFB" w:rsidR="00171972" w:rsidRPr="001C4150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Společnost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Sweco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Hydroprojekt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a.s.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zpracovává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na</w:t>
            </w:r>
            <w:r w:rsidRPr="001C415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základě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smlouvy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o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dílo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naše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číslo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12-1231-0100,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vaše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č.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smlouvy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S/ŘVC/174/P/SoD/2021,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ze dne 3. 11. 2021 (datum zveřejní v registru smluv) ve znění dodatku č.4 ze dne 5. 12. 2022 projektovou dokumentaci pro akci “Modernizace přístaviště</w:t>
            </w:r>
            <w:r w:rsidRPr="001C415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Purkarec,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Projektová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dokumentace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pro</w:t>
            </w:r>
            <w:r w:rsidRPr="001C415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společné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povolení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v</w:t>
            </w:r>
            <w:r w:rsidRPr="001C415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rámci</w:t>
            </w:r>
            <w:r w:rsidRPr="001C415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společného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územního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a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stavebního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řízení,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zadávací</w:t>
            </w:r>
            <w:r w:rsidRPr="001C415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dokumentace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a zajištění souvisejících činností. Na zákl</w:t>
            </w:r>
            <w:r w:rsidR="001C4150">
              <w:rPr>
                <w:i/>
                <w:w w:val="105"/>
                <w:sz w:val="16"/>
                <w:lang w:val="cs-CZ"/>
              </w:rPr>
              <w:t>a</w:t>
            </w:r>
            <w:r w:rsidRPr="001C4150">
              <w:rPr>
                <w:i/>
                <w:w w:val="105"/>
                <w:sz w:val="16"/>
                <w:lang w:val="cs-CZ"/>
              </w:rPr>
              <w:t xml:space="preserve">dě dodatku č.4 bylo přepracováno technické a dispoziční řešení tak, aby nedošlo k dotčení pozemku </w:t>
            </w:r>
            <w:r w:rsidRPr="001C4150">
              <w:rPr>
                <w:i/>
                <w:sz w:val="16"/>
                <w:lang w:val="cs-CZ"/>
              </w:rPr>
              <w:t xml:space="preserve">soukromého </w:t>
            </w:r>
            <w:r w:rsidRPr="001C4150">
              <w:rPr>
                <w:i/>
                <w:spacing w:val="6"/>
                <w:sz w:val="16"/>
                <w:lang w:val="cs-CZ"/>
              </w:rPr>
              <w:t xml:space="preserve"> </w:t>
            </w:r>
            <w:r w:rsidRPr="001C4150">
              <w:rPr>
                <w:i/>
                <w:sz w:val="16"/>
                <w:lang w:val="cs-CZ"/>
              </w:rPr>
              <w:t>vlastníka.</w:t>
            </w:r>
          </w:p>
          <w:p w14:paraId="64A879A4" w14:textId="173D734C" w:rsidR="00171972" w:rsidRPr="001C4150" w:rsidRDefault="00000000">
            <w:pPr>
              <w:pStyle w:val="TableParagraph"/>
              <w:spacing w:line="268" w:lineRule="auto"/>
              <w:ind w:right="18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V současné době se projekční práce nacházejí v bodě plnění dle SoD C-2) – zajištění stanovisek DOSS, inženýrská činnost. Během inženýrské činnosti byla zajištěna všechna stanoviska DOSS kromě stanovisek ve vztahu k vypořádání maj</w:t>
            </w:r>
            <w:r w:rsidR="001C4150">
              <w:rPr>
                <w:i/>
                <w:w w:val="105"/>
                <w:sz w:val="16"/>
                <w:lang w:val="cs-CZ"/>
              </w:rPr>
              <w:t>e</w:t>
            </w:r>
            <w:r w:rsidRPr="001C4150">
              <w:rPr>
                <w:i/>
                <w:w w:val="105"/>
                <w:sz w:val="16"/>
                <w:lang w:val="cs-CZ"/>
              </w:rPr>
              <w:t>tkových poměrů pro pozemky Města Hluboká nad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Vlatvou</w:t>
            </w:r>
            <w:r w:rsidRPr="001C415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a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Povodí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Vltavy,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státní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podnik.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Státnímu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podniku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byl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zaslán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návrh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smlouvy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o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vypořádání,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jež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zůstává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zatím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bez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reakce.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Obec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Hluboká nad Vlatvou majetkové vypořádání řeší přímo s inv</w:t>
            </w:r>
            <w:r w:rsidR="001C4150">
              <w:rPr>
                <w:i/>
                <w:w w:val="105"/>
                <w:sz w:val="16"/>
                <w:lang w:val="cs-CZ"/>
              </w:rPr>
              <w:t>e</w:t>
            </w:r>
            <w:r w:rsidRPr="001C4150">
              <w:rPr>
                <w:i/>
                <w:w w:val="105"/>
                <w:sz w:val="16"/>
                <w:lang w:val="cs-CZ"/>
              </w:rPr>
              <w:t>storem, k dohodě však zatím nedošlo. Na majetkový souhlas Povodí Vltavy, státní podnik váže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vlastní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vyjádření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správce</w:t>
            </w:r>
            <w:r w:rsidRPr="001C4150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toku,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na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kt</w:t>
            </w:r>
            <w:r w:rsidR="001C4150">
              <w:rPr>
                <w:i/>
                <w:w w:val="105"/>
                <w:sz w:val="16"/>
                <w:lang w:val="cs-CZ"/>
              </w:rPr>
              <w:t>e</w:t>
            </w:r>
            <w:r w:rsidRPr="001C4150">
              <w:rPr>
                <w:i/>
                <w:w w:val="105"/>
                <w:sz w:val="16"/>
                <w:lang w:val="cs-CZ"/>
              </w:rPr>
              <w:t>ré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je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navázán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souhlas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vodoprávního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úřadu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dle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§17</w:t>
            </w:r>
            <w:r w:rsidRPr="001C4150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a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vyjímka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ze</w:t>
            </w:r>
            <w:r w:rsidRPr="001C4150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stavební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uzávěry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KÚ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Jihočeského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kraje na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který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se</w:t>
            </w:r>
            <w:r w:rsidRPr="001C4150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váže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stanovisko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k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souladu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s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ÚP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magistrátu</w:t>
            </w:r>
            <w:r w:rsidRPr="001C4150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města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České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Budějovice.</w:t>
            </w:r>
          </w:p>
        </w:tc>
      </w:tr>
      <w:tr w:rsidR="00171972" w:rsidRPr="001C4150" w14:paraId="3B792FD6" w14:textId="77777777">
        <w:trPr>
          <w:trHeight w:hRule="exact" w:val="12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38961C7D" w14:textId="698DABF9" w:rsidR="00171972" w:rsidRPr="001C4150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1C4150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1C4150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1C4150">
              <w:rPr>
                <w:w w:val="105"/>
                <w:sz w:val="16"/>
                <w:lang w:val="cs-CZ"/>
              </w:rPr>
              <w:br/>
            </w:r>
            <w:r w:rsidRPr="001C4150">
              <w:rPr>
                <w:w w:val="105"/>
                <w:sz w:val="16"/>
                <w:lang w:val="cs-CZ"/>
              </w:rPr>
              <w:t>č.</w:t>
            </w:r>
            <w:r w:rsidR="001C4150">
              <w:rPr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S</w:t>
            </w:r>
            <w:r w:rsidR="001C4150">
              <w:rPr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w w:val="105"/>
                <w:sz w:val="16"/>
                <w:lang w:val="cs-CZ"/>
              </w:rPr>
              <w:t>- 11/2016 o oběhu smluv a o z</w:t>
            </w:r>
            <w:r w:rsidR="001C4150">
              <w:rPr>
                <w:w w:val="105"/>
                <w:sz w:val="16"/>
                <w:lang w:val="cs-CZ"/>
              </w:rPr>
              <w:t>a</w:t>
            </w:r>
            <w:r w:rsidRPr="001C4150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71CFC18C" w14:textId="77777777" w:rsidR="00171972" w:rsidRPr="001C4150" w:rsidRDefault="00171972">
            <w:pPr>
              <w:pStyle w:val="TableParagraph"/>
              <w:spacing w:before="3"/>
              <w:ind w:left="0"/>
              <w:rPr>
                <w:rFonts w:ascii="Times New Roman"/>
                <w:sz w:val="17"/>
                <w:lang w:val="cs-CZ"/>
              </w:rPr>
            </w:pPr>
          </w:p>
          <w:p w14:paraId="4A410567" w14:textId="77777777" w:rsidR="00171972" w:rsidRPr="001C4150" w:rsidRDefault="00000000">
            <w:pPr>
              <w:pStyle w:val="TableParagraph"/>
              <w:spacing w:line="268" w:lineRule="auto"/>
              <w:ind w:left="1845" w:hanging="1731"/>
              <w:rPr>
                <w:b/>
                <w:i/>
                <w:sz w:val="16"/>
                <w:lang w:val="cs-CZ"/>
              </w:rPr>
            </w:pPr>
            <w:r w:rsidRPr="001C4150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1C415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1C415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1C415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1C415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1C415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1C415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1C415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1C415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1C415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1C415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1C415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1C415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1C415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1C415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1C415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1C415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1C4150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1C4150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1C4150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1C4150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1C4150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1C4150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171972" w:rsidRPr="001C4150" w14:paraId="60C20534" w14:textId="77777777">
        <w:trPr>
          <w:trHeight w:hRule="exact" w:val="871"/>
        </w:trPr>
        <w:tc>
          <w:tcPr>
            <w:tcW w:w="9814" w:type="dxa"/>
            <w:gridSpan w:val="8"/>
          </w:tcPr>
          <w:p w14:paraId="332D0267" w14:textId="7B0B63AB" w:rsidR="00171972" w:rsidRPr="001C4150" w:rsidRDefault="00000000">
            <w:pPr>
              <w:pStyle w:val="TableParagraph"/>
              <w:spacing w:line="268" w:lineRule="auto"/>
              <w:ind w:right="251"/>
              <w:rPr>
                <w:i/>
                <w:sz w:val="16"/>
                <w:lang w:val="cs-CZ"/>
              </w:rPr>
            </w:pP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A. Nejde o podstatnou změnu závazku, neboť změna: (1) by neumožnila účast jiných dodavatelů ani nemohla ovlivnit výběr dodavatele v původním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1C4150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1C4150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1C4150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1C4150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1C4150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změna nemá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vliv</w:t>
            </w:r>
            <w:r w:rsidRPr="001C415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na</w:t>
            </w:r>
            <w:r w:rsidRPr="001C415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výši</w:t>
            </w:r>
            <w:r w:rsidRPr="001C4150">
              <w:rPr>
                <w:b/>
                <w:i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ceny</w:t>
            </w:r>
            <w:r w:rsidRPr="001C4150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plnění</w:t>
            </w:r>
            <w:r w:rsidRPr="001C415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a</w:t>
            </w:r>
            <w:r w:rsidRPr="001C415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předmětem</w:t>
            </w:r>
            <w:r w:rsidRPr="001C415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změny</w:t>
            </w:r>
            <w:r w:rsidRPr="001C4150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1C4150">
              <w:rPr>
                <w:b/>
                <w:i/>
                <w:w w:val="105"/>
                <w:sz w:val="16"/>
                <w:u w:val="single"/>
                <w:lang w:val="cs-CZ"/>
              </w:rPr>
              <w:t>je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>:</w:t>
            </w:r>
            <w:r w:rsidRPr="001C4150">
              <w:rPr>
                <w:b/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Ano,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pro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navrhovanou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změnu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platí</w:t>
            </w:r>
            <w:r w:rsidRPr="001C4150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ustanovení</w:t>
            </w:r>
            <w:r w:rsidRPr="001C4150">
              <w:rPr>
                <w:i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1-3.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Předmětem</w:t>
            </w:r>
            <w:r w:rsidRPr="001C4150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změny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je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úprava</w:t>
            </w:r>
            <w:r w:rsidRPr="001C4150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dílčích termínů</w:t>
            </w:r>
            <w:r w:rsidRPr="001C4150">
              <w:rPr>
                <w:i/>
                <w:spacing w:val="-14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plnění</w:t>
            </w:r>
            <w:r w:rsidRPr="001C4150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důvodu</w:t>
            </w:r>
            <w:r w:rsidRPr="001C4150">
              <w:rPr>
                <w:i/>
                <w:spacing w:val="-14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neočekávaných</w:t>
            </w:r>
            <w:r w:rsidRPr="001C4150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prodlení</w:t>
            </w:r>
            <w:r w:rsidRPr="001C4150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při</w:t>
            </w:r>
            <w:r w:rsidRPr="001C4150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zajišťování</w:t>
            </w:r>
            <w:r w:rsidRPr="001C4150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vstupních</w:t>
            </w:r>
            <w:r w:rsidRPr="001C4150">
              <w:rPr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podkladů.</w:t>
            </w:r>
          </w:p>
        </w:tc>
      </w:tr>
      <w:tr w:rsidR="00171972" w:rsidRPr="001C4150" w14:paraId="75F596D9" w14:textId="77777777">
        <w:trPr>
          <w:trHeight w:hRule="exact" w:val="504"/>
        </w:trPr>
        <w:tc>
          <w:tcPr>
            <w:tcW w:w="9814" w:type="dxa"/>
            <w:gridSpan w:val="8"/>
          </w:tcPr>
          <w:p w14:paraId="0E4E894A" w14:textId="77777777" w:rsidR="00171972" w:rsidRPr="001C4150" w:rsidRDefault="00000000">
            <w:pPr>
              <w:pStyle w:val="TableParagraph"/>
              <w:spacing w:line="268" w:lineRule="auto"/>
              <w:ind w:right="-18"/>
              <w:rPr>
                <w:i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1C4150">
              <w:rPr>
                <w:b/>
                <w:w w:val="105"/>
                <w:sz w:val="16"/>
                <w:lang w:val="cs-CZ"/>
              </w:rPr>
              <w:t xml:space="preserve">. - </w:t>
            </w:r>
            <w:r w:rsidRPr="001C415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71972" w:rsidRPr="001C4150" w14:paraId="139E6554" w14:textId="77777777">
        <w:trPr>
          <w:trHeight w:hRule="exact" w:val="49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69A90129" w14:textId="77777777" w:rsidR="00171972" w:rsidRPr="001C4150" w:rsidRDefault="00000000">
            <w:pPr>
              <w:pStyle w:val="TableParagraph"/>
              <w:spacing w:line="268" w:lineRule="auto"/>
              <w:ind w:right="294"/>
              <w:rPr>
                <w:b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1C4150">
              <w:rPr>
                <w:b/>
                <w:w w:val="105"/>
                <w:sz w:val="16"/>
                <w:lang w:val="cs-CZ"/>
              </w:rPr>
              <w:t>:</w:t>
            </w:r>
          </w:p>
        </w:tc>
      </w:tr>
      <w:tr w:rsidR="00171972" w:rsidRPr="001C4150" w14:paraId="675D517C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EA1FC6A" w14:textId="77777777" w:rsidR="00171972" w:rsidRPr="001C4150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lang w:val="cs-CZ"/>
              </w:rPr>
              <w:t xml:space="preserve">a) není možná z ekonomických nebo technických důvodů - </w:t>
            </w:r>
            <w:r w:rsidRPr="001C415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71972" w:rsidRPr="001C4150" w14:paraId="2171866A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20C003B" w14:textId="77777777" w:rsidR="00171972" w:rsidRPr="001C4150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 </w:t>
            </w:r>
            <w:r w:rsidRPr="001C4150">
              <w:rPr>
                <w:i/>
                <w:w w:val="105"/>
                <w:sz w:val="16"/>
                <w:lang w:val="cs-CZ"/>
              </w:rPr>
              <w:t>- Není relevantní</w:t>
            </w:r>
          </w:p>
        </w:tc>
      </w:tr>
      <w:tr w:rsidR="00171972" w:rsidRPr="001C4150" w14:paraId="43DEE861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1B3E6615" w14:textId="77777777" w:rsidR="00171972" w:rsidRPr="001C4150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závazku </w:t>
            </w:r>
            <w:r w:rsidRPr="001C4150">
              <w:rPr>
                <w:b/>
                <w:i/>
                <w:w w:val="105"/>
                <w:sz w:val="16"/>
                <w:lang w:val="cs-CZ"/>
              </w:rPr>
              <w:t xml:space="preserve">- </w:t>
            </w:r>
            <w:r w:rsidRPr="001C415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71972" w:rsidRPr="001C4150" w14:paraId="7748F836" w14:textId="77777777">
        <w:trPr>
          <w:trHeight w:hRule="exact" w:val="31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5985A648" w14:textId="77777777" w:rsidR="00171972" w:rsidRPr="001C4150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171972" w:rsidRPr="001C4150" w14:paraId="21D92617" w14:textId="77777777">
        <w:trPr>
          <w:trHeight w:hRule="exact" w:val="39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5672A93" w14:textId="77777777" w:rsidR="00171972" w:rsidRPr="001C4150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lang w:val="cs-CZ"/>
              </w:rPr>
              <w:t xml:space="preserve">a) potřeba změny vznikla v důsledku okolností, které zadavatel jednající s náležitou péčí nemohl předvídat - </w:t>
            </w:r>
            <w:r w:rsidRPr="001C415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71972" w:rsidRPr="001C4150" w14:paraId="180BB667" w14:textId="77777777">
        <w:trPr>
          <w:trHeight w:hRule="exact" w:val="36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2970E48" w14:textId="77777777" w:rsidR="00171972" w:rsidRPr="001C4150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lang w:val="cs-CZ"/>
              </w:rPr>
              <w:t xml:space="preserve">b) nemění celkovou povahu zakázky - </w:t>
            </w:r>
            <w:r w:rsidRPr="001C415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</w:tbl>
    <w:p w14:paraId="14614385" w14:textId="77777777" w:rsidR="00171972" w:rsidRPr="001C4150" w:rsidRDefault="00171972">
      <w:pPr>
        <w:spacing w:line="194" w:lineRule="exact"/>
        <w:rPr>
          <w:sz w:val="16"/>
          <w:lang w:val="cs-CZ"/>
        </w:rPr>
        <w:sectPr w:rsidR="00171972" w:rsidRPr="001C4150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847"/>
        <w:gridCol w:w="1121"/>
        <w:gridCol w:w="847"/>
        <w:gridCol w:w="847"/>
        <w:gridCol w:w="3337"/>
      </w:tblGrid>
      <w:tr w:rsidR="00171972" w:rsidRPr="001C4150" w14:paraId="1A950BDA" w14:textId="77777777">
        <w:trPr>
          <w:trHeight w:hRule="exact" w:val="456"/>
        </w:trPr>
        <w:tc>
          <w:tcPr>
            <w:tcW w:w="9814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7FE56" w14:textId="77777777" w:rsidR="00171972" w:rsidRPr="001C4150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lang w:val="cs-CZ"/>
              </w:rPr>
              <w:lastRenderedPageBreak/>
              <w:t xml:space="preserve">c) hodnota dodatečných stavebních prací, služeb nebo dodávek (tj. víceprací) nepřekročí 50 % původní hodnoty závazku - </w:t>
            </w:r>
            <w:r w:rsidRPr="001C415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71972" w:rsidRPr="001C4150" w14:paraId="53F3DE92" w14:textId="77777777">
        <w:trPr>
          <w:trHeight w:hRule="exact" w:val="276"/>
        </w:trPr>
        <w:tc>
          <w:tcPr>
            <w:tcW w:w="9814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F45F2B" w14:textId="77777777" w:rsidR="00171972" w:rsidRPr="001C4150" w:rsidRDefault="00000000">
            <w:pPr>
              <w:pStyle w:val="TableParagraph"/>
              <w:spacing w:line="194" w:lineRule="exact"/>
              <w:rPr>
                <w:b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  <w:r w:rsidRPr="001C4150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  <w:tr w:rsidR="00171972" w:rsidRPr="001C4150" w14:paraId="34DBB404" w14:textId="77777777">
        <w:trPr>
          <w:trHeight w:hRule="exact" w:val="432"/>
        </w:trPr>
        <w:tc>
          <w:tcPr>
            <w:tcW w:w="981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4DAE5ABC" w14:textId="77777777" w:rsidR="00171972" w:rsidRPr="001C4150" w:rsidRDefault="00000000">
            <w:pPr>
              <w:pStyle w:val="TableParagraph"/>
              <w:spacing w:before="6" w:line="268" w:lineRule="auto"/>
              <w:ind w:right="421"/>
              <w:rPr>
                <w:i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lang w:val="cs-CZ"/>
              </w:rPr>
              <w:t>a)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nové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položky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soupisu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stavebních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prací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představují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srovnatelný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druh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materiálu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nebo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prací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ve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vztahu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k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nahrazovaným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položkám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-</w:t>
            </w:r>
            <w:r w:rsidRPr="001C4150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71972" w:rsidRPr="001C4150" w14:paraId="6D46375E" w14:textId="77777777">
        <w:trPr>
          <w:trHeight w:hRule="exact" w:val="444"/>
        </w:trPr>
        <w:tc>
          <w:tcPr>
            <w:tcW w:w="981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6B95CF7F" w14:textId="77777777" w:rsidR="00171972" w:rsidRPr="001C4150" w:rsidRDefault="00000000">
            <w:pPr>
              <w:pStyle w:val="TableParagraph"/>
              <w:spacing w:before="6" w:line="268" w:lineRule="auto"/>
              <w:rPr>
                <w:i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lang w:val="cs-CZ"/>
              </w:rPr>
              <w:t>b)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cena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materiálu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nebo</w:t>
            </w:r>
            <w:r w:rsidRPr="001C415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prací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podle</w:t>
            </w:r>
            <w:r w:rsidRPr="001C415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nových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položek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soupisu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stavebních</w:t>
            </w:r>
            <w:r w:rsidRPr="001C415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prací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je</w:t>
            </w:r>
            <w:r w:rsidRPr="001C415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ve</w:t>
            </w:r>
            <w:r w:rsidRPr="001C4150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vztahu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k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nahrazovaným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položkám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stejná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nebo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nižší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-</w:t>
            </w:r>
            <w:r w:rsidRPr="001C4150">
              <w:rPr>
                <w:b/>
                <w:spacing w:val="13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71972" w:rsidRPr="001C4150" w14:paraId="202332CC" w14:textId="77777777">
        <w:trPr>
          <w:trHeight w:hRule="exact" w:val="456"/>
        </w:trPr>
        <w:tc>
          <w:tcPr>
            <w:tcW w:w="981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9C6F148" w14:textId="77777777" w:rsidR="00171972" w:rsidRPr="001C4150" w:rsidRDefault="00000000">
            <w:pPr>
              <w:pStyle w:val="TableParagraph"/>
              <w:spacing w:before="6" w:line="268" w:lineRule="auto"/>
              <w:ind w:right="360"/>
              <w:rPr>
                <w:i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lang w:val="cs-CZ"/>
              </w:rPr>
              <w:t>c)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materiál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nebo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práce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podle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nových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položek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soupisu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stavebních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prací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jsou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ve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vztahu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k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nahrazovaným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položkám</w:t>
            </w:r>
            <w:r w:rsidRPr="001C4150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kvalitativně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>stejné</w:t>
            </w:r>
            <w:r w:rsidRPr="001C4150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6"/>
                <w:lang w:val="cs-CZ"/>
              </w:rPr>
              <w:t xml:space="preserve">nebo vyšší - </w:t>
            </w:r>
            <w:r w:rsidRPr="001C4150">
              <w:rPr>
                <w:i/>
                <w:w w:val="105"/>
                <w:sz w:val="16"/>
                <w:lang w:val="cs-CZ"/>
              </w:rPr>
              <w:t>Není</w:t>
            </w:r>
            <w:r w:rsidRPr="001C4150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171972" w:rsidRPr="001C4150" w14:paraId="1A78ED73" w14:textId="77777777">
        <w:trPr>
          <w:trHeight w:hRule="exact" w:val="900"/>
        </w:trPr>
        <w:tc>
          <w:tcPr>
            <w:tcW w:w="9814" w:type="dxa"/>
            <w:gridSpan w:val="6"/>
            <w:tcBorders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01607535" w14:textId="77777777" w:rsidR="00171972" w:rsidRPr="001C4150" w:rsidRDefault="00000000">
            <w:pPr>
              <w:pStyle w:val="TableParagraph"/>
              <w:spacing w:before="6" w:line="268" w:lineRule="auto"/>
              <w:ind w:right="4075"/>
              <w:rPr>
                <w:b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6C7D3576" w14:textId="77777777" w:rsidR="00171972" w:rsidRPr="001C4150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1C4150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kvality - </w:t>
            </w:r>
            <w:r w:rsidRPr="001C415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71972" w:rsidRPr="001C4150" w14:paraId="04A1D6EC" w14:textId="77777777">
        <w:trPr>
          <w:trHeight w:hRule="exact" w:val="432"/>
        </w:trPr>
        <w:tc>
          <w:tcPr>
            <w:tcW w:w="4783" w:type="dxa"/>
            <w:gridSpan w:val="3"/>
            <w:vMerge w:val="restart"/>
            <w:tcBorders>
              <w:top w:val="single" w:sz="17" w:space="0" w:color="000000"/>
              <w:left w:val="single" w:sz="12" w:space="0" w:color="000000"/>
              <w:right w:val="single" w:sz="12" w:space="0" w:color="000000"/>
            </w:tcBorders>
          </w:tcPr>
          <w:p w14:paraId="2C3A2447" w14:textId="7EFB8CC1" w:rsidR="00171972" w:rsidRPr="001C4150" w:rsidRDefault="00000000">
            <w:pPr>
              <w:pStyle w:val="TableParagraph"/>
              <w:spacing w:line="207" w:lineRule="exact"/>
              <w:ind w:left="18" w:right="3146"/>
              <w:jc w:val="center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VLIV NA CENU (ceny</w:t>
            </w:r>
          </w:p>
          <w:p w14:paraId="4D8E86EB" w14:textId="77777777" w:rsidR="00171972" w:rsidRPr="001C4150" w:rsidRDefault="00000000">
            <w:pPr>
              <w:pStyle w:val="TableParagraph"/>
              <w:tabs>
                <w:tab w:val="left" w:pos="2078"/>
                <w:tab w:val="left" w:pos="3686"/>
              </w:tabs>
              <w:spacing w:before="15"/>
              <w:ind w:left="160"/>
              <w:rPr>
                <w:rFonts w:ascii="Cambria" w:hAnsi="Cambria"/>
                <w:b/>
                <w:sz w:val="16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jsou</w:t>
            </w:r>
            <w:r w:rsidRPr="001C4150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1C4150">
              <w:rPr>
                <w:b/>
                <w:sz w:val="18"/>
                <w:lang w:val="cs-CZ"/>
              </w:rPr>
              <w:t>uváděny</w:t>
            </w:r>
            <w:r w:rsidRPr="001C4150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1C4150">
              <w:rPr>
                <w:b/>
                <w:sz w:val="18"/>
                <w:lang w:val="cs-CZ"/>
              </w:rPr>
              <w:t>bez</w:t>
            </w:r>
            <w:r w:rsidRPr="001C4150">
              <w:rPr>
                <w:b/>
                <w:sz w:val="18"/>
                <w:lang w:val="cs-CZ"/>
              </w:rPr>
              <w:tab/>
            </w:r>
            <w:r w:rsidRPr="001C4150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1C4150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14:paraId="6FDAB804" w14:textId="77777777" w:rsidR="00171972" w:rsidRPr="001C4150" w:rsidRDefault="00000000">
            <w:pPr>
              <w:pStyle w:val="TableParagraph"/>
              <w:spacing w:before="15"/>
              <w:ind w:left="18" w:right="3100"/>
              <w:jc w:val="center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50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258B5" w14:textId="77777777" w:rsidR="00171972" w:rsidRPr="001C4150" w:rsidRDefault="00000000">
            <w:pPr>
              <w:pStyle w:val="TableParagraph"/>
              <w:spacing w:before="85"/>
              <w:ind w:left="16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Časový vliv na termín dokončení díla:</w:t>
            </w:r>
          </w:p>
        </w:tc>
      </w:tr>
      <w:tr w:rsidR="00171972" w:rsidRPr="001C4150" w14:paraId="33CF3408" w14:textId="77777777">
        <w:trPr>
          <w:trHeight w:hRule="exact" w:val="288"/>
        </w:trPr>
        <w:tc>
          <w:tcPr>
            <w:tcW w:w="4783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ED3EE" w14:textId="77777777" w:rsidR="00171972" w:rsidRPr="001C4150" w:rsidRDefault="00171972">
            <w:pPr>
              <w:rPr>
                <w:lang w:val="cs-CZ"/>
              </w:rPr>
            </w:pPr>
          </w:p>
        </w:tc>
        <w:tc>
          <w:tcPr>
            <w:tcW w:w="50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D53424" w14:textId="77777777" w:rsidR="00171972" w:rsidRPr="001C4150" w:rsidRDefault="00171972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1C3E2B63" w14:textId="77777777" w:rsidR="00171972" w:rsidRPr="001C4150" w:rsidRDefault="00171972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1813346F" w14:textId="77777777" w:rsidR="00171972" w:rsidRPr="001C4150" w:rsidRDefault="00000000">
            <w:pPr>
              <w:pStyle w:val="TableParagraph"/>
              <w:spacing w:before="113" w:line="268" w:lineRule="auto"/>
              <w:ind w:right="362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Dojde k posunu dílčího termínu plnění bodu C - 2). Celkový termín se nemění.</w:t>
            </w:r>
          </w:p>
        </w:tc>
      </w:tr>
      <w:tr w:rsidR="00171972" w:rsidRPr="001C4150" w14:paraId="123DC3DE" w14:textId="77777777">
        <w:trPr>
          <w:trHeight w:hRule="exact" w:val="384"/>
        </w:trPr>
        <w:tc>
          <w:tcPr>
            <w:tcW w:w="2815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2F0BE91B" w14:textId="77777777" w:rsidR="00171972" w:rsidRPr="001C4150" w:rsidRDefault="00000000">
            <w:pPr>
              <w:pStyle w:val="TableParagraph"/>
              <w:spacing w:before="68"/>
              <w:ind w:left="16"/>
              <w:rPr>
                <w:b/>
                <w:sz w:val="17"/>
                <w:lang w:val="cs-CZ"/>
              </w:rPr>
            </w:pPr>
            <w:r w:rsidRPr="001C4150">
              <w:rPr>
                <w:b/>
                <w:w w:val="105"/>
                <w:sz w:val="17"/>
                <w:lang w:val="cs-CZ"/>
              </w:rPr>
              <w:t>Cena SoD před změnou</w:t>
            </w:r>
          </w:p>
          <w:p w14:paraId="76FA6E3F" w14:textId="77777777" w:rsidR="00171972" w:rsidRPr="001C4150" w:rsidRDefault="00000000">
            <w:pPr>
              <w:pStyle w:val="TableParagraph"/>
              <w:spacing w:before="159"/>
              <w:ind w:left="16"/>
              <w:rPr>
                <w:b/>
                <w:sz w:val="17"/>
                <w:lang w:val="cs-CZ"/>
              </w:rPr>
            </w:pPr>
            <w:r w:rsidRPr="001C4150">
              <w:rPr>
                <w:b/>
                <w:w w:val="105"/>
                <w:sz w:val="17"/>
                <w:lang w:val="cs-CZ"/>
              </w:rPr>
              <w:t>Cena SoD po změně</w:t>
            </w:r>
          </w:p>
        </w:tc>
        <w:tc>
          <w:tcPr>
            <w:tcW w:w="19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06464FF" w14:textId="77777777" w:rsidR="00171972" w:rsidRPr="001C4150" w:rsidRDefault="00000000">
            <w:pPr>
              <w:pStyle w:val="TableParagraph"/>
              <w:spacing w:before="78"/>
              <w:ind w:left="391"/>
              <w:rPr>
                <w:rFonts w:ascii="Arial" w:hAnsi="Arial"/>
                <w:sz w:val="16"/>
                <w:lang w:val="cs-CZ"/>
              </w:rPr>
            </w:pPr>
            <w:r w:rsidRPr="001C4150">
              <w:rPr>
                <w:rFonts w:ascii="Arial" w:hAnsi="Arial"/>
                <w:w w:val="105"/>
                <w:sz w:val="16"/>
                <w:lang w:val="cs-CZ"/>
              </w:rPr>
              <w:t>1.249.750,00 Kč</w:t>
            </w:r>
          </w:p>
        </w:tc>
        <w:tc>
          <w:tcPr>
            <w:tcW w:w="50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8332BA" w14:textId="77777777" w:rsidR="00171972" w:rsidRPr="001C4150" w:rsidRDefault="00171972">
            <w:pPr>
              <w:rPr>
                <w:lang w:val="cs-CZ"/>
              </w:rPr>
            </w:pPr>
          </w:p>
        </w:tc>
      </w:tr>
      <w:tr w:rsidR="00171972" w:rsidRPr="001C4150" w14:paraId="77B42F00" w14:textId="77777777">
        <w:trPr>
          <w:trHeight w:hRule="exact" w:val="353"/>
        </w:trPr>
        <w:tc>
          <w:tcPr>
            <w:tcW w:w="281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668FE9A6" w14:textId="77777777" w:rsidR="00171972" w:rsidRPr="001C4150" w:rsidRDefault="00171972">
            <w:pPr>
              <w:rPr>
                <w:lang w:val="cs-CZ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A036284" w14:textId="77777777" w:rsidR="00171972" w:rsidRPr="001C4150" w:rsidRDefault="00000000">
            <w:pPr>
              <w:pStyle w:val="TableParagraph"/>
              <w:spacing w:before="63"/>
              <w:ind w:left="391"/>
              <w:rPr>
                <w:rFonts w:ascii="Arial" w:hAnsi="Arial"/>
                <w:sz w:val="16"/>
                <w:lang w:val="cs-CZ"/>
              </w:rPr>
            </w:pPr>
            <w:r w:rsidRPr="001C4150">
              <w:rPr>
                <w:rFonts w:ascii="Arial" w:hAnsi="Arial"/>
                <w:w w:val="105"/>
                <w:sz w:val="16"/>
                <w:lang w:val="cs-CZ"/>
              </w:rPr>
              <w:t>1.249.750,00 Kč</w:t>
            </w:r>
          </w:p>
        </w:tc>
        <w:tc>
          <w:tcPr>
            <w:tcW w:w="50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EE73A4C" w14:textId="77777777" w:rsidR="00171972" w:rsidRPr="001C4150" w:rsidRDefault="00171972">
            <w:pPr>
              <w:rPr>
                <w:lang w:val="cs-CZ"/>
              </w:rPr>
            </w:pPr>
          </w:p>
        </w:tc>
      </w:tr>
      <w:tr w:rsidR="00171972" w:rsidRPr="001C4150" w14:paraId="567CD8EB" w14:textId="77777777">
        <w:trPr>
          <w:trHeight w:hRule="exact" w:val="391"/>
        </w:trPr>
        <w:tc>
          <w:tcPr>
            <w:tcW w:w="47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C1872" w14:textId="77777777" w:rsidR="00171972" w:rsidRPr="001C4150" w:rsidRDefault="00000000">
            <w:pPr>
              <w:pStyle w:val="TableParagraph"/>
              <w:tabs>
                <w:tab w:val="left" w:pos="3511"/>
              </w:tabs>
              <w:spacing w:before="71"/>
              <w:ind w:left="16"/>
              <w:rPr>
                <w:rFonts w:ascii="Arial" w:hAnsi="Arial"/>
                <w:sz w:val="16"/>
                <w:lang w:val="cs-CZ"/>
              </w:rPr>
            </w:pPr>
            <w:r w:rsidRPr="001C4150">
              <w:rPr>
                <w:b/>
                <w:w w:val="105"/>
                <w:sz w:val="17"/>
                <w:lang w:val="cs-CZ"/>
              </w:rPr>
              <w:t>jedná se o změnu o</w:t>
            </w:r>
            <w:r w:rsidRPr="001C4150">
              <w:rPr>
                <w:b/>
                <w:spacing w:val="-28"/>
                <w:w w:val="105"/>
                <w:sz w:val="17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7"/>
                <w:lang w:val="cs-CZ"/>
              </w:rPr>
              <w:t>0</w:t>
            </w:r>
            <w:r w:rsidRPr="001C4150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1C4150">
              <w:rPr>
                <w:b/>
                <w:w w:val="105"/>
                <w:sz w:val="17"/>
                <w:lang w:val="cs-CZ"/>
              </w:rPr>
              <w:t>%</w:t>
            </w:r>
            <w:r w:rsidRPr="001C4150">
              <w:rPr>
                <w:b/>
                <w:w w:val="105"/>
                <w:sz w:val="17"/>
                <w:lang w:val="cs-CZ"/>
              </w:rPr>
              <w:tab/>
            </w:r>
            <w:r w:rsidRPr="001C4150">
              <w:rPr>
                <w:rFonts w:ascii="Arial" w:hAnsi="Arial"/>
                <w:w w:val="105"/>
                <w:sz w:val="16"/>
                <w:lang w:val="cs-CZ"/>
              </w:rPr>
              <w:t>0,00</w:t>
            </w:r>
            <w:r w:rsidRPr="001C4150">
              <w:rPr>
                <w:rFonts w:ascii="Arial" w:hAnsi="Arial"/>
                <w:spacing w:val="-12"/>
                <w:w w:val="105"/>
                <w:sz w:val="16"/>
                <w:lang w:val="cs-CZ"/>
              </w:rPr>
              <w:t xml:space="preserve"> </w:t>
            </w:r>
            <w:r w:rsidRPr="001C4150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C2BA95" w14:textId="77777777" w:rsidR="00171972" w:rsidRPr="001C4150" w:rsidRDefault="00171972">
            <w:pPr>
              <w:rPr>
                <w:lang w:val="cs-CZ"/>
              </w:rPr>
            </w:pPr>
          </w:p>
        </w:tc>
      </w:tr>
      <w:tr w:rsidR="00171972" w:rsidRPr="001C4150" w14:paraId="20430EF8" w14:textId="77777777">
        <w:trPr>
          <w:trHeight w:hRule="exact" w:val="758"/>
        </w:trPr>
        <w:tc>
          <w:tcPr>
            <w:tcW w:w="98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A93B4" w14:textId="77777777" w:rsidR="00171972" w:rsidRPr="001C4150" w:rsidRDefault="00000000">
            <w:pPr>
              <w:pStyle w:val="TableParagraph"/>
              <w:spacing w:before="56"/>
              <w:ind w:left="16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VYJÁDŘENÍ TDS:</w:t>
            </w:r>
          </w:p>
          <w:p w14:paraId="5B211C2F" w14:textId="77777777" w:rsidR="00171972" w:rsidRPr="001C4150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171972" w:rsidRPr="001C4150" w14:paraId="6FD13AE5" w14:textId="77777777">
        <w:trPr>
          <w:trHeight w:hRule="exact" w:val="804"/>
        </w:trPr>
        <w:tc>
          <w:tcPr>
            <w:tcW w:w="98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1F60B" w14:textId="77777777" w:rsidR="00171972" w:rsidRPr="001C4150" w:rsidRDefault="00000000">
            <w:pPr>
              <w:pStyle w:val="TableParagraph"/>
              <w:spacing w:before="114"/>
              <w:ind w:left="16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VYJÁDŘENÍ ZHOTOVITELE:</w:t>
            </w:r>
          </w:p>
          <w:p w14:paraId="2B68D572" w14:textId="77777777" w:rsidR="00171972" w:rsidRPr="001C4150" w:rsidRDefault="00000000">
            <w:pPr>
              <w:pStyle w:val="TableParagraph"/>
              <w:spacing w:before="157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71972" w:rsidRPr="001C4150" w14:paraId="6F57A07D" w14:textId="77777777">
        <w:trPr>
          <w:trHeight w:hRule="exact" w:val="907"/>
        </w:trPr>
        <w:tc>
          <w:tcPr>
            <w:tcW w:w="98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48CD6425" w14:textId="1353CF36" w:rsidR="00171972" w:rsidRPr="001C4150" w:rsidRDefault="00000000">
            <w:pPr>
              <w:pStyle w:val="TableParagraph"/>
              <w:spacing w:before="112"/>
              <w:ind w:left="16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0A87AA26" w14:textId="77777777" w:rsidR="00171972" w:rsidRPr="001C4150" w:rsidRDefault="00171972">
            <w:pPr>
              <w:pStyle w:val="TableParagraph"/>
              <w:spacing w:before="6"/>
              <w:ind w:left="0"/>
              <w:rPr>
                <w:rFonts w:ascii="Times New Roman"/>
                <w:sz w:val="21"/>
                <w:lang w:val="cs-CZ"/>
              </w:rPr>
            </w:pPr>
          </w:p>
          <w:p w14:paraId="11972AF4" w14:textId="77777777" w:rsidR="00171972" w:rsidRPr="001C415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171972" w:rsidRPr="001C4150" w14:paraId="5A33D4DB" w14:textId="77777777">
        <w:trPr>
          <w:trHeight w:hRule="exact" w:val="612"/>
        </w:trPr>
        <w:tc>
          <w:tcPr>
            <w:tcW w:w="3662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</w:tcBorders>
          </w:tcPr>
          <w:p w14:paraId="0FB4D10D" w14:textId="77777777" w:rsidR="00171972" w:rsidRPr="001C4150" w:rsidRDefault="00171972">
            <w:pPr>
              <w:pStyle w:val="TableParagraph"/>
              <w:spacing w:before="6"/>
              <w:ind w:left="0"/>
              <w:rPr>
                <w:rFonts w:ascii="Times New Roman"/>
                <w:sz w:val="14"/>
                <w:lang w:val="cs-CZ"/>
              </w:rPr>
            </w:pPr>
          </w:p>
          <w:p w14:paraId="26C49A18" w14:textId="11411147" w:rsidR="00171972" w:rsidRPr="001C4150" w:rsidRDefault="00000000">
            <w:pPr>
              <w:pStyle w:val="TableParagraph"/>
              <w:ind w:left="393"/>
              <w:rPr>
                <w:b/>
                <w:sz w:val="18"/>
                <w:lang w:val="cs-CZ"/>
              </w:rPr>
            </w:pPr>
            <w:r w:rsidRPr="001C4150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6151" w:type="dxa"/>
            <w:gridSpan w:val="4"/>
            <w:tcBorders>
              <w:top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5F58514D" w14:textId="77777777" w:rsidR="00171972" w:rsidRPr="001C4150" w:rsidRDefault="00000000">
            <w:pPr>
              <w:pStyle w:val="TableParagraph"/>
              <w:spacing w:before="70" w:line="268" w:lineRule="auto"/>
              <w:ind w:left="21" w:right="100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Změna zakázky má vliv na její původní cenu a současně dochází k posunu dílčích termínů plnění předmětu díla. Tímto souhlasím se změnou dle tohoto změnového listu.</w:t>
            </w:r>
          </w:p>
        </w:tc>
      </w:tr>
      <w:tr w:rsidR="00171972" w:rsidRPr="001C4150" w14:paraId="0592E671" w14:textId="77777777">
        <w:trPr>
          <w:trHeight w:hRule="exact" w:val="509"/>
        </w:trPr>
        <w:tc>
          <w:tcPr>
            <w:tcW w:w="366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1179C641" w14:textId="08408F49" w:rsidR="00171972" w:rsidRPr="001C4150" w:rsidRDefault="00000000">
            <w:pPr>
              <w:pStyle w:val="TableParagraph"/>
              <w:spacing w:before="135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číslo smlouvy: S/ŘVC/147/P/SoD/2021</w:t>
            </w:r>
          </w:p>
        </w:tc>
        <w:tc>
          <w:tcPr>
            <w:tcW w:w="2815" w:type="dxa"/>
            <w:gridSpan w:val="3"/>
            <w:tcBorders>
              <w:top w:val="single" w:sz="12" w:space="0" w:color="000000"/>
            </w:tcBorders>
          </w:tcPr>
          <w:p w14:paraId="07B76649" w14:textId="77777777" w:rsidR="00171972" w:rsidRPr="001C4150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předpokládaný výdaj v Kč</w:t>
            </w:r>
          </w:p>
        </w:tc>
        <w:tc>
          <w:tcPr>
            <w:tcW w:w="3336" w:type="dxa"/>
            <w:tcBorders>
              <w:top w:val="single" w:sz="12" w:space="0" w:color="000000"/>
              <w:right w:val="single" w:sz="12" w:space="0" w:color="000000"/>
            </w:tcBorders>
          </w:tcPr>
          <w:p w14:paraId="21DBBA9D" w14:textId="77777777" w:rsidR="00171972" w:rsidRPr="001C4150" w:rsidRDefault="00000000">
            <w:pPr>
              <w:pStyle w:val="TableParagraph"/>
              <w:spacing w:before="142"/>
              <w:ind w:left="21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171972" w:rsidRPr="001C4150" w14:paraId="5267EFEA" w14:textId="77777777">
        <w:trPr>
          <w:trHeight w:hRule="exact" w:val="852"/>
        </w:trPr>
        <w:tc>
          <w:tcPr>
            <w:tcW w:w="366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6F9F2283" w14:textId="77777777" w:rsidR="00171972" w:rsidRPr="001C4150" w:rsidRDefault="00171972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46FBF4E6" w14:textId="77777777" w:rsidR="00171972" w:rsidRPr="001C4150" w:rsidRDefault="00000000">
            <w:pPr>
              <w:pStyle w:val="TableParagraph"/>
              <w:spacing w:before="131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týká se bodu: C - 2)</w:t>
            </w:r>
          </w:p>
        </w:tc>
        <w:tc>
          <w:tcPr>
            <w:tcW w:w="2815" w:type="dxa"/>
            <w:gridSpan w:val="3"/>
            <w:tcBorders>
              <w:bottom w:val="single" w:sz="12" w:space="0" w:color="000000"/>
            </w:tcBorders>
          </w:tcPr>
          <w:p w14:paraId="4AEEF864" w14:textId="77777777" w:rsidR="00171972" w:rsidRPr="001C4150" w:rsidRDefault="00171972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4CBBF031" w14:textId="77777777" w:rsidR="00171972" w:rsidRPr="001C4150" w:rsidRDefault="00000000">
            <w:pPr>
              <w:pStyle w:val="TableParagraph"/>
              <w:spacing w:before="131"/>
              <w:ind w:left="21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114.000,00 Kč</w:t>
            </w:r>
          </w:p>
        </w:tc>
        <w:tc>
          <w:tcPr>
            <w:tcW w:w="3336" w:type="dxa"/>
            <w:tcBorders>
              <w:bottom w:val="single" w:sz="12" w:space="0" w:color="000000"/>
              <w:right w:val="single" w:sz="12" w:space="0" w:color="000000"/>
            </w:tcBorders>
          </w:tcPr>
          <w:p w14:paraId="60FA55CD" w14:textId="77777777" w:rsidR="00171972" w:rsidRPr="001C4150" w:rsidRDefault="00171972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  <w:p w14:paraId="7EBA76AE" w14:textId="77777777" w:rsidR="00171972" w:rsidRPr="001C4150" w:rsidRDefault="00000000">
            <w:pPr>
              <w:pStyle w:val="TableParagraph"/>
              <w:spacing w:before="131"/>
              <w:ind w:left="21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11/2023</w:t>
            </w:r>
          </w:p>
        </w:tc>
      </w:tr>
      <w:tr w:rsidR="00171972" w:rsidRPr="001C4150" w14:paraId="381CBD29" w14:textId="77777777">
        <w:trPr>
          <w:trHeight w:hRule="exact" w:val="566"/>
        </w:trPr>
        <w:tc>
          <w:tcPr>
            <w:tcW w:w="56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786BC3D7" w14:textId="77777777" w:rsidR="00171972" w:rsidRPr="001C4150" w:rsidRDefault="00171972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5944F528" w14:textId="35515CD1" w:rsidR="00171972" w:rsidRPr="001C415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1C4150">
              <w:rPr>
                <w:i/>
                <w:w w:val="105"/>
                <w:sz w:val="16"/>
                <w:lang w:val="cs-CZ"/>
              </w:rPr>
              <w:t>xxxxxxxxxxxxxxx</w:t>
            </w:r>
          </w:p>
        </w:tc>
        <w:tc>
          <w:tcPr>
            <w:tcW w:w="4183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457DE8A8" w14:textId="77777777" w:rsidR="00171972" w:rsidRPr="001C4150" w:rsidRDefault="00171972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0A5348CE" w14:textId="77777777" w:rsidR="00171972" w:rsidRPr="001C415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1C4150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171972" w:rsidRPr="001C4150" w14:paraId="1A551F84" w14:textId="77777777">
        <w:trPr>
          <w:trHeight w:hRule="exact" w:val="566"/>
        </w:trPr>
        <w:tc>
          <w:tcPr>
            <w:tcW w:w="5630" w:type="dxa"/>
            <w:gridSpan w:val="4"/>
            <w:tcBorders>
              <w:left w:val="single" w:sz="12" w:space="0" w:color="000000"/>
            </w:tcBorders>
          </w:tcPr>
          <w:p w14:paraId="41919BD2" w14:textId="77777777" w:rsidR="00171972" w:rsidRPr="001C4150" w:rsidRDefault="00171972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A139D89" w14:textId="4F997BAA" w:rsidR="00171972" w:rsidRPr="001C415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r w:rsidR="001C4150">
              <w:rPr>
                <w:i/>
                <w:w w:val="105"/>
                <w:sz w:val="16"/>
                <w:lang w:val="cs-CZ"/>
              </w:rPr>
              <w:t>xxxxxxxxxxxxxxx</w:t>
            </w:r>
          </w:p>
        </w:tc>
        <w:tc>
          <w:tcPr>
            <w:tcW w:w="4183" w:type="dxa"/>
            <w:gridSpan w:val="2"/>
            <w:tcBorders>
              <w:right w:val="single" w:sz="12" w:space="0" w:color="000000"/>
            </w:tcBorders>
          </w:tcPr>
          <w:p w14:paraId="2D8F46DF" w14:textId="77777777" w:rsidR="00171972" w:rsidRPr="001C4150" w:rsidRDefault="00171972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6C9E9208" w14:textId="77777777" w:rsidR="00171972" w:rsidRPr="001C415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1C4150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171972" w:rsidRPr="001C4150" w14:paraId="4667BBC1" w14:textId="77777777">
        <w:trPr>
          <w:trHeight w:hRule="exact" w:val="566"/>
        </w:trPr>
        <w:tc>
          <w:tcPr>
            <w:tcW w:w="5630" w:type="dxa"/>
            <w:gridSpan w:val="4"/>
            <w:tcBorders>
              <w:left w:val="single" w:sz="12" w:space="0" w:color="000000"/>
            </w:tcBorders>
          </w:tcPr>
          <w:p w14:paraId="4EA6BFED" w14:textId="77777777" w:rsidR="00171972" w:rsidRPr="001C4150" w:rsidRDefault="00171972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6E1DD10B" w14:textId="0C39F261" w:rsidR="00171972" w:rsidRPr="001C415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r w:rsidR="001C4150">
              <w:rPr>
                <w:i/>
                <w:w w:val="105"/>
                <w:sz w:val="16"/>
                <w:lang w:val="cs-CZ"/>
              </w:rPr>
              <w:t>xxxxxxxxxxxxxxxxx</w:t>
            </w:r>
          </w:p>
        </w:tc>
        <w:tc>
          <w:tcPr>
            <w:tcW w:w="4183" w:type="dxa"/>
            <w:gridSpan w:val="2"/>
            <w:tcBorders>
              <w:right w:val="single" w:sz="12" w:space="0" w:color="000000"/>
            </w:tcBorders>
          </w:tcPr>
          <w:p w14:paraId="08E98D0F" w14:textId="77777777" w:rsidR="00171972" w:rsidRPr="001C4150" w:rsidRDefault="00171972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2D527E2" w14:textId="77777777" w:rsidR="00171972" w:rsidRPr="001C415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1C4150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171972" w:rsidRPr="001C4150" w14:paraId="5299885F" w14:textId="77777777">
        <w:trPr>
          <w:trHeight w:hRule="exact" w:val="566"/>
        </w:trPr>
        <w:tc>
          <w:tcPr>
            <w:tcW w:w="5630" w:type="dxa"/>
            <w:gridSpan w:val="4"/>
            <w:tcBorders>
              <w:left w:val="single" w:sz="12" w:space="0" w:color="000000"/>
              <w:bottom w:val="single" w:sz="17" w:space="0" w:color="000000"/>
            </w:tcBorders>
          </w:tcPr>
          <w:p w14:paraId="149AACDE" w14:textId="77777777" w:rsidR="00171972" w:rsidRPr="001C4150" w:rsidRDefault="00171972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CE66B49" w14:textId="77777777" w:rsidR="00171972" w:rsidRPr="001C4150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1C4150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83" w:type="dxa"/>
            <w:gridSpan w:val="2"/>
            <w:tcBorders>
              <w:bottom w:val="single" w:sz="17" w:space="0" w:color="000000"/>
              <w:right w:val="single" w:sz="12" w:space="0" w:color="000000"/>
            </w:tcBorders>
          </w:tcPr>
          <w:p w14:paraId="7EAE908E" w14:textId="77777777" w:rsidR="00171972" w:rsidRPr="001C4150" w:rsidRDefault="00171972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9EC8AE7" w14:textId="77777777" w:rsidR="00171972" w:rsidRPr="001C4150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1C4150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</w:tbl>
    <w:p w14:paraId="67119726" w14:textId="77777777" w:rsidR="00DB4D24" w:rsidRPr="001C4150" w:rsidRDefault="00DB4D24">
      <w:pPr>
        <w:rPr>
          <w:lang w:val="cs-CZ"/>
        </w:rPr>
      </w:pPr>
    </w:p>
    <w:sectPr w:rsidR="00DB4D24" w:rsidRPr="001C4150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972"/>
    <w:rsid w:val="00171972"/>
    <w:rsid w:val="001C4150"/>
    <w:rsid w:val="00D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1D59"/>
  <w15:docId w15:val="{B90BC208-9D56-4176-AA4E-91E684A0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916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2</cp:revision>
  <dcterms:created xsi:type="dcterms:W3CDTF">2023-06-07T11:21:00Z</dcterms:created>
  <dcterms:modified xsi:type="dcterms:W3CDTF">2023-06-07T09:23:00Z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2023-06-07T00:00:00Z</vt:filetime>
  </property>
</Properties>
</file>