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DBF" w:rsidRDefault="00BF5399">
      <w:pPr>
        <w:spacing w:before="36" w:line="271" w:lineRule="auto"/>
        <w:ind w:left="1944"/>
        <w:rPr>
          <w:rFonts w:ascii="Times New Roman" w:hAnsi="Times New Roman"/>
          <w:b/>
          <w:color w:val="6D6D6D"/>
          <w:spacing w:val="20"/>
          <w:sz w:val="34"/>
          <w:lang w:val="cs-CZ"/>
        </w:rPr>
      </w:pPr>
      <w:r>
        <w:rPr>
          <w:rFonts w:ascii="Times New Roman" w:hAnsi="Times New Roman"/>
          <w:b/>
          <w:color w:val="6D6D6D"/>
          <w:spacing w:val="20"/>
          <w:sz w:val="34"/>
          <w:lang w:val="cs-CZ"/>
        </w:rPr>
        <w:t>CENOVÁ NABÍDKA NA MALOVÁNÍ</w:t>
      </w:r>
    </w:p>
    <w:p w:rsidR="00060DBF" w:rsidRDefault="00BF5399">
      <w:pPr>
        <w:spacing w:before="288" w:line="285" w:lineRule="auto"/>
        <w:jc w:val="center"/>
        <w:rPr>
          <w:rFonts w:ascii="Times New Roman" w:hAnsi="Times New Roman"/>
          <w:b/>
          <w:color w:val="6D6D6D"/>
          <w:spacing w:val="-12"/>
          <w:sz w:val="29"/>
          <w:lang w:val="cs-CZ"/>
        </w:rPr>
      </w:pPr>
      <w:r>
        <w:rPr>
          <w:rFonts w:ascii="Times New Roman" w:hAnsi="Times New Roman"/>
          <w:b/>
          <w:color w:val="6D6D6D"/>
          <w:spacing w:val="-12"/>
          <w:sz w:val="29"/>
          <w:lang w:val="cs-CZ"/>
        </w:rPr>
        <w:t>Mate</w:t>
      </w:r>
      <w:bookmarkStart w:id="0" w:name="_GoBack"/>
      <w:bookmarkEnd w:id="0"/>
      <w:r>
        <w:rPr>
          <w:rFonts w:ascii="Times New Roman" w:hAnsi="Times New Roman"/>
          <w:b/>
          <w:color w:val="6D6D6D"/>
          <w:spacing w:val="-12"/>
          <w:sz w:val="29"/>
          <w:lang w:val="cs-CZ"/>
        </w:rPr>
        <w:t xml:space="preserve">řská škola Klíček, Karviná - Hranice, </w:t>
      </w:r>
      <w:r>
        <w:rPr>
          <w:rFonts w:ascii="Times New Roman" w:hAnsi="Times New Roman"/>
          <w:b/>
          <w:color w:val="6D6D6D"/>
          <w:spacing w:val="-12"/>
          <w:sz w:val="29"/>
          <w:lang w:val="cs-CZ"/>
        </w:rPr>
        <w:br/>
      </w:r>
      <w:r>
        <w:rPr>
          <w:rFonts w:ascii="Times New Roman" w:hAnsi="Times New Roman"/>
          <w:b/>
          <w:color w:val="6D6D6D"/>
          <w:spacing w:val="-10"/>
          <w:sz w:val="29"/>
          <w:lang w:val="cs-CZ"/>
        </w:rPr>
        <w:t>Einsteinova 2849, příspěvková</w:t>
      </w:r>
      <w:r>
        <w:rPr>
          <w:rFonts w:ascii="Times New Roman" w:hAnsi="Times New Roman"/>
          <w:b/>
          <w:color w:val="777777"/>
          <w:spacing w:val="-10"/>
          <w:sz w:val="29"/>
          <w:lang w:val="cs-CZ"/>
        </w:rPr>
        <w:t xml:space="preserve"> organizace</w:t>
      </w:r>
    </w:p>
    <w:p w:rsidR="00060DBF" w:rsidRDefault="00BF5399">
      <w:pPr>
        <w:spacing w:before="1116"/>
        <w:ind w:right="7488"/>
        <w:rPr>
          <w:rFonts w:ascii="Times New Roman" w:hAnsi="Times New Roman"/>
          <w:b/>
          <w:color w:val="6D6D6D"/>
          <w:spacing w:val="-16"/>
          <w:sz w:val="34"/>
          <w:lang w:val="cs-CZ"/>
        </w:rPr>
      </w:pPr>
      <w:r>
        <w:rPr>
          <w:rFonts w:ascii="Times New Roman" w:hAnsi="Times New Roman"/>
          <w:b/>
          <w:color w:val="6D6D6D"/>
          <w:spacing w:val="-16"/>
          <w:sz w:val="34"/>
          <w:lang w:val="cs-CZ"/>
        </w:rPr>
        <w:t xml:space="preserve">FRANEK RADIM </w:t>
      </w:r>
      <w:r>
        <w:rPr>
          <w:rFonts w:ascii="Times New Roman" w:hAnsi="Times New Roman"/>
          <w:b/>
          <w:color w:val="6D6D6D"/>
          <w:spacing w:val="-4"/>
          <w:sz w:val="34"/>
          <w:lang w:val="cs-CZ"/>
        </w:rPr>
        <w:t xml:space="preserve">Kosmonautů 486 </w:t>
      </w:r>
      <w:r>
        <w:rPr>
          <w:rFonts w:ascii="Times New Roman" w:hAnsi="Times New Roman"/>
          <w:b/>
          <w:color w:val="6D6D6D"/>
          <w:spacing w:val="-8"/>
          <w:sz w:val="34"/>
          <w:lang w:val="cs-CZ"/>
        </w:rPr>
        <w:t>Karviná - Ráj</w:t>
      </w:r>
    </w:p>
    <w:p w:rsidR="00060DBF" w:rsidRDefault="00BF5399">
      <w:pPr>
        <w:spacing w:before="72" w:line="201" w:lineRule="auto"/>
        <w:rPr>
          <w:rFonts w:ascii="Times New Roman" w:hAnsi="Times New Roman"/>
          <w:b/>
          <w:color w:val="6D6D6D"/>
          <w:sz w:val="34"/>
          <w:lang w:val="cs-CZ"/>
        </w:rPr>
      </w:pPr>
      <w:r>
        <w:rPr>
          <w:rFonts w:ascii="Times New Roman" w:hAnsi="Times New Roman"/>
          <w:b/>
          <w:color w:val="6D6D6D"/>
          <w:sz w:val="34"/>
          <w:lang w:val="cs-CZ"/>
        </w:rPr>
        <w:t>Tel: 604789708</w:t>
      </w:r>
    </w:p>
    <w:p w:rsidR="00060DBF" w:rsidRDefault="00BF5399">
      <w:pPr>
        <w:rPr>
          <w:rFonts w:ascii="Times New Roman" w:hAnsi="Times New Roman"/>
          <w:b/>
          <w:color w:val="6D6D6D"/>
          <w:spacing w:val="2"/>
          <w:sz w:val="34"/>
          <w:lang w:val="cs-CZ"/>
        </w:rPr>
      </w:pPr>
      <w:r>
        <w:rPr>
          <w:rFonts w:ascii="Times New Roman" w:hAnsi="Times New Roman"/>
          <w:b/>
          <w:color w:val="6D6D6D"/>
          <w:spacing w:val="2"/>
          <w:sz w:val="34"/>
          <w:lang w:val="cs-CZ"/>
        </w:rPr>
        <w:t>IČ: 73004006</w:t>
      </w:r>
    </w:p>
    <w:p w:rsidR="00060DBF" w:rsidRDefault="00BF5399">
      <w:pPr>
        <w:tabs>
          <w:tab w:val="right" w:leader="dot" w:pos="9403"/>
        </w:tabs>
        <w:spacing w:before="1692"/>
        <w:ind w:left="864"/>
        <w:rPr>
          <w:rFonts w:ascii="Times New Roman" w:hAnsi="Times New Roman"/>
          <w:b/>
          <w:color w:val="777777"/>
          <w:w w:val="90"/>
          <w:sz w:val="36"/>
          <w:lang w:val="cs-CZ"/>
        </w:rPr>
      </w:pPr>
      <w:r>
        <w:rPr>
          <w:rFonts w:ascii="Times New Roman" w:hAnsi="Times New Roman"/>
          <w:b/>
          <w:color w:val="777777"/>
          <w:w w:val="90"/>
          <w:sz w:val="36"/>
          <w:lang w:val="cs-CZ"/>
        </w:rPr>
        <w:t>Malba na bílo</w:t>
      </w:r>
      <w:r>
        <w:rPr>
          <w:rFonts w:ascii="Times New Roman" w:hAnsi="Times New Roman"/>
          <w:b/>
          <w:color w:val="777777"/>
          <w:sz w:val="36"/>
          <w:vertAlign w:val="superscript"/>
          <w:lang w:val="cs-CZ"/>
        </w:rPr>
        <w:t>.</w:t>
      </w:r>
      <w:r>
        <w:rPr>
          <w:rFonts w:ascii="Times New Roman" w:hAnsi="Times New Roman"/>
          <w:b/>
          <w:color w:val="6D6D6D"/>
          <w:sz w:val="36"/>
          <w:vertAlign w:val="superscript"/>
          <w:lang w:val="cs-CZ"/>
        </w:rPr>
        <w:t xml:space="preserve"> </w:t>
      </w:r>
      <w:r>
        <w:rPr>
          <w:rFonts w:ascii="Times New Roman" w:hAnsi="Times New Roman"/>
          <w:b/>
          <w:color w:val="6D6D6D"/>
          <w:sz w:val="36"/>
          <w:vertAlign w:val="superscript"/>
          <w:lang w:val="cs-CZ"/>
        </w:rPr>
        <w:tab/>
      </w:r>
      <w:r>
        <w:rPr>
          <w:rFonts w:ascii="Times New Roman" w:hAnsi="Times New Roman"/>
          <w:b/>
          <w:color w:val="6D6D6D"/>
          <w:sz w:val="35"/>
          <w:lang w:val="cs-CZ"/>
        </w:rPr>
        <w:t xml:space="preserve"> 1550m2 = 24.800,-Kč</w:t>
      </w:r>
    </w:p>
    <w:p w:rsidR="00060DBF" w:rsidRDefault="00BF5399">
      <w:pPr>
        <w:spacing w:before="216" w:line="360" w:lineRule="auto"/>
        <w:ind w:left="864" w:right="504"/>
        <w:rPr>
          <w:rFonts w:ascii="Times New Roman" w:hAnsi="Times New Roman"/>
          <w:b/>
          <w:color w:val="777777"/>
          <w:spacing w:val="81"/>
          <w:w w:val="90"/>
          <w:sz w:val="36"/>
          <w:lang w:val="cs-CZ"/>
        </w:rPr>
      </w:pPr>
      <w:r>
        <w:rPr>
          <w:rFonts w:ascii="Times New Roman" w:hAnsi="Times New Roman"/>
          <w:b/>
          <w:color w:val="777777"/>
          <w:spacing w:val="81"/>
          <w:w w:val="90"/>
          <w:sz w:val="36"/>
          <w:lang w:val="cs-CZ"/>
        </w:rPr>
        <w:t>Malba v barvě:    1630m2</w:t>
      </w:r>
      <w:r>
        <w:rPr>
          <w:rFonts w:ascii="Times New Roman" w:hAnsi="Times New Roman"/>
          <w:b/>
          <w:color w:val="6D6D6D"/>
          <w:spacing w:val="81"/>
          <w:sz w:val="35"/>
          <w:lang w:val="cs-CZ"/>
        </w:rPr>
        <w:t xml:space="preserve"> = 29.340,-Kč </w:t>
      </w:r>
      <w:r>
        <w:rPr>
          <w:rFonts w:ascii="Times New Roman" w:hAnsi="Times New Roman"/>
          <w:b/>
          <w:color w:val="6D6D6D"/>
          <w:spacing w:val="89"/>
          <w:sz w:val="35"/>
          <w:lang w:val="cs-CZ"/>
        </w:rPr>
        <w:t>Izolace,</w:t>
      </w:r>
      <w:r>
        <w:rPr>
          <w:rFonts w:ascii="Times New Roman" w:hAnsi="Times New Roman"/>
          <w:b/>
          <w:color w:val="777777"/>
          <w:spacing w:val="89"/>
          <w:w w:val="90"/>
          <w:sz w:val="36"/>
          <w:lang w:val="cs-CZ"/>
        </w:rPr>
        <w:t xml:space="preserve"> tmelení:</w:t>
      </w:r>
      <w:r>
        <w:rPr>
          <w:rFonts w:ascii="Times New Roman" w:hAnsi="Times New Roman"/>
          <w:b/>
          <w:color w:val="6D6D6D"/>
          <w:spacing w:val="89"/>
          <w:sz w:val="35"/>
          <w:lang w:val="cs-CZ"/>
        </w:rPr>
        <w:t xml:space="preserve">    50m2 =</w:t>
      </w:r>
      <w:r>
        <w:rPr>
          <w:rFonts w:ascii="Times New Roman" w:hAnsi="Times New Roman"/>
          <w:b/>
          <w:color w:val="777777"/>
          <w:spacing w:val="89"/>
          <w:w w:val="90"/>
          <w:sz w:val="36"/>
          <w:lang w:val="cs-CZ"/>
        </w:rPr>
        <w:t xml:space="preserve"> 2.250,-Kč</w:t>
      </w:r>
    </w:p>
    <w:p w:rsidR="00060DBF" w:rsidRDefault="00BF5399">
      <w:pPr>
        <w:spacing w:before="1116"/>
        <w:ind w:left="504"/>
        <w:rPr>
          <w:rFonts w:ascii="Times New Roman" w:hAnsi="Times New Roman"/>
          <w:b/>
          <w:color w:val="6D6D6D"/>
          <w:spacing w:val="10"/>
          <w:sz w:val="49"/>
          <w:lang w:val="cs-CZ"/>
        </w:rPr>
      </w:pPr>
      <w:r>
        <w:rPr>
          <w:rFonts w:ascii="Times New Roman" w:hAnsi="Times New Roman"/>
          <w:b/>
          <w:color w:val="6D6D6D"/>
          <w:spacing w:val="10"/>
          <w:sz w:val="49"/>
          <w:lang w:val="cs-CZ"/>
        </w:rPr>
        <w:t>Celková cena za malování činí: 56.390,-Kč</w:t>
      </w:r>
    </w:p>
    <w:sectPr w:rsidR="00060DBF">
      <w:pgSz w:w="11918" w:h="16854"/>
      <w:pgMar w:top="756" w:right="751" w:bottom="5768" w:left="104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BF"/>
    <w:rsid w:val="00060DBF"/>
    <w:rsid w:val="00B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86A9C-1CAA-48A3-B8E8-77546F03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2</cp:revision>
  <dcterms:created xsi:type="dcterms:W3CDTF">2017-06-09T06:29:00Z</dcterms:created>
  <dcterms:modified xsi:type="dcterms:W3CDTF">2017-06-09T06:29:00Z</dcterms:modified>
</cp:coreProperties>
</file>