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226239" w:rsidRDefault="00C1639B" w:rsidP="009D340E">
      <w:pPr>
        <w:jc w:val="both"/>
        <w:rPr>
          <w:b/>
          <w:sz w:val="24"/>
          <w:szCs w:val="24"/>
        </w:rPr>
      </w:pPr>
      <w:r w:rsidRPr="00226239">
        <w:rPr>
          <w:b/>
          <w:sz w:val="24"/>
          <w:szCs w:val="24"/>
        </w:rPr>
        <w:t xml:space="preserve">Městská část Praha </w:t>
      </w:r>
      <w:r w:rsidR="004115E1" w:rsidRPr="00226239">
        <w:rPr>
          <w:b/>
          <w:sz w:val="24"/>
          <w:szCs w:val="24"/>
        </w:rPr>
        <w:t>19</w:t>
      </w:r>
      <w:r w:rsidR="00CD47DF" w:rsidRPr="00226239">
        <w:rPr>
          <w:b/>
          <w:sz w:val="24"/>
          <w:szCs w:val="24"/>
        </w:rPr>
        <w:t xml:space="preserve">, </w:t>
      </w:r>
      <w:r w:rsidR="004115E1" w:rsidRPr="00226239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226239" w:rsidRDefault="00C1639B" w:rsidP="009D340E">
      <w:pPr>
        <w:rPr>
          <w:sz w:val="24"/>
          <w:szCs w:val="24"/>
        </w:rPr>
      </w:pPr>
      <w:r w:rsidRPr="00226239">
        <w:rPr>
          <w:sz w:val="24"/>
          <w:szCs w:val="24"/>
        </w:rPr>
        <w:t xml:space="preserve">dále také jen </w:t>
      </w:r>
      <w:r w:rsidR="00062730" w:rsidRPr="00226239">
        <w:rPr>
          <w:sz w:val="24"/>
          <w:szCs w:val="24"/>
        </w:rPr>
        <w:t>„</w:t>
      </w:r>
      <w:r w:rsidR="0007078C" w:rsidRPr="00226239">
        <w:rPr>
          <w:b/>
          <w:sz w:val="24"/>
          <w:szCs w:val="24"/>
        </w:rPr>
        <w:t>pronajímatel</w:t>
      </w:r>
      <w:r w:rsidR="004256E5" w:rsidRPr="00226239">
        <w:rPr>
          <w:sz w:val="24"/>
          <w:szCs w:val="24"/>
        </w:rPr>
        <w:t>“</w:t>
      </w:r>
      <w:r w:rsidRPr="00226239">
        <w:rPr>
          <w:sz w:val="24"/>
          <w:szCs w:val="24"/>
        </w:rPr>
        <w:t xml:space="preserve"> na straně jedné</w:t>
      </w:r>
    </w:p>
    <w:p w14:paraId="08287BF9" w14:textId="77777777" w:rsidR="00C1205B" w:rsidRPr="00226239" w:rsidRDefault="00C1205B" w:rsidP="009D340E">
      <w:pPr>
        <w:rPr>
          <w:sz w:val="24"/>
          <w:szCs w:val="24"/>
        </w:rPr>
      </w:pPr>
    </w:p>
    <w:p w14:paraId="056C5982" w14:textId="77777777" w:rsidR="00C1639B" w:rsidRPr="00226239" w:rsidRDefault="00C1639B" w:rsidP="009D340E">
      <w:pPr>
        <w:rPr>
          <w:sz w:val="24"/>
          <w:szCs w:val="24"/>
        </w:rPr>
      </w:pPr>
      <w:r w:rsidRPr="00226239">
        <w:rPr>
          <w:sz w:val="24"/>
          <w:szCs w:val="24"/>
        </w:rPr>
        <w:t>a</w:t>
      </w:r>
    </w:p>
    <w:p w14:paraId="1428BD20" w14:textId="77777777" w:rsidR="00C1205B" w:rsidRPr="00226239" w:rsidRDefault="00C1205B" w:rsidP="009D340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</w:p>
    <w:p w14:paraId="7FDCFB35" w14:textId="1900F065" w:rsidR="009D340E" w:rsidRPr="00226239" w:rsidRDefault="009C30FB" w:rsidP="009D34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Stavební bytové družstvo STAVEG</w:t>
      </w:r>
      <w:r w:rsidR="009D340E" w:rsidRPr="0022623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IČ 00222895</w:t>
      </w:r>
      <w:r w:rsidR="00820236" w:rsidRPr="00226239">
        <w:rPr>
          <w:b/>
          <w:sz w:val="24"/>
          <w:szCs w:val="24"/>
        </w:rPr>
        <w:t>,</w:t>
      </w:r>
      <w:r w:rsidR="004256E5" w:rsidRPr="002262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 Nušlova 2515/4</w:t>
      </w:r>
      <w:r w:rsidR="0007078C" w:rsidRPr="0022623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158 00</w:t>
      </w:r>
      <w:r w:rsidR="009D340E" w:rsidRPr="00226239">
        <w:rPr>
          <w:b/>
          <w:sz w:val="24"/>
          <w:szCs w:val="24"/>
        </w:rPr>
        <w:t xml:space="preserve">, Praha </w:t>
      </w:r>
      <w:r>
        <w:rPr>
          <w:b/>
          <w:sz w:val="24"/>
          <w:szCs w:val="24"/>
        </w:rPr>
        <w:t>5</w:t>
      </w:r>
      <w:r w:rsidR="00E41491">
        <w:rPr>
          <w:b/>
          <w:sz w:val="24"/>
          <w:szCs w:val="24"/>
        </w:rPr>
        <w:t xml:space="preserve"> </w:t>
      </w:r>
      <w:r w:rsidR="00E120C1">
        <w:rPr>
          <w:b/>
          <w:sz w:val="24"/>
          <w:szCs w:val="24"/>
        </w:rPr>
        <w:t>–</w:t>
      </w:r>
      <w:r w:rsidR="00E414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Stodůlky</w:t>
      </w:r>
      <w:r w:rsidR="00E120C1">
        <w:rPr>
          <w:b/>
          <w:sz w:val="24"/>
          <w:szCs w:val="24"/>
        </w:rPr>
        <w:t>, jednající předsedou představenstva Václavem Zelenkou a místopředsedou představenstva Ing. Josefem Hornou</w:t>
      </w:r>
    </w:p>
    <w:p w14:paraId="41D661A3" w14:textId="3E3D729F" w:rsidR="004256E5" w:rsidRPr="00226239" w:rsidRDefault="009D340E" w:rsidP="009D340E">
      <w:pPr>
        <w:jc w:val="both"/>
        <w:rPr>
          <w:sz w:val="24"/>
          <w:szCs w:val="24"/>
        </w:rPr>
      </w:pPr>
      <w:r w:rsidRPr="00226239">
        <w:rPr>
          <w:sz w:val="24"/>
          <w:szCs w:val="24"/>
        </w:rPr>
        <w:t>dá</w:t>
      </w:r>
      <w:r w:rsidR="004256E5" w:rsidRPr="00226239">
        <w:rPr>
          <w:sz w:val="24"/>
          <w:szCs w:val="24"/>
        </w:rPr>
        <w:t>le také jen „</w:t>
      </w:r>
      <w:r w:rsidR="0007078C" w:rsidRPr="00226239">
        <w:rPr>
          <w:b/>
          <w:sz w:val="24"/>
          <w:szCs w:val="24"/>
        </w:rPr>
        <w:t>nájemce</w:t>
      </w:r>
      <w:r w:rsidR="004256E5" w:rsidRPr="00226239">
        <w:rPr>
          <w:sz w:val="24"/>
          <w:szCs w:val="24"/>
        </w:rPr>
        <w:t xml:space="preserve">“ na straně </w:t>
      </w:r>
      <w:r w:rsidRPr="00226239">
        <w:rPr>
          <w:sz w:val="24"/>
          <w:szCs w:val="24"/>
        </w:rPr>
        <w:t>druhé</w:t>
      </w:r>
    </w:p>
    <w:p w14:paraId="586C6EB3" w14:textId="77777777" w:rsidR="004256E5" w:rsidRPr="00226239" w:rsidRDefault="004256E5" w:rsidP="009D340E">
      <w:pPr>
        <w:rPr>
          <w:b/>
          <w:sz w:val="24"/>
          <w:szCs w:val="24"/>
        </w:rPr>
      </w:pPr>
    </w:p>
    <w:p w14:paraId="6C88C668" w14:textId="77777777" w:rsidR="005E7CA0" w:rsidRPr="00226239" w:rsidRDefault="005E7CA0" w:rsidP="005E7CA0">
      <w:pPr>
        <w:jc w:val="both"/>
        <w:rPr>
          <w:szCs w:val="24"/>
        </w:rPr>
      </w:pPr>
      <w:r w:rsidRPr="00226239">
        <w:rPr>
          <w:szCs w:val="24"/>
        </w:rPr>
        <w:t xml:space="preserve">uzavřeli níže uvedeného dne, měsíce a roku, na základě usnesení č.167/23/OMIBNH z 10. zasedání Rady Městské části Praha 19 ze dne 2.3.2023 tento </w:t>
      </w:r>
    </w:p>
    <w:p w14:paraId="6894AF06" w14:textId="325514C8" w:rsidR="00C1639B" w:rsidRDefault="00C1639B" w:rsidP="009D340E">
      <w:pPr>
        <w:rPr>
          <w:b/>
          <w:sz w:val="24"/>
          <w:szCs w:val="24"/>
        </w:rPr>
      </w:pPr>
    </w:p>
    <w:p w14:paraId="050AFA2D" w14:textId="77777777" w:rsidR="00E120C1" w:rsidRPr="00226239" w:rsidRDefault="00E120C1" w:rsidP="009D340E">
      <w:pPr>
        <w:rPr>
          <w:b/>
          <w:sz w:val="24"/>
          <w:szCs w:val="24"/>
        </w:rPr>
      </w:pPr>
    </w:p>
    <w:p w14:paraId="00994FB4" w14:textId="4442F8BD" w:rsidR="009D340E" w:rsidRPr="00226239" w:rsidRDefault="00C1205B" w:rsidP="009D340E">
      <w:pPr>
        <w:jc w:val="center"/>
        <w:rPr>
          <w:b/>
          <w:sz w:val="28"/>
          <w:szCs w:val="28"/>
        </w:rPr>
      </w:pPr>
      <w:r w:rsidRPr="00226239">
        <w:rPr>
          <w:b/>
          <w:sz w:val="32"/>
          <w:szCs w:val="32"/>
        </w:rPr>
        <w:t xml:space="preserve">dodatek č. </w:t>
      </w:r>
      <w:r w:rsidR="00817A97">
        <w:rPr>
          <w:b/>
          <w:sz w:val="32"/>
          <w:szCs w:val="32"/>
        </w:rPr>
        <w:t>2</w:t>
      </w:r>
      <w:r w:rsidRPr="00226239">
        <w:rPr>
          <w:b/>
          <w:sz w:val="32"/>
          <w:szCs w:val="32"/>
        </w:rPr>
        <w:t xml:space="preserve"> </w:t>
      </w:r>
      <w:r w:rsidRPr="00226239">
        <w:rPr>
          <w:b/>
          <w:sz w:val="28"/>
          <w:szCs w:val="28"/>
        </w:rPr>
        <w:t>k</w:t>
      </w:r>
      <w:r w:rsidR="009D340E" w:rsidRPr="00226239">
        <w:rPr>
          <w:b/>
          <w:sz w:val="28"/>
          <w:szCs w:val="28"/>
        </w:rPr>
        <w:t xml:space="preserve"> nájemní </w:t>
      </w:r>
      <w:r w:rsidR="0007078C" w:rsidRPr="00226239">
        <w:rPr>
          <w:b/>
          <w:sz w:val="28"/>
          <w:szCs w:val="28"/>
        </w:rPr>
        <w:t>smlouv</w:t>
      </w:r>
      <w:r w:rsidRPr="00226239">
        <w:rPr>
          <w:b/>
          <w:sz w:val="28"/>
          <w:szCs w:val="28"/>
        </w:rPr>
        <w:t>ě</w:t>
      </w:r>
      <w:r w:rsidR="00E53C03" w:rsidRPr="00226239">
        <w:rPr>
          <w:b/>
          <w:sz w:val="28"/>
          <w:szCs w:val="28"/>
        </w:rPr>
        <w:t xml:space="preserve"> </w:t>
      </w:r>
      <w:r w:rsidR="009D340E" w:rsidRPr="00226239">
        <w:rPr>
          <w:b/>
          <w:sz w:val="28"/>
          <w:szCs w:val="28"/>
        </w:rPr>
        <w:t>o nájmu pozemku</w:t>
      </w:r>
    </w:p>
    <w:p w14:paraId="207801A2" w14:textId="764E5D38" w:rsidR="00C1639B" w:rsidRPr="00226239" w:rsidRDefault="009D340E" w:rsidP="009D340E">
      <w:pPr>
        <w:jc w:val="center"/>
      </w:pPr>
      <w:r w:rsidRPr="00226239">
        <w:t>dle příslušných ustanovení</w:t>
      </w:r>
      <w:r w:rsidR="004256E5" w:rsidRPr="00226239">
        <w:t xml:space="preserve"> zákona č. 89/2012 Sb., </w:t>
      </w:r>
      <w:r w:rsidRPr="00226239">
        <w:t xml:space="preserve">občanský zákoník, </w:t>
      </w:r>
      <w:r w:rsidR="004256E5" w:rsidRPr="00226239">
        <w:t>v platném znění</w:t>
      </w:r>
      <w:r w:rsidR="00BE433C" w:rsidRPr="00226239">
        <w:t xml:space="preserve"> </w:t>
      </w:r>
    </w:p>
    <w:p w14:paraId="7408E36B" w14:textId="77777777" w:rsidR="00FA2F08" w:rsidRPr="00226239" w:rsidRDefault="00FA2F08" w:rsidP="009D340E">
      <w:pPr>
        <w:rPr>
          <w:b/>
          <w:sz w:val="24"/>
          <w:szCs w:val="24"/>
        </w:rPr>
      </w:pPr>
    </w:p>
    <w:p w14:paraId="01EBD71E" w14:textId="720A5ADE" w:rsidR="00C1205B" w:rsidRPr="00226239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Smluvní strany</w:t>
      </w:r>
      <w:r w:rsidR="000A4AC4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>uzavřely d</w:t>
      </w:r>
      <w:r w:rsidR="004256E5" w:rsidRPr="00226239">
        <w:rPr>
          <w:b w:val="0"/>
          <w:sz w:val="24"/>
          <w:szCs w:val="24"/>
        </w:rPr>
        <w:t xml:space="preserve">ne </w:t>
      </w:r>
      <w:r w:rsidR="00817A97">
        <w:rPr>
          <w:b w:val="0"/>
          <w:sz w:val="24"/>
          <w:szCs w:val="24"/>
        </w:rPr>
        <w:t>20.4.</w:t>
      </w:r>
      <w:r w:rsidR="00F6555D">
        <w:rPr>
          <w:b w:val="0"/>
          <w:sz w:val="24"/>
          <w:szCs w:val="24"/>
        </w:rPr>
        <w:t>2013</w:t>
      </w:r>
      <w:r w:rsidR="00273265">
        <w:rPr>
          <w:b w:val="0"/>
          <w:sz w:val="24"/>
          <w:szCs w:val="24"/>
        </w:rPr>
        <w:t xml:space="preserve"> </w:t>
      </w:r>
      <w:r w:rsidR="009D340E" w:rsidRPr="00226239">
        <w:rPr>
          <w:b w:val="0"/>
          <w:sz w:val="24"/>
          <w:szCs w:val="24"/>
        </w:rPr>
        <w:t>nájemní</w:t>
      </w:r>
      <w:r w:rsidR="004256E5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 xml:space="preserve">smlouvu </w:t>
      </w:r>
      <w:r w:rsidR="00F6555D">
        <w:rPr>
          <w:b w:val="0"/>
          <w:sz w:val="24"/>
          <w:szCs w:val="24"/>
        </w:rPr>
        <w:t>č. PG/6</w:t>
      </w:r>
      <w:r w:rsidR="009D340E" w:rsidRPr="00226239">
        <w:rPr>
          <w:b w:val="0"/>
          <w:sz w:val="24"/>
          <w:szCs w:val="24"/>
        </w:rPr>
        <w:t>/</w:t>
      </w:r>
      <w:r w:rsidR="00F6555D">
        <w:rPr>
          <w:b w:val="0"/>
          <w:sz w:val="24"/>
          <w:szCs w:val="24"/>
        </w:rPr>
        <w:t>71/2013</w:t>
      </w:r>
      <w:r w:rsidR="00947874" w:rsidRPr="00226239">
        <w:rPr>
          <w:b w:val="0"/>
          <w:sz w:val="24"/>
          <w:szCs w:val="24"/>
        </w:rPr>
        <w:t>/</w:t>
      </w:r>
      <w:r w:rsidR="006D27BA">
        <w:rPr>
          <w:b w:val="0"/>
          <w:sz w:val="24"/>
          <w:szCs w:val="24"/>
        </w:rPr>
        <w:t>72</w:t>
      </w:r>
      <w:r w:rsidR="00D60A63">
        <w:rPr>
          <w:b w:val="0"/>
          <w:sz w:val="24"/>
          <w:szCs w:val="24"/>
        </w:rPr>
        <w:t>-</w:t>
      </w:r>
      <w:r w:rsidR="00817A97">
        <w:rPr>
          <w:b w:val="0"/>
          <w:sz w:val="24"/>
          <w:szCs w:val="24"/>
        </w:rPr>
        <w:t xml:space="preserve"> </w:t>
      </w:r>
      <w:r w:rsidR="00F6555D">
        <w:rPr>
          <w:b w:val="0"/>
          <w:sz w:val="24"/>
          <w:szCs w:val="24"/>
        </w:rPr>
        <w:t>Lužanská</w:t>
      </w:r>
      <w:r w:rsidR="009D340E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 xml:space="preserve">o </w:t>
      </w:r>
      <w:r w:rsidR="00F6555D">
        <w:rPr>
          <w:b w:val="0"/>
          <w:sz w:val="24"/>
          <w:szCs w:val="24"/>
        </w:rPr>
        <w:t>nájmu pozemků</w:t>
      </w:r>
      <w:r w:rsidR="009D340E" w:rsidRPr="00226239">
        <w:rPr>
          <w:b w:val="0"/>
          <w:sz w:val="24"/>
          <w:szCs w:val="24"/>
        </w:rPr>
        <w:t xml:space="preserve"> parc. č. </w:t>
      </w:r>
      <w:r w:rsidR="00F6555D">
        <w:rPr>
          <w:b w:val="0"/>
          <w:sz w:val="24"/>
          <w:szCs w:val="24"/>
        </w:rPr>
        <w:t>2087/3 až 2087/32</w:t>
      </w:r>
      <w:r w:rsidR="00817A97">
        <w:rPr>
          <w:b w:val="0"/>
          <w:sz w:val="24"/>
          <w:szCs w:val="24"/>
        </w:rPr>
        <w:t xml:space="preserve"> </w:t>
      </w:r>
      <w:r w:rsidR="009D340E" w:rsidRPr="00226239">
        <w:rPr>
          <w:b w:val="0"/>
          <w:sz w:val="24"/>
          <w:szCs w:val="24"/>
        </w:rPr>
        <w:t xml:space="preserve">o výměře </w:t>
      </w:r>
      <w:r w:rsidR="00F6555D">
        <w:rPr>
          <w:b w:val="0"/>
          <w:sz w:val="24"/>
          <w:szCs w:val="24"/>
        </w:rPr>
        <w:t>609</w:t>
      </w:r>
      <w:r w:rsidR="009D340E" w:rsidRPr="00226239">
        <w:rPr>
          <w:b w:val="0"/>
          <w:sz w:val="24"/>
          <w:szCs w:val="24"/>
        </w:rPr>
        <w:t xml:space="preserve"> m2, </w:t>
      </w:r>
      <w:r w:rsidR="00F6555D">
        <w:rPr>
          <w:b w:val="0"/>
          <w:sz w:val="24"/>
          <w:szCs w:val="24"/>
        </w:rPr>
        <w:t>2087/34 až 2087/44 o výměře 222 m2, 2087/46 o výměře 22 m2</w:t>
      </w:r>
      <w:r w:rsidR="009D340E" w:rsidRPr="00226239">
        <w:rPr>
          <w:b w:val="0"/>
          <w:sz w:val="24"/>
          <w:szCs w:val="24"/>
        </w:rPr>
        <w:t>k. ú. Kbely, obec Praha.</w:t>
      </w:r>
      <w:r w:rsidR="000A4AC4" w:rsidRPr="00226239">
        <w:rPr>
          <w:b w:val="0"/>
          <w:sz w:val="24"/>
          <w:szCs w:val="24"/>
        </w:rPr>
        <w:t xml:space="preserve"> </w:t>
      </w:r>
      <w:r w:rsidR="00880740" w:rsidRPr="00226239">
        <w:rPr>
          <w:b w:val="0"/>
          <w:sz w:val="24"/>
          <w:szCs w:val="24"/>
        </w:rPr>
        <w:t xml:space="preserve">Dne </w:t>
      </w:r>
      <w:r w:rsidR="0044221D">
        <w:rPr>
          <w:b w:val="0"/>
          <w:sz w:val="24"/>
          <w:szCs w:val="24"/>
        </w:rPr>
        <w:t>14.6</w:t>
      </w:r>
      <w:r w:rsidR="00817A97">
        <w:rPr>
          <w:b w:val="0"/>
          <w:sz w:val="24"/>
          <w:szCs w:val="24"/>
        </w:rPr>
        <w:t>.2017</w:t>
      </w:r>
      <w:r w:rsidR="00947874" w:rsidRPr="00226239">
        <w:rPr>
          <w:b w:val="0"/>
          <w:sz w:val="24"/>
          <w:szCs w:val="24"/>
        </w:rPr>
        <w:t xml:space="preserve"> </w:t>
      </w:r>
      <w:r w:rsidR="00880740" w:rsidRPr="00226239">
        <w:rPr>
          <w:b w:val="0"/>
          <w:sz w:val="24"/>
          <w:szCs w:val="24"/>
        </w:rPr>
        <w:t xml:space="preserve">byl uzavřen </w:t>
      </w:r>
      <w:r w:rsidR="00D6168C" w:rsidRPr="00226239">
        <w:rPr>
          <w:b w:val="0"/>
          <w:sz w:val="24"/>
          <w:szCs w:val="24"/>
        </w:rPr>
        <w:t xml:space="preserve">k předmětné smlouvě </w:t>
      </w:r>
      <w:r w:rsidR="00FF394C" w:rsidRPr="00226239">
        <w:rPr>
          <w:b w:val="0"/>
          <w:sz w:val="24"/>
          <w:szCs w:val="24"/>
        </w:rPr>
        <w:t>dodatek č. 1.</w:t>
      </w:r>
      <w:r w:rsidR="00273265">
        <w:rPr>
          <w:b w:val="0"/>
          <w:sz w:val="24"/>
          <w:szCs w:val="24"/>
        </w:rPr>
        <w:t xml:space="preserve"> </w:t>
      </w:r>
    </w:p>
    <w:p w14:paraId="05CFD783" w14:textId="77777777" w:rsidR="00C1205B" w:rsidRPr="00226239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3045656E" w14:textId="77777777" w:rsidR="00D6168C" w:rsidRPr="00226239" w:rsidRDefault="00AE4D22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Smluvní strany se dohodly, že</w:t>
      </w:r>
      <w:r w:rsidR="00D6168C" w:rsidRPr="00226239">
        <w:rPr>
          <w:b w:val="0"/>
          <w:sz w:val="24"/>
          <w:szCs w:val="24"/>
        </w:rPr>
        <w:t xml:space="preserve"> s účinností ode dne 1.9.2023 se stávající znění čl. IV. odst. 1 smlouvy mění takto: </w:t>
      </w:r>
    </w:p>
    <w:p w14:paraId="5267F739" w14:textId="156F5E8C" w:rsidR="00D6168C" w:rsidRPr="00226239" w:rsidRDefault="00D6168C" w:rsidP="00D6168C">
      <w:pPr>
        <w:pStyle w:val="Nzev"/>
        <w:ind w:left="360"/>
        <w:jc w:val="both"/>
        <w:rPr>
          <w:b w:val="0"/>
          <w:i/>
          <w:sz w:val="24"/>
          <w:szCs w:val="24"/>
        </w:rPr>
      </w:pPr>
      <w:r w:rsidRPr="00226239">
        <w:rPr>
          <w:b w:val="0"/>
          <w:i/>
          <w:sz w:val="24"/>
          <w:szCs w:val="24"/>
        </w:rPr>
        <w:t xml:space="preserve">„Smluvní strany se dohodly na nájemném za užívání předmětu nájmu ve výši </w:t>
      </w:r>
      <w:r w:rsidR="00262AA8" w:rsidRPr="00226239">
        <w:rPr>
          <w:b w:val="0"/>
          <w:i/>
          <w:sz w:val="24"/>
          <w:szCs w:val="24"/>
        </w:rPr>
        <w:t>120</w:t>
      </w:r>
      <w:r w:rsidRPr="00226239">
        <w:rPr>
          <w:b w:val="0"/>
          <w:i/>
          <w:sz w:val="24"/>
          <w:szCs w:val="24"/>
        </w:rPr>
        <w:t xml:space="preserve"> Kč za 1 m2 ročně, tj. celkem za</w:t>
      </w:r>
      <w:r w:rsidR="00F6555D">
        <w:rPr>
          <w:b w:val="0"/>
          <w:i/>
          <w:sz w:val="24"/>
          <w:szCs w:val="24"/>
        </w:rPr>
        <w:t xml:space="preserve"> 853</w:t>
      </w:r>
      <w:r w:rsidRPr="00226239">
        <w:rPr>
          <w:b w:val="0"/>
          <w:i/>
          <w:sz w:val="24"/>
          <w:szCs w:val="24"/>
        </w:rPr>
        <w:t xml:space="preserve"> m2</w:t>
      </w:r>
      <w:r w:rsidR="00262AA8" w:rsidRPr="00226239">
        <w:rPr>
          <w:b w:val="0"/>
          <w:i/>
          <w:sz w:val="24"/>
          <w:szCs w:val="24"/>
        </w:rPr>
        <w:t xml:space="preserve"> činí roční nájemné částku </w:t>
      </w:r>
      <w:r w:rsidR="0044221D">
        <w:rPr>
          <w:b w:val="0"/>
          <w:i/>
          <w:sz w:val="24"/>
          <w:szCs w:val="24"/>
        </w:rPr>
        <w:t>1</w:t>
      </w:r>
      <w:r w:rsidR="00F6555D">
        <w:rPr>
          <w:b w:val="0"/>
          <w:i/>
          <w:sz w:val="24"/>
          <w:szCs w:val="24"/>
        </w:rPr>
        <w:t>02 36</w:t>
      </w:r>
      <w:r w:rsidR="0044221D">
        <w:rPr>
          <w:b w:val="0"/>
          <w:i/>
          <w:sz w:val="24"/>
          <w:szCs w:val="24"/>
        </w:rPr>
        <w:t>0</w:t>
      </w:r>
      <w:r w:rsidR="00D16E6D">
        <w:rPr>
          <w:b w:val="0"/>
          <w:i/>
          <w:sz w:val="24"/>
          <w:szCs w:val="24"/>
        </w:rPr>
        <w:t xml:space="preserve"> Kč </w:t>
      </w:r>
      <w:r w:rsidR="00262AA8" w:rsidRPr="00226239">
        <w:rPr>
          <w:b w:val="0"/>
          <w:i/>
          <w:sz w:val="24"/>
          <w:szCs w:val="24"/>
        </w:rPr>
        <w:t xml:space="preserve">(slovy </w:t>
      </w:r>
      <w:r w:rsidR="0044221D">
        <w:rPr>
          <w:b w:val="0"/>
          <w:i/>
          <w:sz w:val="24"/>
          <w:szCs w:val="24"/>
        </w:rPr>
        <w:t xml:space="preserve">Sto </w:t>
      </w:r>
      <w:r w:rsidR="00F6555D">
        <w:rPr>
          <w:b w:val="0"/>
          <w:i/>
          <w:sz w:val="24"/>
          <w:szCs w:val="24"/>
        </w:rPr>
        <w:t>dva</w:t>
      </w:r>
      <w:r w:rsidR="0044221D">
        <w:rPr>
          <w:b w:val="0"/>
          <w:i/>
          <w:sz w:val="24"/>
          <w:szCs w:val="24"/>
        </w:rPr>
        <w:t xml:space="preserve"> tisíc </w:t>
      </w:r>
      <w:r w:rsidR="00F6555D">
        <w:rPr>
          <w:b w:val="0"/>
          <w:i/>
          <w:sz w:val="24"/>
          <w:szCs w:val="24"/>
        </w:rPr>
        <w:t>tři sta šedesát</w:t>
      </w:r>
      <w:r w:rsidR="0044221D">
        <w:rPr>
          <w:b w:val="0"/>
          <w:i/>
          <w:sz w:val="24"/>
          <w:szCs w:val="24"/>
        </w:rPr>
        <w:t xml:space="preserve">t </w:t>
      </w:r>
      <w:r w:rsidR="00262AA8" w:rsidRPr="00226239">
        <w:rPr>
          <w:b w:val="0"/>
          <w:i/>
          <w:sz w:val="24"/>
          <w:szCs w:val="24"/>
        </w:rPr>
        <w:t>korun českých).“</w:t>
      </w:r>
      <w:r w:rsidR="00262AA8" w:rsidRPr="00226239">
        <w:rPr>
          <w:b w:val="0"/>
          <w:sz w:val="24"/>
          <w:szCs w:val="24"/>
        </w:rPr>
        <w:t>.</w:t>
      </w:r>
      <w:r w:rsidR="00262AA8" w:rsidRPr="00226239">
        <w:rPr>
          <w:b w:val="0"/>
          <w:i/>
          <w:sz w:val="24"/>
          <w:szCs w:val="24"/>
        </w:rPr>
        <w:t xml:space="preserve"> </w:t>
      </w:r>
      <w:r w:rsidRPr="00226239">
        <w:rPr>
          <w:b w:val="0"/>
          <w:i/>
          <w:sz w:val="24"/>
          <w:szCs w:val="24"/>
        </w:rPr>
        <w:t xml:space="preserve">  </w:t>
      </w:r>
    </w:p>
    <w:p w14:paraId="2C881729" w14:textId="77777777" w:rsidR="00C1205B" w:rsidRPr="00226239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382AAE1B" w14:textId="1A6710EC" w:rsidR="00774386" w:rsidRPr="00226239" w:rsidRDefault="00774386" w:rsidP="00774386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 ohledem na skutečnost, že se roční nájemné hradí vždy do dne 30.4. běžného ro</w:t>
      </w:r>
      <w:r w:rsidR="00AC6E3D" w:rsidRPr="00226239">
        <w:rPr>
          <w:b w:val="0"/>
          <w:sz w:val="24"/>
          <w:szCs w:val="24"/>
        </w:rPr>
        <w:t xml:space="preserve">ku a že tedy nájemné za </w:t>
      </w:r>
      <w:r w:rsidR="00A033DE" w:rsidRPr="00226239">
        <w:rPr>
          <w:b w:val="0"/>
          <w:sz w:val="24"/>
          <w:szCs w:val="24"/>
        </w:rPr>
        <w:t>období od 1.9.-31.12.</w:t>
      </w:r>
      <w:r w:rsidR="00AC6E3D" w:rsidRPr="00226239">
        <w:rPr>
          <w:b w:val="0"/>
          <w:sz w:val="24"/>
          <w:szCs w:val="24"/>
        </w:rPr>
        <w:t>2023</w:t>
      </w:r>
      <w:r w:rsidRPr="00226239">
        <w:rPr>
          <w:b w:val="0"/>
          <w:sz w:val="24"/>
          <w:szCs w:val="24"/>
        </w:rPr>
        <w:t xml:space="preserve"> bude navýšeno o </w:t>
      </w:r>
      <w:r w:rsidR="00781374">
        <w:rPr>
          <w:b w:val="0"/>
          <w:sz w:val="24"/>
          <w:szCs w:val="24"/>
        </w:rPr>
        <w:t>2844</w:t>
      </w:r>
      <w:r w:rsidRPr="00226239">
        <w:rPr>
          <w:b w:val="0"/>
          <w:sz w:val="24"/>
          <w:szCs w:val="24"/>
        </w:rPr>
        <w:t xml:space="preserve"> Kč, zaplatí nájemce tento rozdíl ve výši </w:t>
      </w:r>
      <w:r w:rsidR="00781374">
        <w:rPr>
          <w:b w:val="0"/>
          <w:sz w:val="24"/>
          <w:szCs w:val="24"/>
        </w:rPr>
        <w:t>2844</w:t>
      </w:r>
      <w:r w:rsidRPr="00226239">
        <w:rPr>
          <w:b w:val="0"/>
          <w:sz w:val="24"/>
          <w:szCs w:val="24"/>
        </w:rPr>
        <w:t xml:space="preserve"> Kč do 31.7.2023. </w:t>
      </w:r>
    </w:p>
    <w:p w14:paraId="3852B5B6" w14:textId="77777777" w:rsidR="00262AA8" w:rsidRPr="00226239" w:rsidRDefault="00262AA8" w:rsidP="00262AA8">
      <w:pPr>
        <w:pStyle w:val="Nzev"/>
        <w:ind w:left="360"/>
        <w:jc w:val="both"/>
        <w:rPr>
          <w:b w:val="0"/>
          <w:sz w:val="24"/>
          <w:szCs w:val="24"/>
        </w:rPr>
      </w:pPr>
    </w:p>
    <w:p w14:paraId="3E347C5A" w14:textId="0EE1E3CB" w:rsidR="00C1205B" w:rsidRPr="00226239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 xml:space="preserve">V ostatním zůstává předmětná smlouva ze dne </w:t>
      </w:r>
      <w:r w:rsidR="00D16E6D">
        <w:rPr>
          <w:b w:val="0"/>
          <w:sz w:val="24"/>
          <w:szCs w:val="24"/>
        </w:rPr>
        <w:t>20.4.1998</w:t>
      </w:r>
      <w:r w:rsidR="00EA35B9" w:rsidRPr="00226239">
        <w:rPr>
          <w:b w:val="0"/>
          <w:sz w:val="24"/>
          <w:szCs w:val="24"/>
        </w:rPr>
        <w:t>, ve znění dodatku č. 1 ze dne </w:t>
      </w:r>
      <w:r w:rsidR="0044221D">
        <w:rPr>
          <w:b w:val="0"/>
          <w:sz w:val="24"/>
          <w:szCs w:val="24"/>
        </w:rPr>
        <w:t>14.6</w:t>
      </w:r>
      <w:r w:rsidR="000B78F0">
        <w:rPr>
          <w:b w:val="0"/>
          <w:sz w:val="24"/>
          <w:szCs w:val="24"/>
        </w:rPr>
        <w:t xml:space="preserve">.2017, </w:t>
      </w:r>
      <w:r w:rsidRPr="00226239">
        <w:rPr>
          <w:b w:val="0"/>
          <w:sz w:val="24"/>
          <w:szCs w:val="24"/>
        </w:rPr>
        <w:t>v platnosti.</w:t>
      </w:r>
    </w:p>
    <w:p w14:paraId="7793EF4D" w14:textId="77777777" w:rsidR="00C1205B" w:rsidRPr="00C1205B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5D40824B" w:rsidR="00FA2F08" w:rsidRDefault="00B25BDE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9D340E">
        <w:rPr>
          <w:b w:val="0"/>
          <w:sz w:val="24"/>
          <w:szCs w:val="24"/>
        </w:rPr>
        <w:t>2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48E848A7" w14:textId="77777777" w:rsidR="00FA2F08" w:rsidRDefault="00FA2F08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6AE55050" w:rsidR="00FA2F08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69091A66" w:rsidR="00C813BD" w:rsidRPr="009C30FB" w:rsidRDefault="00C813BD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9C30FB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9C30FB">
        <w:rPr>
          <w:b w:val="0"/>
          <w:sz w:val="24"/>
          <w:szCs w:val="24"/>
        </w:rPr>
        <w:t>ohoto</w:t>
      </w:r>
      <w:r w:rsidRPr="009C30FB">
        <w:rPr>
          <w:b w:val="0"/>
          <w:sz w:val="24"/>
          <w:szCs w:val="24"/>
        </w:rPr>
        <w:t xml:space="preserve"> </w:t>
      </w:r>
      <w:r w:rsidR="00C1205B" w:rsidRPr="009C30FB">
        <w:rPr>
          <w:b w:val="0"/>
          <w:sz w:val="24"/>
          <w:szCs w:val="24"/>
        </w:rPr>
        <w:t xml:space="preserve">dodatku č. </w:t>
      </w:r>
      <w:r w:rsidR="000B78F0">
        <w:rPr>
          <w:b w:val="0"/>
          <w:sz w:val="24"/>
          <w:szCs w:val="24"/>
        </w:rPr>
        <w:t>2</w:t>
      </w:r>
      <w:r w:rsidRPr="009C30FB">
        <w:rPr>
          <w:b w:val="0"/>
          <w:sz w:val="24"/>
          <w:szCs w:val="24"/>
        </w:rPr>
        <w:t xml:space="preserve"> a </w:t>
      </w:r>
      <w:r w:rsidR="00C1205B" w:rsidRPr="009C30FB">
        <w:rPr>
          <w:b w:val="0"/>
          <w:sz w:val="24"/>
          <w:szCs w:val="24"/>
        </w:rPr>
        <w:t xml:space="preserve">dodatek č. </w:t>
      </w:r>
      <w:r w:rsidR="000B78F0">
        <w:rPr>
          <w:b w:val="0"/>
          <w:sz w:val="24"/>
          <w:szCs w:val="24"/>
        </w:rPr>
        <w:t>2</w:t>
      </w:r>
      <w:r w:rsidRPr="009C30FB">
        <w:rPr>
          <w:b w:val="0"/>
          <w:sz w:val="24"/>
          <w:szCs w:val="24"/>
        </w:rPr>
        <w:t xml:space="preserve"> nabývá účinnosti dnem uveřejnění dle tohoto zákona.</w:t>
      </w:r>
    </w:p>
    <w:p w14:paraId="0B00FADB" w14:textId="77777777" w:rsidR="00E120C1" w:rsidRDefault="00E120C1" w:rsidP="009D340E">
      <w:pPr>
        <w:jc w:val="both"/>
        <w:rPr>
          <w:sz w:val="24"/>
          <w:szCs w:val="24"/>
        </w:rPr>
      </w:pPr>
    </w:p>
    <w:p w14:paraId="30FE2DF7" w14:textId="029D3522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BC3F04">
        <w:rPr>
          <w:sz w:val="24"/>
          <w:szCs w:val="24"/>
        </w:rPr>
        <w:t>29.52023</w:t>
      </w:r>
      <w:r w:rsidR="00BC3F04">
        <w:rPr>
          <w:sz w:val="24"/>
          <w:szCs w:val="24"/>
        </w:rPr>
        <w:tab/>
      </w:r>
      <w:r w:rsidR="00BC3F04">
        <w:rPr>
          <w:sz w:val="24"/>
          <w:szCs w:val="24"/>
        </w:rPr>
        <w:tab/>
      </w:r>
      <w:bookmarkStart w:id="0" w:name="_GoBack"/>
      <w:bookmarkEnd w:id="0"/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BC3F04">
        <w:rPr>
          <w:sz w:val="24"/>
          <w:szCs w:val="24"/>
        </w:rPr>
        <w:t>29.5.2023</w:t>
      </w:r>
    </w:p>
    <w:p w14:paraId="12380C08" w14:textId="77777777" w:rsidR="00FA2F08" w:rsidRDefault="00FA2F08" w:rsidP="009D340E">
      <w:pPr>
        <w:jc w:val="both"/>
        <w:rPr>
          <w:sz w:val="24"/>
          <w:szCs w:val="24"/>
        </w:rPr>
      </w:pPr>
    </w:p>
    <w:p w14:paraId="02931B8B" w14:textId="77777777" w:rsidR="008A0083" w:rsidRDefault="008A0083" w:rsidP="009D340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4E6B4BFA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9C30FB">
        <w:rPr>
          <w:sz w:val="24"/>
          <w:szCs w:val="24"/>
        </w:rPr>
        <w:t>Stavební bytové družstvo STAVEG</w:t>
      </w:r>
    </w:p>
    <w:p w14:paraId="65FF7416" w14:textId="77777777" w:rsidR="009C30FB" w:rsidRDefault="004115E1" w:rsidP="009D340E">
      <w:pPr>
        <w:pStyle w:val="Odstavecseseznamem"/>
        <w:ind w:left="0"/>
        <w:contextualSpacing w:val="0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9C30FB">
        <w:rPr>
          <w:sz w:val="24"/>
          <w:szCs w:val="24"/>
        </w:rPr>
        <w:tab/>
      </w:r>
      <w:r w:rsidR="009C30FB">
        <w:rPr>
          <w:sz w:val="24"/>
          <w:szCs w:val="24"/>
        </w:rPr>
        <w:tab/>
      </w:r>
      <w:r w:rsidR="009C30FB">
        <w:rPr>
          <w:sz w:val="24"/>
          <w:szCs w:val="24"/>
        </w:rPr>
        <w:tab/>
        <w:t>Václav Zelenka, předseda</w:t>
      </w:r>
    </w:p>
    <w:p w14:paraId="0E0C8912" w14:textId="297F9215" w:rsidR="00842D88" w:rsidRPr="009D340E" w:rsidRDefault="009C30FB" w:rsidP="009D340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Josef Horna, místopředseda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sectPr w:rsidR="00842D88" w:rsidRPr="009D340E" w:rsidSect="009F4B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C414" w14:textId="77777777" w:rsidR="003279D2" w:rsidRDefault="003279D2" w:rsidP="008A0083">
      <w:r>
        <w:separator/>
      </w:r>
    </w:p>
  </w:endnote>
  <w:endnote w:type="continuationSeparator" w:id="0">
    <w:p w14:paraId="2B688F3D" w14:textId="77777777" w:rsidR="003279D2" w:rsidRDefault="003279D2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3849" w14:textId="77777777" w:rsidR="003279D2" w:rsidRDefault="003279D2" w:rsidP="008A0083">
      <w:r>
        <w:separator/>
      </w:r>
    </w:p>
  </w:footnote>
  <w:footnote w:type="continuationSeparator" w:id="0">
    <w:p w14:paraId="4CC0A008" w14:textId="77777777" w:rsidR="003279D2" w:rsidRDefault="003279D2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5297E"/>
    <w:rsid w:val="00062730"/>
    <w:rsid w:val="0007078C"/>
    <w:rsid w:val="000728BC"/>
    <w:rsid w:val="00084765"/>
    <w:rsid w:val="000A4AC4"/>
    <w:rsid w:val="000B78F0"/>
    <w:rsid w:val="000D1C81"/>
    <w:rsid w:val="001650D7"/>
    <w:rsid w:val="001A5DEA"/>
    <w:rsid w:val="001D0922"/>
    <w:rsid w:val="001E767E"/>
    <w:rsid w:val="00226239"/>
    <w:rsid w:val="00226FC7"/>
    <w:rsid w:val="00262AA8"/>
    <w:rsid w:val="002650E3"/>
    <w:rsid w:val="00273265"/>
    <w:rsid w:val="003279D2"/>
    <w:rsid w:val="00351F34"/>
    <w:rsid w:val="003B7991"/>
    <w:rsid w:val="003F1773"/>
    <w:rsid w:val="004115E1"/>
    <w:rsid w:val="00416FF7"/>
    <w:rsid w:val="004256E5"/>
    <w:rsid w:val="0044221D"/>
    <w:rsid w:val="00445320"/>
    <w:rsid w:val="004549E2"/>
    <w:rsid w:val="00490BB1"/>
    <w:rsid w:val="004A3B50"/>
    <w:rsid w:val="004D7C18"/>
    <w:rsid w:val="00573002"/>
    <w:rsid w:val="00594B37"/>
    <w:rsid w:val="005E7CA0"/>
    <w:rsid w:val="00621B5F"/>
    <w:rsid w:val="00626C20"/>
    <w:rsid w:val="00670B9B"/>
    <w:rsid w:val="00680BB7"/>
    <w:rsid w:val="006C6A53"/>
    <w:rsid w:val="006D27BA"/>
    <w:rsid w:val="00751093"/>
    <w:rsid w:val="0076059D"/>
    <w:rsid w:val="00774386"/>
    <w:rsid w:val="00781374"/>
    <w:rsid w:val="007A1289"/>
    <w:rsid w:val="007B5E10"/>
    <w:rsid w:val="00817A97"/>
    <w:rsid w:val="00820236"/>
    <w:rsid w:val="00842D88"/>
    <w:rsid w:val="008513BF"/>
    <w:rsid w:val="00880740"/>
    <w:rsid w:val="00882AEA"/>
    <w:rsid w:val="00882D12"/>
    <w:rsid w:val="00887DAA"/>
    <w:rsid w:val="008A0083"/>
    <w:rsid w:val="008D62B7"/>
    <w:rsid w:val="008E5340"/>
    <w:rsid w:val="00947874"/>
    <w:rsid w:val="009C30FB"/>
    <w:rsid w:val="009D340E"/>
    <w:rsid w:val="009F043D"/>
    <w:rsid w:val="009F4BC3"/>
    <w:rsid w:val="00A033DE"/>
    <w:rsid w:val="00A53BC8"/>
    <w:rsid w:val="00A66F94"/>
    <w:rsid w:val="00A947BD"/>
    <w:rsid w:val="00AA5D6E"/>
    <w:rsid w:val="00AC6E3D"/>
    <w:rsid w:val="00AE4D22"/>
    <w:rsid w:val="00AF0526"/>
    <w:rsid w:val="00B20B4B"/>
    <w:rsid w:val="00B25BDE"/>
    <w:rsid w:val="00B27018"/>
    <w:rsid w:val="00B5137F"/>
    <w:rsid w:val="00B624EC"/>
    <w:rsid w:val="00BA61D0"/>
    <w:rsid w:val="00BC3F04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16E6D"/>
    <w:rsid w:val="00D20960"/>
    <w:rsid w:val="00D44E50"/>
    <w:rsid w:val="00D450AF"/>
    <w:rsid w:val="00D60A63"/>
    <w:rsid w:val="00D6168C"/>
    <w:rsid w:val="00D7380B"/>
    <w:rsid w:val="00D767F7"/>
    <w:rsid w:val="00DA66F4"/>
    <w:rsid w:val="00E120C1"/>
    <w:rsid w:val="00E41491"/>
    <w:rsid w:val="00E45EC1"/>
    <w:rsid w:val="00E53C03"/>
    <w:rsid w:val="00E53FAE"/>
    <w:rsid w:val="00E95346"/>
    <w:rsid w:val="00EA35B9"/>
    <w:rsid w:val="00F0392D"/>
    <w:rsid w:val="00F3700D"/>
    <w:rsid w:val="00F51868"/>
    <w:rsid w:val="00F637A4"/>
    <w:rsid w:val="00F6555D"/>
    <w:rsid w:val="00F65F16"/>
    <w:rsid w:val="00FA2F08"/>
    <w:rsid w:val="00FA72C0"/>
    <w:rsid w:val="00FE04B5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8D95-2A81-4645-AD43-58ED0315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Krejčí Veronika (ÚMČ Kbely)</cp:lastModifiedBy>
  <cp:revision>5</cp:revision>
  <cp:lastPrinted>2023-02-14T14:31:00Z</cp:lastPrinted>
  <dcterms:created xsi:type="dcterms:W3CDTF">2023-03-29T12:01:00Z</dcterms:created>
  <dcterms:modified xsi:type="dcterms:W3CDTF">2023-06-07T09:03:00Z</dcterms:modified>
</cp:coreProperties>
</file>