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720"/>
        <w:gridCol w:w="3531"/>
      </w:tblGrid>
      <w:tr w:rsidR="008C0258" w:rsidRPr="00CA46B5" w14:paraId="2903C62E" w14:textId="77777777" w:rsidTr="00CC12CE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8A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Objednávka č.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D3E9" w14:textId="4F5B0BA1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2023300</w:t>
            </w:r>
            <w:r w:rsidR="003E2912">
              <w:rPr>
                <w:rFonts w:ascii="Calibri" w:eastAsia="Times New Roman" w:hAnsi="Calibri" w:cs="Times New Roman"/>
                <w:color w:val="000000"/>
                <w:lang w:eastAsia="cs-CZ"/>
              </w:rPr>
              <w:t>457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8AC" w14:textId="77777777" w:rsidR="008C0258" w:rsidRPr="00CA46B5" w:rsidRDefault="008C0258" w:rsidP="00CC12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8C0258" w:rsidRPr="00CA46B5" w14:paraId="344B6E4F" w14:textId="77777777" w:rsidTr="00CC12CE">
        <w:trPr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AC1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Referent</w:t>
            </w:r>
          </w:p>
          <w:p w14:paraId="16617200" w14:textId="77777777" w:rsidR="008C0258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35F333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(uveďte na </w:t>
            </w:r>
            <w:proofErr w:type="spell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dod</w:t>
            </w:r>
            <w:proofErr w:type="spellEnd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. Listě a faktuře)</w:t>
            </w:r>
          </w:p>
        </w:tc>
        <w:tc>
          <w:tcPr>
            <w:tcW w:w="2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3D7C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Ing. Jakub Görner</w:t>
            </w:r>
          </w:p>
          <w:p w14:paraId="300FB7F5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9C9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1C618FAC" w14:textId="77777777" w:rsidTr="00CC12CE">
        <w:trPr>
          <w:trHeight w:val="3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A1D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B5F3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221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C0258" w:rsidRPr="00CA46B5" w14:paraId="6B178D4E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ADB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770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+420 221 922 754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265" w14:textId="6963DB08" w:rsidR="008C0258" w:rsidRPr="00CA46B5" w:rsidRDefault="003E2912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TREXIMA, spol. s r. o. </w:t>
            </w:r>
          </w:p>
        </w:tc>
      </w:tr>
      <w:tr w:rsidR="008C0258" w:rsidRPr="00CA46B5" w14:paraId="0FB96B2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E9C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C49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ČNB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C9A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1BB22A43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711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bank. Účtu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27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0 - 2229001</w:t>
            </w:r>
            <w:proofErr w:type="gramEnd"/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AC06" w14:textId="7C42161D" w:rsidR="008C0258" w:rsidRPr="00CA46B5" w:rsidRDefault="003E2912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Třída Tomáše Bati 299</w:t>
            </w:r>
          </w:p>
        </w:tc>
      </w:tr>
      <w:tr w:rsidR="008C0258" w:rsidRPr="00CA46B5" w14:paraId="4B35EF67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C24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IČ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55B6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: 00551023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A4" w14:textId="7FFB6F6B" w:rsidR="008C0258" w:rsidRPr="00CA46B5" w:rsidRDefault="003E2912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763 02 Zlín</w:t>
            </w:r>
          </w:p>
        </w:tc>
      </w:tr>
      <w:tr w:rsidR="008C0258" w:rsidRPr="00CA46B5" w14:paraId="2D26B4B9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0A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Vystaveno dne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A04" w14:textId="2F1F167F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E2912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3E291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05.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2023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E51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C0258" w:rsidRPr="00CA46B5" w14:paraId="7B73FA30" w14:textId="77777777" w:rsidTr="00CC12C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FB3E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Číslo PRV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1CA" w14:textId="4DABA1B2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D1F99">
              <w:rPr>
                <w:rFonts w:ascii="Calibri" w:eastAsia="Times New Roman" w:hAnsi="Calibri" w:cs="Times New Roman"/>
                <w:color w:val="000000"/>
                <w:lang w:eastAsia="cs-CZ"/>
              </w:rPr>
              <w:t>2023100</w:t>
            </w:r>
            <w:r w:rsidR="003E2912">
              <w:rPr>
                <w:rFonts w:ascii="Calibri" w:eastAsia="Times New Roman" w:hAnsi="Calibri" w:cs="Times New Roman"/>
                <w:color w:val="000000"/>
                <w:lang w:eastAsia="cs-CZ"/>
              </w:rPr>
              <w:t>671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8B2D" w14:textId="77777777" w:rsidR="008C0258" w:rsidRPr="00CA46B5" w:rsidRDefault="008C0258" w:rsidP="00CC12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46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B51F029" w14:textId="77777777" w:rsidR="008C0258" w:rsidRDefault="008C0258" w:rsidP="008C0258"/>
    <w:tbl>
      <w:tblPr>
        <w:tblW w:w="92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6"/>
      </w:tblGrid>
      <w:tr w:rsidR="008C0258" w:rsidRPr="0035044C" w14:paraId="5F21F70A" w14:textId="77777777" w:rsidTr="00CC12CE">
        <w:trPr>
          <w:trHeight w:val="1792"/>
        </w:trPr>
        <w:tc>
          <w:tcPr>
            <w:tcW w:w="9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71DF4" w14:textId="77777777" w:rsidR="008C0258" w:rsidRDefault="008C0258" w:rsidP="00CC12CE">
            <w:pPr>
              <w:pStyle w:val="Odstaveczarovnanvlevo"/>
            </w:pPr>
          </w:p>
          <w:p w14:paraId="562D89C4" w14:textId="77777777" w:rsidR="003E2912" w:rsidRDefault="003E2912" w:rsidP="003E2912">
            <w:pPr>
              <w:pStyle w:val="Odstaveczarovnanvlevo"/>
            </w:pPr>
            <w:r>
              <w:t>V rámci realizace projektu Strategie a nástroj pro zvyšování transparentnosti v odměňování a zvyšování vymahatelnosti práva na rovnou odměnu dle zákoníku práce</w:t>
            </w:r>
          </w:p>
          <w:p w14:paraId="2C0B1605" w14:textId="77777777" w:rsidR="003E2912" w:rsidRDefault="003E2912" w:rsidP="003E2912">
            <w:pPr>
              <w:pStyle w:val="Odstaveczarovnanvlevo"/>
            </w:pPr>
            <w:r>
              <w:t>CZ.03.01.02/00/22_038/0000243 u Vás objednávám aktualizaci mzdové a platové kalkulačky.</w:t>
            </w:r>
          </w:p>
          <w:p w14:paraId="40589449" w14:textId="77777777" w:rsidR="003E2912" w:rsidRDefault="003E2912" w:rsidP="003E2912">
            <w:pPr>
              <w:pStyle w:val="Odstaveczarovnanvlevo"/>
            </w:pPr>
          </w:p>
          <w:p w14:paraId="213D7F86" w14:textId="77777777" w:rsidR="003E2912" w:rsidRDefault="003E2912" w:rsidP="003E2912">
            <w:pPr>
              <w:pStyle w:val="Odstaveczarovnanvlevo"/>
            </w:pPr>
          </w:p>
          <w:p w14:paraId="4F520AB3" w14:textId="77777777" w:rsidR="003E2912" w:rsidRDefault="003E2912" w:rsidP="003E2912">
            <w:pPr>
              <w:pStyle w:val="Odstaveczarovnanvlevo"/>
            </w:pPr>
            <w:r>
              <w:t>A)</w:t>
            </w:r>
            <w:r>
              <w:tab/>
              <w:t>Přidání nových kódů CZ-ISCO</w:t>
            </w:r>
          </w:p>
          <w:p w14:paraId="197158C2" w14:textId="77777777" w:rsidR="003E2912" w:rsidRDefault="003E2912" w:rsidP="003E2912">
            <w:pPr>
              <w:pStyle w:val="Odstaveczarovnanvlevo"/>
            </w:pPr>
            <w:r>
              <w:t>Mzdová a platová sféra</w:t>
            </w:r>
          </w:p>
          <w:p w14:paraId="2C66DB40" w14:textId="77777777" w:rsidR="003E2912" w:rsidRDefault="003E2912" w:rsidP="003E2912">
            <w:pPr>
              <w:pStyle w:val="Odstaveczarovnanvlevo"/>
            </w:pPr>
            <w:r>
              <w:t>1.  Výběr nových kódů klasifikace zaměstnání CZ-ISCO dle stanovených parametrů (zastoupení apod.) zvlášť za mzdovou a zvlášť za platovou sféru.</w:t>
            </w:r>
          </w:p>
          <w:p w14:paraId="00F5F8C0" w14:textId="77777777" w:rsidR="003E2912" w:rsidRDefault="003E2912" w:rsidP="003E2912">
            <w:pPr>
              <w:pStyle w:val="Odstaveczarovnanvlevo"/>
            </w:pPr>
            <w:r>
              <w:t>2.  Nový výpočet (revize) všech modelů (pro muže, ženy, celkem krát ISCO4 a ISCO5 = 3X2=6 za jednu hlavní třídu, tedy celkem cca 6x8=42, platová sféra, tj. 6x6=36, tj celkem přibližně 78 modelů)</w:t>
            </w:r>
          </w:p>
          <w:p w14:paraId="775490B3" w14:textId="77777777" w:rsidR="003E2912" w:rsidRDefault="003E2912" w:rsidP="003E2912">
            <w:pPr>
              <w:pStyle w:val="Odstaveczarovnanvlevo"/>
            </w:pPr>
            <w:r>
              <w:t>3.  Ruční kontrola modelů</w:t>
            </w:r>
          </w:p>
          <w:p w14:paraId="024010A7" w14:textId="77777777" w:rsidR="003E2912" w:rsidRDefault="003E2912" w:rsidP="003E2912">
            <w:pPr>
              <w:pStyle w:val="Odstaveczarovnanvlevo"/>
            </w:pPr>
            <w:r>
              <w:t>Předpokládáme přidání 10 nových kódů v platové a 10 nových kódů ve mzdové sféře.</w:t>
            </w:r>
          </w:p>
          <w:p w14:paraId="6ECB8BCA" w14:textId="77777777" w:rsidR="003E2912" w:rsidRDefault="003E2912" w:rsidP="003E2912">
            <w:pPr>
              <w:pStyle w:val="Odstaveczarovnanvlevo"/>
            </w:pPr>
            <w:r>
              <w:t>Odhadovaná náročnost – 10 ČD (MD)</w:t>
            </w:r>
          </w:p>
          <w:p w14:paraId="11BEBC46" w14:textId="77777777" w:rsidR="003E2912" w:rsidRDefault="003E2912" w:rsidP="003E2912">
            <w:pPr>
              <w:pStyle w:val="Odstaveczarovnanvlevo"/>
            </w:pPr>
          </w:p>
          <w:p w14:paraId="5D498598" w14:textId="77777777" w:rsidR="003E2912" w:rsidRDefault="003E2912" w:rsidP="003E2912">
            <w:pPr>
              <w:pStyle w:val="Odstaveczarovnanvlevo"/>
            </w:pPr>
            <w:r>
              <w:t>B)</w:t>
            </w:r>
            <w:r>
              <w:tab/>
              <w:t>Aktualizace alternativních názvů</w:t>
            </w:r>
          </w:p>
          <w:p w14:paraId="689712F3" w14:textId="77777777" w:rsidR="003E2912" w:rsidRDefault="003E2912" w:rsidP="003E2912">
            <w:pPr>
              <w:pStyle w:val="Odstaveczarovnanvlevo"/>
            </w:pPr>
            <w:r>
              <w:t>Mzdová sféra:</w:t>
            </w:r>
          </w:p>
          <w:p w14:paraId="06BEE25A" w14:textId="77777777" w:rsidR="003E2912" w:rsidRDefault="003E2912" w:rsidP="003E2912">
            <w:pPr>
              <w:pStyle w:val="Odstaveczarovnanvlevo"/>
            </w:pPr>
            <w:r>
              <w:t>1.</w:t>
            </w:r>
            <w:r>
              <w:tab/>
              <w:t>Aktualizace alternativních názvů stávajících kódů CZ-ISCO na základě analýzy položky NAZPOZ (název pozice) z dat ISPV za předchozí rok s doplněním vysvětlivek, tam kde to bude nezbytně nutné pro odlišení náročnosti práce (u THP profesí) či upřesnění vykonávané práce (u dělnických profesí).</w:t>
            </w:r>
          </w:p>
          <w:p w14:paraId="63FE43A7" w14:textId="77777777" w:rsidR="003E2912" w:rsidRDefault="003E2912" w:rsidP="003E2912">
            <w:pPr>
              <w:pStyle w:val="Odstaveczarovnanvlevo"/>
            </w:pPr>
            <w:r>
              <w:t>Předpokládáme přidání cca 60 nových alternativních názvů s doplněním vysvětlivek, kde to bude nezbytně nutné.</w:t>
            </w:r>
          </w:p>
          <w:p w14:paraId="2C7636E9" w14:textId="77777777" w:rsidR="003E2912" w:rsidRDefault="003E2912" w:rsidP="003E2912">
            <w:pPr>
              <w:pStyle w:val="Odstaveczarovnanvlevo"/>
            </w:pPr>
            <w:r>
              <w:t>Odhadovaná náročnost – 4 ČD (MD)</w:t>
            </w:r>
          </w:p>
          <w:p w14:paraId="4E2548EF" w14:textId="77777777" w:rsidR="003E2912" w:rsidRDefault="003E2912" w:rsidP="003E2912">
            <w:pPr>
              <w:pStyle w:val="Odstaveczarovnanvlevo"/>
            </w:pPr>
          </w:p>
          <w:p w14:paraId="076BCCD3" w14:textId="77777777" w:rsidR="003E2912" w:rsidRDefault="003E2912" w:rsidP="003E2912">
            <w:pPr>
              <w:pStyle w:val="Odstaveczarovnanvlevo"/>
            </w:pPr>
            <w:r>
              <w:t>2.</w:t>
            </w:r>
            <w:r>
              <w:tab/>
              <w:t>Doplnění alternativních názvů a vysvětlivek u nově doplněných kódů CZ-ISCO. Alternativní názvy budou vytvořeny na základě zkušeností, nepůjde o výsledek analýzy.</w:t>
            </w:r>
          </w:p>
          <w:p w14:paraId="4D9D5F84" w14:textId="77777777" w:rsidR="003E2912" w:rsidRDefault="003E2912" w:rsidP="003E2912">
            <w:pPr>
              <w:pStyle w:val="Odstaveczarovnanvlevo"/>
            </w:pPr>
            <w:r>
              <w:t xml:space="preserve">K 10 nově přidaným kódům (viz bod </w:t>
            </w:r>
            <w:proofErr w:type="gramStart"/>
            <w:r>
              <w:t>1A</w:t>
            </w:r>
            <w:proofErr w:type="gramEnd"/>
            <w:r>
              <w:t>) odhadujeme přidání 30 nových alternativních   názvů.</w:t>
            </w:r>
          </w:p>
          <w:p w14:paraId="296632E1" w14:textId="77777777" w:rsidR="003E2912" w:rsidRDefault="003E2912" w:rsidP="003E2912">
            <w:pPr>
              <w:pStyle w:val="Odstaveczarovnanvlevo"/>
            </w:pPr>
            <w:r>
              <w:lastRenderedPageBreak/>
              <w:t>Odhadovaná náročnost – 2 ČD (MD)</w:t>
            </w:r>
          </w:p>
          <w:p w14:paraId="50BAB91B" w14:textId="77777777" w:rsidR="003E2912" w:rsidRDefault="003E2912" w:rsidP="003E2912">
            <w:pPr>
              <w:pStyle w:val="Odstaveczarovnanvlevo"/>
            </w:pPr>
          </w:p>
          <w:p w14:paraId="265C12B5" w14:textId="77777777" w:rsidR="003E2912" w:rsidRDefault="003E2912" w:rsidP="003E2912">
            <w:pPr>
              <w:pStyle w:val="Odstaveczarovnanvlevo"/>
            </w:pPr>
            <w:r>
              <w:t>Platová sféra:</w:t>
            </w:r>
          </w:p>
          <w:p w14:paraId="354671B0" w14:textId="77777777" w:rsidR="003E2912" w:rsidRDefault="003E2912" w:rsidP="003E2912">
            <w:pPr>
              <w:pStyle w:val="Odstaveczarovnanvlevo"/>
            </w:pPr>
            <w:r>
              <w:t>1.</w:t>
            </w:r>
            <w:r>
              <w:tab/>
              <w:t>Aktualizace alternativních názvů stávajících kódů CZ-ISCO podle povolání Katalogu prací a činností Katalogu správních činností, doplnění vysvětlivek, podle kterých půjde odlišit náročnost práce, pokud to bude nutné.</w:t>
            </w:r>
          </w:p>
          <w:p w14:paraId="6A842ECC" w14:textId="77777777" w:rsidR="003E2912" w:rsidRDefault="003E2912" w:rsidP="003E2912">
            <w:pPr>
              <w:pStyle w:val="Odstaveczarovnanvlevo"/>
            </w:pPr>
            <w:r>
              <w:t>Tato aktualizace by proběhla 1x a v dalších letech už by znovu neprobíhala. KP a KSČ se nemění.</w:t>
            </w:r>
          </w:p>
          <w:p w14:paraId="6C043B59" w14:textId="77777777" w:rsidR="003E2912" w:rsidRDefault="003E2912" w:rsidP="003E2912">
            <w:pPr>
              <w:pStyle w:val="Odstaveczarovnanvlevo"/>
            </w:pPr>
            <w:r>
              <w:t>Předpokládáme přidání cca 30 nových alternativních názvů s doplněním vysvětlivek, kde to bude nezbytně nutné.</w:t>
            </w:r>
          </w:p>
          <w:p w14:paraId="7965AD1B" w14:textId="77777777" w:rsidR="003E2912" w:rsidRDefault="003E2912" w:rsidP="003E2912">
            <w:pPr>
              <w:pStyle w:val="Odstaveczarovnanvlevo"/>
            </w:pPr>
            <w:r>
              <w:t>Odhadovaná náročnost – 4 ČD (MD)</w:t>
            </w:r>
          </w:p>
          <w:p w14:paraId="4CAED4AD" w14:textId="77777777" w:rsidR="003E2912" w:rsidRDefault="003E2912" w:rsidP="003E2912">
            <w:pPr>
              <w:pStyle w:val="Odstaveczarovnanvlevo"/>
            </w:pPr>
          </w:p>
          <w:p w14:paraId="6A21D207" w14:textId="77777777" w:rsidR="003E2912" w:rsidRDefault="003E2912" w:rsidP="003E2912">
            <w:pPr>
              <w:pStyle w:val="Odstaveczarovnanvlevo"/>
            </w:pPr>
          </w:p>
          <w:p w14:paraId="2E8346F0" w14:textId="77777777" w:rsidR="003E2912" w:rsidRDefault="003E2912" w:rsidP="003E2912">
            <w:pPr>
              <w:pStyle w:val="Odstaveczarovnanvlevo"/>
            </w:pPr>
            <w:r>
              <w:t>Celková odhadovaná časová náročnost – 20 ČD</w:t>
            </w:r>
          </w:p>
          <w:p w14:paraId="7D452A58" w14:textId="77777777" w:rsidR="003E2912" w:rsidRDefault="003E2912" w:rsidP="003E2912">
            <w:pPr>
              <w:pStyle w:val="Odstaveczarovnanvlevo"/>
            </w:pPr>
            <w:r>
              <w:t>Cena za 1 ČD (MD) bez DPH – 8.100 Kč</w:t>
            </w:r>
          </w:p>
          <w:p w14:paraId="617664E8" w14:textId="77777777" w:rsidR="003E2912" w:rsidRDefault="003E2912" w:rsidP="003E2912">
            <w:pPr>
              <w:pStyle w:val="Odstaveczarovnanvlevo"/>
            </w:pPr>
            <w:r>
              <w:t>Cena za 1 ČD (MD) vč. DPH – 9.801 Kč</w:t>
            </w:r>
          </w:p>
          <w:p w14:paraId="160A0AB3" w14:textId="77777777" w:rsidR="003E2912" w:rsidRDefault="003E2912" w:rsidP="003E2912">
            <w:pPr>
              <w:pStyle w:val="Odstaveczarovnanvlevo"/>
            </w:pPr>
          </w:p>
          <w:p w14:paraId="1A493684" w14:textId="77777777" w:rsidR="003E2912" w:rsidRDefault="003E2912" w:rsidP="003E2912">
            <w:pPr>
              <w:pStyle w:val="Odstaveczarovnanvlevo"/>
            </w:pPr>
            <w:r>
              <w:t>Cena CELKEM bez DPH – 162 000,00 Kč</w:t>
            </w:r>
          </w:p>
          <w:p w14:paraId="05BD365B" w14:textId="77777777" w:rsidR="003E2912" w:rsidRDefault="003E2912" w:rsidP="003E2912">
            <w:pPr>
              <w:pStyle w:val="Odstaveczarovnanvlevo"/>
            </w:pPr>
            <w:r>
              <w:t>Cena CELKEM vč. DPH – 196 020,00 Kč</w:t>
            </w:r>
          </w:p>
          <w:p w14:paraId="46DAF0B7" w14:textId="77777777" w:rsidR="003E2912" w:rsidRDefault="003E2912" w:rsidP="003E2912">
            <w:pPr>
              <w:pStyle w:val="Odstaveczarovnanvlevo"/>
            </w:pPr>
          </w:p>
          <w:p w14:paraId="58516409" w14:textId="77777777" w:rsidR="003E2912" w:rsidRDefault="003E2912" w:rsidP="003E2912">
            <w:pPr>
              <w:pStyle w:val="Odstaveczarovnanvlevo"/>
            </w:pPr>
            <w:r>
              <w:t xml:space="preserve">Tato objednávka je konečná, další položky mohou být objednány pouze prostřednictvím její autorizované změny. Platba bude provedena převodem z BÚ. Zadavatel si vyhrazuje </w:t>
            </w:r>
            <w:proofErr w:type="gramStart"/>
            <w:r>
              <w:t>30 denní</w:t>
            </w:r>
            <w:proofErr w:type="gramEnd"/>
            <w:r>
              <w:t xml:space="preserve"> splatnost faktur, prosíme o vystavení měsíční souhrnné faktury. Na faktuře prosím uvádějte číslo objednávky, jméno referenta a číslo projektu Strategie a nástroj pro zvyšování transparentnosti v odměňování a zvyšování vymahatelnosti práva na rovnou odměnu dle zákoníku práce</w:t>
            </w:r>
          </w:p>
          <w:p w14:paraId="45779904" w14:textId="77777777" w:rsidR="003E2912" w:rsidRDefault="003E2912" w:rsidP="003E2912">
            <w:pPr>
              <w:pStyle w:val="Odstaveczarovnanvlevo"/>
            </w:pPr>
            <w:r>
              <w:t>CZ.03.01.02/00/22_038/0000243. Faktury bez těchto náležitostí nemohou být dány k proplacení a budou dodavateli zaslány zpět k opravě.</w:t>
            </w:r>
          </w:p>
          <w:p w14:paraId="18360FF0" w14:textId="77777777" w:rsidR="003E2912" w:rsidRDefault="003E2912" w:rsidP="003E2912">
            <w:pPr>
              <w:pStyle w:val="Odstaveczarovnanvlevo"/>
            </w:pPr>
          </w:p>
          <w:p w14:paraId="6D0E29B9" w14:textId="77777777" w:rsidR="003E2912" w:rsidRDefault="003E2912" w:rsidP="003E2912">
            <w:pPr>
              <w:pStyle w:val="Odstaveczarovnanvlevo"/>
            </w:pPr>
          </w:p>
          <w:p w14:paraId="53639F9B" w14:textId="77777777" w:rsidR="003E2912" w:rsidRDefault="003E2912" w:rsidP="003E2912">
            <w:pPr>
              <w:pStyle w:val="Odstaveczarovnanvlevo"/>
            </w:pPr>
          </w:p>
          <w:p w14:paraId="2FEEF1D3" w14:textId="77777777" w:rsidR="003E2912" w:rsidRDefault="003E2912" w:rsidP="003E2912">
            <w:pPr>
              <w:pStyle w:val="Odstaveczarovnanvlevo"/>
            </w:pPr>
            <w:r>
              <w:t>Na základě zákona č. 340/2015 Sb. (zákon o registru smluv) Vás upozorňujeme, že tato objednávka bude uveřejněna k volnému nahlédnutí v Registru smluv Ministerstva vnitra.</w:t>
            </w:r>
          </w:p>
          <w:p w14:paraId="7CBFF06F" w14:textId="77777777" w:rsidR="003E2912" w:rsidRDefault="003E2912" w:rsidP="003E2912">
            <w:pPr>
              <w:pStyle w:val="Odstaveczarovnanvlevo"/>
            </w:pPr>
            <w:r>
              <w:t>Tímto Vás, žádám o okamžité potvrzení objednávky prostřednictvím e-mailu na adresu jakub.gorner@mpsv.cz.</w:t>
            </w:r>
          </w:p>
          <w:p w14:paraId="6A77C8C9" w14:textId="77777777" w:rsidR="003E2912" w:rsidRDefault="003E2912" w:rsidP="003E2912">
            <w:pPr>
              <w:pStyle w:val="Odstaveczarovnanvlevo"/>
            </w:pPr>
          </w:p>
          <w:p w14:paraId="105EA79B" w14:textId="77777777" w:rsidR="003E2912" w:rsidRDefault="003E2912" w:rsidP="003E2912">
            <w:pPr>
              <w:pStyle w:val="Odstaveczarovnanvlevo"/>
            </w:pPr>
          </w:p>
          <w:p w14:paraId="63109C47" w14:textId="77777777" w:rsidR="003D1F99" w:rsidRDefault="003D1F99" w:rsidP="003D1F99">
            <w:pPr>
              <w:pStyle w:val="Odstaveczarovnanvlevo"/>
            </w:pPr>
          </w:p>
          <w:p w14:paraId="0F4844E9" w14:textId="77777777" w:rsidR="003D1F99" w:rsidRDefault="003D1F99" w:rsidP="003D1F99">
            <w:pPr>
              <w:pStyle w:val="Odstaveczarovnanvlevo"/>
            </w:pPr>
          </w:p>
          <w:p w14:paraId="62884E72" w14:textId="77777777" w:rsidR="003D1F99" w:rsidRDefault="003D1F99" w:rsidP="003D1F99">
            <w:pPr>
              <w:pStyle w:val="Odstaveczarovnanvlevo"/>
            </w:pPr>
          </w:p>
          <w:p w14:paraId="4AF278CF" w14:textId="77777777" w:rsidR="008C0258" w:rsidRDefault="008C0258" w:rsidP="00CC12CE">
            <w:pPr>
              <w:pStyle w:val="Odstaveczarovnanvlevo"/>
            </w:pPr>
          </w:p>
          <w:p w14:paraId="531170D1" w14:textId="77777777" w:rsidR="008C0258" w:rsidRPr="00CE2AA4" w:rsidRDefault="008C0258" w:rsidP="00CC12CE">
            <w:pPr>
              <w:pBdr>
                <w:top w:val="single" w:sz="4" w:space="1" w:color="auto"/>
              </w:pBdr>
              <w:spacing w:after="24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řed</w:t>
            </w:r>
            <w:proofErr w:type="spellEnd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. odboru 35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ve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d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>. odd. 353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br/>
              <w:t xml:space="preserve">Povoleno         </w:t>
            </w:r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Razítko </w:t>
            </w:r>
            <w:proofErr w:type="gramStart"/>
            <w:r w:rsidRPr="0035044C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úřadu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Objednávající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cs-CZ"/>
              </w:rPr>
              <w:t xml:space="preserve">        Dodávající</w:t>
            </w:r>
          </w:p>
        </w:tc>
      </w:tr>
      <w:tr w:rsidR="008C0258" w:rsidRPr="0035044C" w14:paraId="1E045DF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10C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196D008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B03D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705F69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7B67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AFE191A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07F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5A84087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C06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039F634C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22B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739D661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C8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6F831DC5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2A72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442EAA7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FDEA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512C39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44E4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169B2E2D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6E9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7787930B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2C9E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C0258" w:rsidRPr="0035044C" w14:paraId="3AAAE7C6" w14:textId="77777777" w:rsidTr="00CC12CE">
        <w:trPr>
          <w:trHeight w:val="509"/>
        </w:trPr>
        <w:tc>
          <w:tcPr>
            <w:tcW w:w="9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118C" w14:textId="77777777" w:rsidR="008C0258" w:rsidRPr="0035044C" w:rsidRDefault="008C0258" w:rsidP="00CC12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0C04E5E" w14:textId="77777777" w:rsidR="00297D0C" w:rsidRDefault="00297D0C"/>
    <w:sectPr w:rsidR="0029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616E" w14:textId="77777777" w:rsidR="008C0258" w:rsidRDefault="008C0258" w:rsidP="008C0258">
      <w:pPr>
        <w:spacing w:after="0" w:line="240" w:lineRule="auto"/>
      </w:pPr>
      <w:r>
        <w:separator/>
      </w:r>
    </w:p>
  </w:endnote>
  <w:endnote w:type="continuationSeparator" w:id="0">
    <w:p w14:paraId="2FAEFB10" w14:textId="77777777" w:rsidR="008C0258" w:rsidRDefault="008C0258" w:rsidP="008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8E18" w14:textId="77777777" w:rsidR="008C0258" w:rsidRDefault="008C0258" w:rsidP="008C0258">
      <w:pPr>
        <w:spacing w:after="0" w:line="240" w:lineRule="auto"/>
      </w:pPr>
      <w:r>
        <w:separator/>
      </w:r>
    </w:p>
  </w:footnote>
  <w:footnote w:type="continuationSeparator" w:id="0">
    <w:p w14:paraId="197F1497" w14:textId="77777777" w:rsidR="008C0258" w:rsidRDefault="008C0258" w:rsidP="008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8"/>
    <w:rsid w:val="0007181A"/>
    <w:rsid w:val="00297D0C"/>
    <w:rsid w:val="003D1F99"/>
    <w:rsid w:val="003E2912"/>
    <w:rsid w:val="008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B27DE"/>
  <w15:chartTrackingRefBased/>
  <w15:docId w15:val="{E51CCFDD-5C72-434C-BB3F-43CAA6DB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02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zarovnanvlevo">
    <w:name w:val="* Odstavec zarovnaný vlevo"/>
    <w:uiPriority w:val="99"/>
    <w:rsid w:val="008C0258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3052</Characters>
  <Application>Microsoft Office Word</Application>
  <DocSecurity>0</DocSecurity>
  <Lines>25</Lines>
  <Paragraphs>7</Paragraphs>
  <ScaleCrop>false</ScaleCrop>
  <Company>MPSV ČR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Görner Jakub Ing. (MPSV)</dc:creator>
  <cp:keywords/>
  <dc:description/>
  <cp:lastModifiedBy>Gőrner Jakub Ing. (MPSV)</cp:lastModifiedBy>
  <cp:revision>2</cp:revision>
  <dcterms:created xsi:type="dcterms:W3CDTF">2023-06-07T07:57:00Z</dcterms:created>
  <dcterms:modified xsi:type="dcterms:W3CDTF">2023-06-07T07:57:00Z</dcterms:modified>
</cp:coreProperties>
</file>