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C1" w:rsidRPr="007447F7" w:rsidRDefault="00480219" w:rsidP="000D18C3">
      <w:pPr>
        <w:rPr>
          <w:i/>
        </w:rPr>
      </w:pPr>
      <w:r>
        <w:rPr>
          <w:i/>
        </w:rPr>
        <w:t>Příloha č. 2 objednávky O/</w:t>
      </w:r>
      <w:r w:rsidR="00CA293D">
        <w:rPr>
          <w:i/>
        </w:rPr>
        <w:t>146</w:t>
      </w:r>
      <w:r w:rsidR="00FA33F7">
        <w:rPr>
          <w:i/>
        </w:rPr>
        <w:t>/202</w:t>
      </w:r>
      <w:r w:rsidR="00CA293D">
        <w:rPr>
          <w:i/>
        </w:rPr>
        <w:t>3</w:t>
      </w:r>
    </w:p>
    <w:p w:rsidR="00A914B6" w:rsidRPr="009C6A4A" w:rsidRDefault="00261973" w:rsidP="005B246F">
      <w:pPr>
        <w:spacing w:before="180" w:after="120"/>
        <w:jc w:val="center"/>
        <w:rPr>
          <w:b/>
          <w:sz w:val="28"/>
          <w:szCs w:val="28"/>
        </w:rPr>
      </w:pPr>
      <w:r w:rsidRPr="009C6A4A">
        <w:rPr>
          <w:b/>
          <w:sz w:val="28"/>
          <w:szCs w:val="28"/>
        </w:rPr>
        <w:t>Cena a platební podmínky</w:t>
      </w:r>
    </w:p>
    <w:p w:rsidR="007447F7" w:rsidRDefault="007447F7" w:rsidP="008478FD">
      <w:pPr>
        <w:pStyle w:val="Odstavecseseznamem"/>
        <w:numPr>
          <w:ilvl w:val="0"/>
          <w:numId w:val="2"/>
        </w:numPr>
        <w:jc w:val="both"/>
      </w:pPr>
      <w:r w:rsidRPr="007447F7">
        <w:t>Cena</w:t>
      </w:r>
      <w:r w:rsidR="008478FD">
        <w:t xml:space="preserve"> za zhotovení předmětu objednávky</w:t>
      </w:r>
      <w:r>
        <w:t xml:space="preserve"> byla stanovena dohodou na zák</w:t>
      </w:r>
      <w:r w:rsidR="00FA33F7">
        <w:t>ladě cenové nabí</w:t>
      </w:r>
      <w:r w:rsidR="001C3AA1">
        <w:t>dky zhotovitele. Cenová nabídka</w:t>
      </w:r>
      <w:r w:rsidR="008478FD">
        <w:t xml:space="preserve"> je jako příloha č. 1</w:t>
      </w:r>
      <w:r w:rsidR="00480219">
        <w:t xml:space="preserve"> Objednávky O/</w:t>
      </w:r>
      <w:r w:rsidR="00CA293D">
        <w:t>146</w:t>
      </w:r>
      <w:r w:rsidR="00122E70">
        <w:t>/202</w:t>
      </w:r>
      <w:r w:rsidR="00CA293D">
        <w:t>3</w:t>
      </w:r>
      <w:r w:rsidR="00122E70">
        <w:t xml:space="preserve"> její nedílnou součástí</w:t>
      </w:r>
      <w:r w:rsidR="008478FD">
        <w:t>.</w:t>
      </w:r>
    </w:p>
    <w:p w:rsidR="0087069B" w:rsidRDefault="008478FD" w:rsidP="00FA154A">
      <w:pPr>
        <w:pStyle w:val="Odstavecseseznamem"/>
        <w:spacing w:before="240" w:after="0"/>
        <w:contextualSpacing w:val="0"/>
      </w:pPr>
      <w:r>
        <w:t>Cena bez DPH:</w:t>
      </w:r>
      <w:r>
        <w:tab/>
      </w:r>
      <w:r w:rsidR="00CA293D">
        <w:t>64</w:t>
      </w:r>
      <w:r w:rsidR="0087069B">
        <w:t xml:space="preserve"> </w:t>
      </w:r>
      <w:r w:rsidR="00CA293D">
        <w:t>2</w:t>
      </w:r>
      <w:r w:rsidR="00480219">
        <w:t>00</w:t>
      </w:r>
      <w:r w:rsidR="00A121CF" w:rsidRPr="00A121CF">
        <w:t>,</w:t>
      </w:r>
      <w:r w:rsidR="00480219">
        <w:t>0</w:t>
      </w:r>
      <w:r w:rsidR="00A121CF" w:rsidRPr="00A121CF">
        <w:t>0</w:t>
      </w:r>
      <w:r w:rsidR="00FA33F7" w:rsidRPr="00A121CF">
        <w:t xml:space="preserve"> </w:t>
      </w:r>
      <w:r w:rsidR="007447F7" w:rsidRPr="00A121CF">
        <w:t>Kč</w:t>
      </w:r>
      <w:r w:rsidR="00A121CF">
        <w:t xml:space="preserve"> </w:t>
      </w:r>
    </w:p>
    <w:p w:rsidR="0087069B" w:rsidRPr="00A121CF" w:rsidRDefault="0087069B" w:rsidP="0087069B">
      <w:pPr>
        <w:pStyle w:val="Odstavecseseznamem"/>
        <w:spacing w:after="0"/>
        <w:contextualSpacing w:val="0"/>
      </w:pPr>
    </w:p>
    <w:p w:rsidR="00480219" w:rsidRDefault="007447F7" w:rsidP="0087069B">
      <w:pPr>
        <w:pStyle w:val="Odstavecseseznamem"/>
        <w:spacing w:after="0"/>
        <w:contextualSpacing w:val="0"/>
      </w:pPr>
      <w:r w:rsidRPr="00A121CF">
        <w:t>Cena s DPH:</w:t>
      </w:r>
      <w:r w:rsidR="008478FD" w:rsidRPr="00A121CF">
        <w:tab/>
      </w:r>
      <w:r w:rsidR="00CA293D">
        <w:t>77 682,00</w:t>
      </w:r>
      <w:r w:rsidR="008478FD" w:rsidRPr="00A121CF">
        <w:t xml:space="preserve"> Kč</w:t>
      </w:r>
      <w:r w:rsidR="00A121CF">
        <w:t xml:space="preserve"> </w:t>
      </w:r>
    </w:p>
    <w:p w:rsidR="007447F7" w:rsidRPr="00A121CF" w:rsidRDefault="007447F7" w:rsidP="0087069B">
      <w:pPr>
        <w:pStyle w:val="Odstavecseseznamem"/>
        <w:spacing w:after="0"/>
        <w:contextualSpacing w:val="0"/>
      </w:pPr>
    </w:p>
    <w:p w:rsidR="008478FD" w:rsidRDefault="008478FD" w:rsidP="00FA154A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szCs w:val="24"/>
        </w:rPr>
      </w:pPr>
      <w:r w:rsidRPr="008478FD">
        <w:t>Objednatel</w:t>
      </w:r>
      <w:r w:rsidRPr="00686BDC">
        <w:rPr>
          <w:szCs w:val="24"/>
        </w:rPr>
        <w:t xml:space="preserve"> nebude poskytova</w:t>
      </w:r>
      <w:r>
        <w:rPr>
          <w:szCs w:val="24"/>
        </w:rPr>
        <w:t>t zhotoviteli na zhotovení předmětu objednávky</w:t>
      </w:r>
      <w:r w:rsidRPr="00686BDC">
        <w:rPr>
          <w:szCs w:val="24"/>
        </w:rPr>
        <w:t xml:space="preserve"> zálohu.</w:t>
      </w:r>
    </w:p>
    <w:p w:rsidR="008478FD" w:rsidRPr="00686BDC" w:rsidRDefault="008478FD" w:rsidP="008478FD">
      <w:pPr>
        <w:numPr>
          <w:ilvl w:val="0"/>
          <w:numId w:val="2"/>
        </w:numPr>
        <w:spacing w:after="120" w:line="240" w:lineRule="auto"/>
        <w:jc w:val="both"/>
        <w:rPr>
          <w:szCs w:val="24"/>
        </w:rPr>
      </w:pPr>
      <w:r w:rsidRPr="00686BDC">
        <w:rPr>
          <w:szCs w:val="24"/>
        </w:rPr>
        <w:t xml:space="preserve">Zhotovitel je oprávněn vystavit fakturu (daňový doklad) </w:t>
      </w:r>
      <w:r>
        <w:rPr>
          <w:szCs w:val="24"/>
        </w:rPr>
        <w:t>na cenu za zhotovení předmětu</w:t>
      </w:r>
      <w:r w:rsidR="0087069B">
        <w:rPr>
          <w:szCs w:val="24"/>
        </w:rPr>
        <w:t xml:space="preserve"> objednávky</w:t>
      </w:r>
      <w:r>
        <w:rPr>
          <w:szCs w:val="24"/>
        </w:rPr>
        <w:t xml:space="preserve"> </w:t>
      </w:r>
      <w:r w:rsidR="0087069B">
        <w:rPr>
          <w:szCs w:val="24"/>
        </w:rPr>
        <w:t xml:space="preserve">nebo její části </w:t>
      </w:r>
      <w:r w:rsidRPr="00686BDC">
        <w:rPr>
          <w:szCs w:val="24"/>
        </w:rPr>
        <w:t xml:space="preserve">nejdříve v den protokolárního předání a převzetí </w:t>
      </w:r>
      <w:r>
        <w:rPr>
          <w:szCs w:val="24"/>
        </w:rPr>
        <w:t>předmětu objednávky</w:t>
      </w:r>
      <w:r w:rsidRPr="00686BDC">
        <w:rPr>
          <w:szCs w:val="24"/>
        </w:rPr>
        <w:t>.</w:t>
      </w:r>
    </w:p>
    <w:p w:rsidR="008478FD" w:rsidRPr="00686BDC" w:rsidRDefault="008478FD" w:rsidP="008478FD">
      <w:pPr>
        <w:numPr>
          <w:ilvl w:val="0"/>
          <w:numId w:val="2"/>
        </w:numPr>
        <w:spacing w:after="120" w:line="240" w:lineRule="auto"/>
        <w:jc w:val="both"/>
        <w:rPr>
          <w:szCs w:val="24"/>
        </w:rPr>
      </w:pPr>
      <w:r w:rsidRPr="00686BDC">
        <w:rPr>
          <w:szCs w:val="24"/>
        </w:rPr>
        <w:t xml:space="preserve">Faktura (daňový doklad) musí </w:t>
      </w:r>
      <w:r>
        <w:rPr>
          <w:szCs w:val="24"/>
        </w:rPr>
        <w:t>splňovat veškeré náležitosti stanovené platnou legislativou ČR.</w:t>
      </w:r>
    </w:p>
    <w:p w:rsidR="008478FD" w:rsidRPr="00935B9F" w:rsidRDefault="00935B9F" w:rsidP="00935B9F">
      <w:pPr>
        <w:numPr>
          <w:ilvl w:val="0"/>
          <w:numId w:val="2"/>
        </w:numPr>
        <w:spacing w:after="120" w:line="240" w:lineRule="auto"/>
        <w:jc w:val="both"/>
        <w:rPr>
          <w:szCs w:val="24"/>
        </w:rPr>
      </w:pPr>
      <w:r w:rsidRPr="00686BDC">
        <w:rPr>
          <w:szCs w:val="24"/>
        </w:rPr>
        <w:t xml:space="preserve">Smluvní strany se dohodly na splatnosti faktury (daňového dokladu) v délce </w:t>
      </w:r>
      <w:r>
        <w:rPr>
          <w:szCs w:val="24"/>
        </w:rPr>
        <w:t>sedmi</w:t>
      </w:r>
      <w:r w:rsidRPr="00686BDC">
        <w:rPr>
          <w:szCs w:val="24"/>
        </w:rPr>
        <w:t xml:space="preserve"> (</w:t>
      </w:r>
      <w:r w:rsidR="0087069B">
        <w:rPr>
          <w:szCs w:val="24"/>
        </w:rPr>
        <w:t>14</w:t>
      </w:r>
      <w:r w:rsidRPr="00686BDC">
        <w:rPr>
          <w:szCs w:val="24"/>
        </w:rPr>
        <w:t>) dnů od jeho prokazatelného doručení objednateli.</w:t>
      </w:r>
      <w:r>
        <w:rPr>
          <w:szCs w:val="24"/>
        </w:rPr>
        <w:t xml:space="preserve"> </w:t>
      </w:r>
    </w:p>
    <w:p w:rsidR="00261973" w:rsidRDefault="00D637B6" w:rsidP="005B246F">
      <w:pPr>
        <w:spacing w:before="180" w:after="120"/>
        <w:jc w:val="center"/>
        <w:rPr>
          <w:b/>
        </w:rPr>
      </w:pPr>
      <w:r>
        <w:rPr>
          <w:b/>
          <w:sz w:val="28"/>
          <w:szCs w:val="28"/>
        </w:rPr>
        <w:t>Místo a</w:t>
      </w:r>
      <w:r w:rsidR="00935B9F" w:rsidRPr="009C6A4A">
        <w:rPr>
          <w:b/>
          <w:sz w:val="28"/>
          <w:szCs w:val="28"/>
        </w:rPr>
        <w:t xml:space="preserve"> t</w:t>
      </w:r>
      <w:r w:rsidR="00261973" w:rsidRPr="009C6A4A">
        <w:rPr>
          <w:b/>
          <w:sz w:val="28"/>
          <w:szCs w:val="28"/>
        </w:rPr>
        <w:t xml:space="preserve">ermín </w:t>
      </w:r>
      <w:r>
        <w:rPr>
          <w:b/>
          <w:sz w:val="28"/>
          <w:szCs w:val="28"/>
        </w:rPr>
        <w:t xml:space="preserve">zhotovení </w:t>
      </w:r>
      <w:r w:rsidR="00935B9F" w:rsidRPr="009C6A4A">
        <w:rPr>
          <w:b/>
          <w:sz w:val="28"/>
          <w:szCs w:val="28"/>
        </w:rPr>
        <w:t>předmětu objednávky</w:t>
      </w:r>
    </w:p>
    <w:p w:rsidR="00935B9F" w:rsidRDefault="009C6A4A" w:rsidP="00935B9F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szCs w:val="24"/>
        </w:rPr>
      </w:pPr>
      <w:r>
        <w:rPr>
          <w:szCs w:val="24"/>
        </w:rPr>
        <w:t>Místem zhotovení předmětu objednávky</w:t>
      </w:r>
      <w:r w:rsidR="00935B9F" w:rsidRPr="00935B9F">
        <w:rPr>
          <w:szCs w:val="24"/>
        </w:rPr>
        <w:t xml:space="preserve"> je sídlo objednatele, konkrétně </w:t>
      </w:r>
      <w:r w:rsidR="00480219">
        <w:rPr>
          <w:szCs w:val="24"/>
        </w:rPr>
        <w:t xml:space="preserve">budovy </w:t>
      </w:r>
      <w:r w:rsidR="0087069B">
        <w:rPr>
          <w:szCs w:val="24"/>
        </w:rPr>
        <w:t xml:space="preserve">B </w:t>
      </w:r>
      <w:r w:rsidR="00935B9F">
        <w:rPr>
          <w:szCs w:val="24"/>
        </w:rPr>
        <w:t>v sídle objednatele.</w:t>
      </w:r>
    </w:p>
    <w:p w:rsidR="00AE560F" w:rsidRDefault="00AE560F" w:rsidP="00AE560F">
      <w:pPr>
        <w:pStyle w:val="Odstavecseseznamem"/>
        <w:spacing w:after="120" w:line="240" w:lineRule="auto"/>
        <w:jc w:val="both"/>
        <w:rPr>
          <w:szCs w:val="24"/>
        </w:rPr>
      </w:pPr>
    </w:p>
    <w:p w:rsidR="00935B9F" w:rsidRPr="001C3AA1" w:rsidRDefault="00935B9F" w:rsidP="00935B9F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szCs w:val="24"/>
        </w:rPr>
      </w:pPr>
      <w:r>
        <w:rPr>
          <w:szCs w:val="24"/>
        </w:rPr>
        <w:t>Termín zahájení</w:t>
      </w:r>
      <w:r w:rsidR="00FE6B33">
        <w:rPr>
          <w:szCs w:val="24"/>
        </w:rPr>
        <w:t xml:space="preserve"> </w:t>
      </w:r>
      <w:r w:rsidR="0087069B">
        <w:rPr>
          <w:szCs w:val="24"/>
        </w:rPr>
        <w:t>prací na jednotlivých částích bude určen dohodou</w:t>
      </w:r>
      <w:r w:rsidR="00483D4B">
        <w:rPr>
          <w:szCs w:val="24"/>
        </w:rPr>
        <w:t>. Zhotovitel se zavazuje dokončit jednotlivé části co nejrychleji, aby provoz Centra byl co možná nejméně narušen.</w:t>
      </w:r>
    </w:p>
    <w:p w:rsidR="00FE6B33" w:rsidRDefault="00FE6B33" w:rsidP="00FE6B33">
      <w:pPr>
        <w:pStyle w:val="Odstavecseseznamem"/>
        <w:spacing w:after="120" w:line="240" w:lineRule="auto"/>
        <w:jc w:val="both"/>
        <w:rPr>
          <w:color w:val="FF0000"/>
          <w:szCs w:val="24"/>
        </w:rPr>
      </w:pPr>
    </w:p>
    <w:p w:rsidR="00FE6B33" w:rsidRDefault="00FE6B33" w:rsidP="009C6A4A">
      <w:pPr>
        <w:pStyle w:val="Odstavecseseznamem"/>
        <w:spacing w:after="120" w:line="240" w:lineRule="auto"/>
        <w:jc w:val="both"/>
        <w:rPr>
          <w:szCs w:val="24"/>
        </w:rPr>
      </w:pPr>
    </w:p>
    <w:p w:rsidR="00261973" w:rsidRPr="009C6A4A" w:rsidRDefault="00261973" w:rsidP="005B246F">
      <w:pPr>
        <w:spacing w:before="180" w:after="120"/>
        <w:jc w:val="center"/>
        <w:rPr>
          <w:b/>
          <w:sz w:val="28"/>
          <w:szCs w:val="28"/>
        </w:rPr>
      </w:pPr>
      <w:r w:rsidRPr="009C6A4A">
        <w:rPr>
          <w:b/>
          <w:sz w:val="28"/>
          <w:szCs w:val="28"/>
        </w:rPr>
        <w:t>Předání převzetí místa zhotovení</w:t>
      </w:r>
    </w:p>
    <w:p w:rsidR="00BD0583" w:rsidRPr="00BD0583" w:rsidRDefault="009C6A4A" w:rsidP="00BD0583">
      <w:pPr>
        <w:pStyle w:val="Odstavecseseznamem"/>
        <w:numPr>
          <w:ilvl w:val="0"/>
          <w:numId w:val="8"/>
        </w:numPr>
        <w:ind w:left="714" w:hanging="357"/>
        <w:contextualSpacing w:val="0"/>
        <w:jc w:val="both"/>
        <w:rPr>
          <w:b/>
          <w:sz w:val="28"/>
          <w:szCs w:val="28"/>
        </w:rPr>
      </w:pPr>
      <w:r w:rsidRPr="00483D4B">
        <w:rPr>
          <w:szCs w:val="24"/>
        </w:rPr>
        <w:t xml:space="preserve">Zhotovitel převezme místo zhotovení předmětu objednávky </w:t>
      </w:r>
      <w:r w:rsidR="00EE17E7" w:rsidRPr="00483D4B">
        <w:rPr>
          <w:szCs w:val="24"/>
        </w:rPr>
        <w:t>co nejdříve</w:t>
      </w:r>
      <w:r w:rsidR="00D637B6" w:rsidRPr="00483D4B">
        <w:rPr>
          <w:szCs w:val="24"/>
        </w:rPr>
        <w:t xml:space="preserve"> </w:t>
      </w:r>
      <w:r w:rsidR="00480219">
        <w:rPr>
          <w:szCs w:val="24"/>
        </w:rPr>
        <w:t>po nabytí účinnosti O/</w:t>
      </w:r>
      <w:r w:rsidR="00CA293D">
        <w:rPr>
          <w:szCs w:val="24"/>
        </w:rPr>
        <w:t>146</w:t>
      </w:r>
      <w:r w:rsidR="002B2ACC" w:rsidRPr="00483D4B">
        <w:rPr>
          <w:szCs w:val="24"/>
        </w:rPr>
        <w:t>/202</w:t>
      </w:r>
      <w:r w:rsidR="00CA293D">
        <w:rPr>
          <w:szCs w:val="24"/>
        </w:rPr>
        <w:t>3</w:t>
      </w:r>
      <w:r w:rsidRPr="00483D4B">
        <w:rPr>
          <w:szCs w:val="24"/>
        </w:rPr>
        <w:t xml:space="preserve">, nejpozději </w:t>
      </w:r>
      <w:r w:rsidR="00D637B6" w:rsidRPr="00483D4B">
        <w:rPr>
          <w:szCs w:val="24"/>
        </w:rPr>
        <w:t xml:space="preserve">však </w:t>
      </w:r>
      <w:r w:rsidR="00EE17E7" w:rsidRPr="00483D4B">
        <w:rPr>
          <w:szCs w:val="24"/>
        </w:rPr>
        <w:t xml:space="preserve">do </w:t>
      </w:r>
      <w:r w:rsidR="00CA293D">
        <w:rPr>
          <w:szCs w:val="24"/>
        </w:rPr>
        <w:t>12</w:t>
      </w:r>
      <w:r w:rsidR="00483D4B" w:rsidRPr="00483D4B">
        <w:rPr>
          <w:szCs w:val="24"/>
        </w:rPr>
        <w:t xml:space="preserve">. </w:t>
      </w:r>
      <w:r w:rsidR="00CA293D">
        <w:rPr>
          <w:szCs w:val="24"/>
        </w:rPr>
        <w:t>06</w:t>
      </w:r>
      <w:r w:rsidR="00483D4B" w:rsidRPr="00483D4B">
        <w:rPr>
          <w:szCs w:val="24"/>
        </w:rPr>
        <w:t>.</w:t>
      </w:r>
      <w:bookmarkStart w:id="0" w:name="_GoBack"/>
      <w:bookmarkEnd w:id="0"/>
      <w:r w:rsidR="002B2ACC" w:rsidRPr="00483D4B">
        <w:rPr>
          <w:szCs w:val="24"/>
        </w:rPr>
        <w:t xml:space="preserve"> 202</w:t>
      </w:r>
      <w:r w:rsidR="00CA293D">
        <w:rPr>
          <w:szCs w:val="24"/>
        </w:rPr>
        <w:t>3</w:t>
      </w:r>
      <w:r w:rsidR="00483D4B" w:rsidRPr="00483D4B">
        <w:rPr>
          <w:szCs w:val="24"/>
        </w:rPr>
        <w:t>.</w:t>
      </w:r>
      <w:r w:rsidRPr="00483D4B">
        <w:rPr>
          <w:szCs w:val="24"/>
        </w:rPr>
        <w:t xml:space="preserve"> </w:t>
      </w:r>
    </w:p>
    <w:p w:rsidR="00BD0583" w:rsidRDefault="00BD0583" w:rsidP="00BD0583">
      <w:pPr>
        <w:pStyle w:val="Odstavecseseznamem"/>
        <w:spacing w:before="180" w:after="120" w:line="240" w:lineRule="auto"/>
        <w:rPr>
          <w:szCs w:val="24"/>
        </w:rPr>
      </w:pPr>
    </w:p>
    <w:p w:rsidR="00344736" w:rsidRPr="00483D4B" w:rsidRDefault="00261973" w:rsidP="00BD0583">
      <w:pPr>
        <w:pStyle w:val="Odstavecseseznamem"/>
        <w:spacing w:before="180" w:after="120" w:line="240" w:lineRule="auto"/>
        <w:jc w:val="center"/>
        <w:rPr>
          <w:b/>
          <w:sz w:val="28"/>
          <w:szCs w:val="28"/>
        </w:rPr>
      </w:pPr>
      <w:r w:rsidRPr="00483D4B">
        <w:rPr>
          <w:b/>
          <w:sz w:val="28"/>
          <w:szCs w:val="28"/>
        </w:rPr>
        <w:t xml:space="preserve">Předání </w:t>
      </w:r>
      <w:r w:rsidR="00BE630A" w:rsidRPr="00483D4B">
        <w:rPr>
          <w:b/>
          <w:sz w:val="28"/>
          <w:szCs w:val="28"/>
        </w:rPr>
        <w:t>a převzetí předmětu objednávky</w:t>
      </w:r>
    </w:p>
    <w:p w:rsidR="00344736" w:rsidRPr="00344736" w:rsidRDefault="00BE630A" w:rsidP="00FA154A">
      <w:pPr>
        <w:pStyle w:val="Odstavecseseznamem"/>
        <w:numPr>
          <w:ilvl w:val="0"/>
          <w:numId w:val="8"/>
        </w:numPr>
        <w:ind w:left="714" w:hanging="357"/>
        <w:contextualSpacing w:val="0"/>
        <w:jc w:val="both"/>
        <w:rPr>
          <w:b/>
          <w:sz w:val="28"/>
          <w:szCs w:val="28"/>
        </w:rPr>
      </w:pPr>
      <w:r>
        <w:rPr>
          <w:szCs w:val="24"/>
        </w:rPr>
        <w:t>Předmět objednávky</w:t>
      </w:r>
      <w:r w:rsidR="00483D4B">
        <w:rPr>
          <w:szCs w:val="24"/>
        </w:rPr>
        <w:t xml:space="preserve"> nebo její části</w:t>
      </w:r>
      <w:r>
        <w:rPr>
          <w:szCs w:val="24"/>
        </w:rPr>
        <w:t xml:space="preserve"> je proveden, je-li dokončen</w:t>
      </w:r>
      <w:r w:rsidR="00344736" w:rsidRPr="00344736">
        <w:rPr>
          <w:szCs w:val="24"/>
        </w:rPr>
        <w:t xml:space="preserve"> a př</w:t>
      </w:r>
      <w:r>
        <w:rPr>
          <w:szCs w:val="24"/>
        </w:rPr>
        <w:t>edán</w:t>
      </w:r>
      <w:r w:rsidR="00344736" w:rsidRPr="00344736">
        <w:rPr>
          <w:szCs w:val="24"/>
        </w:rPr>
        <w:t>.</w:t>
      </w:r>
      <w:r w:rsidR="00344736">
        <w:rPr>
          <w:szCs w:val="24"/>
        </w:rPr>
        <w:t xml:space="preserve"> </w:t>
      </w:r>
      <w:r>
        <w:rPr>
          <w:szCs w:val="24"/>
        </w:rPr>
        <w:t>P</w:t>
      </w:r>
      <w:r w:rsidR="00122E70">
        <w:rPr>
          <w:szCs w:val="24"/>
        </w:rPr>
        <w:t>ředmět objednávky</w:t>
      </w:r>
      <w:r w:rsidR="00483D4B">
        <w:rPr>
          <w:szCs w:val="24"/>
        </w:rPr>
        <w:t xml:space="preserve"> nebo její části</w:t>
      </w:r>
      <w:r w:rsidR="00122E70">
        <w:rPr>
          <w:szCs w:val="24"/>
        </w:rPr>
        <w:t xml:space="preserve"> se považuje za dokončený</w:t>
      </w:r>
      <w:r w:rsidR="00344736" w:rsidRPr="00686BDC">
        <w:rPr>
          <w:szCs w:val="24"/>
        </w:rPr>
        <w:t xml:space="preserve"> dnem předání zhotovitelem a jeho převzetí objednatelem, a to bez vad a nedodělků</w:t>
      </w:r>
      <w:r w:rsidR="00344736">
        <w:rPr>
          <w:szCs w:val="24"/>
        </w:rPr>
        <w:t xml:space="preserve"> bránících užívání. </w:t>
      </w:r>
    </w:p>
    <w:p w:rsidR="00B3253E" w:rsidRDefault="00B3253E" w:rsidP="002B2ACC">
      <w:pPr>
        <w:spacing w:before="180" w:after="120"/>
        <w:jc w:val="center"/>
        <w:rPr>
          <w:b/>
          <w:sz w:val="28"/>
          <w:szCs w:val="28"/>
        </w:rPr>
      </w:pPr>
    </w:p>
    <w:p w:rsidR="00261973" w:rsidRPr="002B2ACC" w:rsidRDefault="00261973" w:rsidP="002B2ACC">
      <w:pPr>
        <w:spacing w:before="180" w:after="120"/>
        <w:jc w:val="center"/>
        <w:rPr>
          <w:b/>
          <w:sz w:val="28"/>
          <w:szCs w:val="28"/>
        </w:rPr>
      </w:pPr>
      <w:r w:rsidRPr="002B2ACC">
        <w:rPr>
          <w:b/>
          <w:sz w:val="28"/>
          <w:szCs w:val="28"/>
        </w:rPr>
        <w:t>Záruka</w:t>
      </w:r>
      <w:r w:rsidR="005A6BC1" w:rsidRPr="002B2ACC">
        <w:rPr>
          <w:b/>
          <w:sz w:val="28"/>
          <w:szCs w:val="28"/>
        </w:rPr>
        <w:t xml:space="preserve"> a </w:t>
      </w:r>
      <w:r w:rsidRPr="002B2ACC">
        <w:rPr>
          <w:b/>
          <w:sz w:val="28"/>
          <w:szCs w:val="28"/>
        </w:rPr>
        <w:t>reklamace vad</w:t>
      </w:r>
    </w:p>
    <w:p w:rsidR="0056721F" w:rsidRDefault="0056721F" w:rsidP="00FA154A">
      <w:pPr>
        <w:pStyle w:val="Odstavecseseznamem"/>
        <w:numPr>
          <w:ilvl w:val="0"/>
          <w:numId w:val="10"/>
        </w:numPr>
        <w:spacing w:before="120"/>
        <w:ind w:left="714" w:hanging="357"/>
        <w:contextualSpacing w:val="0"/>
        <w:jc w:val="both"/>
      </w:pPr>
      <w:r w:rsidRPr="0056721F">
        <w:t xml:space="preserve">Zhotovitel poskytuje objednateli záruku na předmět objednávky v délce 24 měsíců od data předání a </w:t>
      </w:r>
      <w:r w:rsidR="00122E70">
        <w:t>převzetí předmětu objednávky</w:t>
      </w:r>
      <w:r>
        <w:t>.</w:t>
      </w:r>
    </w:p>
    <w:p w:rsidR="0056721F" w:rsidRDefault="0056721F" w:rsidP="0056721F">
      <w:pPr>
        <w:pStyle w:val="Odstavecseseznamem"/>
        <w:numPr>
          <w:ilvl w:val="0"/>
          <w:numId w:val="10"/>
        </w:numPr>
        <w:jc w:val="both"/>
      </w:pPr>
      <w:r w:rsidRPr="0056721F">
        <w:rPr>
          <w:szCs w:val="24"/>
        </w:rPr>
        <w:t>Předmět objednávky nebo jeho část má vadu, neodpovídá-li objednávce, platným právním předpisům a ČSN vztahujícím se k</w:t>
      </w:r>
      <w:r w:rsidR="00EE17E7">
        <w:rPr>
          <w:szCs w:val="24"/>
        </w:rPr>
        <w:t> </w:t>
      </w:r>
      <w:r w:rsidRPr="0056721F">
        <w:rPr>
          <w:szCs w:val="24"/>
        </w:rPr>
        <w:t>předmětu</w:t>
      </w:r>
      <w:r w:rsidR="00EE17E7">
        <w:rPr>
          <w:szCs w:val="24"/>
        </w:rPr>
        <w:t xml:space="preserve"> objednávky</w:t>
      </w:r>
      <w:r w:rsidRPr="0056721F">
        <w:rPr>
          <w:szCs w:val="24"/>
        </w:rPr>
        <w:t xml:space="preserve">. </w:t>
      </w:r>
    </w:p>
    <w:p w:rsidR="0056721F" w:rsidRPr="0056721F" w:rsidRDefault="0056721F" w:rsidP="0056721F">
      <w:pPr>
        <w:numPr>
          <w:ilvl w:val="0"/>
          <w:numId w:val="10"/>
        </w:numPr>
        <w:spacing w:after="120" w:line="240" w:lineRule="auto"/>
        <w:jc w:val="both"/>
        <w:rPr>
          <w:szCs w:val="24"/>
        </w:rPr>
      </w:pPr>
      <w:r w:rsidRPr="00686BDC">
        <w:rPr>
          <w:szCs w:val="24"/>
        </w:rPr>
        <w:t xml:space="preserve">Reklamaci vad lze uplatnit nejpozději poslední den záruční </w:t>
      </w:r>
      <w:r>
        <w:rPr>
          <w:szCs w:val="24"/>
        </w:rPr>
        <w:t xml:space="preserve">doby, </w:t>
      </w:r>
      <w:r w:rsidRPr="00686BDC">
        <w:rPr>
          <w:szCs w:val="24"/>
        </w:rPr>
        <w:t>přičemž i reklamace odeslaná objednatelem v poslední den záruční doby se považuje za včas uplatněnou.</w:t>
      </w:r>
      <w:r>
        <w:rPr>
          <w:szCs w:val="24"/>
        </w:rPr>
        <w:t xml:space="preserve"> </w:t>
      </w:r>
      <w:r w:rsidR="00122E70">
        <w:rPr>
          <w:szCs w:val="24"/>
        </w:rPr>
        <w:t xml:space="preserve">Oznámení o vadách </w:t>
      </w:r>
      <w:r w:rsidR="00122E70">
        <w:rPr>
          <w:szCs w:val="24"/>
        </w:rPr>
        <w:lastRenderedPageBreak/>
        <w:t>předmětu objednávky</w:t>
      </w:r>
      <w:r w:rsidRPr="0056721F">
        <w:rPr>
          <w:szCs w:val="24"/>
        </w:rPr>
        <w:t xml:space="preserve"> bude obsahovat po</w:t>
      </w:r>
      <w:r w:rsidR="00122E70">
        <w:rPr>
          <w:szCs w:val="24"/>
        </w:rPr>
        <w:t xml:space="preserve">pis vady </w:t>
      </w:r>
      <w:r w:rsidR="00F964FD">
        <w:rPr>
          <w:szCs w:val="24"/>
        </w:rPr>
        <w:t>a její projevy</w:t>
      </w:r>
      <w:r w:rsidRPr="0056721F">
        <w:rPr>
          <w:szCs w:val="24"/>
        </w:rPr>
        <w:t>. Objednatel se zavazuje zjištěné vady oznámit zhotoviteli</w:t>
      </w:r>
      <w:r w:rsidR="00122E70">
        <w:rPr>
          <w:szCs w:val="24"/>
        </w:rPr>
        <w:t xml:space="preserve"> neprodleně</w:t>
      </w:r>
      <w:r w:rsidRPr="0056721F">
        <w:rPr>
          <w:szCs w:val="24"/>
        </w:rPr>
        <w:t xml:space="preserve"> e-mailem na: </w:t>
      </w:r>
      <w:hyperlink r:id="rId5" w:history="1">
        <w:r w:rsidR="00A121CF" w:rsidRPr="004F36A3">
          <w:rPr>
            <w:rStyle w:val="Hypertextovodkaz"/>
            <w:szCs w:val="24"/>
          </w:rPr>
          <w:t>pavelpazstor@seznam.cz</w:t>
        </w:r>
      </w:hyperlink>
      <w:r w:rsidR="00A121CF">
        <w:rPr>
          <w:szCs w:val="24"/>
        </w:rPr>
        <w:t xml:space="preserve"> </w:t>
      </w:r>
      <w:r w:rsidR="00122E70">
        <w:rPr>
          <w:szCs w:val="24"/>
        </w:rPr>
        <w:t>nebo doporučeným dopisem</w:t>
      </w:r>
      <w:r w:rsidRPr="0056721F">
        <w:rPr>
          <w:szCs w:val="24"/>
        </w:rPr>
        <w:t xml:space="preserve"> zaslaným prostřednictvím poskytovatele poštovních služeb na adresu sídla z</w:t>
      </w:r>
      <w:r w:rsidR="00FA154A">
        <w:rPr>
          <w:szCs w:val="24"/>
        </w:rPr>
        <w:t>hotovitele uve</w:t>
      </w:r>
      <w:r w:rsidR="002B2ACC">
        <w:rPr>
          <w:szCs w:val="24"/>
        </w:rPr>
        <w:t>denou v záhlaví objednávky O/</w:t>
      </w:r>
      <w:r w:rsidR="00CA293D">
        <w:rPr>
          <w:szCs w:val="24"/>
        </w:rPr>
        <w:t>146</w:t>
      </w:r>
      <w:r w:rsidR="002B2ACC">
        <w:rPr>
          <w:szCs w:val="24"/>
        </w:rPr>
        <w:t>/202</w:t>
      </w:r>
      <w:r w:rsidR="00CA293D">
        <w:rPr>
          <w:szCs w:val="24"/>
        </w:rPr>
        <w:t>3</w:t>
      </w:r>
      <w:r w:rsidR="00FA154A">
        <w:rPr>
          <w:szCs w:val="24"/>
        </w:rPr>
        <w:t>.</w:t>
      </w:r>
    </w:p>
    <w:p w:rsidR="0056721F" w:rsidRDefault="00F964FD" w:rsidP="0056721F">
      <w:pPr>
        <w:pStyle w:val="Odstavecseseznamem"/>
        <w:numPr>
          <w:ilvl w:val="0"/>
          <w:numId w:val="10"/>
        </w:numPr>
        <w:jc w:val="both"/>
      </w:pPr>
      <w:r>
        <w:t>Zhotovitel se zavazuje zahájit odstranění reklamované vady nejpozději do 7 dnů od jejího oznámení a</w:t>
      </w:r>
      <w:r w:rsidR="00122E70">
        <w:t xml:space="preserve"> následně</w:t>
      </w:r>
      <w:r>
        <w:t xml:space="preserve"> dohodne se zhotovitelem termín pro odstranění vad.</w:t>
      </w:r>
    </w:p>
    <w:p w:rsidR="00F964FD" w:rsidRPr="00686BDC" w:rsidRDefault="00F964FD" w:rsidP="00F964FD">
      <w:pPr>
        <w:numPr>
          <w:ilvl w:val="0"/>
          <w:numId w:val="10"/>
        </w:numPr>
        <w:spacing w:after="120" w:line="240" w:lineRule="auto"/>
        <w:jc w:val="both"/>
        <w:rPr>
          <w:szCs w:val="24"/>
        </w:rPr>
      </w:pPr>
      <w:r w:rsidRPr="00686BDC">
        <w:rPr>
          <w:szCs w:val="24"/>
        </w:rPr>
        <w:t xml:space="preserve">Neodstraní-li zhotovitel reklamované vady v dohodnuté lhůtě, je objednatel oprávněn odstranit vady sám, popřípadě prostřednictvím třetí osoby, a to na náklady zhotovitele. </w:t>
      </w:r>
    </w:p>
    <w:p w:rsidR="00B3253E" w:rsidRDefault="00B3253E" w:rsidP="005B246F">
      <w:pPr>
        <w:spacing w:before="180" w:after="120"/>
        <w:jc w:val="center"/>
        <w:rPr>
          <w:b/>
          <w:sz w:val="28"/>
          <w:szCs w:val="28"/>
        </w:rPr>
      </w:pPr>
    </w:p>
    <w:p w:rsidR="00B3253E" w:rsidRDefault="00B3253E" w:rsidP="005B246F">
      <w:pPr>
        <w:spacing w:before="180" w:after="120"/>
        <w:jc w:val="center"/>
        <w:rPr>
          <w:b/>
          <w:sz w:val="28"/>
          <w:szCs w:val="28"/>
        </w:rPr>
      </w:pPr>
    </w:p>
    <w:p w:rsidR="00261973" w:rsidRDefault="00261973" w:rsidP="005B246F">
      <w:pPr>
        <w:spacing w:before="180" w:after="120"/>
        <w:jc w:val="center"/>
        <w:rPr>
          <w:b/>
          <w:sz w:val="28"/>
          <w:szCs w:val="28"/>
        </w:rPr>
      </w:pPr>
      <w:r w:rsidRPr="00F964FD">
        <w:rPr>
          <w:b/>
          <w:sz w:val="28"/>
          <w:szCs w:val="28"/>
        </w:rPr>
        <w:t>Sankce</w:t>
      </w:r>
      <w:r w:rsidR="0026249D">
        <w:rPr>
          <w:b/>
          <w:sz w:val="28"/>
          <w:szCs w:val="28"/>
        </w:rPr>
        <w:t xml:space="preserve"> za nedodržení termínů</w:t>
      </w:r>
    </w:p>
    <w:p w:rsidR="00F964FD" w:rsidRPr="0026249D" w:rsidRDefault="00F964FD" w:rsidP="0026249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b/>
          <w:sz w:val="28"/>
          <w:szCs w:val="28"/>
        </w:rPr>
      </w:pPr>
      <w:r w:rsidRPr="0026249D">
        <w:rPr>
          <w:szCs w:val="24"/>
        </w:rPr>
        <w:t xml:space="preserve">Smluvní strany sjednávají smluvní pokutu ve výši 100,- Kč (slovy: </w:t>
      </w:r>
      <w:proofErr w:type="spellStart"/>
      <w:r w:rsidR="0026249D" w:rsidRPr="0026249D">
        <w:rPr>
          <w:szCs w:val="24"/>
        </w:rPr>
        <w:t>jednosto</w:t>
      </w:r>
      <w:r w:rsidRPr="0026249D">
        <w:rPr>
          <w:szCs w:val="24"/>
        </w:rPr>
        <w:t>korunčeských</w:t>
      </w:r>
      <w:proofErr w:type="spellEnd"/>
      <w:r w:rsidRPr="0026249D">
        <w:rPr>
          <w:szCs w:val="24"/>
        </w:rPr>
        <w:t>) za každý i započatý den prodlení zhotovitele s předáním předmětu smlouvy v ujednaném termínu. Zhotovitel je povinen uhradit smluvní pokutu nejpozději do sedmi (7) dnů ode dne obdrže</w:t>
      </w:r>
      <w:r w:rsidR="0026249D">
        <w:rPr>
          <w:szCs w:val="24"/>
        </w:rPr>
        <w:t>ní příslušné výzvy k zaplacení.</w:t>
      </w:r>
    </w:p>
    <w:p w:rsidR="0026249D" w:rsidRPr="0026249D" w:rsidRDefault="0026249D" w:rsidP="00FA154A">
      <w:pPr>
        <w:pStyle w:val="Odstavecseseznamem"/>
        <w:numPr>
          <w:ilvl w:val="0"/>
          <w:numId w:val="12"/>
        </w:numPr>
        <w:spacing w:before="160" w:after="0" w:line="240" w:lineRule="auto"/>
        <w:ind w:left="714" w:hanging="357"/>
        <w:contextualSpacing w:val="0"/>
        <w:jc w:val="both"/>
        <w:rPr>
          <w:b/>
          <w:sz w:val="28"/>
          <w:szCs w:val="28"/>
        </w:rPr>
      </w:pPr>
      <w:r w:rsidRPr="0026249D">
        <w:rPr>
          <w:szCs w:val="24"/>
        </w:rPr>
        <w:t xml:space="preserve">Smluvní strany sjednávají smluvní pokutu ve výši 100,- Kč (slovy: </w:t>
      </w:r>
      <w:proofErr w:type="spellStart"/>
      <w:r w:rsidRPr="0026249D">
        <w:rPr>
          <w:szCs w:val="24"/>
        </w:rPr>
        <w:t>jednostokorunčeských</w:t>
      </w:r>
      <w:proofErr w:type="spellEnd"/>
      <w:r w:rsidRPr="0026249D">
        <w:rPr>
          <w:szCs w:val="24"/>
        </w:rPr>
        <w:t>) za každý i započatý den prodlení zhotovitele s</w:t>
      </w:r>
      <w:r>
        <w:rPr>
          <w:szCs w:val="24"/>
        </w:rPr>
        <w:t xml:space="preserve">e zahájením odstraňování reklamovaných vad nebo s odstraněním reklamovaných vad </w:t>
      </w:r>
      <w:r w:rsidRPr="0026249D">
        <w:rPr>
          <w:szCs w:val="24"/>
        </w:rPr>
        <w:t>v ujednaném termínu. Zhotovitel je povinen uhradit smluvní pokutu nejpozději do sedmi (7) dnů ode dne obdrže</w:t>
      </w:r>
      <w:r>
        <w:rPr>
          <w:szCs w:val="24"/>
        </w:rPr>
        <w:t>ní příslušné výzvy k zaplacení.</w:t>
      </w:r>
    </w:p>
    <w:p w:rsidR="00B3253E" w:rsidRPr="00483D4B" w:rsidRDefault="0026249D" w:rsidP="00483D4B">
      <w:pPr>
        <w:pStyle w:val="Odstavecseseznamem"/>
        <w:numPr>
          <w:ilvl w:val="0"/>
          <w:numId w:val="12"/>
        </w:numPr>
        <w:spacing w:before="160" w:after="0" w:line="240" w:lineRule="auto"/>
        <w:ind w:left="714" w:hanging="357"/>
        <w:contextualSpacing w:val="0"/>
        <w:jc w:val="both"/>
        <w:rPr>
          <w:b/>
          <w:sz w:val="28"/>
          <w:szCs w:val="28"/>
        </w:rPr>
      </w:pPr>
      <w:r w:rsidRPr="00686BDC">
        <w:rPr>
          <w:szCs w:val="24"/>
        </w:rPr>
        <w:t>Smluvní strany sjednávají smluvní pokutu ve výši 0,05 % z dlužné částky za každý započatý den prodlení se zaplacením faktury (daňového dokladu). Objednatel je povinen uhradit smluvní pokutu nejpozději do sedmi (7) dnů ode dne obdržení příslušné výzvy k zaplacení.</w:t>
      </w:r>
    </w:p>
    <w:p w:rsidR="00261973" w:rsidRDefault="00261973" w:rsidP="005B246F">
      <w:pPr>
        <w:spacing w:before="180" w:after="120"/>
        <w:jc w:val="center"/>
        <w:rPr>
          <w:b/>
          <w:sz w:val="28"/>
          <w:szCs w:val="28"/>
        </w:rPr>
      </w:pPr>
      <w:r w:rsidRPr="0026249D">
        <w:rPr>
          <w:b/>
          <w:sz w:val="28"/>
          <w:szCs w:val="28"/>
        </w:rPr>
        <w:t>Ostatní smluvní ujednání</w:t>
      </w:r>
    </w:p>
    <w:p w:rsidR="00023498" w:rsidRPr="006F2DD0" w:rsidRDefault="00023498" w:rsidP="00FA154A">
      <w:pPr>
        <w:pStyle w:val="Odstavecseseznamem"/>
        <w:numPr>
          <w:ilvl w:val="0"/>
          <w:numId w:val="13"/>
        </w:numPr>
        <w:ind w:left="714" w:hanging="357"/>
        <w:contextualSpacing w:val="0"/>
        <w:jc w:val="both"/>
        <w:rPr>
          <w:szCs w:val="24"/>
        </w:rPr>
      </w:pPr>
      <w:r w:rsidRPr="006F2DD0">
        <w:rPr>
          <w:szCs w:val="24"/>
        </w:rPr>
        <w:t>Zhotovitel se zavazuje objednateli zhotovit předmět objednáv</w:t>
      </w:r>
      <w:r w:rsidR="00483D4B">
        <w:rPr>
          <w:szCs w:val="24"/>
        </w:rPr>
        <w:t>ky v souladu s objednávkou O/</w:t>
      </w:r>
      <w:r w:rsidR="00CA293D">
        <w:rPr>
          <w:szCs w:val="24"/>
        </w:rPr>
        <w:t>146</w:t>
      </w:r>
      <w:r w:rsidR="002B2ACC">
        <w:rPr>
          <w:szCs w:val="24"/>
        </w:rPr>
        <w:t>/202</w:t>
      </w:r>
      <w:r w:rsidR="00CA293D">
        <w:rPr>
          <w:szCs w:val="24"/>
        </w:rPr>
        <w:t>3</w:t>
      </w:r>
      <w:r w:rsidR="000C105C" w:rsidRPr="006F2DD0">
        <w:rPr>
          <w:szCs w:val="24"/>
        </w:rPr>
        <w:t>, platným</w:t>
      </w:r>
      <w:r w:rsidR="00FA154A">
        <w:rPr>
          <w:szCs w:val="24"/>
        </w:rPr>
        <w:t>i</w:t>
      </w:r>
      <w:r w:rsidR="000C105C" w:rsidRPr="006F2DD0">
        <w:rPr>
          <w:szCs w:val="24"/>
        </w:rPr>
        <w:t xml:space="preserve"> právním</w:t>
      </w:r>
      <w:r w:rsidR="00FA154A">
        <w:rPr>
          <w:szCs w:val="24"/>
        </w:rPr>
        <w:t>i</w:t>
      </w:r>
      <w:r w:rsidR="005B246F">
        <w:rPr>
          <w:szCs w:val="24"/>
        </w:rPr>
        <w:t xml:space="preserve"> předpisy</w:t>
      </w:r>
      <w:r w:rsidR="000C105C" w:rsidRPr="006F2DD0">
        <w:rPr>
          <w:szCs w:val="24"/>
        </w:rPr>
        <w:t xml:space="preserve"> a</w:t>
      </w:r>
      <w:r w:rsidR="005B246F">
        <w:rPr>
          <w:szCs w:val="24"/>
        </w:rPr>
        <w:t xml:space="preserve"> ČSN vztahující</w:t>
      </w:r>
      <w:r w:rsidR="006F2DD0" w:rsidRPr="006F2DD0">
        <w:rPr>
          <w:szCs w:val="24"/>
        </w:rPr>
        <w:t xml:space="preserve"> se k</w:t>
      </w:r>
      <w:r w:rsidR="00FA154A">
        <w:rPr>
          <w:szCs w:val="24"/>
        </w:rPr>
        <w:t> </w:t>
      </w:r>
      <w:r w:rsidR="006F2DD0" w:rsidRPr="006F2DD0">
        <w:rPr>
          <w:szCs w:val="24"/>
        </w:rPr>
        <w:t>předmětu</w:t>
      </w:r>
      <w:r w:rsidR="00FA154A">
        <w:rPr>
          <w:szCs w:val="24"/>
        </w:rPr>
        <w:t xml:space="preserve"> objednávky</w:t>
      </w:r>
      <w:r w:rsidR="006F2DD0" w:rsidRPr="006F2DD0">
        <w:rPr>
          <w:szCs w:val="24"/>
        </w:rPr>
        <w:t xml:space="preserve"> </w:t>
      </w:r>
      <w:r w:rsidRPr="006F2DD0">
        <w:rPr>
          <w:szCs w:val="24"/>
        </w:rPr>
        <w:t>a umožnit objednateli</w:t>
      </w:r>
      <w:r w:rsidR="006F2DD0">
        <w:rPr>
          <w:szCs w:val="24"/>
        </w:rPr>
        <w:t xml:space="preserve"> nabýt vlastnické právo k předmětu objednávky.</w:t>
      </w:r>
    </w:p>
    <w:p w:rsidR="00023498" w:rsidRDefault="00023498" w:rsidP="00FA154A">
      <w:pPr>
        <w:pStyle w:val="Odstavecseseznamem"/>
        <w:numPr>
          <w:ilvl w:val="0"/>
          <w:numId w:val="13"/>
        </w:numPr>
        <w:spacing w:before="160" w:after="0"/>
        <w:ind w:left="714" w:hanging="357"/>
        <w:contextualSpacing w:val="0"/>
        <w:jc w:val="both"/>
        <w:rPr>
          <w:szCs w:val="24"/>
        </w:rPr>
      </w:pPr>
      <w:r w:rsidRPr="00491A45">
        <w:rPr>
          <w:szCs w:val="24"/>
        </w:rPr>
        <w:t>Zhotovitel je</w:t>
      </w:r>
      <w:r w:rsidR="00122E70">
        <w:rPr>
          <w:szCs w:val="24"/>
        </w:rPr>
        <w:t xml:space="preserve"> povinen postupovat tak, aby</w:t>
      </w:r>
      <w:r w:rsidR="005B246F">
        <w:rPr>
          <w:szCs w:val="24"/>
        </w:rPr>
        <w:t xml:space="preserve"> byl předmět objednávky </w:t>
      </w:r>
      <w:r w:rsidRPr="00491A45">
        <w:rPr>
          <w:szCs w:val="24"/>
        </w:rPr>
        <w:t xml:space="preserve">zhotoven a dodán objednateli </w:t>
      </w:r>
      <w:r>
        <w:rPr>
          <w:szCs w:val="24"/>
        </w:rPr>
        <w:t>v ujednané kvalitě</w:t>
      </w:r>
      <w:r w:rsidR="00483D4B">
        <w:rPr>
          <w:szCs w:val="24"/>
        </w:rPr>
        <w:t xml:space="preserve"> a v souladu s objednávkou O/</w:t>
      </w:r>
      <w:r w:rsidR="00CA293D">
        <w:rPr>
          <w:szCs w:val="24"/>
        </w:rPr>
        <w:t>146</w:t>
      </w:r>
      <w:r w:rsidR="002B2ACC">
        <w:rPr>
          <w:szCs w:val="24"/>
        </w:rPr>
        <w:t>/202</w:t>
      </w:r>
      <w:r w:rsidR="00CA293D">
        <w:rPr>
          <w:szCs w:val="24"/>
        </w:rPr>
        <w:t>3</w:t>
      </w:r>
      <w:r w:rsidRPr="00491A45">
        <w:rPr>
          <w:szCs w:val="24"/>
        </w:rPr>
        <w:t>.</w:t>
      </w:r>
      <w:r>
        <w:rPr>
          <w:szCs w:val="24"/>
        </w:rPr>
        <w:t xml:space="preserve"> Je povinen dbát, aby jeho pracovníci a subdodavatelé byli dostatečně odborně vybaveni k řádnému plnění </w:t>
      </w:r>
      <w:r w:rsidR="005B246F">
        <w:rPr>
          <w:szCs w:val="24"/>
        </w:rPr>
        <w:t>povinnosti dle o</w:t>
      </w:r>
      <w:r w:rsidR="00483D4B">
        <w:rPr>
          <w:szCs w:val="24"/>
        </w:rPr>
        <w:t>bjednávky O/</w:t>
      </w:r>
      <w:r w:rsidR="00CA293D">
        <w:rPr>
          <w:szCs w:val="24"/>
        </w:rPr>
        <w:t>146</w:t>
      </w:r>
      <w:r w:rsidR="002B2ACC">
        <w:rPr>
          <w:szCs w:val="24"/>
        </w:rPr>
        <w:t>/202</w:t>
      </w:r>
      <w:r w:rsidR="00CA293D">
        <w:rPr>
          <w:szCs w:val="24"/>
        </w:rPr>
        <w:t>3</w:t>
      </w:r>
      <w:r>
        <w:rPr>
          <w:szCs w:val="24"/>
        </w:rPr>
        <w:t>. Zhotovitel</w:t>
      </w:r>
      <w:r w:rsidR="00122E70">
        <w:rPr>
          <w:szCs w:val="24"/>
        </w:rPr>
        <w:t xml:space="preserve"> je povinen při zhotovování předmětu objednávky</w:t>
      </w:r>
      <w:r>
        <w:rPr>
          <w:szCs w:val="24"/>
        </w:rPr>
        <w:t xml:space="preserve"> postupovat poctivě, odborně </w:t>
      </w:r>
      <w:r w:rsidRPr="00023498">
        <w:rPr>
          <w:szCs w:val="24"/>
        </w:rPr>
        <w:t>a chránit</w:t>
      </w:r>
      <w:r>
        <w:rPr>
          <w:szCs w:val="24"/>
        </w:rPr>
        <w:t xml:space="preserve"> zájmy objednatele. Smluvní strany se dohodly na závaznosti ČSN vztahujícíc</w:t>
      </w:r>
      <w:r w:rsidR="00483D4B">
        <w:rPr>
          <w:szCs w:val="24"/>
        </w:rPr>
        <w:t>h se k předmětu objednávky O/</w:t>
      </w:r>
      <w:r w:rsidR="00CA293D">
        <w:rPr>
          <w:szCs w:val="24"/>
        </w:rPr>
        <w:t>146</w:t>
      </w:r>
      <w:r w:rsidR="002B2ACC">
        <w:rPr>
          <w:szCs w:val="24"/>
        </w:rPr>
        <w:t>/202</w:t>
      </w:r>
      <w:r w:rsidR="00CA293D">
        <w:rPr>
          <w:szCs w:val="24"/>
        </w:rPr>
        <w:t>3</w:t>
      </w:r>
      <w:r>
        <w:rPr>
          <w:szCs w:val="24"/>
        </w:rPr>
        <w:t>.</w:t>
      </w:r>
    </w:p>
    <w:p w:rsidR="00023498" w:rsidRPr="00491A45" w:rsidRDefault="00023498" w:rsidP="00FA154A">
      <w:pPr>
        <w:pStyle w:val="Odstavecseseznamem"/>
        <w:numPr>
          <w:ilvl w:val="0"/>
          <w:numId w:val="13"/>
        </w:numPr>
        <w:spacing w:before="160" w:after="0"/>
        <w:ind w:left="714" w:hanging="357"/>
        <w:contextualSpacing w:val="0"/>
        <w:jc w:val="both"/>
        <w:rPr>
          <w:szCs w:val="24"/>
        </w:rPr>
      </w:pPr>
      <w:r w:rsidRPr="00686BDC">
        <w:rPr>
          <w:szCs w:val="24"/>
        </w:rPr>
        <w:t xml:space="preserve">Objednatel se </w:t>
      </w:r>
      <w:r>
        <w:rPr>
          <w:szCs w:val="24"/>
        </w:rPr>
        <w:t>zavazuje řádně provedený předmět objednávky bez vad bránících užívání převzít a</w:t>
      </w:r>
      <w:r w:rsidR="000519DB">
        <w:rPr>
          <w:szCs w:val="24"/>
        </w:rPr>
        <w:t xml:space="preserve"> zap</w:t>
      </w:r>
      <w:r w:rsidR="00B938F4">
        <w:rPr>
          <w:szCs w:val="24"/>
        </w:rPr>
        <w:t>latit za něj zhotoviteli dohodnu</w:t>
      </w:r>
      <w:r w:rsidR="00122E70">
        <w:rPr>
          <w:szCs w:val="24"/>
        </w:rPr>
        <w:t>t</w:t>
      </w:r>
      <w:r w:rsidR="000519DB">
        <w:rPr>
          <w:szCs w:val="24"/>
        </w:rPr>
        <w:t>ou cenu</w:t>
      </w:r>
      <w:r w:rsidR="00B938F4">
        <w:rPr>
          <w:szCs w:val="24"/>
        </w:rPr>
        <w:t>.</w:t>
      </w:r>
    </w:p>
    <w:p w:rsidR="000C105C" w:rsidRPr="00523142" w:rsidRDefault="005B246F" w:rsidP="00523142">
      <w:pPr>
        <w:pStyle w:val="Odstavecseseznamem"/>
        <w:spacing w:before="240"/>
        <w:contextualSpacing w:val="0"/>
        <w:jc w:val="both"/>
        <w:rPr>
          <w:szCs w:val="24"/>
        </w:rPr>
      </w:pPr>
      <w:r>
        <w:rPr>
          <w:szCs w:val="24"/>
        </w:rPr>
        <w:t>Datum:</w:t>
      </w:r>
      <w:r>
        <w:rPr>
          <w:szCs w:val="24"/>
        </w:rPr>
        <w:tab/>
      </w:r>
      <w:r w:rsidR="00CA293D">
        <w:rPr>
          <w:szCs w:val="24"/>
        </w:rPr>
        <w:t>05</w:t>
      </w:r>
      <w:r w:rsidR="00483D4B">
        <w:rPr>
          <w:szCs w:val="24"/>
        </w:rPr>
        <w:t xml:space="preserve">. </w:t>
      </w:r>
      <w:r w:rsidR="00CA293D">
        <w:rPr>
          <w:szCs w:val="24"/>
        </w:rPr>
        <w:t>06</w:t>
      </w:r>
      <w:r w:rsidR="00483D4B">
        <w:rPr>
          <w:szCs w:val="24"/>
        </w:rPr>
        <w:t>. 202</w:t>
      </w:r>
      <w:r w:rsidR="00CA293D">
        <w:rPr>
          <w:szCs w:val="24"/>
        </w:rPr>
        <w:t>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C105C">
        <w:rPr>
          <w:szCs w:val="24"/>
        </w:rPr>
        <w:t>Datum:</w:t>
      </w:r>
      <w:r w:rsidR="00523142">
        <w:rPr>
          <w:szCs w:val="24"/>
        </w:rPr>
        <w:t xml:space="preserve"> </w:t>
      </w:r>
      <w:r w:rsidR="00CA293D">
        <w:rPr>
          <w:szCs w:val="24"/>
        </w:rPr>
        <w:t>05</w:t>
      </w:r>
      <w:r w:rsidR="00483D4B">
        <w:rPr>
          <w:szCs w:val="24"/>
        </w:rPr>
        <w:t xml:space="preserve">. </w:t>
      </w:r>
      <w:r w:rsidR="00CA293D">
        <w:rPr>
          <w:szCs w:val="24"/>
        </w:rPr>
        <w:t>06</w:t>
      </w:r>
      <w:r w:rsidR="00483D4B">
        <w:rPr>
          <w:szCs w:val="24"/>
        </w:rPr>
        <w:t>. 202</w:t>
      </w:r>
      <w:r w:rsidR="00CA293D">
        <w:rPr>
          <w:szCs w:val="24"/>
        </w:rPr>
        <w:t>3</w:t>
      </w:r>
    </w:p>
    <w:p w:rsidR="000C105C" w:rsidRDefault="000C105C" w:rsidP="00023498">
      <w:pPr>
        <w:pStyle w:val="Odstavecseseznamem"/>
        <w:jc w:val="both"/>
        <w:rPr>
          <w:szCs w:val="24"/>
        </w:rPr>
      </w:pPr>
    </w:p>
    <w:p w:rsidR="000C105C" w:rsidRDefault="00CA293D" w:rsidP="00023498">
      <w:pPr>
        <w:pStyle w:val="Odstavecseseznamem"/>
        <w:jc w:val="both"/>
        <w:rPr>
          <w:szCs w:val="24"/>
        </w:rPr>
      </w:pPr>
      <w:r>
        <w:rPr>
          <w:szCs w:val="24"/>
        </w:rPr>
        <w:t>Ing. Daniel Čajda</w:t>
      </w:r>
      <w:r>
        <w:rPr>
          <w:szCs w:val="24"/>
        </w:rPr>
        <w:tab/>
      </w:r>
      <w:r>
        <w:rPr>
          <w:szCs w:val="24"/>
        </w:rPr>
        <w:tab/>
      </w:r>
      <w:r w:rsidR="00523142">
        <w:rPr>
          <w:szCs w:val="24"/>
        </w:rPr>
        <w:tab/>
      </w:r>
      <w:r w:rsidR="00523142">
        <w:rPr>
          <w:szCs w:val="24"/>
        </w:rPr>
        <w:tab/>
      </w:r>
      <w:r w:rsidR="00523142">
        <w:rPr>
          <w:szCs w:val="24"/>
        </w:rPr>
        <w:tab/>
        <w:t xml:space="preserve">              Pavel </w:t>
      </w:r>
      <w:proofErr w:type="spellStart"/>
      <w:r w:rsidR="00523142">
        <w:rPr>
          <w:szCs w:val="24"/>
        </w:rPr>
        <w:t>Pázstor</w:t>
      </w:r>
      <w:proofErr w:type="spellEnd"/>
    </w:p>
    <w:p w:rsidR="00261973" w:rsidRPr="00023498" w:rsidRDefault="000C105C" w:rsidP="00023498">
      <w:pPr>
        <w:pStyle w:val="Odstavecseseznamem"/>
        <w:jc w:val="both"/>
        <w:rPr>
          <w:szCs w:val="24"/>
        </w:rPr>
      </w:pPr>
      <w:r>
        <w:rPr>
          <w:szCs w:val="24"/>
        </w:rPr>
        <w:t xml:space="preserve">               Za objednatele</w:t>
      </w:r>
      <w:r w:rsidR="00261973" w:rsidRPr="00023498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Za zhotovitele</w:t>
      </w:r>
    </w:p>
    <w:sectPr w:rsidR="00261973" w:rsidRPr="0002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537D"/>
    <w:multiLevelType w:val="hybridMultilevel"/>
    <w:tmpl w:val="3802E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4A91"/>
    <w:multiLevelType w:val="hybridMultilevel"/>
    <w:tmpl w:val="12E2C9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579DB"/>
    <w:multiLevelType w:val="hybridMultilevel"/>
    <w:tmpl w:val="7F30C658"/>
    <w:lvl w:ilvl="0" w:tplc="645EE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10526"/>
    <w:multiLevelType w:val="hybridMultilevel"/>
    <w:tmpl w:val="4D562AC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1057358"/>
    <w:multiLevelType w:val="hybridMultilevel"/>
    <w:tmpl w:val="AD76271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2BB161F4"/>
    <w:multiLevelType w:val="hybridMultilevel"/>
    <w:tmpl w:val="59B25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87A13"/>
    <w:multiLevelType w:val="hybridMultilevel"/>
    <w:tmpl w:val="FC2A59C4"/>
    <w:lvl w:ilvl="0" w:tplc="645EE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95024"/>
    <w:multiLevelType w:val="hybridMultilevel"/>
    <w:tmpl w:val="6BD07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22A6A"/>
    <w:multiLevelType w:val="hybridMultilevel"/>
    <w:tmpl w:val="A1E8F3FE"/>
    <w:lvl w:ilvl="0" w:tplc="645EE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54CAF"/>
    <w:multiLevelType w:val="hybridMultilevel"/>
    <w:tmpl w:val="9A6E04B4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8CE64AD"/>
    <w:multiLevelType w:val="hybridMultilevel"/>
    <w:tmpl w:val="FB00C5E4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9390009"/>
    <w:multiLevelType w:val="hybridMultilevel"/>
    <w:tmpl w:val="D3D04E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5F5C1A"/>
    <w:multiLevelType w:val="hybridMultilevel"/>
    <w:tmpl w:val="220A1A74"/>
    <w:lvl w:ilvl="0" w:tplc="645EE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90293"/>
    <w:multiLevelType w:val="hybridMultilevel"/>
    <w:tmpl w:val="E82EB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3"/>
  </w:num>
  <w:num w:numId="7">
    <w:abstractNumId w:val="5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73"/>
    <w:rsid w:val="00023498"/>
    <w:rsid w:val="000519DB"/>
    <w:rsid w:val="000C105C"/>
    <w:rsid w:val="000D18C3"/>
    <w:rsid w:val="00122E70"/>
    <w:rsid w:val="001A134A"/>
    <w:rsid w:val="001C3AA1"/>
    <w:rsid w:val="00261973"/>
    <w:rsid w:val="0026249D"/>
    <w:rsid w:val="002B2ACC"/>
    <w:rsid w:val="00344736"/>
    <w:rsid w:val="003A532C"/>
    <w:rsid w:val="00480219"/>
    <w:rsid w:val="00483D4B"/>
    <w:rsid w:val="00523142"/>
    <w:rsid w:val="0056721F"/>
    <w:rsid w:val="005A6BC1"/>
    <w:rsid w:val="005B246F"/>
    <w:rsid w:val="005F6647"/>
    <w:rsid w:val="006F2DD0"/>
    <w:rsid w:val="007447F7"/>
    <w:rsid w:val="008478FD"/>
    <w:rsid w:val="0087069B"/>
    <w:rsid w:val="00935B9F"/>
    <w:rsid w:val="009C6A4A"/>
    <w:rsid w:val="00A121CF"/>
    <w:rsid w:val="00A914B6"/>
    <w:rsid w:val="00AE560F"/>
    <w:rsid w:val="00B3253E"/>
    <w:rsid w:val="00B62108"/>
    <w:rsid w:val="00B938F4"/>
    <w:rsid w:val="00BD0583"/>
    <w:rsid w:val="00BE630A"/>
    <w:rsid w:val="00CA293D"/>
    <w:rsid w:val="00D637B6"/>
    <w:rsid w:val="00EE17E7"/>
    <w:rsid w:val="00F70678"/>
    <w:rsid w:val="00F964FD"/>
    <w:rsid w:val="00FA154A"/>
    <w:rsid w:val="00FA33F7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0E3E5-A130-4E64-9626-C9F33202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8FD"/>
    <w:pPr>
      <w:ind w:left="720"/>
      <w:contextualSpacing/>
    </w:pPr>
  </w:style>
  <w:style w:type="character" w:styleId="Odkaznakoment">
    <w:name w:val="annotation reference"/>
    <w:rsid w:val="005672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7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672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2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12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elpazsto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Šimonek Oldřich</dc:creator>
  <cp:keywords/>
  <dc:description/>
  <cp:lastModifiedBy>Čajda Daniel</cp:lastModifiedBy>
  <cp:revision>3</cp:revision>
  <cp:lastPrinted>2022-09-23T04:41:00Z</cp:lastPrinted>
  <dcterms:created xsi:type="dcterms:W3CDTF">2023-06-05T06:56:00Z</dcterms:created>
  <dcterms:modified xsi:type="dcterms:W3CDTF">2023-06-05T07:00:00Z</dcterms:modified>
</cp:coreProperties>
</file>