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186C38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7318455C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 xml:space="preserve">mlouvy o </w:t>
      </w:r>
      <w:r w:rsidR="00186C38">
        <w:t>spolupořadatelství</w:t>
      </w:r>
      <w:r>
        <w:br/>
      </w:r>
      <w:r w:rsidR="00186C38">
        <w:t xml:space="preserve">uzavřené </w:t>
      </w:r>
      <w:r>
        <w:t xml:space="preserve">dne </w:t>
      </w:r>
      <w:r w:rsidR="000153FF">
        <w:t>2</w:t>
      </w:r>
      <w:r w:rsidR="00186C38">
        <w:t>5</w:t>
      </w:r>
      <w:r>
        <w:t>.</w:t>
      </w:r>
      <w:r w:rsidR="00BD472A">
        <w:t>0</w:t>
      </w:r>
      <w:r w:rsidR="00186C38">
        <w:t>5</w:t>
      </w:r>
      <w:r>
        <w:t>.202</w:t>
      </w:r>
      <w:r w:rsidR="000153FF">
        <w:t>3</w:t>
      </w:r>
    </w:p>
    <w:p w14:paraId="76C0613C" w14:textId="7F52C178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mezi Hudebním divadlem v Karl</w:t>
      </w:r>
      <w:r w:rsidR="00CB172E">
        <w:t>í</w:t>
      </w:r>
      <w:r>
        <w:t xml:space="preserve">ně a </w:t>
      </w:r>
      <w:r w:rsidR="00186C38">
        <w:t>Tanec Praha z.ú.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79615D26" w:rsidR="005D3E76" w:rsidRDefault="00585FAD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186C38">
        <w:t>Tanec Praha z.ú.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7689E7DF" w:rsidR="005D3E76" w:rsidRDefault="00585FAD" w:rsidP="00186C3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186C38">
              <w:rPr>
                <w:rStyle w:val="Bodytext21"/>
              </w:rPr>
              <w:t>Tanec Praha z.ú.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186C38"/>
    <w:rsid w:val="003B69C8"/>
    <w:rsid w:val="00585FAD"/>
    <w:rsid w:val="005D3E76"/>
    <w:rsid w:val="008C3C85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9"/>
        <o:r id="V:Rule11" type="connector" idref="#_x0000_s1027"/>
        <o:r id="V:Rule12" type="connector" idref="#_x0000_s1031"/>
        <o:r id="V:Rule13" type="connector" idref="#_x0000_s1028"/>
        <o:r id="V:Rule14" type="connector" idref="#_x0000_s1026"/>
        <o:r id="V:Rule15" type="connector" idref="#_x0000_s1032"/>
        <o:r id="V:Rule16" type="connector" idref="#_x0000_s1030"/>
        <o:r id="V:Rule17" type="connector" idref="#_x0000_s1034"/>
        <o:r id="V:Rule18" type="connector" idref="#_x0000_s1033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480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2021-10-22T12:59:00Z</dcterms:created>
  <dcterms:modified xsi:type="dcterms:W3CDTF">2023-06-02T11:37:00Z</dcterms:modified>
</cp:coreProperties>
</file>