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11BC" w14:textId="2C61D021" w:rsidR="00116ADD" w:rsidRDefault="00116ADD"/>
    <w:p w14:paraId="1022D85A" w14:textId="148F6CCC" w:rsidR="00116ADD" w:rsidRDefault="00116ADD">
      <w:r>
        <w:rPr>
          <w:noProof/>
        </w:rPr>
        <w:drawing>
          <wp:inline distT="0" distB="0" distL="0" distR="0" wp14:anchorId="2411BDFA" wp14:editId="51A5195D">
            <wp:extent cx="1222745" cy="336684"/>
            <wp:effectExtent l="0" t="0" r="0" b="6350"/>
            <wp:docPr id="960806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49" cy="33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7D2E" w14:textId="62F9FE6A" w:rsidR="00116ADD" w:rsidRDefault="00116ADD"/>
    <w:p w14:paraId="067BF098" w14:textId="45CAD808" w:rsidR="00116ADD" w:rsidRDefault="00116ADD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37793" wp14:editId="3F2B9AFA">
                <wp:simplePos x="0" y="0"/>
                <wp:positionH relativeFrom="page">
                  <wp:posOffset>4219575</wp:posOffset>
                </wp:positionH>
                <wp:positionV relativeFrom="paragraph">
                  <wp:posOffset>8255</wp:posOffset>
                </wp:positionV>
                <wp:extent cx="2197735" cy="1181100"/>
                <wp:effectExtent l="0" t="0" r="1206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5E29" w14:textId="77777777" w:rsidR="00896FEF" w:rsidRPr="00896FEF" w:rsidRDefault="00896FEF" w:rsidP="0089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ENPRAG, s.r.o.</w:t>
                            </w:r>
                          </w:p>
                          <w:p w14:paraId="384F3C30" w14:textId="77777777" w:rsidR="00896FEF" w:rsidRPr="00896FEF" w:rsidRDefault="00896FEF" w:rsidP="0089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K Holyni 833/42</w:t>
                            </w:r>
                          </w:p>
                          <w:p w14:paraId="52C4C97D" w14:textId="77777777" w:rsidR="00896FEF" w:rsidRPr="00896FEF" w:rsidRDefault="00896FEF" w:rsidP="0089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Praha 5, 154 00</w:t>
                            </w:r>
                          </w:p>
                          <w:p w14:paraId="6272A842" w14:textId="77777777" w:rsidR="00896FEF" w:rsidRPr="00896FEF" w:rsidRDefault="00896FEF" w:rsidP="0089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IČ: 62743741</w:t>
                            </w:r>
                          </w:p>
                          <w:p w14:paraId="63ADE2BC" w14:textId="77777777" w:rsidR="00896FEF" w:rsidRPr="00896FEF" w:rsidRDefault="00896FEF" w:rsidP="0089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DIČ: CZ62743741</w:t>
                            </w:r>
                          </w:p>
                          <w:p w14:paraId="20E042AE" w14:textId="77777777" w:rsidR="00896FEF" w:rsidRPr="00896FEF" w:rsidRDefault="00896FEF" w:rsidP="0089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Telefon: +420 224 942 663</w:t>
                            </w:r>
                          </w:p>
                          <w:p w14:paraId="14EE2CDF" w14:textId="566AD4C4" w:rsidR="00FF58D7" w:rsidRPr="00FF58D7" w:rsidRDefault="00896FEF" w:rsidP="00896FE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96FEF">
                              <w:rPr>
                                <w:sz w:val="18"/>
                                <w:szCs w:val="18"/>
                              </w:rPr>
                              <w:t>E-mail: objednavky@kovovynabytek.cz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77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25pt;margin-top:.65pt;width:173.0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">
                <v:textbox>
                  <w:txbxContent>
                    <w:p w14:paraId="4D5E5E29" w14:textId="77777777" w:rsidR="00896FEF" w:rsidRPr="00896FEF" w:rsidRDefault="00896FEF" w:rsidP="00896FEF">
                      <w:pPr>
                        <w:rPr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ENPRAG, s.r.o.</w:t>
                      </w:r>
                    </w:p>
                    <w:p w14:paraId="384F3C30" w14:textId="77777777" w:rsidR="00896FEF" w:rsidRPr="00896FEF" w:rsidRDefault="00896FEF" w:rsidP="00896FEF">
                      <w:pPr>
                        <w:rPr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K Holyni 833/42</w:t>
                      </w:r>
                    </w:p>
                    <w:p w14:paraId="52C4C97D" w14:textId="77777777" w:rsidR="00896FEF" w:rsidRPr="00896FEF" w:rsidRDefault="00896FEF" w:rsidP="00896FEF">
                      <w:pPr>
                        <w:rPr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Praha 5, 154 00</w:t>
                      </w:r>
                    </w:p>
                    <w:p w14:paraId="6272A842" w14:textId="77777777" w:rsidR="00896FEF" w:rsidRPr="00896FEF" w:rsidRDefault="00896FEF" w:rsidP="00896FEF">
                      <w:pPr>
                        <w:rPr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IČ: 62743741</w:t>
                      </w:r>
                    </w:p>
                    <w:p w14:paraId="63ADE2BC" w14:textId="77777777" w:rsidR="00896FEF" w:rsidRPr="00896FEF" w:rsidRDefault="00896FEF" w:rsidP="00896FEF">
                      <w:pPr>
                        <w:rPr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DIČ: CZ62743741</w:t>
                      </w:r>
                    </w:p>
                    <w:p w14:paraId="20E042AE" w14:textId="77777777" w:rsidR="00896FEF" w:rsidRPr="00896FEF" w:rsidRDefault="00896FEF" w:rsidP="00896FEF">
                      <w:pPr>
                        <w:rPr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Telefon: +420 224 942 663</w:t>
                      </w:r>
                    </w:p>
                    <w:p w14:paraId="14EE2CDF" w14:textId="566AD4C4" w:rsidR="00FF58D7" w:rsidRPr="00FF58D7" w:rsidRDefault="00896FEF" w:rsidP="00896FE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96FEF">
                        <w:rPr>
                          <w:sz w:val="18"/>
                          <w:szCs w:val="18"/>
                        </w:rPr>
                        <w:t>E-mail: objednavky@kovovynabytek.cz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Produkční a návštěvnické oddělení </w:t>
      </w:r>
    </w:p>
    <w:p w14:paraId="19D19962" w14:textId="5CA6FCAB" w:rsidR="00116ADD" w:rsidRDefault="00116ADD">
      <w:r>
        <w:t>Vlastivědné muzeum v Olomouci</w:t>
      </w:r>
    </w:p>
    <w:p w14:paraId="59D9F747" w14:textId="677339C6" w:rsidR="00116ADD" w:rsidRDefault="00116ADD">
      <w:r>
        <w:t>náměstí Republiky 5</w:t>
      </w:r>
    </w:p>
    <w:p w14:paraId="02EF3A68" w14:textId="44D2FF68" w:rsidR="00116ADD" w:rsidRDefault="00116ADD">
      <w:r>
        <w:t>779 00 Olomouc</w:t>
      </w:r>
    </w:p>
    <w:p w14:paraId="1E3089D4" w14:textId="39CC9F62" w:rsidR="00116ADD" w:rsidRDefault="00116ADD"/>
    <w:p w14:paraId="6147901D" w14:textId="34995F85" w:rsidR="00116ADD" w:rsidRDefault="00116ADD">
      <w:r>
        <w:t>+420 585 515 111</w:t>
      </w:r>
    </w:p>
    <w:p w14:paraId="3372551E" w14:textId="32F998A5" w:rsidR="00116ADD" w:rsidRDefault="00116ADD">
      <w:proofErr w:type="spellStart"/>
      <w:r>
        <w:t>vmo</w:t>
      </w:r>
      <w:proofErr w:type="spellEnd"/>
      <w:r>
        <w:rPr>
          <w:lang w:val="en-US"/>
        </w:rPr>
        <w:t>@</w:t>
      </w:r>
      <w:r>
        <w:t>vmo.cz | www.vmo.cz</w:t>
      </w:r>
    </w:p>
    <w:p w14:paraId="478192B4" w14:textId="74DF4E3C" w:rsidR="00102B4F" w:rsidRDefault="00102B4F"/>
    <w:p w14:paraId="50E5DD14" w14:textId="311F57DC" w:rsidR="00DD6A5B" w:rsidRDefault="00DD6A5B">
      <w:pPr>
        <w:rPr>
          <w:sz w:val="16"/>
        </w:rPr>
      </w:pPr>
    </w:p>
    <w:p w14:paraId="1D5F325E" w14:textId="77777777" w:rsidR="00DD6A5B" w:rsidRDefault="00DD6A5B">
      <w:pPr>
        <w:rPr>
          <w:rFonts w:ascii="Arial" w:hAnsi="Arial"/>
          <w:sz w:val="16"/>
        </w:rPr>
      </w:pPr>
    </w:p>
    <w:p w14:paraId="681BFB6A" w14:textId="6C51FE2A"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1489055A" w14:textId="44B478CD" w:rsidR="00AA5F28" w:rsidRDefault="00CD118B" w:rsidP="00E2475E">
      <w:r>
        <w:t>5. 6</w:t>
      </w:r>
      <w:r w:rsidR="0037527D">
        <w:t>. 2023</w:t>
      </w:r>
      <w:r w:rsidR="00D54E20">
        <w:tab/>
      </w:r>
      <w:r w:rsidR="00D54E20">
        <w:tab/>
      </w:r>
      <w:r w:rsidR="0037527D">
        <w:t xml:space="preserve">           </w:t>
      </w:r>
      <w:r w:rsidR="0067677F">
        <w:t>7</w:t>
      </w:r>
      <w:r>
        <w:t>6</w:t>
      </w:r>
      <w:r w:rsidR="00E2409F">
        <w:t>/</w:t>
      </w:r>
      <w:r w:rsidR="00BC3D76">
        <w:t xml:space="preserve"> 202</w:t>
      </w:r>
      <w:r w:rsidR="0037527D">
        <w:t>3</w:t>
      </w:r>
      <w:r w:rsidR="00BC3D76">
        <w:t xml:space="preserve">/ </w:t>
      </w:r>
      <w:r w:rsidR="0037527D">
        <w:t>PNO</w:t>
      </w:r>
      <w:r w:rsidR="00D54E20">
        <w:tab/>
      </w:r>
      <w:r w:rsidR="00D54E20">
        <w:tab/>
        <w:t xml:space="preserve">   MgA. Antonín Valenta</w:t>
      </w:r>
      <w:r w:rsidR="00D54E20">
        <w:tab/>
      </w:r>
      <w:r w:rsidR="0037527D">
        <w:t xml:space="preserve">          </w:t>
      </w:r>
      <w:r>
        <w:t>5. 6</w:t>
      </w:r>
      <w:r w:rsidR="0037527D">
        <w:t>. 2023</w:t>
      </w:r>
      <w:r w:rsidR="00102B4F" w:rsidRPr="00EB62B0">
        <w:tab/>
      </w:r>
      <w:r w:rsidR="00D54E20">
        <w:tab/>
      </w:r>
      <w:r w:rsidR="00FF58D7">
        <w:tab/>
      </w:r>
      <w:r w:rsidR="00FF58D7">
        <w:tab/>
      </w:r>
      <w:r w:rsidR="00FF58D7">
        <w:tab/>
      </w:r>
      <w:r w:rsidR="00FF58D7">
        <w:tab/>
      </w:r>
      <w:r w:rsidR="00FF58D7">
        <w:tab/>
      </w:r>
      <w:r w:rsidR="00FF58D7">
        <w:tab/>
      </w:r>
      <w:r w:rsidR="0067677F">
        <w:tab/>
      </w:r>
      <w:r w:rsidR="00D54E20">
        <w:t>585 515 143</w:t>
      </w:r>
      <w:r w:rsidR="00093400">
        <w:tab/>
      </w:r>
      <w:r w:rsidR="00093400">
        <w:tab/>
      </w:r>
      <w:r w:rsidR="00102B4F" w:rsidRPr="00EB62B0">
        <w:tab/>
      </w:r>
    </w:p>
    <w:p w14:paraId="6DF3DF7C" w14:textId="77777777" w:rsidR="00CD118B" w:rsidRDefault="00102B4F" w:rsidP="00E2475E">
      <w:r w:rsidRPr="00EB62B0">
        <w:tab/>
      </w:r>
    </w:p>
    <w:p w14:paraId="58EE92D0" w14:textId="5D10F0D4" w:rsidR="00D04B35" w:rsidRDefault="00102B4F" w:rsidP="00E2475E">
      <w:r w:rsidRPr="00EB62B0">
        <w:tab/>
      </w:r>
      <w:r w:rsidRPr="00EB62B0">
        <w:tab/>
      </w:r>
      <w:r w:rsidRPr="00EB62B0">
        <w:tab/>
      </w:r>
    </w:p>
    <w:p w14:paraId="25758D06" w14:textId="51DB34FD" w:rsidR="0067677F" w:rsidRDefault="0067677F" w:rsidP="0067677F">
      <w:pPr>
        <w:rPr>
          <w:rFonts w:asciiTheme="minorHAnsi" w:hAnsiTheme="minorHAnsi" w:cstheme="minorHAnsi"/>
          <w:sz w:val="22"/>
          <w:szCs w:val="22"/>
        </w:rPr>
      </w:pPr>
      <w:r w:rsidRPr="00F9167D">
        <w:rPr>
          <w:rFonts w:asciiTheme="minorHAnsi" w:hAnsiTheme="minorHAnsi" w:cstheme="minorHAnsi"/>
          <w:sz w:val="22"/>
          <w:szCs w:val="22"/>
        </w:rPr>
        <w:t>Objednávka:</w:t>
      </w:r>
    </w:p>
    <w:p w14:paraId="0417CC1C" w14:textId="20FC4528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Objednáváme tímto u Vás venkovní vitríny pro Vlastivědné muzeum v Olomouci dle Vaší nabídky v rámci výběrového řízení č. 202301679. </w:t>
      </w:r>
    </w:p>
    <w:p w14:paraId="677F6D07" w14:textId="55138173" w:rsidR="00CD118B" w:rsidRPr="00896FEF" w:rsidRDefault="00CD118B" w:rsidP="00CD11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Aktuálně objednáváme níže uvedený počet a typů vitrín (oproti cenové nabídce, kde byly uvedeny vitríny </w:t>
      </w:r>
      <w:r w:rsidRPr="00896FEF">
        <w:rPr>
          <w:rFonts w:asciiTheme="minorHAnsi" w:hAnsiTheme="minorHAnsi" w:cstheme="minorHAnsi"/>
          <w:sz w:val="22"/>
          <w:szCs w:val="22"/>
        </w:rPr>
        <w:t>H60 - 12 x A4</w:t>
      </w:r>
      <w:r>
        <w:rPr>
          <w:rFonts w:asciiTheme="minorHAnsi" w:hAnsiTheme="minorHAnsi" w:cstheme="minorHAnsi"/>
          <w:sz w:val="22"/>
          <w:szCs w:val="22"/>
        </w:rPr>
        <w:t xml:space="preserve"> v původním počtu 5ks).</w:t>
      </w:r>
    </w:p>
    <w:p w14:paraId="59497E3F" w14:textId="1E869CFB" w:rsidR="00CD118B" w:rsidRPr="00F9167D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0CF51069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29AFDB47" w14:textId="1439EAE5" w:rsidR="0067677F" w:rsidRPr="00AC341D" w:rsidRDefault="00B22EF5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F07DB0" wp14:editId="477A407E">
            <wp:simplePos x="0" y="0"/>
            <wp:positionH relativeFrom="column">
              <wp:posOffset>3472180</wp:posOffset>
            </wp:positionH>
            <wp:positionV relativeFrom="paragraph">
              <wp:posOffset>8255</wp:posOffset>
            </wp:positionV>
            <wp:extent cx="2686050" cy="2314575"/>
            <wp:effectExtent l="0" t="0" r="0" b="9525"/>
            <wp:wrapNone/>
            <wp:docPr id="1516433901" name="Obrázek 2" descr="Obsah obrázku Obdélník, rám obrazu, bílá tabule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33901" name="Obrázek 2" descr="Obsah obrázku Obdélník, rám obrazu, bílá tabule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94F29" w14:textId="52AFECD9" w:rsidR="00896FEF" w:rsidRPr="00C31CB9" w:rsidRDefault="00896FEF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Jednokřídlá jednostranná vitrína H60 se </w:t>
      </w:r>
      <w:proofErr w:type="gramStart"/>
      <w:r w:rsidRPr="00C31CB9">
        <w:rPr>
          <w:rFonts w:asciiTheme="minorHAnsi" w:hAnsiTheme="minorHAnsi" w:cstheme="minorHAnsi"/>
          <w:b/>
          <w:bCs/>
          <w:sz w:val="22"/>
          <w:szCs w:val="22"/>
        </w:rPr>
        <w:t>vzpěrami - 27x</w:t>
      </w:r>
      <w:proofErr w:type="gramEnd"/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 A4</w:t>
      </w:r>
    </w:p>
    <w:p w14:paraId="1FE727AE" w14:textId="09564140" w:rsidR="00896FEF" w:rsidRPr="00C31CB9" w:rsidRDefault="00896FEF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v. 1000 x š. 2000 x h. </w:t>
      </w:r>
      <w:proofErr w:type="gramStart"/>
      <w:r w:rsidRPr="00C31CB9">
        <w:rPr>
          <w:rFonts w:asciiTheme="minorHAnsi" w:hAnsiTheme="minorHAnsi" w:cstheme="minorHAnsi"/>
          <w:b/>
          <w:bCs/>
          <w:sz w:val="22"/>
          <w:szCs w:val="22"/>
        </w:rPr>
        <w:t>60mm</w:t>
      </w:r>
      <w:proofErr w:type="gramEnd"/>
      <w:r w:rsidRPr="00C31CB9">
        <w:rPr>
          <w:rFonts w:asciiTheme="minorHAnsi" w:hAnsiTheme="minorHAnsi" w:cstheme="minorHAnsi"/>
          <w:b/>
          <w:bCs/>
          <w:sz w:val="22"/>
          <w:szCs w:val="22"/>
        </w:rPr>
        <w:t>, 34 kg</w:t>
      </w:r>
    </w:p>
    <w:p w14:paraId="2DFB4945" w14:textId="1DFC51AB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barva: </w:t>
      </w:r>
      <w:r w:rsidRPr="00896FEF">
        <w:rPr>
          <w:rFonts w:asciiTheme="minorHAnsi" w:hAnsiTheme="minorHAnsi" w:cstheme="minorHAnsi"/>
          <w:sz w:val="22"/>
          <w:szCs w:val="22"/>
        </w:rPr>
        <w:t>stříbrná</w:t>
      </w:r>
    </w:p>
    <w:p w14:paraId="76EA9DA3" w14:textId="3FB63E21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pozadí: </w:t>
      </w:r>
      <w:r w:rsidRPr="00896FEF">
        <w:rPr>
          <w:rFonts w:asciiTheme="minorHAnsi" w:hAnsiTheme="minorHAnsi" w:cstheme="minorHAnsi"/>
          <w:sz w:val="22"/>
          <w:szCs w:val="22"/>
        </w:rPr>
        <w:t>magnetický plech bílý</w:t>
      </w:r>
    </w:p>
    <w:p w14:paraId="21AE5C15" w14:textId="3C5EA9DB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Sloupy: bez sloupů</w:t>
      </w:r>
    </w:p>
    <w:p w14:paraId="1C649141" w14:textId="147F9C9A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Postavení sloupů: bez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sloupů</w:t>
      </w:r>
    </w:p>
    <w:p w14:paraId="34685F50" w14:textId="47CEC5AE" w:rsidR="0067677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LED osvětlení: ne</w:t>
      </w:r>
    </w:p>
    <w:p w14:paraId="69B911E2" w14:textId="10F7C47B" w:rsidR="00B22EF5" w:rsidRDefault="00B22EF5" w:rsidP="00B22EF5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Otevírání vzhůru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 xml:space="preserve">plynové vzpěry: </w:t>
      </w:r>
      <w:r>
        <w:rPr>
          <w:rFonts w:asciiTheme="minorHAnsi" w:hAnsiTheme="minorHAnsi" w:cstheme="minorHAnsi"/>
          <w:sz w:val="22"/>
          <w:szCs w:val="22"/>
        </w:rPr>
        <w:t>ano</w:t>
      </w:r>
    </w:p>
    <w:p w14:paraId="1557F0AE" w14:textId="440C9A35" w:rsidR="00B22EF5" w:rsidRDefault="00B22EF5" w:rsidP="00896FEF">
      <w:pPr>
        <w:rPr>
          <w:rFonts w:asciiTheme="minorHAnsi" w:hAnsiTheme="minorHAnsi" w:cstheme="minorHAnsi"/>
          <w:sz w:val="22"/>
          <w:szCs w:val="22"/>
        </w:rPr>
      </w:pPr>
      <w:r w:rsidRPr="00B22EF5">
        <w:rPr>
          <w:noProof/>
        </w:rPr>
        <w:t xml:space="preserve">  </w:t>
      </w:r>
    </w:p>
    <w:p w14:paraId="22344C86" w14:textId="2C8C03D9" w:rsidR="00896FEF" w:rsidRPr="00C31CB9" w:rsidRDefault="00896FEF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Počet: </w:t>
      </w:r>
      <w:r w:rsidR="00B22EF5" w:rsidRPr="00C31CB9">
        <w:rPr>
          <w:rFonts w:asciiTheme="minorHAnsi" w:hAnsiTheme="minorHAnsi" w:cstheme="minorHAnsi"/>
          <w:b/>
          <w:bCs/>
          <w:sz w:val="22"/>
          <w:szCs w:val="22"/>
        </w:rPr>
        <w:t>2ks</w:t>
      </w:r>
    </w:p>
    <w:p w14:paraId="000D6905" w14:textId="3882A205" w:rsidR="00B22EF5" w:rsidRPr="00C31CB9" w:rsidRDefault="00B22EF5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Cena / ks: 13.114,- + DPH </w:t>
      </w:r>
    </w:p>
    <w:p w14:paraId="2F2335E5" w14:textId="53775524" w:rsidR="00B22EF5" w:rsidRPr="00C31CB9" w:rsidRDefault="00B22EF5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Cena/ 2ks: </w:t>
      </w:r>
      <w:r w:rsidR="00CD118B" w:rsidRPr="00C31CB9">
        <w:rPr>
          <w:rFonts w:asciiTheme="minorHAnsi" w:hAnsiTheme="minorHAnsi" w:cstheme="minorHAnsi"/>
          <w:b/>
          <w:bCs/>
          <w:sz w:val="22"/>
          <w:szCs w:val="22"/>
        </w:rPr>
        <w:t>26.228,- + DPH</w:t>
      </w:r>
    </w:p>
    <w:p w14:paraId="586E7217" w14:textId="1C72B263" w:rsid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</w:p>
    <w:p w14:paraId="4D2A4EC2" w14:textId="3D4A39A6" w:rsidR="00896FEF" w:rsidRPr="00C31CB9" w:rsidRDefault="00CD118B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77839A3E" wp14:editId="4372DC47">
            <wp:simplePos x="0" y="0"/>
            <wp:positionH relativeFrom="column">
              <wp:posOffset>3900805</wp:posOffset>
            </wp:positionH>
            <wp:positionV relativeFrom="paragraph">
              <wp:posOffset>11430</wp:posOffset>
            </wp:positionV>
            <wp:extent cx="1743075" cy="2162175"/>
            <wp:effectExtent l="0" t="0" r="9525" b="9525"/>
            <wp:wrapNone/>
            <wp:docPr id="1586897873" name="Obrázek 3" descr="Obsah obrázku zrcadl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897873" name="Obrázek 3" descr="Obsah obrázku zrcadlo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EF" w:rsidRPr="00C31CB9">
        <w:rPr>
          <w:rFonts w:asciiTheme="minorHAnsi" w:hAnsiTheme="minorHAnsi" w:cstheme="minorHAnsi"/>
          <w:b/>
          <w:bCs/>
          <w:sz w:val="22"/>
          <w:szCs w:val="22"/>
        </w:rPr>
        <w:t>Jednokřídlá jednostranná vitrína H60 - 12 x A4</w:t>
      </w:r>
    </w:p>
    <w:p w14:paraId="38D7F031" w14:textId="19963A2F" w:rsidR="00896FEF" w:rsidRPr="00C31CB9" w:rsidRDefault="00896FEF" w:rsidP="00896F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v. 1000 x š. 950 x h. </w:t>
      </w:r>
      <w:proofErr w:type="gramStart"/>
      <w:r w:rsidRPr="00C31CB9">
        <w:rPr>
          <w:rFonts w:asciiTheme="minorHAnsi" w:hAnsiTheme="minorHAnsi" w:cstheme="minorHAnsi"/>
          <w:b/>
          <w:bCs/>
          <w:sz w:val="22"/>
          <w:szCs w:val="22"/>
        </w:rPr>
        <w:t>60mm</w:t>
      </w:r>
      <w:proofErr w:type="gramEnd"/>
      <w:r w:rsidRPr="00C31CB9">
        <w:rPr>
          <w:rFonts w:asciiTheme="minorHAnsi" w:hAnsiTheme="minorHAnsi" w:cstheme="minorHAnsi"/>
          <w:b/>
          <w:bCs/>
          <w:sz w:val="22"/>
          <w:szCs w:val="22"/>
        </w:rPr>
        <w:t>, 20 kg</w:t>
      </w:r>
    </w:p>
    <w:p w14:paraId="1A2484E9" w14:textId="2BBA69F8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barva: </w:t>
      </w:r>
      <w:r w:rsidRPr="00896FEF">
        <w:rPr>
          <w:rFonts w:asciiTheme="minorHAnsi" w:hAnsiTheme="minorHAnsi" w:cstheme="minorHAnsi"/>
          <w:sz w:val="22"/>
          <w:szCs w:val="22"/>
        </w:rPr>
        <w:t>stříbrná</w:t>
      </w:r>
    </w:p>
    <w:p w14:paraId="068C8E72" w14:textId="68092271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pozadí: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magnetický plech bílý</w:t>
      </w:r>
    </w:p>
    <w:p w14:paraId="59415094" w14:textId="77777777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Sloupy: bez sloupů</w:t>
      </w:r>
    </w:p>
    <w:p w14:paraId="26C960C6" w14:textId="5D9A8AEB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Postavení sloupů: bez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sloupů</w:t>
      </w:r>
    </w:p>
    <w:p w14:paraId="16925F54" w14:textId="77777777" w:rsidR="00896FEF" w:rsidRPr="00896FEF" w:rsidRDefault="00896FEF" w:rsidP="00896FEF">
      <w:pPr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LED osvětlení: ne</w:t>
      </w:r>
    </w:p>
    <w:p w14:paraId="231D5B67" w14:textId="0059C018" w:rsidR="0067677F" w:rsidRDefault="00B22EF5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Otevírání boční</w:t>
      </w:r>
    </w:p>
    <w:p w14:paraId="7552D5C1" w14:textId="77777777" w:rsidR="00B22EF5" w:rsidRDefault="00B22EF5" w:rsidP="0067677F">
      <w:pPr>
        <w:rPr>
          <w:rFonts w:asciiTheme="minorHAnsi" w:hAnsiTheme="minorHAnsi" w:cstheme="minorHAnsi"/>
          <w:sz w:val="22"/>
          <w:szCs w:val="22"/>
        </w:rPr>
      </w:pPr>
    </w:p>
    <w:p w14:paraId="07B14FCF" w14:textId="18B23D78" w:rsidR="00B22EF5" w:rsidRPr="00C31CB9" w:rsidRDefault="00B22EF5" w:rsidP="006767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Počet: 4ks </w:t>
      </w:r>
    </w:p>
    <w:p w14:paraId="228A5F1C" w14:textId="2F9CC200" w:rsidR="00B22EF5" w:rsidRPr="00C31CB9" w:rsidRDefault="00B22EF5" w:rsidP="006767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>Cena / ks: 6.962,- + DPH</w:t>
      </w:r>
    </w:p>
    <w:p w14:paraId="17487416" w14:textId="52D826EA" w:rsidR="00CD118B" w:rsidRPr="00C31CB9" w:rsidRDefault="00CD118B" w:rsidP="006767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>Cena / 4ks: 27.848,- + DPH</w:t>
      </w:r>
    </w:p>
    <w:p w14:paraId="38484201" w14:textId="1EE916CA" w:rsidR="0067677F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4718F40F" w14:textId="77777777" w:rsidR="0067677F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2357B92B" w14:textId="77777777" w:rsidR="0067677F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2A5E5428" w14:textId="5645856B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Rozmístění vitrín (zleva doprava):</w:t>
      </w:r>
    </w:p>
    <w:p w14:paraId="1D0A5BC5" w14:textId="441C410C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52BFA0B" wp14:editId="0AF847C6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6013133" cy="1019175"/>
            <wp:effectExtent l="0" t="0" r="6985" b="0"/>
            <wp:wrapNone/>
            <wp:docPr id="516190549" name="Obrázek 1" descr="Obsah obrázku text, snímek obrazovky, software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90549" name="Obrázek 1" descr="Obsah obrázku text, snímek obrazovky, software, Multimediální software&#10;&#10;Popis byl vytvořen automaticky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7" t="49677" r="31052" b="38565"/>
                    <a:stretch/>
                  </pic:blipFill>
                  <pic:spPr bwMode="auto">
                    <a:xfrm>
                      <a:off x="0" y="0"/>
                      <a:ext cx="6013133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71FB4" w14:textId="261C1589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384DC34F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358F89B7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128BCD75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2C82820B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60DF96DC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1D39706D" w14:textId="76481149" w:rsidR="00CD118B" w:rsidRPr="00C31CB9" w:rsidRDefault="00CD118B" w:rsidP="00C31CB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1CB9">
        <w:rPr>
          <w:rFonts w:asciiTheme="minorHAnsi" w:hAnsiTheme="minorHAnsi" w:cstheme="minorHAnsi"/>
          <w:sz w:val="22"/>
          <w:szCs w:val="22"/>
        </w:rPr>
        <w:t xml:space="preserve">3ks </w:t>
      </w:r>
    </w:p>
    <w:p w14:paraId="5724CF36" w14:textId="16AFFA43" w:rsidR="00CD118B" w:rsidRDefault="00CD118B" w:rsidP="00C31CB9">
      <w:pPr>
        <w:ind w:left="720"/>
        <w:rPr>
          <w:rFonts w:asciiTheme="minorHAnsi" w:hAnsiTheme="minorHAnsi" w:cstheme="minorHAnsi"/>
          <w:sz w:val="22"/>
          <w:szCs w:val="22"/>
        </w:rPr>
      </w:pPr>
      <w:r w:rsidRPr="00C31CB9">
        <w:rPr>
          <w:rFonts w:asciiTheme="minorHAnsi" w:hAnsiTheme="minorHAnsi" w:cstheme="minorHAnsi"/>
          <w:sz w:val="22"/>
          <w:szCs w:val="22"/>
        </w:rPr>
        <w:t xml:space="preserve">Jednokřídlá jednostranná vitrína H60 - 12 x A4 v. 1000 x š. 950 x h. </w:t>
      </w:r>
      <w:proofErr w:type="gramStart"/>
      <w:r w:rsidRPr="00C31CB9">
        <w:rPr>
          <w:rFonts w:asciiTheme="minorHAnsi" w:hAnsiTheme="minorHAnsi" w:cstheme="minorHAnsi"/>
          <w:sz w:val="22"/>
          <w:szCs w:val="22"/>
        </w:rPr>
        <w:t>60mm</w:t>
      </w:r>
      <w:proofErr w:type="gramEnd"/>
      <w:r w:rsidRPr="00C31CB9">
        <w:rPr>
          <w:rFonts w:asciiTheme="minorHAnsi" w:hAnsiTheme="minorHAnsi" w:cstheme="minorHAnsi"/>
          <w:sz w:val="22"/>
          <w:szCs w:val="22"/>
        </w:rPr>
        <w:t>, 20 kg</w:t>
      </w:r>
    </w:p>
    <w:p w14:paraId="303902DD" w14:textId="3ECC9EB0" w:rsidR="00CD118B" w:rsidRPr="00C31CB9" w:rsidRDefault="00CD118B" w:rsidP="00C31CB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1CB9">
        <w:rPr>
          <w:rFonts w:asciiTheme="minorHAnsi" w:hAnsiTheme="minorHAnsi" w:cstheme="minorHAnsi"/>
          <w:sz w:val="22"/>
          <w:szCs w:val="22"/>
        </w:rPr>
        <w:t xml:space="preserve">2ks </w:t>
      </w:r>
    </w:p>
    <w:p w14:paraId="7F089994" w14:textId="7820A970" w:rsidR="00CD118B" w:rsidRDefault="00CD118B" w:rsidP="00C31CB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96FEF">
        <w:rPr>
          <w:rFonts w:asciiTheme="minorHAnsi" w:hAnsiTheme="minorHAnsi" w:cstheme="minorHAnsi"/>
          <w:sz w:val="22"/>
          <w:szCs w:val="22"/>
        </w:rPr>
        <w:t>Jednokřídlá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jednostranná vitrína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 xml:space="preserve">H60 se </w:t>
      </w:r>
      <w:proofErr w:type="gramStart"/>
      <w:r w:rsidRPr="00896FEF">
        <w:rPr>
          <w:rFonts w:asciiTheme="minorHAnsi" w:hAnsiTheme="minorHAnsi" w:cstheme="minorHAnsi"/>
          <w:sz w:val="22"/>
          <w:szCs w:val="22"/>
        </w:rPr>
        <w:t>vzpěrami - 27x</w:t>
      </w:r>
      <w:proofErr w:type="gramEnd"/>
      <w:r w:rsidRPr="00896FEF">
        <w:rPr>
          <w:rFonts w:asciiTheme="minorHAnsi" w:hAnsiTheme="minorHAnsi" w:cstheme="minorHAnsi"/>
          <w:sz w:val="22"/>
          <w:szCs w:val="22"/>
        </w:rPr>
        <w:t xml:space="preserve"> A4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v. 1000 x š. 2000 x h. 60mm, 34 kg</w:t>
      </w:r>
    </w:p>
    <w:p w14:paraId="461B44D3" w14:textId="582CB9B9" w:rsidR="00CD118B" w:rsidRPr="00C31CB9" w:rsidRDefault="00CD118B" w:rsidP="00C31CB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1CB9">
        <w:rPr>
          <w:rFonts w:asciiTheme="minorHAnsi" w:hAnsiTheme="minorHAnsi" w:cstheme="minorHAnsi"/>
          <w:sz w:val="22"/>
          <w:szCs w:val="22"/>
        </w:rPr>
        <w:t xml:space="preserve">1ks </w:t>
      </w:r>
    </w:p>
    <w:p w14:paraId="06002074" w14:textId="0176D021" w:rsidR="00CD118B" w:rsidRPr="00896FEF" w:rsidRDefault="00CD118B" w:rsidP="00C31CB9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896FEF">
        <w:rPr>
          <w:rFonts w:asciiTheme="minorHAnsi" w:hAnsiTheme="minorHAnsi" w:cstheme="minorHAnsi"/>
          <w:sz w:val="22"/>
          <w:szCs w:val="22"/>
        </w:rPr>
        <w:t>ednokřídlá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jednostranná vitrína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>H60 - 12 x A4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FEF">
        <w:rPr>
          <w:rFonts w:asciiTheme="minorHAnsi" w:hAnsiTheme="minorHAnsi" w:cstheme="minorHAnsi"/>
          <w:sz w:val="22"/>
          <w:szCs w:val="22"/>
        </w:rPr>
        <w:t xml:space="preserve">v. 1000 x š. 950 x h. </w:t>
      </w:r>
      <w:proofErr w:type="gramStart"/>
      <w:r w:rsidRPr="00896FEF">
        <w:rPr>
          <w:rFonts w:asciiTheme="minorHAnsi" w:hAnsiTheme="minorHAnsi" w:cstheme="minorHAnsi"/>
          <w:sz w:val="22"/>
          <w:szCs w:val="22"/>
        </w:rPr>
        <w:t>60mm</w:t>
      </w:r>
      <w:proofErr w:type="gramEnd"/>
      <w:r w:rsidRPr="00896FEF">
        <w:rPr>
          <w:rFonts w:asciiTheme="minorHAnsi" w:hAnsiTheme="minorHAnsi" w:cstheme="minorHAnsi"/>
          <w:sz w:val="22"/>
          <w:szCs w:val="22"/>
        </w:rPr>
        <w:t>, 20 kg</w:t>
      </w:r>
    </w:p>
    <w:p w14:paraId="190D475C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1A474B00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7CD6395B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184F95EB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3879CDEC" w14:textId="5249F67B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Termín dodání: </w:t>
      </w:r>
      <w:r w:rsidR="00C31CB9">
        <w:rPr>
          <w:rFonts w:asciiTheme="minorHAnsi" w:hAnsiTheme="minorHAnsi" w:cstheme="minorHAnsi"/>
          <w:sz w:val="22"/>
          <w:szCs w:val="22"/>
        </w:rPr>
        <w:t>do max. 5 týdnů, tj. nejpozději do 10. 7. 2023</w:t>
      </w:r>
    </w:p>
    <w:p w14:paraId="5A9AEB45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0D28987C" w14:textId="6609AC87" w:rsidR="00C31CB9" w:rsidRDefault="00C31CB9" w:rsidP="006767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Souhrn:</w:t>
      </w:r>
    </w:p>
    <w:p w14:paraId="09B41F03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Jednokřídlá jednostranná vitrína H60 se </w:t>
      </w:r>
      <w:proofErr w:type="gramStart"/>
      <w:r w:rsidRPr="00C31CB9">
        <w:rPr>
          <w:rFonts w:asciiTheme="minorHAnsi" w:hAnsiTheme="minorHAnsi" w:cstheme="minorHAnsi"/>
          <w:b/>
          <w:bCs/>
          <w:sz w:val="22"/>
          <w:szCs w:val="22"/>
        </w:rPr>
        <w:t>vzpěrami - 27x</w:t>
      </w:r>
      <w:proofErr w:type="gramEnd"/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 A4</w:t>
      </w:r>
    </w:p>
    <w:p w14:paraId="5E166285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v. 1000 x š. 2000 x h. </w:t>
      </w:r>
      <w:proofErr w:type="gramStart"/>
      <w:r w:rsidRPr="00C31CB9">
        <w:rPr>
          <w:rFonts w:asciiTheme="minorHAnsi" w:hAnsiTheme="minorHAnsi" w:cstheme="minorHAnsi"/>
          <w:b/>
          <w:bCs/>
          <w:sz w:val="22"/>
          <w:szCs w:val="22"/>
        </w:rPr>
        <w:t>60mm</w:t>
      </w:r>
      <w:proofErr w:type="gramEnd"/>
      <w:r w:rsidRPr="00C31CB9">
        <w:rPr>
          <w:rFonts w:asciiTheme="minorHAnsi" w:hAnsiTheme="minorHAnsi" w:cstheme="minorHAnsi"/>
          <w:b/>
          <w:bCs/>
          <w:sz w:val="22"/>
          <w:szCs w:val="22"/>
        </w:rPr>
        <w:t>, 34 kg</w:t>
      </w:r>
    </w:p>
    <w:p w14:paraId="18AAC065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>Počet: 2ks</w:t>
      </w:r>
    </w:p>
    <w:p w14:paraId="69A39B09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Cena / ks: 13.114,- + DPH </w:t>
      </w:r>
    </w:p>
    <w:p w14:paraId="447F98E3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>Cena/ 2ks: 26.228,- + DPH</w:t>
      </w:r>
    </w:p>
    <w:p w14:paraId="74E17E38" w14:textId="77777777" w:rsidR="00C31CB9" w:rsidRDefault="00C31CB9" w:rsidP="0067677F">
      <w:pPr>
        <w:rPr>
          <w:rFonts w:asciiTheme="minorHAnsi" w:hAnsiTheme="minorHAnsi" w:cstheme="minorHAnsi"/>
          <w:sz w:val="22"/>
          <w:szCs w:val="22"/>
        </w:rPr>
      </w:pPr>
    </w:p>
    <w:p w14:paraId="4566F9BD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4203E3DD" w14:textId="5DB1D660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C31CB9">
        <w:rPr>
          <w:rFonts w:asciiTheme="minorHAnsi" w:hAnsiTheme="minorHAnsi" w:cstheme="minorHAnsi"/>
          <w:b/>
          <w:bCs/>
          <w:sz w:val="22"/>
          <w:szCs w:val="22"/>
        </w:rPr>
        <w:t>ednokřídlá jednostranná vitrína H60 - 12 x A4</w:t>
      </w:r>
    </w:p>
    <w:p w14:paraId="2A496B9B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v. 1000 x š. 950 x h. </w:t>
      </w:r>
      <w:proofErr w:type="gramStart"/>
      <w:r w:rsidRPr="00C31CB9">
        <w:rPr>
          <w:rFonts w:asciiTheme="minorHAnsi" w:hAnsiTheme="minorHAnsi" w:cstheme="minorHAnsi"/>
          <w:b/>
          <w:bCs/>
          <w:sz w:val="22"/>
          <w:szCs w:val="22"/>
        </w:rPr>
        <w:t>60mm</w:t>
      </w:r>
      <w:proofErr w:type="gramEnd"/>
      <w:r w:rsidRPr="00C31CB9">
        <w:rPr>
          <w:rFonts w:asciiTheme="minorHAnsi" w:hAnsiTheme="minorHAnsi" w:cstheme="minorHAnsi"/>
          <w:b/>
          <w:bCs/>
          <w:sz w:val="22"/>
          <w:szCs w:val="22"/>
        </w:rPr>
        <w:t>, 20 kg</w:t>
      </w:r>
    </w:p>
    <w:p w14:paraId="4DED0D07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 xml:space="preserve">Počet: 4ks </w:t>
      </w:r>
    </w:p>
    <w:p w14:paraId="1A199B30" w14:textId="77777777" w:rsidR="00C31CB9" w:rsidRP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>Cena / ks: 6.962,- + DPH</w:t>
      </w:r>
    </w:p>
    <w:p w14:paraId="600F1FE3" w14:textId="63634B84" w:rsidR="00CD118B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1CB9">
        <w:rPr>
          <w:rFonts w:asciiTheme="minorHAnsi" w:hAnsiTheme="minorHAnsi" w:cstheme="minorHAnsi"/>
          <w:b/>
          <w:bCs/>
          <w:sz w:val="22"/>
          <w:szCs w:val="22"/>
        </w:rPr>
        <w:t>Cena / 4ks: 27.848,- + DPH</w:t>
      </w:r>
    </w:p>
    <w:p w14:paraId="1A465D29" w14:textId="77777777" w:rsid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B3E18C" w14:textId="77777777" w:rsid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2E680F" w14:textId="77777777" w:rsidR="00C31CB9" w:rsidRDefault="00C31CB9" w:rsidP="00C31CB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CELKOVÁ CENA bez DPH: 54.076,- Kč</w:t>
      </w:r>
    </w:p>
    <w:p w14:paraId="385DD7F9" w14:textId="3BD5957F" w:rsidR="00C31CB9" w:rsidRDefault="00C31CB9" w:rsidP="00C31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CELKOVÁ CENA vč. DPH: 65.431,96,- Kč</w:t>
      </w:r>
    </w:p>
    <w:p w14:paraId="25323240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5445C195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776778AA" w14:textId="1A879FEE" w:rsidR="0067677F" w:rsidRPr="00AC341D" w:rsidRDefault="0067677F" w:rsidP="0067677F">
      <w:pPr>
        <w:rPr>
          <w:rFonts w:asciiTheme="minorHAnsi" w:hAnsiTheme="minorHAnsi" w:cstheme="minorHAnsi"/>
          <w:sz w:val="22"/>
          <w:szCs w:val="22"/>
        </w:rPr>
      </w:pPr>
      <w:r w:rsidRPr="00AC341D">
        <w:rPr>
          <w:rFonts w:asciiTheme="minorHAnsi" w:hAnsiTheme="minorHAnsi" w:cstheme="minorHAnsi"/>
          <w:sz w:val="22"/>
          <w:szCs w:val="22"/>
        </w:rPr>
        <w:t>Děkuji.</w:t>
      </w:r>
    </w:p>
    <w:p w14:paraId="578D0DFD" w14:textId="77777777" w:rsidR="0067677F" w:rsidRPr="00AC341D" w:rsidRDefault="0067677F" w:rsidP="0067677F">
      <w:pPr>
        <w:rPr>
          <w:rFonts w:asciiTheme="minorHAnsi" w:hAnsiTheme="minorHAnsi" w:cstheme="minorHAnsi"/>
          <w:sz w:val="22"/>
          <w:szCs w:val="22"/>
        </w:rPr>
      </w:pPr>
      <w:r w:rsidRPr="00AC341D">
        <w:rPr>
          <w:rFonts w:asciiTheme="minorHAnsi" w:hAnsiTheme="minorHAnsi" w:cstheme="minorHAnsi"/>
          <w:sz w:val="22"/>
          <w:szCs w:val="22"/>
        </w:rPr>
        <w:t>S pozdravem,</w:t>
      </w:r>
    </w:p>
    <w:p w14:paraId="595E830B" w14:textId="4D5126CC" w:rsidR="0067677F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5CB4720D" w14:textId="77777777" w:rsidR="00CD118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358A56FB" w14:textId="77777777" w:rsidR="00CD118B" w:rsidRPr="00046FFB" w:rsidRDefault="00CD118B" w:rsidP="0067677F">
      <w:pPr>
        <w:rPr>
          <w:rFonts w:asciiTheme="minorHAnsi" w:hAnsiTheme="minorHAnsi" w:cstheme="minorHAnsi"/>
          <w:sz w:val="22"/>
          <w:szCs w:val="22"/>
        </w:rPr>
      </w:pPr>
    </w:p>
    <w:p w14:paraId="19D61890" w14:textId="1914A3AC" w:rsidR="0067677F" w:rsidRPr="00046FFB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4578FE71" w14:textId="3BBB4033" w:rsidR="0067677F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4DC5FC62" w14:textId="77777777" w:rsidR="0067677F" w:rsidRPr="00046FFB" w:rsidRDefault="0067677F" w:rsidP="0067677F">
      <w:pPr>
        <w:rPr>
          <w:rFonts w:asciiTheme="minorHAnsi" w:hAnsiTheme="minorHAnsi" w:cstheme="minorHAnsi"/>
          <w:sz w:val="22"/>
          <w:szCs w:val="22"/>
        </w:rPr>
      </w:pPr>
    </w:p>
    <w:p w14:paraId="3F701272" w14:textId="77777777" w:rsidR="0067677F" w:rsidRPr="00046FFB" w:rsidRDefault="0067677F" w:rsidP="0067677F">
      <w:pPr>
        <w:jc w:val="right"/>
        <w:rPr>
          <w:rFonts w:asciiTheme="minorHAnsi" w:hAnsiTheme="minorHAnsi" w:cstheme="minorHAnsi"/>
          <w:sz w:val="22"/>
          <w:szCs w:val="22"/>
        </w:rPr>
      </w:pPr>
      <w:r w:rsidRPr="00046FFB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DF843F8" w14:textId="35CCB495" w:rsidR="0067677F" w:rsidRDefault="00CD118B" w:rsidP="0067677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Jakub Ráliš </w:t>
      </w:r>
    </w:p>
    <w:p w14:paraId="56B588C4" w14:textId="15C682BF" w:rsidR="00CD118B" w:rsidRDefault="00CD118B" w:rsidP="0067677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</w:t>
      </w:r>
    </w:p>
    <w:p w14:paraId="185466B3" w14:textId="77777777" w:rsidR="0067677F" w:rsidRPr="00046FFB" w:rsidRDefault="0067677F" w:rsidP="0067677F">
      <w:pPr>
        <w:jc w:val="right"/>
        <w:rPr>
          <w:rFonts w:asciiTheme="minorHAnsi" w:hAnsiTheme="minorHAnsi" w:cstheme="minorHAnsi"/>
          <w:sz w:val="22"/>
          <w:szCs w:val="22"/>
        </w:rPr>
      </w:pPr>
      <w:r w:rsidRPr="00046FFB">
        <w:rPr>
          <w:rFonts w:asciiTheme="minorHAnsi" w:hAnsiTheme="minorHAnsi" w:cstheme="minorHAnsi"/>
          <w:sz w:val="22"/>
          <w:szCs w:val="22"/>
        </w:rPr>
        <w:t>Vlastivědné muzeum v Olomouci</w:t>
      </w:r>
    </w:p>
    <w:p w14:paraId="5705607D" w14:textId="03030222" w:rsidR="0099523B" w:rsidRPr="00550189" w:rsidRDefault="0099523B" w:rsidP="0067677F">
      <w:pPr>
        <w:rPr>
          <w:rFonts w:asciiTheme="minorHAnsi" w:hAnsiTheme="minorHAnsi" w:cstheme="minorHAnsi"/>
          <w:sz w:val="22"/>
          <w:szCs w:val="22"/>
        </w:rPr>
      </w:pPr>
    </w:p>
    <w:sectPr w:rsidR="0099523B" w:rsidRPr="00550189" w:rsidSect="00595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5ED3" w14:textId="77777777" w:rsidR="0090328C" w:rsidRDefault="0090328C" w:rsidP="00102B4F">
      <w:r>
        <w:separator/>
      </w:r>
    </w:p>
  </w:endnote>
  <w:endnote w:type="continuationSeparator" w:id="0">
    <w:p w14:paraId="7DF14D49" w14:textId="77777777" w:rsidR="0090328C" w:rsidRDefault="0090328C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768" w14:textId="77777777"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97DC" w14:textId="77777777" w:rsidR="00102B4F" w:rsidRDefault="00102B4F">
    <w:pPr>
      <w:pStyle w:val="Zpat"/>
    </w:pPr>
    <w:r>
      <w:object w:dxaOrig="9571" w:dyaOrig="379" w14:anchorId="5611D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7.25pt">
          <v:imagedata r:id="rId1" o:title=""/>
        </v:shape>
        <o:OLEObject Type="Embed" ProgID="CorelDraw.Graphic.16" ShapeID="_x0000_i1025" DrawAspect="Content" ObjectID="_1747541676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BD15" w14:textId="77777777"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5968" w14:textId="77777777" w:rsidR="0090328C" w:rsidRDefault="0090328C" w:rsidP="00102B4F">
      <w:r>
        <w:separator/>
      </w:r>
    </w:p>
  </w:footnote>
  <w:footnote w:type="continuationSeparator" w:id="0">
    <w:p w14:paraId="5F489729" w14:textId="77777777" w:rsidR="0090328C" w:rsidRDefault="0090328C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AFD8" w14:textId="77777777"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336" w14:textId="77777777"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EF4" w14:textId="77777777"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B03"/>
    <w:multiLevelType w:val="hybridMultilevel"/>
    <w:tmpl w:val="DD5E0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293A"/>
    <w:multiLevelType w:val="hybridMultilevel"/>
    <w:tmpl w:val="5F2CAA1A"/>
    <w:lvl w:ilvl="0" w:tplc="6BE0CA6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80B"/>
    <w:multiLevelType w:val="hybridMultilevel"/>
    <w:tmpl w:val="C4462868"/>
    <w:lvl w:ilvl="0" w:tplc="51F6C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69DA"/>
    <w:multiLevelType w:val="hybridMultilevel"/>
    <w:tmpl w:val="D314260C"/>
    <w:lvl w:ilvl="0" w:tplc="AFE0C76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041A1"/>
    <w:multiLevelType w:val="hybridMultilevel"/>
    <w:tmpl w:val="5F944EC6"/>
    <w:lvl w:ilvl="0" w:tplc="986871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97C23"/>
    <w:multiLevelType w:val="hybridMultilevel"/>
    <w:tmpl w:val="FD1E3656"/>
    <w:lvl w:ilvl="0" w:tplc="EAF65E5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6691"/>
    <w:multiLevelType w:val="hybridMultilevel"/>
    <w:tmpl w:val="C7FE115C"/>
    <w:lvl w:ilvl="0" w:tplc="15B2A1E2">
      <w:start w:val="1"/>
      <w:numFmt w:val="bullet"/>
      <w:lvlText w:val="-"/>
      <w:lvlJc w:val="left"/>
      <w:pPr>
        <w:ind w:left="1428" w:hanging="360"/>
      </w:pPr>
      <w:rPr>
        <w:rFonts w:ascii="Segoe UI" w:eastAsiaTheme="minorHAnsi" w:hAnsi="Segoe UI" w:cs="Segoe UI" w:hint="default"/>
        <w:color w:val="172B4D"/>
        <w:sz w:val="21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B72774"/>
    <w:multiLevelType w:val="hybridMultilevel"/>
    <w:tmpl w:val="81EEEEDA"/>
    <w:lvl w:ilvl="0" w:tplc="2FFE6F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15BA"/>
    <w:multiLevelType w:val="hybridMultilevel"/>
    <w:tmpl w:val="C5AE2F70"/>
    <w:lvl w:ilvl="0" w:tplc="69EA9CD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83756">
    <w:abstractNumId w:val="7"/>
  </w:num>
  <w:num w:numId="2" w16cid:durableId="2044940398">
    <w:abstractNumId w:val="4"/>
  </w:num>
  <w:num w:numId="3" w16cid:durableId="725104118">
    <w:abstractNumId w:val="3"/>
  </w:num>
  <w:num w:numId="4" w16cid:durableId="891498082">
    <w:abstractNumId w:val="0"/>
  </w:num>
  <w:num w:numId="5" w16cid:durableId="722369914">
    <w:abstractNumId w:val="5"/>
  </w:num>
  <w:num w:numId="6" w16cid:durableId="85732388">
    <w:abstractNumId w:val="6"/>
  </w:num>
  <w:num w:numId="7" w16cid:durableId="314725219">
    <w:abstractNumId w:val="1"/>
  </w:num>
  <w:num w:numId="8" w16cid:durableId="985738857">
    <w:abstractNumId w:val="8"/>
  </w:num>
  <w:num w:numId="9" w16cid:durableId="1243445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3B"/>
    <w:rsid w:val="00006F76"/>
    <w:rsid w:val="00046FFB"/>
    <w:rsid w:val="00070441"/>
    <w:rsid w:val="00092718"/>
    <w:rsid w:val="00093400"/>
    <w:rsid w:val="000D73DC"/>
    <w:rsid w:val="000F1F37"/>
    <w:rsid w:val="00102B4F"/>
    <w:rsid w:val="00116ADD"/>
    <w:rsid w:val="00172AF2"/>
    <w:rsid w:val="001A6D19"/>
    <w:rsid w:val="001C47D1"/>
    <w:rsid w:val="001F1E38"/>
    <w:rsid w:val="002072C8"/>
    <w:rsid w:val="00225A43"/>
    <w:rsid w:val="002452B9"/>
    <w:rsid w:val="0025339A"/>
    <w:rsid w:val="00282071"/>
    <w:rsid w:val="00321775"/>
    <w:rsid w:val="00332478"/>
    <w:rsid w:val="0037527D"/>
    <w:rsid w:val="00380462"/>
    <w:rsid w:val="003B01B1"/>
    <w:rsid w:val="003D3E18"/>
    <w:rsid w:val="003E7F0D"/>
    <w:rsid w:val="004046CD"/>
    <w:rsid w:val="00406B4E"/>
    <w:rsid w:val="00441CAF"/>
    <w:rsid w:val="004653C2"/>
    <w:rsid w:val="0047368F"/>
    <w:rsid w:val="0049378F"/>
    <w:rsid w:val="004C0344"/>
    <w:rsid w:val="004C2CAD"/>
    <w:rsid w:val="004F27DC"/>
    <w:rsid w:val="005066CD"/>
    <w:rsid w:val="0053583A"/>
    <w:rsid w:val="00550189"/>
    <w:rsid w:val="00556C81"/>
    <w:rsid w:val="00591542"/>
    <w:rsid w:val="00595F33"/>
    <w:rsid w:val="005B5D0C"/>
    <w:rsid w:val="005E421D"/>
    <w:rsid w:val="006405D9"/>
    <w:rsid w:val="006655D3"/>
    <w:rsid w:val="0067677F"/>
    <w:rsid w:val="007638F2"/>
    <w:rsid w:val="007C1394"/>
    <w:rsid w:val="007C6D4A"/>
    <w:rsid w:val="007D5250"/>
    <w:rsid w:val="008939C9"/>
    <w:rsid w:val="00896FEF"/>
    <w:rsid w:val="008D6D1E"/>
    <w:rsid w:val="008E192D"/>
    <w:rsid w:val="008F72EC"/>
    <w:rsid w:val="0090328C"/>
    <w:rsid w:val="009165AF"/>
    <w:rsid w:val="00926693"/>
    <w:rsid w:val="00973539"/>
    <w:rsid w:val="0099523B"/>
    <w:rsid w:val="0099547C"/>
    <w:rsid w:val="009C221C"/>
    <w:rsid w:val="009D445F"/>
    <w:rsid w:val="00A01A10"/>
    <w:rsid w:val="00A410AE"/>
    <w:rsid w:val="00AA5F28"/>
    <w:rsid w:val="00AA7A44"/>
    <w:rsid w:val="00AC2313"/>
    <w:rsid w:val="00AD3E5F"/>
    <w:rsid w:val="00AD6781"/>
    <w:rsid w:val="00AF52A3"/>
    <w:rsid w:val="00B10CBD"/>
    <w:rsid w:val="00B121D3"/>
    <w:rsid w:val="00B22EF5"/>
    <w:rsid w:val="00B43E1F"/>
    <w:rsid w:val="00BB75E0"/>
    <w:rsid w:val="00BC3D76"/>
    <w:rsid w:val="00BD574F"/>
    <w:rsid w:val="00C20BEA"/>
    <w:rsid w:val="00C31CB9"/>
    <w:rsid w:val="00C4040D"/>
    <w:rsid w:val="00C721B4"/>
    <w:rsid w:val="00C91824"/>
    <w:rsid w:val="00C97426"/>
    <w:rsid w:val="00CD118B"/>
    <w:rsid w:val="00CE0873"/>
    <w:rsid w:val="00D04B35"/>
    <w:rsid w:val="00D147F4"/>
    <w:rsid w:val="00D240ED"/>
    <w:rsid w:val="00D30090"/>
    <w:rsid w:val="00D32DA3"/>
    <w:rsid w:val="00D42A1A"/>
    <w:rsid w:val="00D469CB"/>
    <w:rsid w:val="00D5411C"/>
    <w:rsid w:val="00D54E20"/>
    <w:rsid w:val="00D9557E"/>
    <w:rsid w:val="00DD4115"/>
    <w:rsid w:val="00DD6A5B"/>
    <w:rsid w:val="00DF3508"/>
    <w:rsid w:val="00E04BFD"/>
    <w:rsid w:val="00E2409F"/>
    <w:rsid w:val="00E2475E"/>
    <w:rsid w:val="00E82167"/>
    <w:rsid w:val="00EA198C"/>
    <w:rsid w:val="00EB62B0"/>
    <w:rsid w:val="00EC3881"/>
    <w:rsid w:val="00F2612D"/>
    <w:rsid w:val="00F428EA"/>
    <w:rsid w:val="00F62F30"/>
    <w:rsid w:val="00FA0B4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81423"/>
  <w15:docId w15:val="{989185A7-E2BC-4F2D-B58E-C0FC4B5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46FF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Standardnpsmoodstavce"/>
    <w:rsid w:val="0037527D"/>
  </w:style>
  <w:style w:type="character" w:styleId="Nevyeenzmnka">
    <w:name w:val="Unresolved Mention"/>
    <w:basedOn w:val="Standardnpsmoodstavce"/>
    <w:uiPriority w:val="99"/>
    <w:semiHidden/>
    <w:unhideWhenUsed/>
    <w:rsid w:val="00FF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Pantělejevová Radka</cp:lastModifiedBy>
  <cp:revision>2</cp:revision>
  <cp:lastPrinted>2023-06-05T06:08:00Z</cp:lastPrinted>
  <dcterms:created xsi:type="dcterms:W3CDTF">2023-06-06T05:28:00Z</dcterms:created>
  <dcterms:modified xsi:type="dcterms:W3CDTF">2023-06-06T05:28:00Z</dcterms:modified>
</cp:coreProperties>
</file>