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B652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101786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786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0023300006/1000</w:t>
                  </w: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right="40"/>
              <w:jc w:val="right"/>
            </w:pPr>
            <w:r>
              <w:rPr>
                <w:b/>
              </w:rPr>
              <w:t>UZFG2023-3279</w:t>
            </w: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131E91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23300006</w:t>
            </w: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369748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748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default10"/>
            </w:pPr>
            <w:bookmarkStart w:id="1" w:name="JR_PAGE_ANCHOR_0_1"/>
            <w:bookmarkEnd w:id="1"/>
          </w:p>
          <w:p w:rsidR="00FB6525" w:rsidRDefault="00131E91">
            <w:pPr>
              <w:pStyle w:val="default10"/>
            </w:pPr>
            <w:r>
              <w:br w:type="page"/>
            </w:r>
          </w:p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525" w:rsidRDefault="00131E91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525" w:rsidRDefault="00FB652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525" w:rsidRDefault="00131E9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Vídeňská 1083, 142 20 Praha 4 - Krč</w:t>
                  </w: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525" w:rsidRDefault="00FB652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525" w:rsidRDefault="00131E9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Mrázek Jakub, Ph.D.</w:t>
                  </w: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525" w:rsidRDefault="00131E9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267 090 506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31.07.2023</w:t>
            </w:r>
            <w:proofErr w:type="gramEnd"/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Vídeňská 1083, 142 20 Praha 4 - Krč</w:t>
                  </w: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FB652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FB652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FB652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B6525" w:rsidRDefault="00131E91">
            <w:pPr>
              <w:pStyle w:val="default10"/>
              <w:ind w:left="40" w:right="40"/>
            </w:pPr>
            <w:r>
              <w:rPr>
                <w:sz w:val="18"/>
              </w:rPr>
              <w:t xml:space="preserve">Na základě cenové nabídky BCZ-NB-23-04098 ze dne </w:t>
            </w:r>
            <w:proofErr w:type="gramStart"/>
            <w:r>
              <w:rPr>
                <w:sz w:val="18"/>
              </w:rPr>
              <w:t>26.5.2023</w:t>
            </w:r>
            <w:proofErr w:type="gramEnd"/>
            <w:r>
              <w:rPr>
                <w:sz w:val="18"/>
              </w:rPr>
              <w:t xml:space="preserve"> objednáváme 305.00 P05 </w:t>
            </w:r>
            <w:proofErr w:type="spellStart"/>
            <w:r>
              <w:rPr>
                <w:sz w:val="18"/>
              </w:rPr>
              <w:t>Refrigerated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microlitre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centrifuge</w:t>
            </w:r>
            <w:proofErr w:type="spellEnd"/>
            <w:r>
              <w:rPr>
                <w:sz w:val="18"/>
              </w:rPr>
              <w:t xml:space="preserve"> Z 216 MK, 230V/50-60Hz </w:t>
            </w:r>
            <w:proofErr w:type="spellStart"/>
            <w:r>
              <w:rPr>
                <w:sz w:val="18"/>
              </w:rPr>
              <w:t>incl</w:t>
            </w:r>
            <w:proofErr w:type="spellEnd"/>
            <w:r>
              <w:rPr>
                <w:sz w:val="18"/>
              </w:rPr>
              <w:t>. Rotor</w:t>
            </w: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525" w:rsidRDefault="00FB65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113 740,00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113 740,00 Kč</w:t>
                  </w: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131E9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B65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B6525" w:rsidRDefault="00131E9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113 740,00 Kč</w:t>
                        </w:r>
                      </w:p>
                    </w:tc>
                  </w:tr>
                </w:tbl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  <w:tr w:rsidR="00FB65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B6525" w:rsidRDefault="00FB65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B6525" w:rsidRDefault="00FB6525">
                  <w:pPr>
                    <w:pStyle w:val="EMPTYCELLSTYLE"/>
                  </w:pPr>
                </w:p>
              </w:tc>
            </w:tr>
          </w:tbl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525" w:rsidRDefault="00131E9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05.06.2023</w:t>
            </w:r>
            <w:proofErr w:type="gramEnd"/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525" w:rsidRDefault="00131E9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6525" w:rsidRDefault="00131E9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  <w:tr w:rsidR="00FB65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9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3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5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0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3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7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6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14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8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260" w:type="dxa"/>
          </w:tcPr>
          <w:p w:rsidR="00FB6525" w:rsidRDefault="00FB6525">
            <w:pPr>
              <w:pStyle w:val="EMPTYCELLSTYLE"/>
            </w:pPr>
          </w:p>
        </w:tc>
        <w:tc>
          <w:tcPr>
            <w:tcW w:w="460" w:type="dxa"/>
          </w:tcPr>
          <w:p w:rsidR="00FB6525" w:rsidRDefault="00FB6525">
            <w:pPr>
              <w:pStyle w:val="EMPTYCELLSTYLE"/>
            </w:pPr>
          </w:p>
        </w:tc>
      </w:tr>
    </w:tbl>
    <w:p w:rsidR="00131E91" w:rsidRDefault="00131E91"/>
    <w:sectPr w:rsidR="00131E9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25"/>
    <w:rsid w:val="00131E91"/>
    <w:rsid w:val="00E72022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00A9F-36AD-4643-83E1-6A40CC6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720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2023-06-05T14:12:00Z</cp:lastPrinted>
  <dcterms:created xsi:type="dcterms:W3CDTF">2023-06-05T14:13:00Z</dcterms:created>
  <dcterms:modified xsi:type="dcterms:W3CDTF">2023-06-05T14:13:00Z</dcterms:modified>
</cp:coreProperties>
</file>