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5D88" w14:textId="58C0EC93" w:rsidR="00F17F6C" w:rsidRPr="000D7F73" w:rsidRDefault="00427988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0"/>
          <w:szCs w:val="20"/>
          <w:lang w:val="cs-CZ"/>
        </w:rPr>
      </w:pPr>
      <w:r w:rsidRPr="000D7F73">
        <w:rPr>
          <w:rFonts w:ascii="Arial" w:hAnsi="Arial" w:cs="Arial"/>
          <w:b/>
          <w:sz w:val="20"/>
          <w:szCs w:val="20"/>
          <w:lang w:val="cs-CZ"/>
        </w:rPr>
        <w:t>D</w:t>
      </w:r>
      <w:r w:rsidR="009F2062" w:rsidRPr="000D7F73">
        <w:rPr>
          <w:rFonts w:ascii="Arial" w:hAnsi="Arial" w:cs="Arial"/>
          <w:b/>
          <w:sz w:val="20"/>
          <w:szCs w:val="20"/>
          <w:lang w:val="cs-CZ"/>
        </w:rPr>
        <w:t>ODATEK</w:t>
      </w:r>
      <w:r w:rsidRPr="000D7F73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gramStart"/>
      <w:r w:rsidR="009F2062" w:rsidRPr="000D7F73">
        <w:rPr>
          <w:rFonts w:ascii="Arial" w:hAnsi="Arial" w:cs="Arial"/>
          <w:b/>
          <w:sz w:val="20"/>
          <w:szCs w:val="20"/>
          <w:lang w:val="cs-CZ"/>
        </w:rPr>
        <w:t>Č</w:t>
      </w:r>
      <w:r w:rsidRPr="000D7F73">
        <w:rPr>
          <w:rFonts w:ascii="Arial" w:hAnsi="Arial" w:cs="Arial"/>
          <w:b/>
          <w:sz w:val="20"/>
          <w:szCs w:val="20"/>
          <w:lang w:val="cs-CZ"/>
        </w:rPr>
        <w:t>.</w:t>
      </w:r>
      <w:r w:rsidR="00D16CFD">
        <w:rPr>
          <w:rFonts w:ascii="Arial" w:hAnsi="Arial" w:cs="Arial"/>
          <w:b/>
          <w:sz w:val="20"/>
          <w:szCs w:val="20"/>
          <w:lang w:val="cs-CZ"/>
        </w:rPr>
        <w:t>2</w:t>
      </w:r>
      <w:r w:rsidRPr="000D7F73">
        <w:rPr>
          <w:rFonts w:ascii="Arial" w:hAnsi="Arial" w:cs="Arial"/>
          <w:b/>
          <w:sz w:val="20"/>
          <w:szCs w:val="20"/>
          <w:lang w:val="cs-CZ"/>
        </w:rPr>
        <w:t xml:space="preserve">  </w:t>
      </w:r>
      <w:r w:rsidR="00F17F6C" w:rsidRPr="000D7F73">
        <w:rPr>
          <w:rFonts w:ascii="Arial" w:hAnsi="Arial" w:cs="Arial"/>
          <w:b/>
          <w:sz w:val="20"/>
          <w:szCs w:val="20"/>
          <w:lang w:val="cs-CZ"/>
        </w:rPr>
        <w:t>SMLOUV</w:t>
      </w:r>
      <w:r w:rsidR="009F2062" w:rsidRPr="000D7F73">
        <w:rPr>
          <w:rFonts w:ascii="Arial" w:hAnsi="Arial" w:cs="Arial"/>
          <w:b/>
          <w:sz w:val="20"/>
          <w:szCs w:val="20"/>
          <w:lang w:val="cs-CZ"/>
        </w:rPr>
        <w:t>Y</w:t>
      </w:r>
      <w:proofErr w:type="gramEnd"/>
      <w:r w:rsidR="00F17F6C" w:rsidRPr="000D7F73">
        <w:rPr>
          <w:rFonts w:ascii="Arial" w:hAnsi="Arial" w:cs="Arial"/>
          <w:b/>
          <w:sz w:val="20"/>
          <w:szCs w:val="20"/>
          <w:lang w:val="cs-CZ"/>
        </w:rPr>
        <w:t xml:space="preserve"> O DÍLO </w:t>
      </w:r>
    </w:p>
    <w:p w14:paraId="3C5B54B7" w14:textId="5B9FA797" w:rsidR="00412266" w:rsidRPr="000D7F73" w:rsidRDefault="00F17F6C" w:rsidP="000D7F73">
      <w:pPr>
        <w:pStyle w:val="Podnadpis"/>
        <w:spacing w:before="0" w:after="120"/>
        <w:rPr>
          <w:rFonts w:ascii="Arial" w:hAnsi="Arial" w:cs="Arial"/>
          <w:color w:val="auto"/>
          <w:spacing w:val="2"/>
          <w:sz w:val="20"/>
          <w:szCs w:val="20"/>
          <w:lang w:val="cs-CZ"/>
        </w:rPr>
      </w:pPr>
      <w:r w:rsidRPr="000D7F73">
        <w:rPr>
          <w:rFonts w:ascii="Arial" w:hAnsi="Arial" w:cs="Arial"/>
          <w:color w:val="auto"/>
          <w:spacing w:val="2"/>
          <w:sz w:val="20"/>
          <w:szCs w:val="20"/>
          <w:lang w:val="cs-CZ"/>
        </w:rPr>
        <w:t>uzavřen</w:t>
      </w:r>
      <w:r w:rsidR="00427988" w:rsidRPr="000D7F73">
        <w:rPr>
          <w:rFonts w:ascii="Arial" w:hAnsi="Arial" w:cs="Arial"/>
          <w:color w:val="auto"/>
          <w:spacing w:val="2"/>
          <w:sz w:val="20"/>
          <w:szCs w:val="20"/>
          <w:lang w:val="cs-CZ"/>
        </w:rPr>
        <w:t>é</w:t>
      </w:r>
      <w:r w:rsidRPr="000D7F73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 podle § 2586 a násl. zákona č. 89/2012 Sb., občanský zákoník, ve znění pozdějších předpisů (dále jen „NOZ“)</w:t>
      </w:r>
    </w:p>
    <w:p w14:paraId="5ACBA2F4" w14:textId="5F5433FD" w:rsidR="001268CA" w:rsidRPr="000D7F73" w:rsidRDefault="001268CA" w:rsidP="001268CA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0"/>
          <w:szCs w:val="20"/>
        </w:rPr>
      </w:pPr>
      <w:r w:rsidRPr="000D7F73">
        <w:rPr>
          <w:rFonts w:ascii="Arial" w:hAnsi="Arial" w:cs="Arial"/>
          <w:b/>
          <w:sz w:val="20"/>
          <w:szCs w:val="20"/>
        </w:rPr>
        <w:t>Smluvní strany:</w:t>
      </w:r>
    </w:p>
    <w:p w14:paraId="6CC08C69" w14:textId="16CDC839" w:rsidR="00BF17C1" w:rsidRPr="000D7F73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</w:rPr>
      </w:pPr>
    </w:p>
    <w:p w14:paraId="6F870114" w14:textId="77777777" w:rsidR="00412266" w:rsidRPr="000D7F73" w:rsidRDefault="00412266" w:rsidP="000D7F73">
      <w:pPr>
        <w:pStyle w:val="Bezmezer"/>
        <w:tabs>
          <w:tab w:val="left" w:pos="4536"/>
        </w:tabs>
        <w:rPr>
          <w:rFonts w:ascii="Arial" w:hAnsi="Arial" w:cs="Arial"/>
          <w:b/>
        </w:rPr>
      </w:pPr>
    </w:p>
    <w:p w14:paraId="4EA08763" w14:textId="77777777" w:rsidR="00D42A00" w:rsidRPr="000D7F73" w:rsidRDefault="00D42A00" w:rsidP="00D42A00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0D7F73">
        <w:rPr>
          <w:rFonts w:ascii="Arial" w:hAnsi="Arial" w:cs="Arial"/>
          <w:b/>
        </w:rPr>
        <w:t>Objednatel:</w:t>
      </w:r>
      <w:r w:rsidRPr="000D7F73">
        <w:rPr>
          <w:rFonts w:ascii="Arial" w:hAnsi="Arial" w:cs="Arial"/>
        </w:rPr>
        <w:tab/>
      </w:r>
      <w:r w:rsidRPr="000D7F73">
        <w:rPr>
          <w:rFonts w:ascii="Arial" w:hAnsi="Arial" w:cs="Arial"/>
          <w:b/>
          <w:bCs/>
        </w:rPr>
        <w:t>Č</w:t>
      </w:r>
      <w:r w:rsidRPr="000D7F73">
        <w:rPr>
          <w:rFonts w:ascii="Arial" w:hAnsi="Arial" w:cs="Arial"/>
          <w:b/>
          <w:bCs/>
          <w:snapToGrid w:val="0"/>
        </w:rPr>
        <w:t xml:space="preserve">eská </w:t>
      </w:r>
      <w:proofErr w:type="gramStart"/>
      <w:r w:rsidRPr="000D7F73">
        <w:rPr>
          <w:rFonts w:ascii="Arial" w:hAnsi="Arial" w:cs="Arial"/>
          <w:b/>
          <w:bCs/>
          <w:snapToGrid w:val="0"/>
        </w:rPr>
        <w:t xml:space="preserve">republika - </w:t>
      </w:r>
      <w:r w:rsidRPr="000D7F73">
        <w:rPr>
          <w:rFonts w:ascii="Arial" w:hAnsi="Arial" w:cs="Arial"/>
          <w:b/>
          <w:bCs/>
        </w:rPr>
        <w:t>Státní</w:t>
      </w:r>
      <w:proofErr w:type="gramEnd"/>
      <w:r w:rsidRPr="000D7F73">
        <w:rPr>
          <w:rFonts w:ascii="Arial" w:hAnsi="Arial" w:cs="Arial"/>
          <w:b/>
          <w:bCs/>
        </w:rPr>
        <w:t xml:space="preserve"> pozemkový úřad</w:t>
      </w:r>
      <w:r w:rsidRPr="000D7F73">
        <w:rPr>
          <w:rFonts w:ascii="Arial" w:hAnsi="Arial" w:cs="Arial"/>
        </w:rPr>
        <w:t xml:space="preserve">, </w:t>
      </w:r>
    </w:p>
    <w:p w14:paraId="7F76CD9B" w14:textId="77777777" w:rsidR="00D42A00" w:rsidRPr="000D7F73" w:rsidRDefault="00D42A00" w:rsidP="00D42A00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0D7F73">
        <w:rPr>
          <w:rFonts w:ascii="Arial" w:hAnsi="Arial" w:cs="Arial"/>
        </w:rPr>
        <w:t>Sídlo:</w:t>
      </w:r>
      <w:r w:rsidRPr="000D7F73">
        <w:rPr>
          <w:rFonts w:ascii="Arial" w:hAnsi="Arial" w:cs="Arial"/>
        </w:rPr>
        <w:tab/>
        <w:t>Husinecká 1024/</w:t>
      </w:r>
      <w:proofErr w:type="gramStart"/>
      <w:r w:rsidRPr="000D7F73">
        <w:rPr>
          <w:rFonts w:ascii="Arial" w:hAnsi="Arial" w:cs="Arial"/>
        </w:rPr>
        <w:t>11a</w:t>
      </w:r>
      <w:proofErr w:type="gramEnd"/>
      <w:r w:rsidRPr="000D7F73">
        <w:rPr>
          <w:rFonts w:ascii="Arial" w:hAnsi="Arial" w:cs="Arial"/>
        </w:rPr>
        <w:t>, 130 00 Praha 3 – Žižkov</w:t>
      </w:r>
    </w:p>
    <w:p w14:paraId="0BBAC20D" w14:textId="77777777" w:rsidR="00D42A00" w:rsidRPr="000D7F73" w:rsidRDefault="00D42A00" w:rsidP="00D42A00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bCs/>
        </w:rPr>
      </w:pPr>
      <w:r w:rsidRPr="000D7F73">
        <w:rPr>
          <w:rFonts w:ascii="Arial" w:hAnsi="Arial" w:cs="Arial"/>
        </w:rPr>
        <w:tab/>
      </w:r>
      <w:r w:rsidRPr="000D7F73">
        <w:rPr>
          <w:rFonts w:ascii="Arial" w:hAnsi="Arial" w:cs="Arial"/>
          <w:b/>
          <w:bCs/>
        </w:rPr>
        <w:t>Krajský p</w:t>
      </w:r>
      <w:r w:rsidRPr="000D7F73">
        <w:rPr>
          <w:rFonts w:ascii="Arial" w:hAnsi="Arial" w:cs="Arial"/>
          <w:b/>
          <w:bCs/>
          <w:snapToGrid w:val="0"/>
        </w:rPr>
        <w:t xml:space="preserve">ozemkový úřad pro </w:t>
      </w:r>
      <w:r w:rsidRPr="000D7F73">
        <w:rPr>
          <w:rFonts w:ascii="Arial" w:hAnsi="Arial" w:cs="Arial"/>
          <w:b/>
          <w:bCs/>
        </w:rPr>
        <w:t xml:space="preserve">Středočeský kraj </w:t>
      </w:r>
      <w:r w:rsidRPr="000D7F73">
        <w:rPr>
          <w:rFonts w:ascii="Arial" w:hAnsi="Arial" w:cs="Arial"/>
          <w:b/>
          <w:bCs/>
        </w:rPr>
        <w:br/>
        <w:t>a hl. m. Praha</w:t>
      </w:r>
    </w:p>
    <w:p w14:paraId="16B32140" w14:textId="77777777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Adresa:</w:t>
      </w:r>
      <w:r w:rsidRPr="000D7F73">
        <w:rPr>
          <w:rFonts w:ascii="Arial" w:hAnsi="Arial" w:cs="Arial"/>
        </w:rPr>
        <w:tab/>
        <w:t>Nám. Winstona Churchilla 1800/2, 130 00 Praha 3</w:t>
      </w:r>
    </w:p>
    <w:p w14:paraId="710F5463" w14:textId="77777777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Zastoupený:</w:t>
      </w:r>
      <w:r w:rsidRPr="000D7F73">
        <w:rPr>
          <w:rFonts w:ascii="Arial" w:hAnsi="Arial" w:cs="Arial"/>
        </w:rPr>
        <w:tab/>
        <w:t>Ing. Jiří Veselý, ředitel</w:t>
      </w:r>
    </w:p>
    <w:p w14:paraId="74254662" w14:textId="77777777" w:rsidR="00D42A00" w:rsidRPr="000D7F73" w:rsidRDefault="00D42A00" w:rsidP="00D42A00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0D7F73">
        <w:rPr>
          <w:rFonts w:ascii="Arial" w:hAnsi="Arial" w:cs="Arial"/>
        </w:rPr>
        <w:t>Ve smluvních záležitostech oprávněn jednat:</w:t>
      </w:r>
      <w:r w:rsidRPr="000D7F73">
        <w:rPr>
          <w:rFonts w:ascii="Arial" w:hAnsi="Arial" w:cs="Arial"/>
        </w:rPr>
        <w:tab/>
        <w:t>Ing. Jiří Veselý, ředitel</w:t>
      </w:r>
    </w:p>
    <w:p w14:paraId="550A1782" w14:textId="32C10F21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 xml:space="preserve">V </w:t>
      </w:r>
      <w:r w:rsidRPr="000D7F73">
        <w:rPr>
          <w:rFonts w:ascii="Arial" w:hAnsi="Arial" w:cs="Arial"/>
          <w:snapToGrid w:val="0"/>
        </w:rPr>
        <w:t>technických záležitostech oprávněn jednat:</w:t>
      </w:r>
      <w:r w:rsidRPr="000D7F73">
        <w:rPr>
          <w:rFonts w:ascii="Arial" w:hAnsi="Arial" w:cs="Arial"/>
          <w:snapToGrid w:val="0"/>
        </w:rPr>
        <w:tab/>
      </w:r>
      <w:r w:rsidR="004C4572" w:rsidRPr="000D7F73">
        <w:rPr>
          <w:rFonts w:ascii="Arial" w:hAnsi="Arial" w:cs="Arial"/>
          <w:snapToGrid w:val="0"/>
        </w:rPr>
        <w:t>Josef Zeman</w:t>
      </w:r>
      <w:r w:rsidRPr="000D7F73">
        <w:rPr>
          <w:rFonts w:ascii="Arial" w:hAnsi="Arial" w:cs="Arial"/>
          <w:snapToGrid w:val="0"/>
        </w:rPr>
        <w:t>, Pobočka Mladá Boleslav</w:t>
      </w:r>
    </w:p>
    <w:p w14:paraId="7F34C471" w14:textId="799D5F08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Adresa:</w:t>
      </w:r>
      <w:r w:rsidRPr="000D7F73">
        <w:rPr>
          <w:rFonts w:ascii="Arial" w:hAnsi="Arial" w:cs="Arial"/>
        </w:rPr>
        <w:tab/>
        <w:t>Bělská 151, 293 01 Mladá Boleslav</w:t>
      </w:r>
    </w:p>
    <w:p w14:paraId="26612AAC" w14:textId="1E0CB8B1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Tel.</w:t>
      </w:r>
      <w:r w:rsidRPr="000D7F73">
        <w:rPr>
          <w:rFonts w:ascii="Arial" w:hAnsi="Arial" w:cs="Arial"/>
        </w:rPr>
        <w:tab/>
        <w:t>+420</w:t>
      </w:r>
      <w:r w:rsidR="004C4572" w:rsidRPr="000D7F73">
        <w:rPr>
          <w:rFonts w:ascii="Arial" w:hAnsi="Arial" w:cs="Arial"/>
        </w:rPr>
        <w:t> 725 002 569</w:t>
      </w:r>
    </w:p>
    <w:p w14:paraId="78AED9A1" w14:textId="6AA3BB21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E-mail:</w:t>
      </w:r>
      <w:r w:rsidRPr="000D7F73">
        <w:rPr>
          <w:rFonts w:ascii="Arial" w:hAnsi="Arial" w:cs="Arial"/>
        </w:rPr>
        <w:tab/>
        <w:t>j.</w:t>
      </w:r>
      <w:r w:rsidR="004C4572" w:rsidRPr="000D7F73">
        <w:rPr>
          <w:rFonts w:ascii="Arial" w:hAnsi="Arial" w:cs="Arial"/>
        </w:rPr>
        <w:t>zeman1</w:t>
      </w:r>
      <w:r w:rsidRPr="000D7F73">
        <w:rPr>
          <w:rFonts w:ascii="Arial" w:hAnsi="Arial" w:cs="Arial"/>
        </w:rPr>
        <w:t>@spucr.cz</w:t>
      </w:r>
    </w:p>
    <w:p w14:paraId="66DFEAD3" w14:textId="77777777" w:rsidR="00D42A00" w:rsidRPr="000D7F73" w:rsidRDefault="00D42A00" w:rsidP="00D42A00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0"/>
        </w:rPr>
      </w:pPr>
      <w:r w:rsidRPr="000D7F73">
        <w:rPr>
          <w:rFonts w:ascii="Arial" w:hAnsi="Arial" w:cs="Arial"/>
          <w:b w:val="0"/>
          <w:i w:val="0"/>
          <w:sz w:val="20"/>
        </w:rPr>
        <w:t>ID DS:</w:t>
      </w:r>
      <w:r w:rsidRPr="000D7F73">
        <w:rPr>
          <w:rFonts w:ascii="Arial" w:hAnsi="Arial" w:cs="Arial"/>
          <w:b w:val="0"/>
          <w:i w:val="0"/>
          <w:sz w:val="20"/>
        </w:rPr>
        <w:tab/>
        <w:t>z49per3</w:t>
      </w:r>
      <w:r w:rsidRPr="000D7F73">
        <w:rPr>
          <w:rFonts w:ascii="Arial" w:hAnsi="Arial" w:cs="Arial"/>
          <w:b w:val="0"/>
          <w:i w:val="0"/>
          <w:sz w:val="20"/>
        </w:rPr>
        <w:tab/>
      </w:r>
      <w:r w:rsidRPr="000D7F73">
        <w:rPr>
          <w:rFonts w:ascii="Arial" w:hAnsi="Arial" w:cs="Arial"/>
          <w:b w:val="0"/>
          <w:i w:val="0"/>
          <w:sz w:val="20"/>
        </w:rPr>
        <w:tab/>
      </w:r>
      <w:r w:rsidRPr="000D7F73">
        <w:rPr>
          <w:rFonts w:ascii="Arial" w:hAnsi="Arial" w:cs="Arial"/>
          <w:b w:val="0"/>
          <w:i w:val="0"/>
          <w:sz w:val="20"/>
        </w:rPr>
        <w:tab/>
      </w:r>
    </w:p>
    <w:p w14:paraId="37408BE0" w14:textId="77777777" w:rsidR="00D42A00" w:rsidRPr="000D7F73" w:rsidRDefault="00D42A00" w:rsidP="00D42A00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0"/>
        </w:rPr>
      </w:pPr>
      <w:r w:rsidRPr="000D7F73">
        <w:rPr>
          <w:rFonts w:ascii="Arial" w:hAnsi="Arial" w:cs="Arial"/>
          <w:b w:val="0"/>
          <w:i w:val="0"/>
          <w:sz w:val="20"/>
        </w:rPr>
        <w:t xml:space="preserve">Bankovní spojení: </w:t>
      </w:r>
      <w:r w:rsidRPr="000D7F73">
        <w:rPr>
          <w:rFonts w:ascii="Arial" w:hAnsi="Arial" w:cs="Arial"/>
          <w:b w:val="0"/>
          <w:i w:val="0"/>
          <w:sz w:val="20"/>
        </w:rPr>
        <w:tab/>
        <w:t>ČNB</w:t>
      </w:r>
    </w:p>
    <w:p w14:paraId="4242E771" w14:textId="77777777" w:rsidR="00D42A00" w:rsidRPr="000D7F73" w:rsidRDefault="00D42A00" w:rsidP="00D42A00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0"/>
        </w:rPr>
      </w:pPr>
      <w:r w:rsidRPr="000D7F73">
        <w:rPr>
          <w:rFonts w:ascii="Arial" w:hAnsi="Arial" w:cs="Arial"/>
          <w:b w:val="0"/>
          <w:i w:val="0"/>
          <w:sz w:val="20"/>
        </w:rPr>
        <w:t xml:space="preserve">Číslo účtu: </w:t>
      </w:r>
      <w:r w:rsidRPr="000D7F73">
        <w:rPr>
          <w:rFonts w:ascii="Arial" w:hAnsi="Arial" w:cs="Arial"/>
          <w:b w:val="0"/>
          <w:i w:val="0"/>
          <w:sz w:val="20"/>
        </w:rPr>
        <w:tab/>
        <w:t>3723001/0710</w:t>
      </w:r>
    </w:p>
    <w:p w14:paraId="1BB5B671" w14:textId="77777777" w:rsidR="00D42A00" w:rsidRPr="000D7F73" w:rsidRDefault="00D42A00" w:rsidP="00D42A00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0"/>
        </w:rPr>
      </w:pPr>
      <w:proofErr w:type="gramStart"/>
      <w:r w:rsidRPr="000D7F73">
        <w:rPr>
          <w:rFonts w:ascii="Arial" w:hAnsi="Arial" w:cs="Arial"/>
          <w:b w:val="0"/>
          <w:i w:val="0"/>
          <w:sz w:val="20"/>
        </w:rPr>
        <w:t xml:space="preserve">IČO:  </w:t>
      </w:r>
      <w:r w:rsidRPr="000D7F73">
        <w:rPr>
          <w:rFonts w:ascii="Arial" w:hAnsi="Arial" w:cs="Arial"/>
          <w:b w:val="0"/>
          <w:i w:val="0"/>
          <w:sz w:val="20"/>
        </w:rPr>
        <w:tab/>
      </w:r>
      <w:proofErr w:type="gramEnd"/>
      <w:r w:rsidRPr="000D7F73">
        <w:rPr>
          <w:rFonts w:ascii="Arial" w:hAnsi="Arial" w:cs="Arial"/>
          <w:b w:val="0"/>
          <w:i w:val="0"/>
          <w:sz w:val="20"/>
        </w:rPr>
        <w:t>01312774</w:t>
      </w:r>
    </w:p>
    <w:p w14:paraId="2524BF1B" w14:textId="77777777" w:rsidR="00D42A00" w:rsidRPr="000D7F73" w:rsidRDefault="00D42A00" w:rsidP="00D42A00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0"/>
        </w:rPr>
      </w:pPr>
      <w:r w:rsidRPr="000D7F73">
        <w:rPr>
          <w:rFonts w:ascii="Arial" w:hAnsi="Arial" w:cs="Arial"/>
          <w:b w:val="0"/>
          <w:i w:val="0"/>
          <w:sz w:val="20"/>
        </w:rPr>
        <w:t xml:space="preserve">DIČ: </w:t>
      </w:r>
      <w:r w:rsidRPr="000D7F73">
        <w:rPr>
          <w:rFonts w:ascii="Arial" w:hAnsi="Arial" w:cs="Arial"/>
          <w:b w:val="0"/>
          <w:i w:val="0"/>
          <w:sz w:val="20"/>
        </w:rPr>
        <w:tab/>
      </w:r>
      <w:proofErr w:type="gramStart"/>
      <w:r w:rsidRPr="000D7F73">
        <w:rPr>
          <w:rFonts w:ascii="Arial" w:hAnsi="Arial" w:cs="Arial"/>
          <w:b w:val="0"/>
          <w:i w:val="0"/>
          <w:sz w:val="20"/>
        </w:rPr>
        <w:t>CZ01312774 - není</w:t>
      </w:r>
      <w:proofErr w:type="gramEnd"/>
      <w:r w:rsidRPr="000D7F73">
        <w:rPr>
          <w:rFonts w:ascii="Arial" w:hAnsi="Arial" w:cs="Arial"/>
          <w:b w:val="0"/>
          <w:i w:val="0"/>
          <w:sz w:val="20"/>
        </w:rPr>
        <w:t xml:space="preserve"> plátce DPH</w:t>
      </w:r>
    </w:p>
    <w:p w14:paraId="0DC42F2D" w14:textId="77777777" w:rsidR="00D42A00" w:rsidRDefault="00D42A00" w:rsidP="00D42A00">
      <w:pPr>
        <w:pStyle w:val="Bezmezer"/>
        <w:ind w:left="0"/>
        <w:rPr>
          <w:rFonts w:ascii="Arial" w:hAnsi="Arial" w:cs="Arial"/>
        </w:rPr>
      </w:pPr>
    </w:p>
    <w:p w14:paraId="23FB900D" w14:textId="77777777" w:rsidR="00F97C79" w:rsidRPr="000D7F73" w:rsidRDefault="00F97C79" w:rsidP="00D42A00">
      <w:pPr>
        <w:pStyle w:val="Bezmezer"/>
        <w:ind w:left="0"/>
        <w:rPr>
          <w:rFonts w:ascii="Arial" w:hAnsi="Arial" w:cs="Arial"/>
        </w:rPr>
      </w:pPr>
    </w:p>
    <w:p w14:paraId="3A5285F3" w14:textId="77777777" w:rsidR="00D42A00" w:rsidRPr="000D7F73" w:rsidRDefault="00D42A00" w:rsidP="00D42A00">
      <w:pPr>
        <w:pStyle w:val="Bezmezer"/>
        <w:ind w:left="0"/>
        <w:rPr>
          <w:rFonts w:ascii="Arial" w:hAnsi="Arial" w:cs="Arial"/>
          <w:b/>
        </w:rPr>
      </w:pPr>
      <w:r w:rsidRPr="000D7F73">
        <w:rPr>
          <w:rFonts w:ascii="Arial" w:hAnsi="Arial" w:cs="Arial"/>
        </w:rPr>
        <w:t xml:space="preserve">(dále jen </w:t>
      </w:r>
      <w:r w:rsidRPr="000D7F73">
        <w:rPr>
          <w:rFonts w:ascii="Arial" w:hAnsi="Arial" w:cs="Arial"/>
          <w:b/>
        </w:rPr>
        <w:t>„objednatel“)</w:t>
      </w:r>
    </w:p>
    <w:p w14:paraId="0AE98263" w14:textId="77777777" w:rsidR="00D42A00" w:rsidRPr="000D7F73" w:rsidRDefault="00D42A00" w:rsidP="00D42A00">
      <w:pPr>
        <w:pStyle w:val="Bezmezer"/>
        <w:ind w:left="0"/>
        <w:rPr>
          <w:rFonts w:ascii="Arial" w:hAnsi="Arial" w:cs="Arial"/>
        </w:rPr>
      </w:pPr>
    </w:p>
    <w:p w14:paraId="3B3BD1E7" w14:textId="77777777" w:rsidR="00D42A00" w:rsidRPr="000D7F73" w:rsidRDefault="00D42A00" w:rsidP="00D42A00">
      <w:pPr>
        <w:pStyle w:val="Bezmezer"/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a</w:t>
      </w:r>
    </w:p>
    <w:p w14:paraId="00F05EC4" w14:textId="77777777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  <w:b/>
        </w:rPr>
      </w:pPr>
    </w:p>
    <w:p w14:paraId="2070427F" w14:textId="107D68A3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  <w:b/>
        </w:rPr>
      </w:pPr>
      <w:r w:rsidRPr="000D7F73">
        <w:rPr>
          <w:rFonts w:ascii="Arial" w:hAnsi="Arial" w:cs="Arial"/>
          <w:b/>
        </w:rPr>
        <w:t>Zhotovitel:</w:t>
      </w:r>
      <w:r w:rsidRPr="000D7F73">
        <w:rPr>
          <w:rFonts w:ascii="Arial" w:hAnsi="Arial" w:cs="Arial"/>
          <w:b/>
        </w:rPr>
        <w:tab/>
      </w:r>
      <w:r w:rsidR="000C60BE" w:rsidRPr="000D7F73">
        <w:rPr>
          <w:rFonts w:ascii="Arial" w:hAnsi="Arial" w:cs="Arial"/>
          <w:b/>
        </w:rPr>
        <w:t>AGROPLAN, spol. s r. o.</w:t>
      </w:r>
      <w:r w:rsidRPr="000D7F73">
        <w:rPr>
          <w:rFonts w:ascii="Arial" w:hAnsi="Arial" w:cs="Arial"/>
          <w:b/>
        </w:rPr>
        <w:tab/>
      </w:r>
    </w:p>
    <w:p w14:paraId="0DB3CBF2" w14:textId="7F0B0AEA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Sídlo:</w:t>
      </w:r>
      <w:r w:rsidRPr="000D7F73">
        <w:rPr>
          <w:rFonts w:ascii="Arial" w:hAnsi="Arial" w:cs="Arial"/>
        </w:rPr>
        <w:tab/>
      </w:r>
      <w:r w:rsidR="000C60BE" w:rsidRPr="000D7F73">
        <w:rPr>
          <w:rFonts w:ascii="Arial" w:hAnsi="Arial" w:cs="Arial"/>
        </w:rPr>
        <w:t>Jeremenkova 9, 147 00 Praha 4</w:t>
      </w:r>
      <w:r w:rsidRPr="000D7F73">
        <w:rPr>
          <w:rFonts w:ascii="Arial" w:hAnsi="Arial" w:cs="Arial"/>
        </w:rPr>
        <w:tab/>
      </w:r>
    </w:p>
    <w:p w14:paraId="45A3BEAB" w14:textId="07C578B6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Zastoupený:</w:t>
      </w:r>
      <w:r w:rsidRPr="000D7F73">
        <w:rPr>
          <w:rFonts w:ascii="Arial" w:hAnsi="Arial" w:cs="Arial"/>
        </w:rPr>
        <w:tab/>
      </w:r>
      <w:r w:rsidR="000C60BE" w:rsidRPr="000D7F73">
        <w:rPr>
          <w:rFonts w:ascii="Arial" w:hAnsi="Arial" w:cs="Arial"/>
        </w:rPr>
        <w:t>Ing. Jana Švábová, Ing. Petr Kubů, jednatelé</w:t>
      </w:r>
    </w:p>
    <w:p w14:paraId="35D68DB6" w14:textId="35651A4E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Ve smluvních záležitostech oprávněn jednat:</w:t>
      </w:r>
      <w:r w:rsidRPr="000D7F73">
        <w:rPr>
          <w:rFonts w:ascii="Arial" w:hAnsi="Arial" w:cs="Arial"/>
        </w:rPr>
        <w:tab/>
      </w:r>
      <w:r w:rsidR="000C60BE" w:rsidRPr="000D7F73">
        <w:rPr>
          <w:rFonts w:ascii="Arial" w:hAnsi="Arial" w:cs="Arial"/>
        </w:rPr>
        <w:t>Ing. Jana Švábová, Ing. Petr Kubů, jednatelé</w:t>
      </w:r>
    </w:p>
    <w:p w14:paraId="03074A59" w14:textId="7B75E02F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V technických záležitostech oprávněn jednat:</w:t>
      </w:r>
      <w:r w:rsidRPr="000D7F73">
        <w:rPr>
          <w:rFonts w:ascii="Arial" w:hAnsi="Arial" w:cs="Arial"/>
        </w:rPr>
        <w:tab/>
      </w:r>
      <w:r w:rsidR="0094335B">
        <w:rPr>
          <w:rFonts w:ascii="Arial" w:hAnsi="Arial" w:cs="Arial"/>
        </w:rPr>
        <w:t>XXXXX</w:t>
      </w:r>
      <w:r w:rsidR="000C60BE" w:rsidRPr="000D7F73">
        <w:rPr>
          <w:rFonts w:ascii="Arial" w:hAnsi="Arial" w:cs="Arial"/>
        </w:rPr>
        <w:t xml:space="preserve">, </w:t>
      </w:r>
      <w:r w:rsidR="0094335B">
        <w:rPr>
          <w:rFonts w:ascii="Arial" w:hAnsi="Arial" w:cs="Arial"/>
        </w:rPr>
        <w:t>XXXXX</w:t>
      </w:r>
    </w:p>
    <w:p w14:paraId="49BBF9E5" w14:textId="368E2183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Tel./Fax:</w:t>
      </w:r>
      <w:r w:rsidRPr="000D7F73">
        <w:rPr>
          <w:rFonts w:ascii="Arial" w:hAnsi="Arial" w:cs="Arial"/>
        </w:rPr>
        <w:tab/>
      </w:r>
      <w:r w:rsidR="0094335B">
        <w:rPr>
          <w:rFonts w:ascii="Arial" w:hAnsi="Arial" w:cs="Arial"/>
        </w:rPr>
        <w:t>XXXXX</w:t>
      </w:r>
      <w:r w:rsidR="000C60BE" w:rsidRPr="000D7F73">
        <w:rPr>
          <w:rFonts w:ascii="Arial" w:hAnsi="Arial" w:cs="Arial"/>
        </w:rPr>
        <w:t xml:space="preserve"> / </w:t>
      </w:r>
      <w:r w:rsidR="0094335B">
        <w:rPr>
          <w:rFonts w:ascii="Arial" w:hAnsi="Arial" w:cs="Arial"/>
        </w:rPr>
        <w:t>XXXXX</w:t>
      </w:r>
    </w:p>
    <w:p w14:paraId="4B6E9D8F" w14:textId="5CCE6CA8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E-mail:</w:t>
      </w:r>
      <w:r w:rsidRPr="000D7F73">
        <w:rPr>
          <w:rFonts w:ascii="Arial" w:hAnsi="Arial" w:cs="Arial"/>
        </w:rPr>
        <w:tab/>
      </w:r>
      <w:r w:rsidR="0094335B">
        <w:rPr>
          <w:rFonts w:ascii="Arial" w:hAnsi="Arial" w:cs="Arial"/>
        </w:rPr>
        <w:t>XXXXX</w:t>
      </w:r>
    </w:p>
    <w:p w14:paraId="6D9F5FD9" w14:textId="5747990D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ID DS:</w:t>
      </w:r>
      <w:r w:rsidRPr="000D7F73">
        <w:rPr>
          <w:rFonts w:ascii="Arial" w:hAnsi="Arial" w:cs="Arial"/>
        </w:rPr>
        <w:tab/>
      </w:r>
      <w:r w:rsidR="000C60BE" w:rsidRPr="000D7F73">
        <w:rPr>
          <w:rFonts w:ascii="Arial" w:hAnsi="Arial" w:cs="Arial"/>
        </w:rPr>
        <w:t>pb5jxk5</w:t>
      </w:r>
    </w:p>
    <w:p w14:paraId="162CED10" w14:textId="550D8C77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Bankovní spojení:</w:t>
      </w:r>
      <w:r w:rsidRPr="000D7F73">
        <w:rPr>
          <w:rFonts w:ascii="Arial" w:hAnsi="Arial" w:cs="Arial"/>
        </w:rPr>
        <w:tab/>
      </w:r>
      <w:r w:rsidR="000C60BE" w:rsidRPr="000D7F73">
        <w:rPr>
          <w:rFonts w:ascii="Arial" w:hAnsi="Arial" w:cs="Arial"/>
        </w:rPr>
        <w:t>ČSOB Praha 4</w:t>
      </w:r>
      <w:r w:rsidRPr="000D7F73">
        <w:rPr>
          <w:rFonts w:ascii="Arial" w:hAnsi="Arial" w:cs="Arial"/>
        </w:rPr>
        <w:tab/>
      </w:r>
    </w:p>
    <w:p w14:paraId="548F4193" w14:textId="729EF2FB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Číslo účtu:</w:t>
      </w:r>
      <w:r w:rsidRPr="000D7F73">
        <w:rPr>
          <w:rFonts w:ascii="Arial" w:hAnsi="Arial" w:cs="Arial"/>
        </w:rPr>
        <w:tab/>
      </w:r>
      <w:r w:rsidR="000C60BE" w:rsidRPr="000D7F73">
        <w:rPr>
          <w:rFonts w:ascii="Arial" w:hAnsi="Arial" w:cs="Arial"/>
        </w:rPr>
        <w:t>31405/0300</w:t>
      </w:r>
    </w:p>
    <w:p w14:paraId="16D3782D" w14:textId="15344EB2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IČO:</w:t>
      </w:r>
      <w:r w:rsidRPr="000D7F73">
        <w:rPr>
          <w:rFonts w:ascii="Arial" w:hAnsi="Arial" w:cs="Arial"/>
        </w:rPr>
        <w:tab/>
      </w:r>
      <w:r w:rsidR="000C60BE" w:rsidRPr="000D7F73">
        <w:rPr>
          <w:rFonts w:ascii="Arial" w:hAnsi="Arial" w:cs="Arial"/>
        </w:rPr>
        <w:t>48110141</w:t>
      </w:r>
    </w:p>
    <w:p w14:paraId="49B60CAC" w14:textId="4339FC8E" w:rsidR="00D42A00" w:rsidRPr="000D7F73" w:rsidRDefault="00D42A00" w:rsidP="00D42A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D7F73">
        <w:rPr>
          <w:rFonts w:ascii="Arial" w:hAnsi="Arial" w:cs="Arial"/>
        </w:rPr>
        <w:t>DIČ:</w:t>
      </w:r>
      <w:r w:rsidRPr="000D7F73">
        <w:rPr>
          <w:rFonts w:ascii="Arial" w:hAnsi="Arial" w:cs="Arial"/>
        </w:rPr>
        <w:tab/>
      </w:r>
      <w:r w:rsidR="000C60BE" w:rsidRPr="000D7F73">
        <w:rPr>
          <w:rFonts w:ascii="Arial" w:hAnsi="Arial" w:cs="Arial"/>
        </w:rPr>
        <w:t>CZ48110141</w:t>
      </w:r>
    </w:p>
    <w:p w14:paraId="6810F068" w14:textId="22098F5C" w:rsidR="00D42A00" w:rsidRPr="000D7F73" w:rsidRDefault="00D42A00" w:rsidP="00D42A00">
      <w:pPr>
        <w:pStyle w:val="Bezmezer"/>
        <w:ind w:left="0"/>
        <w:rPr>
          <w:rFonts w:ascii="Arial" w:hAnsi="Arial" w:cs="Arial"/>
          <w:snapToGrid w:val="0"/>
        </w:rPr>
      </w:pPr>
      <w:r w:rsidRPr="000D7F73">
        <w:rPr>
          <w:rFonts w:ascii="Arial" w:hAnsi="Arial" w:cs="Arial"/>
        </w:rPr>
        <w:t xml:space="preserve">Společnost je zapsaná v obchodním rejstříku vedeném: </w:t>
      </w:r>
      <w:r w:rsidR="000C60BE" w:rsidRPr="000D7F73">
        <w:rPr>
          <w:rFonts w:ascii="Arial" w:hAnsi="Arial" w:cs="Arial"/>
          <w:snapToGrid w:val="0"/>
        </w:rPr>
        <w:t>Městským soudem v Praze, oddíl C, v. 16154</w:t>
      </w:r>
    </w:p>
    <w:p w14:paraId="6CE3C262" w14:textId="19B97AE1" w:rsidR="00D42A00" w:rsidRPr="000D7F73" w:rsidRDefault="00D42A00" w:rsidP="00D42A00">
      <w:pPr>
        <w:pStyle w:val="Bezmezer"/>
        <w:ind w:left="0"/>
        <w:rPr>
          <w:rFonts w:ascii="Arial" w:hAnsi="Arial" w:cs="Arial"/>
          <w:snapToGrid w:val="0"/>
        </w:rPr>
      </w:pPr>
      <w:r w:rsidRPr="000D7F73">
        <w:rPr>
          <w:rFonts w:ascii="Arial" w:hAnsi="Arial" w:cs="Arial"/>
          <w:snapToGrid w:val="0"/>
        </w:rPr>
        <w:t xml:space="preserve">Osoba odpovědná (úředně oprávněná) za projekční práce: </w:t>
      </w:r>
      <w:r w:rsidR="0094335B">
        <w:rPr>
          <w:rFonts w:ascii="Arial" w:hAnsi="Arial" w:cs="Arial"/>
          <w:snapToGrid w:val="0"/>
        </w:rPr>
        <w:t>XXXXX</w:t>
      </w:r>
    </w:p>
    <w:p w14:paraId="78A52C6C" w14:textId="750FBA66" w:rsidR="00D42A00" w:rsidRPr="000D7F73" w:rsidRDefault="00D42A00" w:rsidP="00D42A00">
      <w:pPr>
        <w:pStyle w:val="Bezmezer"/>
        <w:ind w:left="0"/>
        <w:rPr>
          <w:rFonts w:ascii="Arial" w:hAnsi="Arial" w:cs="Arial"/>
        </w:rPr>
      </w:pPr>
      <w:r w:rsidRPr="000D7F73">
        <w:rPr>
          <w:rFonts w:ascii="Arial" w:hAnsi="Arial" w:cs="Arial"/>
          <w:snapToGrid w:val="0"/>
        </w:rPr>
        <w:t xml:space="preserve">Osoba odpovědná (úředně oprávněná) za geodetické práce: </w:t>
      </w:r>
      <w:r w:rsidR="0094335B">
        <w:rPr>
          <w:rFonts w:ascii="Arial" w:hAnsi="Arial" w:cs="Arial"/>
          <w:snapToGrid w:val="0"/>
        </w:rPr>
        <w:t>XXXXX</w:t>
      </w:r>
    </w:p>
    <w:p w14:paraId="4D2C46DF" w14:textId="77777777" w:rsidR="00F17F6C" w:rsidRPr="000D7F73" w:rsidRDefault="00F17F6C" w:rsidP="00F17F6C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14:paraId="4B7F7999" w14:textId="77777777" w:rsidR="00412266" w:rsidRPr="000D7F73" w:rsidRDefault="00412266" w:rsidP="001268CA">
      <w:pPr>
        <w:spacing w:after="0"/>
        <w:ind w:left="720" w:hanging="720"/>
        <w:rPr>
          <w:rFonts w:ascii="Arial" w:hAnsi="Arial" w:cs="Arial"/>
          <w:sz w:val="20"/>
          <w:szCs w:val="20"/>
        </w:rPr>
      </w:pPr>
    </w:p>
    <w:p w14:paraId="36A7C523" w14:textId="29415C52" w:rsidR="00F17F6C" w:rsidRPr="000D7F73" w:rsidRDefault="00046C44" w:rsidP="001268CA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0D7F73">
        <w:rPr>
          <w:rFonts w:ascii="Arial" w:hAnsi="Arial" w:cs="Arial"/>
          <w:sz w:val="20"/>
          <w:szCs w:val="20"/>
        </w:rPr>
        <w:t>(</w:t>
      </w:r>
      <w:r w:rsidR="00F17F6C" w:rsidRPr="000D7F73">
        <w:rPr>
          <w:rFonts w:ascii="Arial" w:hAnsi="Arial" w:cs="Arial"/>
          <w:sz w:val="20"/>
          <w:szCs w:val="20"/>
        </w:rPr>
        <w:t xml:space="preserve">dále jen </w:t>
      </w:r>
      <w:r w:rsidR="00F17F6C" w:rsidRPr="000D7F73">
        <w:rPr>
          <w:rFonts w:ascii="Arial" w:hAnsi="Arial" w:cs="Arial"/>
          <w:b/>
          <w:sz w:val="20"/>
          <w:szCs w:val="20"/>
        </w:rPr>
        <w:t>„zhotovitel“</w:t>
      </w:r>
      <w:r w:rsidRPr="000D7F73">
        <w:rPr>
          <w:rFonts w:ascii="Arial" w:hAnsi="Arial" w:cs="Arial"/>
          <w:sz w:val="20"/>
          <w:szCs w:val="20"/>
        </w:rPr>
        <w:t>)</w:t>
      </w:r>
    </w:p>
    <w:p w14:paraId="53CEAAF6" w14:textId="7468CB2E" w:rsidR="001268CA" w:rsidRPr="000D7F73" w:rsidRDefault="001268CA" w:rsidP="001268CA">
      <w:pPr>
        <w:spacing w:after="0"/>
        <w:ind w:left="720" w:hanging="720"/>
        <w:rPr>
          <w:rFonts w:ascii="Arial" w:hAnsi="Arial" w:cs="Arial"/>
          <w:sz w:val="20"/>
          <w:szCs w:val="20"/>
        </w:rPr>
      </w:pPr>
    </w:p>
    <w:p w14:paraId="7347936D" w14:textId="77777777" w:rsidR="00412266" w:rsidRPr="000D7F73" w:rsidRDefault="00412266" w:rsidP="001268CA">
      <w:pPr>
        <w:spacing w:after="0"/>
        <w:ind w:left="720" w:hanging="720"/>
        <w:rPr>
          <w:rFonts w:ascii="Arial" w:hAnsi="Arial" w:cs="Arial"/>
          <w:sz w:val="20"/>
          <w:szCs w:val="20"/>
        </w:rPr>
      </w:pPr>
    </w:p>
    <w:p w14:paraId="5D429E50" w14:textId="27408EE1" w:rsidR="00F17F6C" w:rsidRPr="000D7F73" w:rsidRDefault="00F17F6C" w:rsidP="001268CA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0D7F73">
        <w:rPr>
          <w:rFonts w:ascii="Arial" w:hAnsi="Arial" w:cs="Arial"/>
          <w:sz w:val="20"/>
          <w:szCs w:val="20"/>
          <w:lang w:val="cs-CZ"/>
        </w:rPr>
        <w:t>(společně dále jako „</w:t>
      </w:r>
      <w:r w:rsidRPr="000D7F73">
        <w:rPr>
          <w:rFonts w:ascii="Arial" w:hAnsi="Arial" w:cs="Arial"/>
          <w:b/>
          <w:sz w:val="20"/>
          <w:szCs w:val="20"/>
          <w:lang w:val="cs-CZ"/>
        </w:rPr>
        <w:t>smluvní strany</w:t>
      </w:r>
      <w:r w:rsidRPr="000D7F73">
        <w:rPr>
          <w:rFonts w:ascii="Arial" w:hAnsi="Arial" w:cs="Arial"/>
          <w:sz w:val="20"/>
          <w:szCs w:val="20"/>
          <w:lang w:val="cs-CZ"/>
        </w:rPr>
        <w:t>“)</w:t>
      </w:r>
      <w:r w:rsidR="00046C44" w:rsidRPr="000D7F73">
        <w:rPr>
          <w:rFonts w:ascii="Arial" w:hAnsi="Arial" w:cs="Arial"/>
          <w:sz w:val="20"/>
          <w:szCs w:val="20"/>
          <w:lang w:val="cs-CZ"/>
        </w:rPr>
        <w:t>.</w:t>
      </w:r>
    </w:p>
    <w:p w14:paraId="0C41C546" w14:textId="2591EF65" w:rsidR="00B7247D" w:rsidRPr="000D7F73" w:rsidRDefault="00F17F6C" w:rsidP="006810E8">
      <w:pPr>
        <w:pStyle w:val="Textkomente"/>
        <w:rPr>
          <w:rFonts w:ascii="Arial" w:hAnsi="Arial" w:cs="Arial"/>
        </w:rPr>
      </w:pPr>
      <w:r w:rsidRPr="000D7F73">
        <w:rPr>
          <w:rFonts w:ascii="Arial" w:hAnsi="Arial" w:cs="Arial"/>
          <w:b/>
          <w:bCs/>
          <w:snapToGrid w:val="0"/>
          <w:lang w:val="cs-CZ"/>
        </w:rPr>
        <w:t xml:space="preserve">Smluvní strany uzavřely níže uvedeného dne, měsíce a roku </w:t>
      </w:r>
      <w:r w:rsidR="00B7247D" w:rsidRPr="000D7F73">
        <w:rPr>
          <w:rFonts w:ascii="Arial" w:hAnsi="Arial" w:cs="Arial"/>
          <w:b/>
          <w:bCs/>
          <w:snapToGrid w:val="0"/>
          <w:lang w:val="cs-CZ"/>
        </w:rPr>
        <w:t>tento dodatek č.1</w:t>
      </w:r>
      <w:r w:rsidRPr="000D7F73">
        <w:rPr>
          <w:rFonts w:ascii="Arial" w:hAnsi="Arial" w:cs="Arial"/>
          <w:b/>
          <w:bCs/>
          <w:snapToGrid w:val="0"/>
          <w:lang w:val="cs-CZ"/>
        </w:rPr>
        <w:t xml:space="preserve"> smlouv</w:t>
      </w:r>
      <w:r w:rsidR="00B7247D" w:rsidRPr="000D7F73">
        <w:rPr>
          <w:rFonts w:ascii="Arial" w:hAnsi="Arial" w:cs="Arial"/>
          <w:b/>
          <w:bCs/>
          <w:snapToGrid w:val="0"/>
          <w:lang w:val="cs-CZ"/>
        </w:rPr>
        <w:t>y</w:t>
      </w:r>
      <w:r w:rsidRPr="000D7F73">
        <w:rPr>
          <w:rFonts w:ascii="Arial" w:hAnsi="Arial" w:cs="Arial"/>
          <w:b/>
          <w:bCs/>
          <w:snapToGrid w:val="0"/>
          <w:lang w:val="cs-CZ"/>
        </w:rPr>
        <w:t xml:space="preserve"> o dílo </w:t>
      </w:r>
      <w:r w:rsidRPr="000D7F73">
        <w:rPr>
          <w:rFonts w:ascii="Arial" w:hAnsi="Arial" w:cs="Arial"/>
          <w:bCs/>
          <w:snapToGrid w:val="0"/>
          <w:lang w:val="cs-CZ"/>
        </w:rPr>
        <w:t>(dále jen „</w:t>
      </w:r>
      <w:r w:rsidRPr="000D7F73">
        <w:rPr>
          <w:rFonts w:ascii="Arial" w:hAnsi="Arial" w:cs="Arial"/>
          <w:b/>
          <w:bCs/>
          <w:snapToGrid w:val="0"/>
          <w:lang w:val="cs-CZ"/>
        </w:rPr>
        <w:t>smlouva</w:t>
      </w:r>
      <w:r w:rsidRPr="000D7F73">
        <w:rPr>
          <w:rFonts w:ascii="Arial" w:hAnsi="Arial" w:cs="Arial"/>
          <w:b/>
          <w:snapToGrid w:val="0"/>
          <w:lang w:val="cs-CZ"/>
        </w:rPr>
        <w:t xml:space="preserve">“) </w:t>
      </w:r>
      <w:r w:rsidR="00B7247D" w:rsidRPr="000D7F73">
        <w:rPr>
          <w:rFonts w:ascii="Arial" w:hAnsi="Arial" w:cs="Arial"/>
          <w:bCs/>
          <w:snapToGrid w:val="0"/>
          <w:lang w:val="cs-CZ"/>
        </w:rPr>
        <w:t>uzavřené</w:t>
      </w:r>
      <w:r w:rsidR="00B7247D" w:rsidRPr="000D7F73">
        <w:rPr>
          <w:rFonts w:ascii="Arial" w:hAnsi="Arial" w:cs="Arial"/>
          <w:b/>
          <w:bCs/>
          <w:snapToGrid w:val="0"/>
          <w:lang w:val="cs-CZ"/>
        </w:rPr>
        <w:t xml:space="preserve"> </w:t>
      </w:r>
      <w:r w:rsidRPr="000D7F73">
        <w:rPr>
          <w:rFonts w:ascii="Arial" w:hAnsi="Arial" w:cs="Arial"/>
          <w:snapToGrid w:val="0"/>
          <w:lang w:val="cs-CZ"/>
        </w:rPr>
        <w:t>na základě výsledku zadávacího</w:t>
      </w:r>
      <w:r w:rsidR="00D42A00" w:rsidRPr="000D7F73">
        <w:rPr>
          <w:rFonts w:ascii="Arial" w:hAnsi="Arial" w:cs="Arial"/>
          <w:snapToGrid w:val="0"/>
          <w:lang w:val="cs-CZ"/>
        </w:rPr>
        <w:t xml:space="preserve"> </w:t>
      </w:r>
      <w:r w:rsidRPr="000D7F73">
        <w:rPr>
          <w:rFonts w:ascii="Arial" w:hAnsi="Arial" w:cs="Arial"/>
          <w:snapToGrid w:val="0"/>
          <w:lang w:val="cs-CZ"/>
        </w:rPr>
        <w:t xml:space="preserve">řízení podle příslušných ustanovení zákona </w:t>
      </w:r>
      <w:r w:rsidRPr="000D7F73">
        <w:rPr>
          <w:rFonts w:ascii="Arial" w:hAnsi="Arial" w:cs="Arial"/>
        </w:rPr>
        <w:t>č. 134/2016 Sb.</w:t>
      </w:r>
      <w:r w:rsidRPr="000D7F73">
        <w:rPr>
          <w:rFonts w:ascii="Arial" w:hAnsi="Arial" w:cs="Arial"/>
          <w:snapToGrid w:val="0"/>
          <w:lang w:val="cs-CZ"/>
        </w:rPr>
        <w:t xml:space="preserve">, o zadávání veřejných zakázek, </w:t>
      </w:r>
      <w:r w:rsidR="006810E8" w:rsidRPr="000D7F73">
        <w:rPr>
          <w:rFonts w:ascii="Arial" w:hAnsi="Arial" w:cs="Arial"/>
          <w:snapToGrid w:val="0"/>
        </w:rPr>
        <w:t>ve znění pozdějších předpisů</w:t>
      </w:r>
      <w:r w:rsidR="006810E8" w:rsidRPr="000D7F73">
        <w:rPr>
          <w:rFonts w:ascii="Arial" w:hAnsi="Arial" w:cs="Arial"/>
          <w:snapToGrid w:val="0"/>
          <w:lang w:val="cs-CZ"/>
        </w:rPr>
        <w:t xml:space="preserve"> (dále jen „</w:t>
      </w:r>
      <w:r w:rsidR="006810E8" w:rsidRPr="000D7F73">
        <w:rPr>
          <w:rFonts w:ascii="Arial" w:hAnsi="Arial" w:cs="Arial"/>
          <w:b/>
          <w:snapToGrid w:val="0"/>
          <w:lang w:val="cs-CZ"/>
        </w:rPr>
        <w:t>ZZVZ</w:t>
      </w:r>
      <w:r w:rsidR="006810E8" w:rsidRPr="000D7F73">
        <w:rPr>
          <w:rFonts w:ascii="Arial" w:hAnsi="Arial" w:cs="Arial"/>
          <w:snapToGrid w:val="0"/>
          <w:lang w:val="cs-CZ"/>
        </w:rPr>
        <w:t>“):</w:t>
      </w:r>
    </w:p>
    <w:p w14:paraId="12ADE872" w14:textId="3E8D652A" w:rsidR="00BA3E3B" w:rsidRPr="000D7F73" w:rsidRDefault="00B7247D" w:rsidP="00B7247D">
      <w:pPr>
        <w:pStyle w:val="Textkomente"/>
        <w:rPr>
          <w:rFonts w:ascii="Arial" w:hAnsi="Arial" w:cs="Arial"/>
          <w:snapToGrid w:val="0"/>
          <w:lang w:val="cs-CZ"/>
        </w:rPr>
      </w:pPr>
      <w:r w:rsidRPr="000D7F73">
        <w:rPr>
          <w:rFonts w:ascii="Arial" w:hAnsi="Arial" w:cs="Arial"/>
          <w:snapToGrid w:val="0"/>
          <w:lang w:val="cs-CZ"/>
        </w:rPr>
        <w:t>Výše uvedené smluvní strany se dohodly:</w:t>
      </w:r>
    </w:p>
    <w:p w14:paraId="4514FBB6" w14:textId="11F665BC" w:rsidR="0050471D" w:rsidRPr="00BA3E3B" w:rsidRDefault="0050471D" w:rsidP="00BA3E3B">
      <w:pPr>
        <w:rPr>
          <w:rFonts w:ascii="Arial" w:eastAsia="Arial" w:hAnsi="Arial" w:cs="Arial"/>
          <w:b/>
          <w:bCs/>
          <w:sz w:val="20"/>
          <w:szCs w:val="20"/>
          <w:lang w:val="cs-CZ" w:eastAsia="ar-SA"/>
        </w:rPr>
      </w:pPr>
      <w:r w:rsidRPr="0050471D">
        <w:rPr>
          <w:rFonts w:ascii="Arial" w:eastAsia="Arial" w:hAnsi="Arial" w:cs="Arial"/>
          <w:b/>
          <w:bCs/>
          <w:sz w:val="20"/>
          <w:szCs w:val="20"/>
          <w:lang w:val="cs-CZ" w:eastAsia="ar-SA"/>
        </w:rPr>
        <w:t>Předmětem dodatku je změna</w:t>
      </w:r>
      <w:r w:rsidR="00B904E9" w:rsidRPr="00B904E9">
        <w:t xml:space="preserve"> </w:t>
      </w:r>
      <w:r w:rsidR="00B904E9" w:rsidRPr="00B904E9">
        <w:rPr>
          <w:rFonts w:ascii="Arial" w:eastAsia="Arial" w:hAnsi="Arial" w:cs="Arial"/>
          <w:b/>
          <w:bCs/>
          <w:sz w:val="20"/>
          <w:szCs w:val="20"/>
          <w:lang w:val="cs-CZ" w:eastAsia="ar-SA"/>
        </w:rPr>
        <w:t>je úprava měrných jednotek vícepráce</w:t>
      </w:r>
      <w:r w:rsidR="00C81AD4">
        <w:rPr>
          <w:rFonts w:ascii="Arial" w:eastAsia="Arial" w:hAnsi="Arial" w:cs="Arial"/>
          <w:b/>
          <w:bCs/>
          <w:sz w:val="20"/>
          <w:szCs w:val="20"/>
          <w:lang w:val="cs-CZ" w:eastAsia="ar-SA"/>
        </w:rPr>
        <w:t xml:space="preserve"> a</w:t>
      </w:r>
      <w:r w:rsidR="00B904E9" w:rsidRPr="00B904E9">
        <w:rPr>
          <w:rFonts w:ascii="Arial" w:eastAsia="Arial" w:hAnsi="Arial" w:cs="Arial"/>
          <w:b/>
          <w:bCs/>
          <w:sz w:val="20"/>
          <w:szCs w:val="20"/>
          <w:lang w:val="cs-CZ" w:eastAsia="ar-SA"/>
        </w:rPr>
        <w:t xml:space="preserve"> </w:t>
      </w:r>
      <w:r w:rsidR="00C81AD4" w:rsidRPr="00C81AD4">
        <w:rPr>
          <w:rFonts w:ascii="Arial" w:eastAsia="Arial" w:hAnsi="Arial" w:cs="Arial"/>
          <w:b/>
          <w:bCs/>
          <w:sz w:val="20"/>
          <w:szCs w:val="20"/>
          <w:lang w:val="cs-CZ" w:eastAsia="ar-SA"/>
        </w:rPr>
        <w:t xml:space="preserve">méněpráce </w:t>
      </w:r>
      <w:r w:rsidR="00B904E9" w:rsidRPr="00B904E9">
        <w:rPr>
          <w:rFonts w:ascii="Arial" w:eastAsia="Arial" w:hAnsi="Arial" w:cs="Arial"/>
          <w:b/>
          <w:bCs/>
          <w:sz w:val="20"/>
          <w:szCs w:val="20"/>
          <w:lang w:val="cs-CZ" w:eastAsia="ar-SA"/>
        </w:rPr>
        <w:t xml:space="preserve">dílčích částí díla na základě upřesnění fakturačního celku:  </w:t>
      </w:r>
      <w:r w:rsidRPr="0050471D">
        <w:rPr>
          <w:rFonts w:ascii="Arial" w:eastAsia="Arial" w:hAnsi="Arial" w:cs="Arial"/>
          <w:sz w:val="20"/>
          <w:szCs w:val="20"/>
          <w:lang w:val="cs-CZ" w:eastAsia="ar-SA"/>
        </w:rPr>
        <w:t xml:space="preserve">  </w:t>
      </w:r>
    </w:p>
    <w:p w14:paraId="77409366" w14:textId="77777777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lastRenderedPageBreak/>
        <w:t>Dílčí část 3.5.i.a) – Výškopisné zaměření zájmového území v obvodu KoPÚ....  (MJ=ha)</w:t>
      </w:r>
    </w:p>
    <w:p w14:paraId="0363B3A2" w14:textId="77777777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  <w:t xml:space="preserve">     MJ         cena za MJ       Cena Kč bez DPH          </w:t>
      </w:r>
      <w:proofErr w:type="spell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DPH</w:t>
      </w:r>
      <w:proofErr w:type="spellEnd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        Cena Kč s DPH</w:t>
      </w:r>
    </w:p>
    <w:p w14:paraId="22EEFFD5" w14:textId="0089D34A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Původně                              </w:t>
      </w:r>
      <w:r w:rsidR="0014379E">
        <w:rPr>
          <w:rFonts w:ascii="Arial" w:eastAsia="Arial" w:hAnsi="Arial" w:cs="Arial"/>
          <w:sz w:val="20"/>
          <w:szCs w:val="20"/>
          <w:lang w:val="cs-CZ" w:eastAsia="ar-SA"/>
        </w:rPr>
        <w:t>20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  <w:t xml:space="preserve">500,-                </w:t>
      </w:r>
      <w:r w:rsidR="0014379E">
        <w:rPr>
          <w:rFonts w:ascii="Arial" w:eastAsia="Arial" w:hAnsi="Arial" w:cs="Arial"/>
          <w:sz w:val="20"/>
          <w:szCs w:val="20"/>
          <w:lang w:val="cs-CZ" w:eastAsia="ar-SA"/>
        </w:rPr>
        <w:t>1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0000,-                    </w:t>
      </w:r>
      <w:r w:rsidR="00011271">
        <w:rPr>
          <w:rFonts w:ascii="Arial" w:eastAsia="Arial" w:hAnsi="Arial" w:cs="Arial"/>
          <w:sz w:val="20"/>
          <w:szCs w:val="20"/>
          <w:lang w:val="cs-CZ" w:eastAsia="ar-SA"/>
        </w:rPr>
        <w:t xml:space="preserve"> 2100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,-          </w:t>
      </w:r>
      <w:r w:rsidR="0023715B">
        <w:rPr>
          <w:rFonts w:ascii="Arial" w:eastAsia="Arial" w:hAnsi="Arial" w:cs="Arial"/>
          <w:sz w:val="20"/>
          <w:szCs w:val="20"/>
          <w:lang w:val="cs-CZ" w:eastAsia="ar-SA"/>
        </w:rPr>
        <w:t>12100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,-</w:t>
      </w:r>
    </w:p>
    <w:p w14:paraId="45D947C6" w14:textId="59D89754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Dle skutečnosti 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  <w:t xml:space="preserve">                  </w:t>
      </w:r>
      <w:r w:rsidR="00EC01D0">
        <w:rPr>
          <w:rFonts w:ascii="Arial" w:eastAsia="Arial" w:hAnsi="Arial" w:cs="Arial"/>
          <w:sz w:val="20"/>
          <w:szCs w:val="20"/>
          <w:lang w:val="cs-CZ" w:eastAsia="ar-SA"/>
        </w:rPr>
        <w:t>40</w:t>
      </w:r>
      <w:proofErr w:type="gram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  <w:t xml:space="preserve">  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</w:r>
      <w:proofErr w:type="gramEnd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500,-                </w:t>
      </w:r>
      <w:r w:rsidR="00EC01D0">
        <w:rPr>
          <w:rFonts w:ascii="Arial" w:eastAsia="Arial" w:hAnsi="Arial" w:cs="Arial"/>
          <w:sz w:val="20"/>
          <w:szCs w:val="20"/>
          <w:lang w:val="cs-CZ" w:eastAsia="ar-SA"/>
        </w:rPr>
        <w:t>20000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,-                    </w:t>
      </w:r>
      <w:r w:rsidR="00C012C5">
        <w:rPr>
          <w:rFonts w:ascii="Arial" w:eastAsia="Arial" w:hAnsi="Arial" w:cs="Arial"/>
          <w:sz w:val="20"/>
          <w:szCs w:val="20"/>
          <w:lang w:val="cs-CZ" w:eastAsia="ar-SA"/>
        </w:rPr>
        <w:t xml:space="preserve"> </w:t>
      </w:r>
      <w:r w:rsidR="00C00C95">
        <w:rPr>
          <w:rFonts w:ascii="Arial" w:eastAsia="Arial" w:hAnsi="Arial" w:cs="Arial"/>
          <w:sz w:val="20"/>
          <w:szCs w:val="20"/>
          <w:lang w:val="cs-CZ" w:eastAsia="ar-SA"/>
        </w:rPr>
        <w:t>4200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,-          </w:t>
      </w:r>
      <w:r w:rsidR="00C012C5">
        <w:rPr>
          <w:rFonts w:ascii="Arial" w:eastAsia="Arial" w:hAnsi="Arial" w:cs="Arial"/>
          <w:sz w:val="20"/>
          <w:szCs w:val="20"/>
          <w:lang w:val="cs-CZ" w:eastAsia="ar-SA"/>
        </w:rPr>
        <w:t>24200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,-</w:t>
      </w:r>
    </w:p>
    <w:p w14:paraId="3BA35604" w14:textId="46C9C807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hodnota víceprací bez DPH činí   </w:t>
      </w:r>
      <w:r w:rsidR="00C012C5">
        <w:rPr>
          <w:rFonts w:ascii="Arial" w:eastAsia="Arial" w:hAnsi="Arial" w:cs="Arial"/>
          <w:sz w:val="20"/>
          <w:szCs w:val="20"/>
          <w:lang w:val="cs-CZ" w:eastAsia="ar-SA"/>
        </w:rPr>
        <w:t>10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000,- Kč, včetně DPH </w:t>
      </w:r>
      <w:proofErr w:type="gram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činí  </w:t>
      </w:r>
      <w:r w:rsidR="002A6100">
        <w:rPr>
          <w:rFonts w:ascii="Arial" w:eastAsia="Arial" w:hAnsi="Arial" w:cs="Arial"/>
          <w:sz w:val="20"/>
          <w:szCs w:val="20"/>
          <w:lang w:val="cs-CZ" w:eastAsia="ar-SA"/>
        </w:rPr>
        <w:t>121</w:t>
      </w:r>
      <w:r w:rsidR="00937B03">
        <w:rPr>
          <w:rFonts w:ascii="Arial" w:eastAsia="Arial" w:hAnsi="Arial" w:cs="Arial"/>
          <w:sz w:val="20"/>
          <w:szCs w:val="20"/>
          <w:lang w:val="cs-CZ" w:eastAsia="ar-SA"/>
        </w:rPr>
        <w:t>0</w:t>
      </w:r>
      <w:r w:rsidR="002A6100">
        <w:rPr>
          <w:rFonts w:ascii="Arial" w:eastAsia="Arial" w:hAnsi="Arial" w:cs="Arial"/>
          <w:sz w:val="20"/>
          <w:szCs w:val="20"/>
          <w:lang w:val="cs-CZ" w:eastAsia="ar-SA"/>
        </w:rPr>
        <w:t>0</w:t>
      </w:r>
      <w:proofErr w:type="gramEnd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,- Kč </w:t>
      </w:r>
    </w:p>
    <w:p w14:paraId="04279E30" w14:textId="77777777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</w:p>
    <w:p w14:paraId="7EEC5CE4" w14:textId="77777777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Dílčí část 3.5.i.b) Potřebné podélné profily, příčné řezy a podrobné </w:t>
      </w:r>
      <w:proofErr w:type="spell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sitiace</w:t>
      </w:r>
      <w:proofErr w:type="spellEnd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 liniových staveb PSZ ....... (100bm=1 MJ)</w:t>
      </w:r>
    </w:p>
    <w:p w14:paraId="4CB4A5A4" w14:textId="77777777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  <w:t xml:space="preserve">                  MJ         cena za MJ       Cena Kč bez DPH         </w:t>
      </w:r>
      <w:proofErr w:type="spell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DPH</w:t>
      </w:r>
      <w:proofErr w:type="spellEnd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        Cena Kč s DPH</w:t>
      </w:r>
    </w:p>
    <w:p w14:paraId="49436682" w14:textId="10200E16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Původně                             </w:t>
      </w:r>
      <w:r w:rsidR="00660569">
        <w:rPr>
          <w:rFonts w:ascii="Arial" w:eastAsia="Arial" w:hAnsi="Arial" w:cs="Arial"/>
          <w:sz w:val="20"/>
          <w:szCs w:val="20"/>
          <w:lang w:val="cs-CZ" w:eastAsia="ar-SA"/>
        </w:rPr>
        <w:t>45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</w:r>
      <w:r w:rsidR="00660569">
        <w:rPr>
          <w:rFonts w:ascii="Arial" w:eastAsia="Arial" w:hAnsi="Arial" w:cs="Arial"/>
          <w:sz w:val="20"/>
          <w:szCs w:val="20"/>
          <w:lang w:val="cs-CZ" w:eastAsia="ar-SA"/>
        </w:rPr>
        <w:t>25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0,-              </w:t>
      </w:r>
      <w:r w:rsidR="00D265F6">
        <w:rPr>
          <w:rFonts w:ascii="Arial" w:eastAsia="Arial" w:hAnsi="Arial" w:cs="Arial"/>
          <w:sz w:val="20"/>
          <w:szCs w:val="20"/>
          <w:lang w:val="cs-CZ" w:eastAsia="ar-SA"/>
        </w:rPr>
        <w:t>11250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,</w:t>
      </w:r>
      <w:proofErr w:type="gram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-  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</w:r>
      <w:proofErr w:type="gramEnd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  <w:t xml:space="preserve">       </w:t>
      </w:r>
      <w:r w:rsidR="00943A45">
        <w:rPr>
          <w:rFonts w:ascii="Arial" w:eastAsia="Arial" w:hAnsi="Arial" w:cs="Arial"/>
          <w:sz w:val="20"/>
          <w:szCs w:val="20"/>
          <w:lang w:val="cs-CZ" w:eastAsia="ar-SA"/>
        </w:rPr>
        <w:t>2362,50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,-     </w:t>
      </w:r>
      <w:r w:rsidR="003C16CA">
        <w:rPr>
          <w:rFonts w:ascii="Arial" w:eastAsia="Arial" w:hAnsi="Arial" w:cs="Arial"/>
          <w:sz w:val="20"/>
          <w:szCs w:val="20"/>
          <w:lang w:val="cs-CZ" w:eastAsia="ar-SA"/>
        </w:rPr>
        <w:t>13</w:t>
      </w:r>
      <w:r w:rsidR="00E16A2B">
        <w:rPr>
          <w:rFonts w:ascii="Arial" w:eastAsia="Arial" w:hAnsi="Arial" w:cs="Arial"/>
          <w:sz w:val="20"/>
          <w:szCs w:val="20"/>
          <w:lang w:val="cs-CZ" w:eastAsia="ar-SA"/>
        </w:rPr>
        <w:t>612,50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,-</w:t>
      </w:r>
    </w:p>
    <w:p w14:paraId="39C07294" w14:textId="7BBFFAA1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Dle skutečnosti                   5</w:t>
      </w:r>
      <w:r w:rsidR="001C0C52">
        <w:rPr>
          <w:rFonts w:ascii="Arial" w:eastAsia="Arial" w:hAnsi="Arial" w:cs="Arial"/>
          <w:sz w:val="20"/>
          <w:szCs w:val="20"/>
          <w:lang w:val="cs-CZ" w:eastAsia="ar-SA"/>
        </w:rPr>
        <w:t>0</w:t>
      </w:r>
      <w:proofErr w:type="gram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  <w:t xml:space="preserve">  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</w:r>
      <w:proofErr w:type="gramEnd"/>
      <w:r w:rsidR="001C0C52">
        <w:rPr>
          <w:rFonts w:ascii="Arial" w:eastAsia="Arial" w:hAnsi="Arial" w:cs="Arial"/>
          <w:sz w:val="20"/>
          <w:szCs w:val="20"/>
          <w:lang w:val="cs-CZ" w:eastAsia="ar-SA"/>
        </w:rPr>
        <w:t>2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50,- </w:t>
      </w:r>
      <w:r w:rsidR="001C0C52">
        <w:rPr>
          <w:rFonts w:ascii="Arial" w:eastAsia="Arial" w:hAnsi="Arial" w:cs="Arial"/>
          <w:sz w:val="20"/>
          <w:szCs w:val="20"/>
          <w:lang w:val="cs-CZ" w:eastAsia="ar-SA"/>
        </w:rPr>
        <w:t xml:space="preserve"> </w:t>
      </w:r>
      <w:r w:rsidR="00785904">
        <w:rPr>
          <w:rFonts w:ascii="Arial" w:eastAsia="Arial" w:hAnsi="Arial" w:cs="Arial"/>
          <w:sz w:val="20"/>
          <w:szCs w:val="20"/>
          <w:lang w:val="cs-CZ" w:eastAsia="ar-SA"/>
        </w:rPr>
        <w:t xml:space="preserve"> 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           </w:t>
      </w:r>
      <w:r w:rsidR="00521F86">
        <w:rPr>
          <w:rFonts w:ascii="Arial" w:eastAsia="Arial" w:hAnsi="Arial" w:cs="Arial"/>
          <w:sz w:val="20"/>
          <w:szCs w:val="20"/>
          <w:lang w:val="cs-CZ" w:eastAsia="ar-SA"/>
        </w:rPr>
        <w:t>1250</w:t>
      </w:r>
      <w:r w:rsidR="00964FBF">
        <w:rPr>
          <w:rFonts w:ascii="Arial" w:eastAsia="Arial" w:hAnsi="Arial" w:cs="Arial"/>
          <w:sz w:val="20"/>
          <w:szCs w:val="20"/>
          <w:lang w:val="cs-CZ" w:eastAsia="ar-SA"/>
        </w:rPr>
        <w:t>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,-                     </w:t>
      </w:r>
      <w:r w:rsidR="00FD01D6">
        <w:rPr>
          <w:rFonts w:ascii="Arial" w:eastAsia="Arial" w:hAnsi="Arial" w:cs="Arial"/>
          <w:sz w:val="20"/>
          <w:szCs w:val="20"/>
          <w:lang w:val="cs-CZ" w:eastAsia="ar-SA"/>
        </w:rPr>
        <w:t xml:space="preserve">   </w:t>
      </w:r>
      <w:r w:rsidR="00920306">
        <w:rPr>
          <w:rFonts w:ascii="Arial" w:eastAsia="Arial" w:hAnsi="Arial" w:cs="Arial"/>
          <w:sz w:val="20"/>
          <w:szCs w:val="20"/>
          <w:lang w:val="cs-CZ" w:eastAsia="ar-SA"/>
        </w:rPr>
        <w:t>2625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,-         </w:t>
      </w:r>
      <w:r w:rsidR="00C815CD">
        <w:rPr>
          <w:rFonts w:ascii="Arial" w:eastAsia="Arial" w:hAnsi="Arial" w:cs="Arial"/>
          <w:sz w:val="20"/>
          <w:szCs w:val="20"/>
          <w:lang w:val="cs-CZ" w:eastAsia="ar-SA"/>
        </w:rPr>
        <w:t xml:space="preserve"> </w:t>
      </w:r>
      <w:r w:rsidR="00AB3927">
        <w:rPr>
          <w:rFonts w:ascii="Arial" w:eastAsia="Arial" w:hAnsi="Arial" w:cs="Arial"/>
          <w:sz w:val="20"/>
          <w:szCs w:val="20"/>
          <w:lang w:val="cs-CZ" w:eastAsia="ar-SA"/>
        </w:rPr>
        <w:t>15125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,-</w:t>
      </w:r>
    </w:p>
    <w:p w14:paraId="26F85A14" w14:textId="5C267321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hodnota </w:t>
      </w:r>
      <w:r w:rsidR="00A67A9A">
        <w:rPr>
          <w:rFonts w:ascii="Arial" w:eastAsia="Arial" w:hAnsi="Arial" w:cs="Arial"/>
          <w:sz w:val="20"/>
          <w:szCs w:val="20"/>
          <w:lang w:val="cs-CZ" w:eastAsia="ar-SA"/>
        </w:rPr>
        <w:t>vícepr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ací bez DPH činí   </w:t>
      </w:r>
      <w:r w:rsidR="00904549">
        <w:rPr>
          <w:rFonts w:ascii="Arial" w:eastAsia="Arial" w:hAnsi="Arial" w:cs="Arial"/>
          <w:sz w:val="20"/>
          <w:szCs w:val="20"/>
          <w:lang w:val="cs-CZ" w:eastAsia="ar-SA"/>
        </w:rPr>
        <w:t>1250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,- Kč, včetně DPH </w:t>
      </w:r>
      <w:proofErr w:type="gram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činí  </w:t>
      </w:r>
      <w:r w:rsidR="00904549">
        <w:rPr>
          <w:rFonts w:ascii="Arial" w:eastAsia="Arial" w:hAnsi="Arial" w:cs="Arial"/>
          <w:sz w:val="20"/>
          <w:szCs w:val="20"/>
          <w:lang w:val="cs-CZ" w:eastAsia="ar-SA"/>
        </w:rPr>
        <w:t>15</w:t>
      </w:r>
      <w:r w:rsidR="001D5727">
        <w:rPr>
          <w:rFonts w:ascii="Arial" w:eastAsia="Arial" w:hAnsi="Arial" w:cs="Arial"/>
          <w:sz w:val="20"/>
          <w:szCs w:val="20"/>
          <w:lang w:val="cs-CZ" w:eastAsia="ar-SA"/>
        </w:rPr>
        <w:t>12</w:t>
      </w:r>
      <w:proofErr w:type="gramEnd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,</w:t>
      </w:r>
      <w:r w:rsidR="001D5727">
        <w:rPr>
          <w:rFonts w:ascii="Arial" w:eastAsia="Arial" w:hAnsi="Arial" w:cs="Arial"/>
          <w:sz w:val="20"/>
          <w:szCs w:val="20"/>
          <w:lang w:val="cs-CZ" w:eastAsia="ar-SA"/>
        </w:rPr>
        <w:t>50,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- Kč</w:t>
      </w:r>
    </w:p>
    <w:p w14:paraId="20A48197" w14:textId="77777777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</w:p>
    <w:p w14:paraId="620C4CE7" w14:textId="77777777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Dílčí část 3.5.i.c) Potřebné podélné profily, příčné řezy a podrobné </w:t>
      </w:r>
      <w:proofErr w:type="spell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sitiace</w:t>
      </w:r>
      <w:proofErr w:type="spellEnd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 </w:t>
      </w:r>
      <w:proofErr w:type="gram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vodohospodářských  staveb</w:t>
      </w:r>
      <w:proofErr w:type="gramEnd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 PSZ ....... (100bm=1 MJ)</w:t>
      </w:r>
    </w:p>
    <w:p w14:paraId="0CEF2BF6" w14:textId="77777777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  <w:t xml:space="preserve">                  MJ         cena za MJ       Cena Kč bez DPH         </w:t>
      </w:r>
      <w:proofErr w:type="spell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DPH</w:t>
      </w:r>
      <w:proofErr w:type="spellEnd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         Cena Kč s DPH</w:t>
      </w:r>
    </w:p>
    <w:p w14:paraId="4E764160" w14:textId="6B2F6E01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Původně                             10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</w:r>
      <w:r w:rsidR="00E37098">
        <w:rPr>
          <w:rFonts w:ascii="Arial" w:eastAsia="Arial" w:hAnsi="Arial" w:cs="Arial"/>
          <w:sz w:val="20"/>
          <w:szCs w:val="20"/>
          <w:lang w:val="cs-CZ" w:eastAsia="ar-SA"/>
        </w:rPr>
        <w:t>1000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,-              </w:t>
      </w:r>
      <w:r w:rsidR="00E37098">
        <w:rPr>
          <w:rFonts w:ascii="Arial" w:eastAsia="Arial" w:hAnsi="Arial" w:cs="Arial"/>
          <w:sz w:val="20"/>
          <w:szCs w:val="20"/>
          <w:lang w:val="cs-CZ" w:eastAsia="ar-SA"/>
        </w:rPr>
        <w:t>10000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,-                     </w:t>
      </w:r>
      <w:r w:rsidR="00095FDB">
        <w:rPr>
          <w:rFonts w:ascii="Arial" w:eastAsia="Arial" w:hAnsi="Arial" w:cs="Arial"/>
          <w:sz w:val="20"/>
          <w:szCs w:val="20"/>
          <w:lang w:val="cs-CZ" w:eastAsia="ar-SA"/>
        </w:rPr>
        <w:t>2100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,-             </w:t>
      </w:r>
      <w:r w:rsidR="00095FDB">
        <w:rPr>
          <w:rFonts w:ascii="Arial" w:eastAsia="Arial" w:hAnsi="Arial" w:cs="Arial"/>
          <w:sz w:val="20"/>
          <w:szCs w:val="20"/>
          <w:lang w:val="cs-CZ" w:eastAsia="ar-SA"/>
        </w:rPr>
        <w:t>12100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,-</w:t>
      </w:r>
    </w:p>
    <w:p w14:paraId="29B6E4E1" w14:textId="03374220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Dle skutečnosti                     0</w:t>
      </w:r>
      <w:proofErr w:type="gram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  <w:t xml:space="preserve">  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ab/>
      </w:r>
      <w:proofErr w:type="gramEnd"/>
      <w:r w:rsidR="00E37098">
        <w:rPr>
          <w:rFonts w:ascii="Arial" w:eastAsia="Arial" w:hAnsi="Arial" w:cs="Arial"/>
          <w:sz w:val="20"/>
          <w:szCs w:val="20"/>
          <w:lang w:val="cs-CZ" w:eastAsia="ar-SA"/>
        </w:rPr>
        <w:t>1000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,-                   0,-                            0,-                  0,-</w:t>
      </w:r>
    </w:p>
    <w:p w14:paraId="68775FE1" w14:textId="36DABCAC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hodnota méněprací bez DPH činí   </w:t>
      </w:r>
      <w:r w:rsidR="00095FDB">
        <w:rPr>
          <w:rFonts w:ascii="Arial" w:eastAsia="Arial" w:hAnsi="Arial" w:cs="Arial"/>
          <w:sz w:val="20"/>
          <w:szCs w:val="20"/>
          <w:lang w:val="cs-CZ" w:eastAsia="ar-SA"/>
        </w:rPr>
        <w:t>10000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,- Kč, včetně DPH </w:t>
      </w:r>
      <w:proofErr w:type="gram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činí  </w:t>
      </w:r>
      <w:r w:rsidR="00981DF1">
        <w:rPr>
          <w:rFonts w:ascii="Arial" w:eastAsia="Arial" w:hAnsi="Arial" w:cs="Arial"/>
          <w:sz w:val="20"/>
          <w:szCs w:val="20"/>
          <w:lang w:val="cs-CZ" w:eastAsia="ar-SA"/>
        </w:rPr>
        <w:t>12100</w:t>
      </w:r>
      <w:proofErr w:type="gramEnd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,- Kč</w:t>
      </w:r>
    </w:p>
    <w:p w14:paraId="46A63A44" w14:textId="77777777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</w:p>
    <w:p w14:paraId="72162262" w14:textId="31A244FF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Celkem hodnota méněprací a víceprací za Dílčí část 3.5.</w:t>
      </w:r>
      <w:proofErr w:type="gramStart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i.a</w:t>
      </w:r>
      <w:proofErr w:type="gramEnd"/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), 3.5.i.b) a 3.5.i.c) bez DPH činí </w:t>
      </w:r>
      <w:r w:rsidR="00145308">
        <w:rPr>
          <w:rFonts w:ascii="Arial" w:eastAsia="Arial" w:hAnsi="Arial" w:cs="Arial"/>
          <w:sz w:val="20"/>
          <w:szCs w:val="20"/>
          <w:lang w:val="cs-CZ" w:eastAsia="ar-SA"/>
        </w:rPr>
        <w:t>21250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,- Kč, včetně DPH činí  </w:t>
      </w:r>
      <w:r w:rsidR="00134ECD">
        <w:rPr>
          <w:rFonts w:ascii="Arial" w:eastAsia="Arial" w:hAnsi="Arial" w:cs="Arial"/>
          <w:sz w:val="20"/>
          <w:szCs w:val="20"/>
          <w:lang w:val="cs-CZ" w:eastAsia="ar-SA"/>
        </w:rPr>
        <w:t>2571</w:t>
      </w:r>
      <w:r w:rsidR="00110429">
        <w:rPr>
          <w:rFonts w:ascii="Arial" w:eastAsia="Arial" w:hAnsi="Arial" w:cs="Arial"/>
          <w:sz w:val="20"/>
          <w:szCs w:val="20"/>
          <w:lang w:val="cs-CZ" w:eastAsia="ar-SA"/>
        </w:rPr>
        <w:t>2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>,</w:t>
      </w:r>
      <w:r w:rsidR="00110429">
        <w:rPr>
          <w:rFonts w:ascii="Arial" w:eastAsia="Arial" w:hAnsi="Arial" w:cs="Arial"/>
          <w:sz w:val="20"/>
          <w:szCs w:val="20"/>
          <w:lang w:val="cs-CZ" w:eastAsia="ar-SA"/>
        </w:rPr>
        <w:t>50,</w:t>
      </w:r>
      <w:r w:rsidRPr="004945FB">
        <w:rPr>
          <w:rFonts w:ascii="Arial" w:eastAsia="Arial" w:hAnsi="Arial" w:cs="Arial"/>
          <w:sz w:val="20"/>
          <w:szCs w:val="20"/>
          <w:lang w:val="cs-CZ" w:eastAsia="ar-SA"/>
        </w:rPr>
        <w:t xml:space="preserve">- Kč </w:t>
      </w:r>
    </w:p>
    <w:p w14:paraId="11F7CA60" w14:textId="77777777" w:rsidR="00110429" w:rsidRDefault="00110429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</w:p>
    <w:p w14:paraId="56320814" w14:textId="393DC693" w:rsidR="004945FB" w:rsidRPr="00241859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241859">
        <w:rPr>
          <w:rFonts w:ascii="Arial" w:eastAsia="Arial" w:hAnsi="Arial" w:cs="Arial"/>
          <w:sz w:val="20"/>
          <w:szCs w:val="20"/>
          <w:lang w:val="cs-CZ" w:eastAsia="ar-SA"/>
        </w:rPr>
        <w:t>Odůvodnění:</w:t>
      </w:r>
    </w:p>
    <w:p w14:paraId="15F9644C" w14:textId="77777777" w:rsidR="00241859" w:rsidRDefault="00241859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</w:p>
    <w:p w14:paraId="586CD87B" w14:textId="05339464" w:rsidR="004945FB" w:rsidRPr="00241859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241859">
        <w:rPr>
          <w:rFonts w:ascii="Arial" w:eastAsia="Arial" w:hAnsi="Arial" w:cs="Arial"/>
          <w:sz w:val="20"/>
          <w:szCs w:val="20"/>
          <w:lang w:val="cs-CZ" w:eastAsia="ar-SA"/>
        </w:rPr>
        <w:t>Potřeba úpravy ceny (změny počtu měrných jednotek</w:t>
      </w:r>
      <w:r w:rsidR="0059054E">
        <w:rPr>
          <w:rFonts w:ascii="Arial" w:eastAsia="Arial" w:hAnsi="Arial" w:cs="Arial"/>
          <w:sz w:val="20"/>
          <w:szCs w:val="20"/>
          <w:lang w:val="cs-CZ" w:eastAsia="ar-SA"/>
        </w:rPr>
        <w:t>)</w:t>
      </w:r>
      <w:r w:rsidRPr="00241859">
        <w:rPr>
          <w:rFonts w:ascii="Arial" w:eastAsia="Arial" w:hAnsi="Arial" w:cs="Arial"/>
          <w:sz w:val="20"/>
          <w:szCs w:val="20"/>
          <w:lang w:val="cs-CZ" w:eastAsia="ar-SA"/>
        </w:rPr>
        <w:t xml:space="preserve"> vznikla v důsledku okolností, které zadavatel jednající s náležitou péčí nemohl předvídat.</w:t>
      </w:r>
    </w:p>
    <w:p w14:paraId="62B9D221" w14:textId="77777777" w:rsidR="004945FB" w:rsidRPr="00241859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  <w:r w:rsidRPr="00241859">
        <w:rPr>
          <w:rFonts w:ascii="Arial" w:eastAsia="Arial" w:hAnsi="Arial" w:cs="Arial"/>
          <w:sz w:val="20"/>
          <w:szCs w:val="20"/>
          <w:lang w:val="cs-CZ" w:eastAsia="ar-SA"/>
        </w:rPr>
        <w:t>Měrné jednotky odpovídají skutečnému rozsahu provedených prací.</w:t>
      </w:r>
    </w:p>
    <w:p w14:paraId="796CD863" w14:textId="77777777" w:rsidR="004945FB" w:rsidRPr="004945FB" w:rsidRDefault="004945FB" w:rsidP="004945FB">
      <w:pPr>
        <w:spacing w:after="0" w:line="240" w:lineRule="auto"/>
        <w:rPr>
          <w:rFonts w:ascii="Arial" w:eastAsia="Arial" w:hAnsi="Arial" w:cs="Arial"/>
          <w:sz w:val="20"/>
          <w:szCs w:val="20"/>
          <w:lang w:val="cs-CZ" w:eastAsia="ar-SA"/>
        </w:rPr>
      </w:pPr>
    </w:p>
    <w:p w14:paraId="668A7F28" w14:textId="000E3ED2" w:rsidR="000D7F73" w:rsidRPr="00F04C65" w:rsidRDefault="000B525A" w:rsidP="00251B81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F04C65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52B4192C" w14:textId="5549F351" w:rsidR="000B525A" w:rsidRPr="00F04C65" w:rsidRDefault="000B525A" w:rsidP="000B525A">
      <w:pPr>
        <w:rPr>
          <w:rFonts w:ascii="Arial" w:hAnsi="Arial" w:cs="Arial"/>
          <w:sz w:val="20"/>
          <w:szCs w:val="20"/>
        </w:rPr>
      </w:pPr>
      <w:r w:rsidRPr="00F04C65">
        <w:rPr>
          <w:rFonts w:ascii="Arial" w:hAnsi="Arial" w:cs="Arial"/>
          <w:sz w:val="20"/>
          <w:szCs w:val="20"/>
          <w:lang w:val="cs-CZ"/>
        </w:rPr>
        <w:t xml:space="preserve">Tento dodatek č. </w:t>
      </w:r>
      <w:r w:rsidR="00F04C65" w:rsidRPr="00F04C65">
        <w:rPr>
          <w:rFonts w:ascii="Arial" w:hAnsi="Arial" w:cs="Arial"/>
          <w:sz w:val="20"/>
          <w:szCs w:val="20"/>
          <w:lang w:val="cs-CZ"/>
        </w:rPr>
        <w:t>2</w:t>
      </w:r>
      <w:r w:rsidRPr="00F04C65">
        <w:rPr>
          <w:rFonts w:ascii="Arial" w:hAnsi="Arial" w:cs="Arial"/>
          <w:sz w:val="20"/>
          <w:szCs w:val="20"/>
          <w:lang w:val="cs-CZ"/>
        </w:rPr>
        <w:t xml:space="preserve"> je spolu s přílohou položkový výkaz </w:t>
      </w:r>
      <w:proofErr w:type="gramStart"/>
      <w:r w:rsidRPr="00F04C65">
        <w:rPr>
          <w:rFonts w:ascii="Arial" w:hAnsi="Arial" w:cs="Arial"/>
          <w:sz w:val="20"/>
          <w:szCs w:val="20"/>
          <w:lang w:val="cs-CZ"/>
        </w:rPr>
        <w:t>činností  nedílnou</w:t>
      </w:r>
      <w:proofErr w:type="gramEnd"/>
      <w:r w:rsidRPr="00F04C65">
        <w:rPr>
          <w:rFonts w:ascii="Arial" w:hAnsi="Arial" w:cs="Arial"/>
          <w:sz w:val="20"/>
          <w:szCs w:val="20"/>
          <w:lang w:val="cs-CZ"/>
        </w:rPr>
        <w:t xml:space="preserve"> součástí smlouvy o dílo č.</w:t>
      </w:r>
      <w:r w:rsidR="00643234" w:rsidRPr="00F04C65">
        <w:rPr>
          <w:rFonts w:ascii="Arial" w:hAnsi="Arial" w:cs="Arial"/>
          <w:sz w:val="20"/>
          <w:szCs w:val="20"/>
          <w:lang w:val="cs-CZ"/>
        </w:rPr>
        <w:t xml:space="preserve"> </w:t>
      </w:r>
      <w:r w:rsidRPr="00F04C65">
        <w:rPr>
          <w:rFonts w:ascii="Arial" w:hAnsi="Arial" w:cs="Arial"/>
          <w:sz w:val="20"/>
          <w:szCs w:val="20"/>
          <w:lang w:val="cs-CZ"/>
        </w:rPr>
        <w:t xml:space="preserve"> objednatele 17/2020-537100 ze dne 25.8.2020. Dodatek č. </w:t>
      </w:r>
      <w:r w:rsidR="00CC4702" w:rsidRPr="00F04C65">
        <w:rPr>
          <w:rFonts w:ascii="Arial" w:hAnsi="Arial" w:cs="Arial"/>
          <w:sz w:val="20"/>
          <w:szCs w:val="20"/>
          <w:lang w:val="cs-CZ"/>
        </w:rPr>
        <w:t>2</w:t>
      </w:r>
      <w:r w:rsidRPr="00F04C65">
        <w:rPr>
          <w:rFonts w:ascii="Arial" w:hAnsi="Arial" w:cs="Arial"/>
          <w:sz w:val="20"/>
          <w:szCs w:val="20"/>
          <w:lang w:val="cs-CZ"/>
        </w:rPr>
        <w:t xml:space="preserve"> nabývá platnosti dnem jeho podpisu oběma smluvními stranami a účinnosti dnem jeho uveřejnění v registru smluv dle ust. § 6 odst. 1 zákona č. 340/2015 Sb., o zvláštních podmínkách účinnosti některých smluv, uveřejňování těchto smluv a o registru smluv (zákon o registru smluv).</w:t>
      </w:r>
    </w:p>
    <w:p w14:paraId="7A18A786" w14:textId="4C33FA23" w:rsidR="00CA02A6" w:rsidRPr="005D6BEB" w:rsidRDefault="000B525A" w:rsidP="000B525A">
      <w:pPr>
        <w:rPr>
          <w:rFonts w:ascii="Arial" w:hAnsi="Arial" w:cs="Arial"/>
          <w:sz w:val="20"/>
          <w:szCs w:val="20"/>
          <w:lang w:val="cs-CZ"/>
        </w:rPr>
      </w:pPr>
      <w:r w:rsidRPr="00F04C65">
        <w:rPr>
          <w:rFonts w:ascii="Arial" w:hAnsi="Arial" w:cs="Arial"/>
          <w:sz w:val="20"/>
          <w:szCs w:val="20"/>
          <w:lang w:val="cs-CZ"/>
        </w:rPr>
        <w:t>Objednatel i zhotovitel prohlašují, že si dodatek přečetli a že souhlasí s jeho obsahem. Na důkaz toho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0D7F73" w14:paraId="488874E4" w14:textId="77777777" w:rsidTr="00DA502E">
        <w:trPr>
          <w:trHeight w:val="1020"/>
        </w:trPr>
        <w:tc>
          <w:tcPr>
            <w:tcW w:w="4531" w:type="dxa"/>
          </w:tcPr>
          <w:p w14:paraId="1BDA8382" w14:textId="6B4F5EC7" w:rsidR="00354192" w:rsidRPr="000D7F73" w:rsidRDefault="00354192" w:rsidP="00DA502E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D7F73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="00D42A00" w:rsidRPr="000D7F73">
              <w:rPr>
                <w:rFonts w:ascii="Arial" w:hAnsi="Arial" w:cs="Arial"/>
                <w:sz w:val="20"/>
                <w:szCs w:val="20"/>
                <w:lang w:val="cs-CZ"/>
              </w:rPr>
              <w:t>Praze</w:t>
            </w:r>
            <w:r w:rsidRPr="000D7F73">
              <w:rPr>
                <w:rFonts w:ascii="Arial" w:hAnsi="Arial" w:cs="Arial"/>
                <w:sz w:val="20"/>
                <w:szCs w:val="20"/>
                <w:lang w:val="cs-CZ"/>
              </w:rPr>
              <w:t xml:space="preserve"> dne </w:t>
            </w:r>
            <w:r w:rsidR="00684667">
              <w:rPr>
                <w:rFonts w:ascii="Arial" w:hAnsi="Arial" w:cs="Arial"/>
                <w:sz w:val="20"/>
                <w:szCs w:val="20"/>
                <w:lang w:val="cs-CZ"/>
              </w:rPr>
              <w:t>6. 6. 2023</w:t>
            </w:r>
          </w:p>
          <w:p w14:paraId="28F3CA6D" w14:textId="77777777" w:rsidR="00354192" w:rsidRPr="000D7F73" w:rsidRDefault="00354192" w:rsidP="00DA502E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2BA973EB" w14:textId="65B1EBFD" w:rsidR="00354192" w:rsidRPr="000D7F73" w:rsidRDefault="00354192" w:rsidP="00DA502E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D7F73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="000C60BE" w:rsidRPr="000D7F73">
              <w:rPr>
                <w:rFonts w:ascii="Arial" w:hAnsi="Arial" w:cs="Arial"/>
                <w:sz w:val="20"/>
                <w:szCs w:val="20"/>
                <w:lang w:val="cs-CZ"/>
              </w:rPr>
              <w:t>Praze</w:t>
            </w:r>
            <w:r w:rsidRPr="000D7F73">
              <w:rPr>
                <w:rFonts w:ascii="Arial" w:hAnsi="Arial" w:cs="Arial"/>
                <w:sz w:val="20"/>
                <w:szCs w:val="20"/>
                <w:lang w:val="cs-CZ"/>
              </w:rPr>
              <w:t xml:space="preserve"> dne </w:t>
            </w:r>
            <w:r w:rsidR="00684667">
              <w:rPr>
                <w:rFonts w:ascii="Arial" w:hAnsi="Arial" w:cs="Arial"/>
                <w:sz w:val="20"/>
                <w:szCs w:val="20"/>
                <w:lang w:val="cs-CZ"/>
              </w:rPr>
              <w:t>6. 6. 2023</w:t>
            </w:r>
          </w:p>
          <w:p w14:paraId="1ED0BA51" w14:textId="77777777" w:rsidR="00354192" w:rsidRPr="000D7F73" w:rsidRDefault="00354192" w:rsidP="00DA502E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54192" w:rsidRPr="000D7F73" w14:paraId="2CE2E08E" w14:textId="77777777" w:rsidTr="00DA502E">
        <w:tc>
          <w:tcPr>
            <w:tcW w:w="4531" w:type="dxa"/>
          </w:tcPr>
          <w:p w14:paraId="35F922E6" w14:textId="77777777" w:rsidR="00354192" w:rsidRPr="000D7F73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D7F73">
              <w:rPr>
                <w:rFonts w:ascii="Arial" w:hAnsi="Arial" w:cs="Arial"/>
                <w:sz w:val="20"/>
                <w:szCs w:val="20"/>
                <w:lang w:val="cs-CZ"/>
              </w:rPr>
              <w:t>Za objednatele:</w:t>
            </w:r>
            <w:r w:rsidRPr="000D7F73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31BCA3C1" w14:textId="77777777" w:rsidR="00354192" w:rsidRPr="000D7F73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D7F73">
              <w:rPr>
                <w:rFonts w:ascii="Arial" w:hAnsi="Arial" w:cs="Arial"/>
                <w:sz w:val="20"/>
                <w:szCs w:val="20"/>
                <w:lang w:val="cs-CZ"/>
              </w:rPr>
              <w:t>Za zhotovitele:</w:t>
            </w:r>
          </w:p>
        </w:tc>
      </w:tr>
      <w:tr w:rsidR="00354192" w:rsidRPr="000D7F73" w14:paraId="34053BB7" w14:textId="77777777" w:rsidTr="00DA502E">
        <w:tc>
          <w:tcPr>
            <w:tcW w:w="4531" w:type="dxa"/>
          </w:tcPr>
          <w:p w14:paraId="1E8F8189" w14:textId="6BD2FE6B" w:rsidR="00354192" w:rsidRPr="000D7F73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877396C" w14:textId="77777777" w:rsidR="005A4EFF" w:rsidRPr="000D7F73" w:rsidRDefault="005A4EFF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B01FB69" w14:textId="77777777" w:rsidR="00354192" w:rsidRPr="000D7F73" w:rsidRDefault="00D42A00" w:rsidP="00DA502E">
            <w:pPr>
              <w:rPr>
                <w:rFonts w:ascii="Arial" w:hAnsi="Arial" w:cs="Arial"/>
                <w:sz w:val="20"/>
                <w:szCs w:val="20"/>
              </w:rPr>
            </w:pPr>
            <w:r w:rsidRPr="000D7F73">
              <w:rPr>
                <w:rFonts w:ascii="Arial" w:hAnsi="Arial" w:cs="Arial"/>
                <w:sz w:val="20"/>
                <w:szCs w:val="20"/>
              </w:rPr>
              <w:t>Ing. Jiří Veselý</w:t>
            </w:r>
          </w:p>
          <w:p w14:paraId="3238FFA4" w14:textId="1286956A" w:rsidR="00D42A00" w:rsidRPr="000D7F73" w:rsidRDefault="00D42A00" w:rsidP="00790BAA">
            <w:pPr>
              <w:ind w:right="59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D7F73">
              <w:rPr>
                <w:rFonts w:ascii="Arial" w:hAnsi="Arial" w:cs="Arial"/>
                <w:sz w:val="20"/>
                <w:szCs w:val="20"/>
              </w:rPr>
              <w:t>ředitel</w:t>
            </w:r>
            <w:r w:rsidR="00790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F73">
              <w:rPr>
                <w:rFonts w:ascii="Arial" w:hAnsi="Arial" w:cs="Arial"/>
                <w:sz w:val="20"/>
                <w:szCs w:val="20"/>
              </w:rPr>
              <w:t xml:space="preserve">Krajského pozemkového úřadu </w:t>
            </w:r>
            <w:r w:rsidRPr="000D7F73">
              <w:rPr>
                <w:rFonts w:ascii="Arial" w:hAnsi="Arial" w:cs="Arial"/>
                <w:sz w:val="20"/>
                <w:szCs w:val="20"/>
              </w:rPr>
              <w:br/>
              <w:t>pro Středočeský kraj a hl. m. Praha</w:t>
            </w:r>
          </w:p>
        </w:tc>
        <w:tc>
          <w:tcPr>
            <w:tcW w:w="4531" w:type="dxa"/>
          </w:tcPr>
          <w:p w14:paraId="4FB3F897" w14:textId="64A5B56F" w:rsidR="00354192" w:rsidRPr="000D7F73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42E3E83" w14:textId="77777777" w:rsidR="005A4EFF" w:rsidRPr="000D7F73" w:rsidRDefault="005A4EFF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5B1E6A8" w14:textId="20C7DDCC" w:rsidR="00354192" w:rsidRPr="000D7F73" w:rsidRDefault="000C60BE" w:rsidP="00DA502E">
            <w:pPr>
              <w:rPr>
                <w:rFonts w:ascii="Arial" w:hAnsi="Arial" w:cs="Arial"/>
                <w:sz w:val="20"/>
                <w:szCs w:val="20"/>
              </w:rPr>
            </w:pPr>
            <w:r w:rsidRPr="000D7F73">
              <w:rPr>
                <w:rFonts w:ascii="Arial" w:hAnsi="Arial" w:cs="Arial"/>
                <w:sz w:val="20"/>
                <w:szCs w:val="20"/>
              </w:rPr>
              <w:t>Ing. Petr Kubů</w:t>
            </w:r>
          </w:p>
          <w:p w14:paraId="2E94A1B1" w14:textId="1F8340C6" w:rsidR="000C60BE" w:rsidRPr="000D7F73" w:rsidRDefault="000C60BE" w:rsidP="00DA502E">
            <w:pPr>
              <w:rPr>
                <w:rFonts w:ascii="Arial" w:hAnsi="Arial" w:cs="Arial"/>
                <w:sz w:val="20"/>
                <w:szCs w:val="20"/>
              </w:rPr>
            </w:pPr>
            <w:r w:rsidRPr="000D7F73">
              <w:rPr>
                <w:rFonts w:ascii="Arial" w:hAnsi="Arial" w:cs="Arial"/>
                <w:sz w:val="20"/>
                <w:szCs w:val="20"/>
              </w:rPr>
              <w:t>jednatel AGROPLAN, spol. s r. o.</w:t>
            </w:r>
          </w:p>
          <w:p w14:paraId="04EA8537" w14:textId="77777777" w:rsidR="00354192" w:rsidRPr="000D7F73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FD1B71" w:rsidRPr="000D7F73" w14:paraId="0FCDBDA4" w14:textId="77777777" w:rsidTr="00DA502E">
        <w:tc>
          <w:tcPr>
            <w:tcW w:w="9062" w:type="dxa"/>
            <w:gridSpan w:val="2"/>
          </w:tcPr>
          <w:p w14:paraId="298FE194" w14:textId="6882B6E4" w:rsidR="00DA502E" w:rsidRPr="000D7F73" w:rsidRDefault="00354192" w:rsidP="005A4EFF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D7F73">
              <w:rPr>
                <w:rFonts w:ascii="Arial" w:hAnsi="Arial" w:cs="Arial"/>
                <w:sz w:val="20"/>
                <w:szCs w:val="20"/>
                <w:lang w:val="cs-CZ"/>
              </w:rPr>
              <w:t>Příloha:</w:t>
            </w:r>
            <w:r w:rsidR="00FD1B71" w:rsidRPr="000D7F73">
              <w:rPr>
                <w:rFonts w:ascii="Arial" w:hAnsi="Arial" w:cs="Arial"/>
                <w:sz w:val="20"/>
                <w:szCs w:val="20"/>
                <w:lang w:val="cs-CZ"/>
              </w:rPr>
              <w:t xml:space="preserve"> Položkový výkaz činností</w:t>
            </w:r>
          </w:p>
        </w:tc>
      </w:tr>
    </w:tbl>
    <w:p w14:paraId="09EECA9F" w14:textId="77777777" w:rsidR="00136B90" w:rsidRDefault="00136B90" w:rsidP="003C3F07">
      <w:pPr>
        <w:rPr>
          <w:rFonts w:ascii="Arial" w:hAnsi="Arial" w:cs="Arial"/>
          <w:b/>
          <w:sz w:val="20"/>
          <w:szCs w:val="20"/>
          <w:u w:val="single"/>
        </w:rPr>
        <w:sectPr w:rsidR="00136B90" w:rsidSect="000C60BE">
          <w:headerReference w:type="default" r:id="rId11"/>
          <w:footerReference w:type="default" r:id="rId12"/>
          <w:headerReference w:type="first" r:id="rId13"/>
          <w:pgSz w:w="11907" w:h="16839" w:code="9"/>
          <w:pgMar w:top="1417" w:right="1134" w:bottom="1417" w:left="993" w:header="708" w:footer="708" w:gutter="0"/>
          <w:cols w:space="708"/>
          <w:titlePg/>
          <w:docGrid w:linePitch="360"/>
        </w:sectPr>
      </w:pPr>
    </w:p>
    <w:tbl>
      <w:tblPr>
        <w:tblW w:w="11482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731"/>
        <w:gridCol w:w="960"/>
        <w:gridCol w:w="1024"/>
        <w:gridCol w:w="1276"/>
        <w:gridCol w:w="1276"/>
        <w:gridCol w:w="1275"/>
      </w:tblGrid>
      <w:tr w:rsidR="000747C9" w:rsidRPr="000747C9" w14:paraId="0C5CD742" w14:textId="77777777" w:rsidTr="000747C9">
        <w:trPr>
          <w:trHeight w:val="420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120D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lastRenderedPageBreak/>
              <w:t xml:space="preserve">Položkový výkaz </w:t>
            </w:r>
            <w:proofErr w:type="gramStart"/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činností - Příloha</w:t>
            </w:r>
            <w:proofErr w:type="gramEnd"/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ke Smlouvě o dílo - KoPÚ Pěčice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3718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5A4E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19DB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0747C9" w:rsidRPr="000747C9" w14:paraId="786BC9DD" w14:textId="77777777" w:rsidTr="000747C9">
        <w:trPr>
          <w:trHeight w:val="1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AA5C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6BC7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A1C4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820B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AF6C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95DB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C150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0747C9" w:rsidRPr="000747C9" w14:paraId="1B8A3C47" w14:textId="77777777" w:rsidTr="000747C9">
        <w:trPr>
          <w:trHeight w:val="84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2C1F24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73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B38BA8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proofErr w:type="gramStart"/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 celek</w:t>
            </w:r>
            <w:proofErr w:type="gramEnd"/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/ dílčí část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01953B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MJ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C6D32C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Počet MJ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A0178C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Cena za MJ bez </w:t>
            </w: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 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B44A86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bez DPH</w:t>
            </w: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celkem v Kč 10)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C966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Termín dle čl. 5.1. smlouvy o dílo</w:t>
            </w:r>
          </w:p>
        </w:tc>
      </w:tr>
      <w:tr w:rsidR="000747C9" w:rsidRPr="000747C9" w14:paraId="51349828" w14:textId="77777777" w:rsidTr="000747C9">
        <w:trPr>
          <w:trHeight w:val="42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372AB0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3.4.</w:t>
            </w:r>
          </w:p>
        </w:tc>
        <w:tc>
          <w:tcPr>
            <w:tcW w:w="47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D72EF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F223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0D806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C26A4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3077F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432C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0747C9" w:rsidRPr="000747C9" w14:paraId="5C81D3A8" w14:textId="77777777" w:rsidTr="000747C9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1C52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3.4.1.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998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Revize stávajícího bodového pole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6F3F5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bod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F2BE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3CDC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BBF5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87F8B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30.11.2021</w:t>
            </w:r>
          </w:p>
        </w:tc>
      </w:tr>
      <w:tr w:rsidR="000747C9" w:rsidRPr="000747C9" w14:paraId="4875CF3E" w14:textId="77777777" w:rsidTr="000747C9">
        <w:trPr>
          <w:trHeight w:val="70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BDE7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3.4.2.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3A03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Podrobné měření polohopisu v </w:t>
            </w:r>
            <w:proofErr w:type="gramStart"/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obvodu  KoPÚ</w:t>
            </w:r>
            <w:proofErr w:type="gramEnd"/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mimo trvalé porosty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3892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E45A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03B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9E6E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269 750,00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5D415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30.11.2021</w:t>
            </w:r>
          </w:p>
        </w:tc>
      </w:tr>
      <w:tr w:rsidR="000747C9" w:rsidRPr="000747C9" w14:paraId="01932A4B" w14:textId="77777777" w:rsidTr="000747C9">
        <w:trPr>
          <w:trHeight w:val="630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C5E67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04E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Podrobné měření polohopisu v </w:t>
            </w:r>
            <w:proofErr w:type="gramStart"/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obvodu  KoPÚ</w:t>
            </w:r>
            <w:proofErr w:type="gramEnd"/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 trvalých porostech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AF9D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0B7B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2175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730C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5 000,00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8F82A1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0747C9" w:rsidRPr="000747C9" w14:paraId="4336419A" w14:textId="77777777" w:rsidTr="000747C9">
        <w:trPr>
          <w:trHeight w:val="1043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1D85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3.4.3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97B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vyhl</w:t>
            </w:r>
            <w:proofErr w:type="spellEnd"/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. č. 357/2013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191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</w:t>
            </w:r>
            <w:proofErr w:type="spellStart"/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2603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0EDF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22F5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3CF5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30.4.2022</w:t>
            </w:r>
          </w:p>
        </w:tc>
      </w:tr>
      <w:tr w:rsidR="000747C9" w:rsidRPr="000747C9" w14:paraId="42A61DAB" w14:textId="77777777" w:rsidTr="000747C9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9A9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3.4.4.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9768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Rozbor současného stavu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09F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144F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FEA7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325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83 600,00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4676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30.9.2022</w:t>
            </w:r>
          </w:p>
        </w:tc>
      </w:tr>
      <w:tr w:rsidR="000747C9" w:rsidRPr="000747C9" w14:paraId="575607C1" w14:textId="77777777" w:rsidTr="000747C9">
        <w:trPr>
          <w:trHeight w:val="552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0C3F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3.4.5.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901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Dokumentace k soupisu nároků vlastníků pozemků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C89D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134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D913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63A0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83 600,00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D407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30.10.2022</w:t>
            </w:r>
          </w:p>
        </w:tc>
      </w:tr>
      <w:tr w:rsidR="000747C9" w:rsidRPr="000747C9" w14:paraId="4897D931" w14:textId="77777777" w:rsidTr="000747C9">
        <w:trPr>
          <w:trHeight w:val="7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45095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 celkem (3.4.1.-3.4.5.) bez DPH v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412F5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82EFF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F5A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5D21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817 950,00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A83C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30.10.2022</w:t>
            </w:r>
          </w:p>
        </w:tc>
      </w:tr>
      <w:tr w:rsidR="000747C9" w:rsidRPr="000747C9" w14:paraId="14F76E10" w14:textId="77777777" w:rsidTr="000747C9">
        <w:trPr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740D03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3.5.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3E841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2005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1E30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F8B2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F95A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D5BCB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0747C9" w:rsidRPr="000747C9" w14:paraId="712966D1" w14:textId="77777777" w:rsidTr="000747C9">
        <w:trPr>
          <w:trHeight w:val="5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2431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779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978C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A07C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B1F5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DAFB0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282 150,00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9C8CE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30.5.2023</w:t>
            </w:r>
          </w:p>
        </w:tc>
      </w:tr>
      <w:tr w:rsidR="000747C9" w:rsidRPr="000747C9" w14:paraId="25AD91BA" w14:textId="77777777" w:rsidTr="000747C9">
        <w:trPr>
          <w:trHeight w:val="87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53FD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3.5.i.a)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8B0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Výškopisné zaměření zájmového území v obvodu KoPÚ v trvalých a mimo trvalé porosty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415E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8D4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1710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7B015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20 000,00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2AE55A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0747C9" w:rsidRPr="000747C9" w14:paraId="3183AE17" w14:textId="77777777" w:rsidTr="000747C9">
        <w:trPr>
          <w:trHeight w:val="1178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52DB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3.5.i.b)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D91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liniových staveb PSZ pro stanovení plochy záboru půdy stavbami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84DB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7EBB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961E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7A9A1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12 500,00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D37030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0747C9" w:rsidRPr="000747C9" w14:paraId="2CBB5788" w14:textId="77777777" w:rsidTr="000747C9">
        <w:trPr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7B3A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3.5.i.c)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5DD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vodohospodářských staveb PSZ pro stanovení plochy záboru půdy stavbami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384D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B3B8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7A33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8E6FF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4290D6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0747C9" w:rsidRPr="000747C9" w14:paraId="4B38C7B9" w14:textId="77777777" w:rsidTr="000747C9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C490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9F15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A924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B2FA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060D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E36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282 150,00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FFF2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31.3.2024</w:t>
            </w:r>
          </w:p>
        </w:tc>
      </w:tr>
      <w:tr w:rsidR="000747C9" w:rsidRPr="000747C9" w14:paraId="61DB083D" w14:textId="77777777" w:rsidTr="000747C9">
        <w:trPr>
          <w:trHeight w:val="9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D1C2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3.5.3.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D93D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Předložení aktuální dokumentace návrhu KoPÚ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EA3A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90A8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51D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E35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AE5E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1 měsíce od výzvy zadavatele</w:t>
            </w:r>
          </w:p>
        </w:tc>
      </w:tr>
      <w:tr w:rsidR="000747C9" w:rsidRPr="000747C9" w14:paraId="2146ABFD" w14:textId="77777777" w:rsidTr="000747C9">
        <w:trPr>
          <w:trHeight w:val="70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D7FFED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  Návrhové práce celkem (3.5.1.-3.5.3.)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1F2ED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1410C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1FC1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2A60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606 800,00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A67A3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0747C9" w:rsidRPr="000747C9" w14:paraId="6535D99A" w14:textId="77777777" w:rsidTr="000747C9">
        <w:trPr>
          <w:trHeight w:val="99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40BF3C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lastRenderedPageBreak/>
              <w:t>3.6.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52EB8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 dílo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4574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293D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88B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AFF1B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146 300,00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63C8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do 3 měsíců od výzvy objednatele</w:t>
            </w:r>
          </w:p>
        </w:tc>
      </w:tr>
      <w:tr w:rsidR="000747C9" w:rsidRPr="000747C9" w14:paraId="647E707E" w14:textId="77777777" w:rsidTr="000747C9">
        <w:trPr>
          <w:trHeight w:val="58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9E301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Mapového dílo celkem (3.6.) bez DPH v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B67314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9BEAD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C8CA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7D456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146 300,00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9B0BF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0747C9" w:rsidRPr="000747C9" w14:paraId="2751CBA9" w14:textId="77777777" w:rsidTr="000747C9">
        <w:trPr>
          <w:trHeight w:val="73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7B32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91CCE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FD67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27EB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317E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A7C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48AE8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0747C9" w:rsidRPr="000747C9" w14:paraId="76F14742" w14:textId="77777777" w:rsidTr="000747C9">
        <w:trPr>
          <w:trHeight w:val="1080"/>
        </w:trPr>
        <w:tc>
          <w:tcPr>
            <w:tcW w:w="56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EE31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Rekapitulace hlavních fakturačních celků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DB3F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9DD53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C800A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ACAA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4D5F7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0747C9" w:rsidRPr="000747C9" w14:paraId="78BB8528" w14:textId="77777777" w:rsidTr="000747C9">
        <w:trPr>
          <w:trHeight w:val="6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47A9B6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 Přípravné práce celkem (3.4.1.-3.4.5.)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4672F9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B59BB8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38C7A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D10BB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817 950,00</w:t>
            </w:r>
          </w:p>
        </w:tc>
      </w:tr>
      <w:tr w:rsidR="000747C9" w:rsidRPr="000747C9" w14:paraId="285D7F89" w14:textId="77777777" w:rsidTr="000747C9">
        <w:trPr>
          <w:trHeight w:val="64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F03E46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 Návrhové práce celkem (3.5.1.-3.5.3.)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91EF41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9452B2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57ECE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4EA6B1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606 800,00</w:t>
            </w:r>
          </w:p>
        </w:tc>
      </w:tr>
      <w:tr w:rsidR="000747C9" w:rsidRPr="000747C9" w14:paraId="56BF69B0" w14:textId="77777777" w:rsidTr="000747C9">
        <w:trPr>
          <w:trHeight w:val="64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F27D31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 Mapové dílo celkem (3.6.)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B99325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EE430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4AE92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FA0C87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146 300,00</w:t>
            </w:r>
          </w:p>
        </w:tc>
      </w:tr>
      <w:tr w:rsidR="000747C9" w:rsidRPr="000747C9" w14:paraId="45E17F5C" w14:textId="77777777" w:rsidTr="000747C9">
        <w:trPr>
          <w:trHeight w:val="64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466C31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B152D2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C2EC8C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9A1C8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C0574A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1 571 050,00</w:t>
            </w:r>
          </w:p>
        </w:tc>
      </w:tr>
      <w:tr w:rsidR="000747C9" w:rsidRPr="000747C9" w14:paraId="70D66003" w14:textId="77777777" w:rsidTr="000747C9">
        <w:trPr>
          <w:trHeight w:val="64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DFBF37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DPH  </w:t>
            </w:r>
            <w:proofErr w:type="gramStart"/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21%</w:t>
            </w:r>
            <w:proofErr w:type="gramEnd"/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7962C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8CCC2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3FFD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9B1736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329 920,50</w:t>
            </w:r>
          </w:p>
        </w:tc>
      </w:tr>
      <w:tr w:rsidR="000747C9" w:rsidRPr="000747C9" w14:paraId="49BD9F8E" w14:textId="77777777" w:rsidTr="000747C9">
        <w:trPr>
          <w:trHeight w:val="642"/>
        </w:trPr>
        <w:tc>
          <w:tcPr>
            <w:tcW w:w="5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E346B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díla včetně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DEB46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C6C1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0AA4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4199FF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1 900 970,50</w:t>
            </w:r>
          </w:p>
        </w:tc>
      </w:tr>
      <w:tr w:rsidR="000747C9" w:rsidRPr="000747C9" w14:paraId="0F31DE4E" w14:textId="77777777" w:rsidTr="000747C9">
        <w:trPr>
          <w:trHeight w:val="420"/>
        </w:trPr>
        <w:tc>
          <w:tcPr>
            <w:tcW w:w="1148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F536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0747C9" w:rsidRPr="000747C9" w14:paraId="42285431" w14:textId="77777777" w:rsidTr="000747C9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A06F8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A0725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11958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0509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E95D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5D05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4031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0747C9" w:rsidRPr="000747C9" w14:paraId="03C4741F" w14:textId="77777777" w:rsidTr="000747C9">
        <w:trPr>
          <w:trHeight w:val="420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C514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 Praze dne 6. 6. 2023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4B9C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 Praze dne 6. 6. 2023</w:t>
            </w:r>
          </w:p>
        </w:tc>
      </w:tr>
      <w:tr w:rsidR="000747C9" w:rsidRPr="000747C9" w14:paraId="548C165E" w14:textId="77777777" w:rsidTr="000747C9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77193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39B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648F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A515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D605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4AEC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FB0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0747C9" w:rsidRPr="000747C9" w14:paraId="69120D70" w14:textId="77777777" w:rsidTr="000747C9">
        <w:trPr>
          <w:trHeight w:val="420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EF6A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objednatele: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7220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zhotovitele:</w:t>
            </w:r>
          </w:p>
        </w:tc>
      </w:tr>
      <w:tr w:rsidR="000747C9" w:rsidRPr="000747C9" w14:paraId="0E6ACFF2" w14:textId="77777777" w:rsidTr="000747C9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A7D64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96142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0B99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D8A1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6FA1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56D9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70C3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0747C9" w:rsidRPr="000747C9" w14:paraId="1A714FF7" w14:textId="77777777" w:rsidTr="000747C9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827FE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31423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6CE3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2910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3A88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46A7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F46F1" w14:textId="77777777" w:rsidR="000747C9" w:rsidRPr="000747C9" w:rsidRDefault="000747C9" w:rsidP="0007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0747C9" w:rsidRPr="000747C9" w14:paraId="03C4BC91" w14:textId="77777777" w:rsidTr="000747C9">
        <w:trPr>
          <w:trHeight w:val="420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63FE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AFA9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…………………………………………………………………….</w:t>
            </w:r>
          </w:p>
        </w:tc>
      </w:tr>
      <w:tr w:rsidR="000747C9" w:rsidRPr="000747C9" w14:paraId="3F0C82D6" w14:textId="77777777" w:rsidTr="000747C9">
        <w:trPr>
          <w:trHeight w:val="975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2B5CF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Ing. Jiří Veselý, ředitel KPÚ pro Středočeský kraj a hl. m. Praha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8358" w14:textId="77777777" w:rsidR="000747C9" w:rsidRPr="000747C9" w:rsidRDefault="000747C9" w:rsidP="000747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747C9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Ing. Petr Kubů, jednatel AGROPLAN, spol. s r. o.</w:t>
            </w:r>
          </w:p>
        </w:tc>
      </w:tr>
    </w:tbl>
    <w:p w14:paraId="5D4FB6C0" w14:textId="77777777" w:rsidR="00136B90" w:rsidRPr="000D7F73" w:rsidRDefault="00136B90" w:rsidP="003C3F07">
      <w:pPr>
        <w:rPr>
          <w:rFonts w:ascii="Arial" w:hAnsi="Arial" w:cs="Arial"/>
          <w:b/>
          <w:sz w:val="20"/>
          <w:szCs w:val="20"/>
          <w:u w:val="single"/>
        </w:rPr>
      </w:pPr>
    </w:p>
    <w:sectPr w:rsidR="00136B90" w:rsidRPr="000D7F73" w:rsidSect="000C60BE">
      <w:pgSz w:w="11907" w:h="16839" w:code="9"/>
      <w:pgMar w:top="1417" w:right="1134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B498" w14:textId="77777777" w:rsidR="002A1C53" w:rsidRDefault="002A1C53">
      <w:pPr>
        <w:spacing w:after="0" w:line="240" w:lineRule="auto"/>
      </w:pPr>
      <w:r>
        <w:separator/>
      </w:r>
    </w:p>
  </w:endnote>
  <w:endnote w:type="continuationSeparator" w:id="0">
    <w:p w14:paraId="70FDEC68" w14:textId="77777777" w:rsidR="002A1C53" w:rsidRDefault="002A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BE4B16" w:rsidRPr="008B084C" w:rsidRDefault="00BE4B16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BE4B16" w:rsidRPr="0072075B" w:rsidRDefault="00BE4B16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E96D" w14:textId="77777777" w:rsidR="002A1C53" w:rsidRDefault="002A1C53">
      <w:pPr>
        <w:spacing w:after="0" w:line="240" w:lineRule="auto"/>
      </w:pPr>
      <w:r>
        <w:separator/>
      </w:r>
    </w:p>
  </w:footnote>
  <w:footnote w:type="continuationSeparator" w:id="0">
    <w:p w14:paraId="71D16997" w14:textId="77777777" w:rsidR="002A1C53" w:rsidRDefault="002A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25981CB2" w:rsidR="00BE4B16" w:rsidRPr="00B7247D" w:rsidRDefault="001A559A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rFonts w:ascii="Arial" w:hAnsi="Arial" w:cs="Arial"/>
        <w:sz w:val="12"/>
        <w:lang w:val="cs-CZ"/>
      </w:rPr>
    </w:pPr>
    <w:r w:rsidRPr="00B7247D">
      <w:rPr>
        <w:rFonts w:ascii="Arial" w:hAnsi="Arial" w:cs="Arial"/>
        <w:sz w:val="16"/>
        <w:lang w:val="cs-CZ"/>
      </w:rPr>
      <w:t>Dodatek č.</w:t>
    </w:r>
    <w:r w:rsidR="009345E7">
      <w:rPr>
        <w:rFonts w:ascii="Arial" w:hAnsi="Arial" w:cs="Arial"/>
        <w:sz w:val="16"/>
        <w:lang w:val="cs-CZ"/>
      </w:rPr>
      <w:t>2</w:t>
    </w:r>
    <w:r w:rsidRPr="00B7247D">
      <w:rPr>
        <w:rFonts w:ascii="Arial" w:hAnsi="Arial" w:cs="Arial"/>
        <w:sz w:val="16"/>
        <w:lang w:val="cs-CZ"/>
      </w:rPr>
      <w:t xml:space="preserve"> s</w:t>
    </w:r>
    <w:r w:rsidR="00BE4B16" w:rsidRPr="00B7247D">
      <w:rPr>
        <w:rFonts w:ascii="Arial" w:hAnsi="Arial" w:cs="Arial"/>
        <w:sz w:val="16"/>
        <w:lang w:val="cs-CZ"/>
      </w:rPr>
      <w:t>mlouv</w:t>
    </w:r>
    <w:r w:rsidRPr="00B7247D">
      <w:rPr>
        <w:rFonts w:ascii="Arial" w:hAnsi="Arial" w:cs="Arial"/>
        <w:sz w:val="16"/>
        <w:lang w:val="cs-CZ"/>
      </w:rPr>
      <w:t>y</w:t>
    </w:r>
    <w:r w:rsidR="00BE4B16" w:rsidRPr="00B7247D">
      <w:rPr>
        <w:rFonts w:ascii="Arial" w:hAnsi="Arial" w:cs="Arial"/>
        <w:sz w:val="16"/>
        <w:lang w:val="cs-CZ"/>
      </w:rPr>
      <w:t xml:space="preserve"> o </w:t>
    </w:r>
    <w:proofErr w:type="gramStart"/>
    <w:r w:rsidR="00BE4B16" w:rsidRPr="00B7247D">
      <w:rPr>
        <w:rFonts w:ascii="Arial" w:hAnsi="Arial" w:cs="Arial"/>
        <w:sz w:val="16"/>
        <w:lang w:val="cs-CZ"/>
      </w:rPr>
      <w:t>dílo - Komplexní</w:t>
    </w:r>
    <w:proofErr w:type="gramEnd"/>
    <w:r w:rsidR="00BE4B16" w:rsidRPr="00B7247D">
      <w:rPr>
        <w:rFonts w:ascii="Arial" w:hAnsi="Arial" w:cs="Arial"/>
        <w:sz w:val="16"/>
        <w:lang w:val="cs-CZ"/>
      </w:rPr>
      <w:t xml:space="preserve"> pozemkové úpravy v k. ú. </w:t>
    </w:r>
    <w:r w:rsidR="004C4572" w:rsidRPr="00B7247D">
      <w:rPr>
        <w:rFonts w:ascii="Arial" w:hAnsi="Arial" w:cs="Arial"/>
        <w:sz w:val="16"/>
        <w:lang w:val="cs-CZ"/>
      </w:rPr>
      <w:t>Pěčice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09837AF3" w:rsidR="00BE4B16" w:rsidRPr="00B7247D" w:rsidRDefault="00BE4B1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sz w:val="14"/>
      </w:rPr>
      <w:tab/>
    </w:r>
    <w:r w:rsidR="00427988" w:rsidRPr="00B7247D">
      <w:rPr>
        <w:rFonts w:ascii="Arial" w:hAnsi="Arial" w:cs="Arial"/>
        <w:sz w:val="16"/>
        <w:szCs w:val="16"/>
      </w:rPr>
      <w:t>Dodatek č.</w:t>
    </w:r>
    <w:r w:rsidR="00D16CFD">
      <w:rPr>
        <w:rFonts w:ascii="Arial" w:hAnsi="Arial" w:cs="Arial"/>
        <w:sz w:val="16"/>
        <w:szCs w:val="16"/>
      </w:rPr>
      <w:t>2</w:t>
    </w:r>
    <w:r w:rsidR="00427988" w:rsidRPr="00B7247D">
      <w:rPr>
        <w:rFonts w:ascii="Arial" w:hAnsi="Arial" w:cs="Arial"/>
        <w:sz w:val="16"/>
        <w:szCs w:val="16"/>
      </w:rPr>
      <w:t xml:space="preserve"> č</w:t>
    </w:r>
    <w:r w:rsidRPr="00B7247D">
      <w:rPr>
        <w:rFonts w:ascii="Arial" w:hAnsi="Arial" w:cs="Arial"/>
        <w:sz w:val="16"/>
        <w:szCs w:val="16"/>
      </w:rPr>
      <w:t xml:space="preserve">íslo smlouvy objednatele: </w:t>
    </w:r>
    <w:r w:rsidR="000C60BE" w:rsidRPr="00B7247D">
      <w:rPr>
        <w:rFonts w:ascii="Arial" w:hAnsi="Arial" w:cs="Arial"/>
        <w:sz w:val="16"/>
        <w:szCs w:val="16"/>
      </w:rPr>
      <w:t>17/2020-537100</w:t>
    </w:r>
  </w:p>
  <w:p w14:paraId="02D2C8FF" w14:textId="77777777" w:rsidR="00BE4B16" w:rsidRPr="00B7247D" w:rsidRDefault="00BE4B1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B7247D">
      <w:rPr>
        <w:rFonts w:ascii="Arial" w:hAnsi="Arial" w:cs="Arial"/>
        <w:sz w:val="16"/>
        <w:szCs w:val="16"/>
      </w:rPr>
      <w:tab/>
      <w:t>Číslo smlouvy zhotovitele:</w:t>
    </w:r>
    <w:r w:rsidRPr="00B7247D">
      <w:rPr>
        <w:rFonts w:ascii="Arial" w:hAnsi="Arial" w:cs="Arial"/>
        <w:sz w:val="16"/>
        <w:szCs w:val="16"/>
      </w:rPr>
      <w:tab/>
    </w:r>
  </w:p>
  <w:p w14:paraId="6B758692" w14:textId="2578B7B6" w:rsidR="00BE4B16" w:rsidRPr="00B7247D" w:rsidRDefault="00BE4B1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B7247D">
      <w:rPr>
        <w:rFonts w:ascii="Arial" w:hAnsi="Arial" w:cs="Arial"/>
        <w:sz w:val="16"/>
        <w:szCs w:val="16"/>
      </w:rPr>
      <w:tab/>
      <w:t xml:space="preserve">Komplexní pozemkové úpravy v k. ú. </w:t>
    </w:r>
    <w:r w:rsidR="004C4572" w:rsidRPr="00B7247D">
      <w:rPr>
        <w:rFonts w:ascii="Arial" w:hAnsi="Arial" w:cs="Arial"/>
        <w:sz w:val="16"/>
        <w:szCs w:val="16"/>
      </w:rPr>
      <w:t>Pěčice</w:t>
    </w:r>
  </w:p>
  <w:p w14:paraId="16B88821" w14:textId="77777777" w:rsidR="00BE4B16" w:rsidRPr="00427988" w:rsidRDefault="00BE4B16">
    <w:pPr>
      <w:pStyle w:val="Zhlav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B1C"/>
    <w:multiLevelType w:val="multilevel"/>
    <w:tmpl w:val="7B3A0554"/>
    <w:lvl w:ilvl="0">
      <w:start w:val="7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8" w:hanging="1800"/>
      </w:pPr>
      <w:rPr>
        <w:rFonts w:hint="default"/>
      </w:rPr>
    </w:lvl>
  </w:abstractNum>
  <w:abstractNum w:abstractNumId="1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" w15:restartNumberingAfterBreak="0">
    <w:nsid w:val="25253BD6"/>
    <w:multiLevelType w:val="hybridMultilevel"/>
    <w:tmpl w:val="784A4FAE"/>
    <w:lvl w:ilvl="0" w:tplc="374CB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945D4"/>
    <w:multiLevelType w:val="hybridMultilevel"/>
    <w:tmpl w:val="4CD4E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5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F3BB7"/>
    <w:multiLevelType w:val="multilevel"/>
    <w:tmpl w:val="2B3E4B02"/>
    <w:lvl w:ilvl="0">
      <w:start w:val="4"/>
      <w:numFmt w:val="upperRoman"/>
      <w:pStyle w:val="Nadpis1"/>
      <w:lvlText w:val="Čl. 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-3037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-32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9" w:hanging="1440"/>
      </w:pPr>
      <w:rPr>
        <w:rFonts w:hint="default"/>
      </w:rPr>
    </w:lvl>
  </w:abstractNum>
  <w:abstractNum w:abstractNumId="7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592278740">
    <w:abstractNumId w:val="6"/>
  </w:num>
  <w:num w:numId="2" w16cid:durableId="1465074684">
    <w:abstractNumId w:val="9"/>
  </w:num>
  <w:num w:numId="3" w16cid:durableId="2056924597">
    <w:abstractNumId w:val="8"/>
  </w:num>
  <w:num w:numId="4" w16cid:durableId="1795555434">
    <w:abstractNumId w:val="1"/>
  </w:num>
  <w:num w:numId="5" w16cid:durableId="440958635">
    <w:abstractNumId w:val="5"/>
  </w:num>
  <w:num w:numId="6" w16cid:durableId="507643481">
    <w:abstractNumId w:val="4"/>
  </w:num>
  <w:num w:numId="7" w16cid:durableId="521211754">
    <w:abstractNumId w:val="6"/>
  </w:num>
  <w:num w:numId="8" w16cid:durableId="913196513">
    <w:abstractNumId w:val="6"/>
  </w:num>
  <w:num w:numId="9" w16cid:durableId="793255101">
    <w:abstractNumId w:val="6"/>
  </w:num>
  <w:num w:numId="10" w16cid:durableId="1554345789">
    <w:abstractNumId w:val="6"/>
  </w:num>
  <w:num w:numId="11" w16cid:durableId="1553155414">
    <w:abstractNumId w:val="6"/>
  </w:num>
  <w:num w:numId="12" w16cid:durableId="94790024">
    <w:abstractNumId w:val="6"/>
  </w:num>
  <w:num w:numId="13" w16cid:durableId="828325439">
    <w:abstractNumId w:val="6"/>
  </w:num>
  <w:num w:numId="14" w16cid:durableId="209807140">
    <w:abstractNumId w:val="6"/>
  </w:num>
  <w:num w:numId="15" w16cid:durableId="296840424">
    <w:abstractNumId w:val="0"/>
  </w:num>
  <w:num w:numId="16" w16cid:durableId="1629162918">
    <w:abstractNumId w:val="7"/>
  </w:num>
  <w:num w:numId="17" w16cid:durableId="594020972">
    <w:abstractNumId w:val="6"/>
  </w:num>
  <w:num w:numId="18" w16cid:durableId="22561100">
    <w:abstractNumId w:val="6"/>
  </w:num>
  <w:num w:numId="19" w16cid:durableId="1390222395">
    <w:abstractNumId w:val="6"/>
  </w:num>
  <w:num w:numId="20" w16cid:durableId="500125188">
    <w:abstractNumId w:val="3"/>
  </w:num>
  <w:num w:numId="21" w16cid:durableId="310405614">
    <w:abstractNumId w:val="6"/>
  </w:num>
  <w:num w:numId="22" w16cid:durableId="1083449933">
    <w:abstractNumId w:val="6"/>
  </w:num>
  <w:num w:numId="23" w16cid:durableId="11036925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642"/>
    <w:rsid w:val="00001A81"/>
    <w:rsid w:val="000043C9"/>
    <w:rsid w:val="00004EE5"/>
    <w:rsid w:val="00011271"/>
    <w:rsid w:val="0001270D"/>
    <w:rsid w:val="0001351E"/>
    <w:rsid w:val="0001592E"/>
    <w:rsid w:val="0001770C"/>
    <w:rsid w:val="000205F9"/>
    <w:rsid w:val="00021B06"/>
    <w:rsid w:val="0002363A"/>
    <w:rsid w:val="0002419A"/>
    <w:rsid w:val="00026CDB"/>
    <w:rsid w:val="00032A8F"/>
    <w:rsid w:val="00036F01"/>
    <w:rsid w:val="00042CA0"/>
    <w:rsid w:val="00044CBE"/>
    <w:rsid w:val="00046C44"/>
    <w:rsid w:val="00050FA0"/>
    <w:rsid w:val="00052027"/>
    <w:rsid w:val="0005310A"/>
    <w:rsid w:val="00054FA7"/>
    <w:rsid w:val="00057C75"/>
    <w:rsid w:val="0006008A"/>
    <w:rsid w:val="000604D3"/>
    <w:rsid w:val="00061A57"/>
    <w:rsid w:val="000622D1"/>
    <w:rsid w:val="00062DF2"/>
    <w:rsid w:val="000669FB"/>
    <w:rsid w:val="0007122E"/>
    <w:rsid w:val="000747C9"/>
    <w:rsid w:val="00076DA8"/>
    <w:rsid w:val="000772BA"/>
    <w:rsid w:val="00077673"/>
    <w:rsid w:val="00080761"/>
    <w:rsid w:val="00083169"/>
    <w:rsid w:val="000863F6"/>
    <w:rsid w:val="00091D71"/>
    <w:rsid w:val="0009322A"/>
    <w:rsid w:val="00095FDB"/>
    <w:rsid w:val="000A0980"/>
    <w:rsid w:val="000A0DA0"/>
    <w:rsid w:val="000A2328"/>
    <w:rsid w:val="000A4757"/>
    <w:rsid w:val="000B1138"/>
    <w:rsid w:val="000B1E86"/>
    <w:rsid w:val="000B525A"/>
    <w:rsid w:val="000B60F3"/>
    <w:rsid w:val="000B6251"/>
    <w:rsid w:val="000C0BD2"/>
    <w:rsid w:val="000C1902"/>
    <w:rsid w:val="000C4475"/>
    <w:rsid w:val="000C60BE"/>
    <w:rsid w:val="000C72B4"/>
    <w:rsid w:val="000D0C30"/>
    <w:rsid w:val="000D1382"/>
    <w:rsid w:val="000D24BD"/>
    <w:rsid w:val="000D2B45"/>
    <w:rsid w:val="000D749B"/>
    <w:rsid w:val="000D7F73"/>
    <w:rsid w:val="000E2380"/>
    <w:rsid w:val="000E2883"/>
    <w:rsid w:val="000E50C6"/>
    <w:rsid w:val="000E51CE"/>
    <w:rsid w:val="000E5C91"/>
    <w:rsid w:val="000E628C"/>
    <w:rsid w:val="000F0F57"/>
    <w:rsid w:val="000F339E"/>
    <w:rsid w:val="000F3508"/>
    <w:rsid w:val="000F3D2B"/>
    <w:rsid w:val="000F4185"/>
    <w:rsid w:val="000F4862"/>
    <w:rsid w:val="00106CC8"/>
    <w:rsid w:val="0010704F"/>
    <w:rsid w:val="00110429"/>
    <w:rsid w:val="00111732"/>
    <w:rsid w:val="00113334"/>
    <w:rsid w:val="00115F52"/>
    <w:rsid w:val="001208EE"/>
    <w:rsid w:val="00120D0A"/>
    <w:rsid w:val="001212CE"/>
    <w:rsid w:val="00121AD3"/>
    <w:rsid w:val="00122C6A"/>
    <w:rsid w:val="00123815"/>
    <w:rsid w:val="001258B6"/>
    <w:rsid w:val="001268CA"/>
    <w:rsid w:val="00126A8F"/>
    <w:rsid w:val="00126DA5"/>
    <w:rsid w:val="00127765"/>
    <w:rsid w:val="00134ECD"/>
    <w:rsid w:val="00134FCF"/>
    <w:rsid w:val="00136B90"/>
    <w:rsid w:val="00136F16"/>
    <w:rsid w:val="00141CD5"/>
    <w:rsid w:val="0014379E"/>
    <w:rsid w:val="00145308"/>
    <w:rsid w:val="00150A54"/>
    <w:rsid w:val="0015279B"/>
    <w:rsid w:val="00156E1D"/>
    <w:rsid w:val="001627B1"/>
    <w:rsid w:val="00165D18"/>
    <w:rsid w:val="00173CF0"/>
    <w:rsid w:val="0017606A"/>
    <w:rsid w:val="00176AD7"/>
    <w:rsid w:val="00176C7D"/>
    <w:rsid w:val="00177D28"/>
    <w:rsid w:val="0018058C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6F99"/>
    <w:rsid w:val="001A08EF"/>
    <w:rsid w:val="001A559A"/>
    <w:rsid w:val="001B178C"/>
    <w:rsid w:val="001B7833"/>
    <w:rsid w:val="001C0C52"/>
    <w:rsid w:val="001C6C1D"/>
    <w:rsid w:val="001D09E6"/>
    <w:rsid w:val="001D4D39"/>
    <w:rsid w:val="001D5727"/>
    <w:rsid w:val="001E7AD4"/>
    <w:rsid w:val="001F0491"/>
    <w:rsid w:val="001F09CB"/>
    <w:rsid w:val="001F09EB"/>
    <w:rsid w:val="001F4E64"/>
    <w:rsid w:val="001F4F49"/>
    <w:rsid w:val="001F5AF2"/>
    <w:rsid w:val="00205DFC"/>
    <w:rsid w:val="00207846"/>
    <w:rsid w:val="00207B39"/>
    <w:rsid w:val="0021157D"/>
    <w:rsid w:val="00213F86"/>
    <w:rsid w:val="00222B03"/>
    <w:rsid w:val="00225DBD"/>
    <w:rsid w:val="0023089D"/>
    <w:rsid w:val="00232B98"/>
    <w:rsid w:val="00234B50"/>
    <w:rsid w:val="0023503B"/>
    <w:rsid w:val="0023715B"/>
    <w:rsid w:val="00240B25"/>
    <w:rsid w:val="00241859"/>
    <w:rsid w:val="00241BD8"/>
    <w:rsid w:val="00242179"/>
    <w:rsid w:val="00242212"/>
    <w:rsid w:val="0024266D"/>
    <w:rsid w:val="002427ED"/>
    <w:rsid w:val="00244904"/>
    <w:rsid w:val="0024709E"/>
    <w:rsid w:val="0025010C"/>
    <w:rsid w:val="00251B81"/>
    <w:rsid w:val="00251DD1"/>
    <w:rsid w:val="00251F7D"/>
    <w:rsid w:val="00256693"/>
    <w:rsid w:val="00262BA3"/>
    <w:rsid w:val="00264B62"/>
    <w:rsid w:val="00264F91"/>
    <w:rsid w:val="00265825"/>
    <w:rsid w:val="002659CD"/>
    <w:rsid w:val="002768BB"/>
    <w:rsid w:val="00276E15"/>
    <w:rsid w:val="0028248E"/>
    <w:rsid w:val="0028504E"/>
    <w:rsid w:val="00291113"/>
    <w:rsid w:val="00295DC7"/>
    <w:rsid w:val="002A08E6"/>
    <w:rsid w:val="002A1264"/>
    <w:rsid w:val="002A16BB"/>
    <w:rsid w:val="002A1C53"/>
    <w:rsid w:val="002A33A3"/>
    <w:rsid w:val="002A589C"/>
    <w:rsid w:val="002A6100"/>
    <w:rsid w:val="002B1C8D"/>
    <w:rsid w:val="002C3B63"/>
    <w:rsid w:val="002D02B2"/>
    <w:rsid w:val="002D07B9"/>
    <w:rsid w:val="002D21C5"/>
    <w:rsid w:val="002D3562"/>
    <w:rsid w:val="002D6287"/>
    <w:rsid w:val="002E16B2"/>
    <w:rsid w:val="002E257F"/>
    <w:rsid w:val="002E4DC9"/>
    <w:rsid w:val="002E6659"/>
    <w:rsid w:val="002E6B1D"/>
    <w:rsid w:val="002F1900"/>
    <w:rsid w:val="002F7ADC"/>
    <w:rsid w:val="00300DAC"/>
    <w:rsid w:val="003044F0"/>
    <w:rsid w:val="00306C49"/>
    <w:rsid w:val="003073D3"/>
    <w:rsid w:val="00310F4E"/>
    <w:rsid w:val="00313C9C"/>
    <w:rsid w:val="00316B6C"/>
    <w:rsid w:val="00317E4D"/>
    <w:rsid w:val="0032237D"/>
    <w:rsid w:val="003244C5"/>
    <w:rsid w:val="003256CA"/>
    <w:rsid w:val="00330181"/>
    <w:rsid w:val="0033229F"/>
    <w:rsid w:val="0033379C"/>
    <w:rsid w:val="00334361"/>
    <w:rsid w:val="00336455"/>
    <w:rsid w:val="0033718B"/>
    <w:rsid w:val="00337332"/>
    <w:rsid w:val="00341FAE"/>
    <w:rsid w:val="0034244B"/>
    <w:rsid w:val="00342E09"/>
    <w:rsid w:val="0034595D"/>
    <w:rsid w:val="00351759"/>
    <w:rsid w:val="00352374"/>
    <w:rsid w:val="00353F04"/>
    <w:rsid w:val="00354192"/>
    <w:rsid w:val="003543A0"/>
    <w:rsid w:val="00354BC6"/>
    <w:rsid w:val="0036140B"/>
    <w:rsid w:val="003614EB"/>
    <w:rsid w:val="0036315A"/>
    <w:rsid w:val="0036335F"/>
    <w:rsid w:val="00367654"/>
    <w:rsid w:val="00371F2D"/>
    <w:rsid w:val="003736E7"/>
    <w:rsid w:val="0037386F"/>
    <w:rsid w:val="003800BD"/>
    <w:rsid w:val="00381DA3"/>
    <w:rsid w:val="00383C87"/>
    <w:rsid w:val="00386C75"/>
    <w:rsid w:val="00386D1A"/>
    <w:rsid w:val="0039229F"/>
    <w:rsid w:val="00393AB7"/>
    <w:rsid w:val="00397A36"/>
    <w:rsid w:val="003A301E"/>
    <w:rsid w:val="003A3237"/>
    <w:rsid w:val="003A32BC"/>
    <w:rsid w:val="003A47AA"/>
    <w:rsid w:val="003A5CFB"/>
    <w:rsid w:val="003A6BFA"/>
    <w:rsid w:val="003B0646"/>
    <w:rsid w:val="003B0AFB"/>
    <w:rsid w:val="003B3A7A"/>
    <w:rsid w:val="003B53FD"/>
    <w:rsid w:val="003C093E"/>
    <w:rsid w:val="003C16CA"/>
    <w:rsid w:val="003C172D"/>
    <w:rsid w:val="003C3F07"/>
    <w:rsid w:val="003C56D3"/>
    <w:rsid w:val="003C579E"/>
    <w:rsid w:val="003D0904"/>
    <w:rsid w:val="003D2307"/>
    <w:rsid w:val="003D2FD2"/>
    <w:rsid w:val="003D54E2"/>
    <w:rsid w:val="003D7646"/>
    <w:rsid w:val="003E3E1E"/>
    <w:rsid w:val="003E64F8"/>
    <w:rsid w:val="003F14CF"/>
    <w:rsid w:val="003F1FFA"/>
    <w:rsid w:val="003F2720"/>
    <w:rsid w:val="003F48E8"/>
    <w:rsid w:val="003F7271"/>
    <w:rsid w:val="00400CE8"/>
    <w:rsid w:val="00404486"/>
    <w:rsid w:val="004051C8"/>
    <w:rsid w:val="00411819"/>
    <w:rsid w:val="00412266"/>
    <w:rsid w:val="00412E62"/>
    <w:rsid w:val="0041764F"/>
    <w:rsid w:val="00422489"/>
    <w:rsid w:val="004278DF"/>
    <w:rsid w:val="00427988"/>
    <w:rsid w:val="00427ABE"/>
    <w:rsid w:val="00433B3C"/>
    <w:rsid w:val="00435696"/>
    <w:rsid w:val="004362E3"/>
    <w:rsid w:val="0044572B"/>
    <w:rsid w:val="00445BC1"/>
    <w:rsid w:val="00447F54"/>
    <w:rsid w:val="00454100"/>
    <w:rsid w:val="004545C4"/>
    <w:rsid w:val="00455BEB"/>
    <w:rsid w:val="00455FD5"/>
    <w:rsid w:val="0045784F"/>
    <w:rsid w:val="00460566"/>
    <w:rsid w:val="00461F25"/>
    <w:rsid w:val="00462A6F"/>
    <w:rsid w:val="00462F02"/>
    <w:rsid w:val="004662C1"/>
    <w:rsid w:val="0047149C"/>
    <w:rsid w:val="0047180D"/>
    <w:rsid w:val="00475203"/>
    <w:rsid w:val="004758C4"/>
    <w:rsid w:val="004812FF"/>
    <w:rsid w:val="004832A1"/>
    <w:rsid w:val="00483450"/>
    <w:rsid w:val="00483DDB"/>
    <w:rsid w:val="00484EFC"/>
    <w:rsid w:val="004945FB"/>
    <w:rsid w:val="0049654A"/>
    <w:rsid w:val="004A004B"/>
    <w:rsid w:val="004A354F"/>
    <w:rsid w:val="004A6BC1"/>
    <w:rsid w:val="004B3C73"/>
    <w:rsid w:val="004B6869"/>
    <w:rsid w:val="004C1C50"/>
    <w:rsid w:val="004C4572"/>
    <w:rsid w:val="004C6B32"/>
    <w:rsid w:val="004C6FA0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F26A7"/>
    <w:rsid w:val="004F31ED"/>
    <w:rsid w:val="004F488D"/>
    <w:rsid w:val="004F5C66"/>
    <w:rsid w:val="00503312"/>
    <w:rsid w:val="0050471D"/>
    <w:rsid w:val="0050639C"/>
    <w:rsid w:val="00506D94"/>
    <w:rsid w:val="00510E41"/>
    <w:rsid w:val="00511BDF"/>
    <w:rsid w:val="00511EB0"/>
    <w:rsid w:val="005121FE"/>
    <w:rsid w:val="0051293F"/>
    <w:rsid w:val="00514227"/>
    <w:rsid w:val="00514C05"/>
    <w:rsid w:val="005158CC"/>
    <w:rsid w:val="00516487"/>
    <w:rsid w:val="0051703F"/>
    <w:rsid w:val="005209B0"/>
    <w:rsid w:val="00521875"/>
    <w:rsid w:val="00521924"/>
    <w:rsid w:val="00521B26"/>
    <w:rsid w:val="00521F86"/>
    <w:rsid w:val="005243CF"/>
    <w:rsid w:val="00525997"/>
    <w:rsid w:val="00527229"/>
    <w:rsid w:val="00531CFF"/>
    <w:rsid w:val="005323C5"/>
    <w:rsid w:val="00532AAC"/>
    <w:rsid w:val="00534435"/>
    <w:rsid w:val="0053488D"/>
    <w:rsid w:val="00535AF1"/>
    <w:rsid w:val="005426BB"/>
    <w:rsid w:val="00545F54"/>
    <w:rsid w:val="005464E3"/>
    <w:rsid w:val="00547AF4"/>
    <w:rsid w:val="00547FD3"/>
    <w:rsid w:val="00553DE3"/>
    <w:rsid w:val="0055670A"/>
    <w:rsid w:val="005574E8"/>
    <w:rsid w:val="00561043"/>
    <w:rsid w:val="005620A8"/>
    <w:rsid w:val="005622B6"/>
    <w:rsid w:val="00565450"/>
    <w:rsid w:val="00567122"/>
    <w:rsid w:val="00571B92"/>
    <w:rsid w:val="00581AD9"/>
    <w:rsid w:val="00582E7C"/>
    <w:rsid w:val="0058538D"/>
    <w:rsid w:val="0058565F"/>
    <w:rsid w:val="0059054E"/>
    <w:rsid w:val="00592821"/>
    <w:rsid w:val="00593039"/>
    <w:rsid w:val="00593582"/>
    <w:rsid w:val="005A2300"/>
    <w:rsid w:val="005A4EFF"/>
    <w:rsid w:val="005A673D"/>
    <w:rsid w:val="005A6814"/>
    <w:rsid w:val="005A6A7A"/>
    <w:rsid w:val="005B3431"/>
    <w:rsid w:val="005B5BCD"/>
    <w:rsid w:val="005C1CA3"/>
    <w:rsid w:val="005C46C3"/>
    <w:rsid w:val="005D1810"/>
    <w:rsid w:val="005D5278"/>
    <w:rsid w:val="005D6077"/>
    <w:rsid w:val="005D655F"/>
    <w:rsid w:val="005D6BEB"/>
    <w:rsid w:val="005E220A"/>
    <w:rsid w:val="005E6482"/>
    <w:rsid w:val="005E6C74"/>
    <w:rsid w:val="005F52C9"/>
    <w:rsid w:val="00600E64"/>
    <w:rsid w:val="00605292"/>
    <w:rsid w:val="00611B85"/>
    <w:rsid w:val="00613EFC"/>
    <w:rsid w:val="00623AB5"/>
    <w:rsid w:val="00626291"/>
    <w:rsid w:val="00626C66"/>
    <w:rsid w:val="00627AC3"/>
    <w:rsid w:val="00630E42"/>
    <w:rsid w:val="0063245B"/>
    <w:rsid w:val="00633FAA"/>
    <w:rsid w:val="00636685"/>
    <w:rsid w:val="00640BAC"/>
    <w:rsid w:val="00643111"/>
    <w:rsid w:val="00643234"/>
    <w:rsid w:val="0065307E"/>
    <w:rsid w:val="006531F0"/>
    <w:rsid w:val="00660569"/>
    <w:rsid w:val="00662169"/>
    <w:rsid w:val="00664216"/>
    <w:rsid w:val="00664D6B"/>
    <w:rsid w:val="00670A1F"/>
    <w:rsid w:val="00672EC3"/>
    <w:rsid w:val="006776A2"/>
    <w:rsid w:val="006810E8"/>
    <w:rsid w:val="00684667"/>
    <w:rsid w:val="006917EB"/>
    <w:rsid w:val="0069460B"/>
    <w:rsid w:val="00697CD7"/>
    <w:rsid w:val="006A0C07"/>
    <w:rsid w:val="006A0DB9"/>
    <w:rsid w:val="006A11D8"/>
    <w:rsid w:val="006A2168"/>
    <w:rsid w:val="006A4CC4"/>
    <w:rsid w:val="006A5915"/>
    <w:rsid w:val="006A617C"/>
    <w:rsid w:val="006B1ACE"/>
    <w:rsid w:val="006B2AC7"/>
    <w:rsid w:val="006C18DA"/>
    <w:rsid w:val="006C43AD"/>
    <w:rsid w:val="006C7BBC"/>
    <w:rsid w:val="006D186A"/>
    <w:rsid w:val="006D30DD"/>
    <w:rsid w:val="006D36B0"/>
    <w:rsid w:val="006D7FA5"/>
    <w:rsid w:val="006E1278"/>
    <w:rsid w:val="006E3C0F"/>
    <w:rsid w:val="006E71B1"/>
    <w:rsid w:val="006F3D14"/>
    <w:rsid w:val="006F43F4"/>
    <w:rsid w:val="006F4B2B"/>
    <w:rsid w:val="006F51A7"/>
    <w:rsid w:val="006F5C49"/>
    <w:rsid w:val="006F6595"/>
    <w:rsid w:val="006F7F46"/>
    <w:rsid w:val="007004F3"/>
    <w:rsid w:val="00702F1E"/>
    <w:rsid w:val="00703DD4"/>
    <w:rsid w:val="00705716"/>
    <w:rsid w:val="007078AC"/>
    <w:rsid w:val="00713442"/>
    <w:rsid w:val="00716025"/>
    <w:rsid w:val="00717E30"/>
    <w:rsid w:val="007233D7"/>
    <w:rsid w:val="0072399C"/>
    <w:rsid w:val="00727FB2"/>
    <w:rsid w:val="00730242"/>
    <w:rsid w:val="007321D5"/>
    <w:rsid w:val="00737124"/>
    <w:rsid w:val="00742AB4"/>
    <w:rsid w:val="007447B4"/>
    <w:rsid w:val="00745C7F"/>
    <w:rsid w:val="00752FE4"/>
    <w:rsid w:val="00755D81"/>
    <w:rsid w:val="00756E3A"/>
    <w:rsid w:val="0075737B"/>
    <w:rsid w:val="007605EF"/>
    <w:rsid w:val="00761195"/>
    <w:rsid w:val="00761A6E"/>
    <w:rsid w:val="00762871"/>
    <w:rsid w:val="0076416E"/>
    <w:rsid w:val="0077420F"/>
    <w:rsid w:val="007760C7"/>
    <w:rsid w:val="007770A5"/>
    <w:rsid w:val="00777D86"/>
    <w:rsid w:val="00780A4A"/>
    <w:rsid w:val="0078253D"/>
    <w:rsid w:val="007846E1"/>
    <w:rsid w:val="00785904"/>
    <w:rsid w:val="00790BAA"/>
    <w:rsid w:val="0079402A"/>
    <w:rsid w:val="007A3470"/>
    <w:rsid w:val="007A39E4"/>
    <w:rsid w:val="007A6230"/>
    <w:rsid w:val="007A7EA4"/>
    <w:rsid w:val="007B196F"/>
    <w:rsid w:val="007B38B9"/>
    <w:rsid w:val="007B3ED7"/>
    <w:rsid w:val="007B6BAF"/>
    <w:rsid w:val="007C205A"/>
    <w:rsid w:val="007C205C"/>
    <w:rsid w:val="007C2F90"/>
    <w:rsid w:val="007C3FE5"/>
    <w:rsid w:val="007C6AC2"/>
    <w:rsid w:val="007C6AF2"/>
    <w:rsid w:val="007D041D"/>
    <w:rsid w:val="007D4211"/>
    <w:rsid w:val="007D4242"/>
    <w:rsid w:val="007E0EAC"/>
    <w:rsid w:val="007E322B"/>
    <w:rsid w:val="007E36E4"/>
    <w:rsid w:val="007E3924"/>
    <w:rsid w:val="007E6C99"/>
    <w:rsid w:val="007E72B5"/>
    <w:rsid w:val="007F471B"/>
    <w:rsid w:val="007F4DF0"/>
    <w:rsid w:val="00800AA6"/>
    <w:rsid w:val="0080127D"/>
    <w:rsid w:val="00802079"/>
    <w:rsid w:val="008037D2"/>
    <w:rsid w:val="00805BD9"/>
    <w:rsid w:val="00815095"/>
    <w:rsid w:val="00820570"/>
    <w:rsid w:val="008239D6"/>
    <w:rsid w:val="00823A6C"/>
    <w:rsid w:val="0082403C"/>
    <w:rsid w:val="008265DF"/>
    <w:rsid w:val="0083309B"/>
    <w:rsid w:val="008331BB"/>
    <w:rsid w:val="008424EB"/>
    <w:rsid w:val="008461A0"/>
    <w:rsid w:val="00853097"/>
    <w:rsid w:val="00857781"/>
    <w:rsid w:val="008600D1"/>
    <w:rsid w:val="00864F8D"/>
    <w:rsid w:val="00867C63"/>
    <w:rsid w:val="00873E55"/>
    <w:rsid w:val="00873E7A"/>
    <w:rsid w:val="0087402D"/>
    <w:rsid w:val="00874BA2"/>
    <w:rsid w:val="00875190"/>
    <w:rsid w:val="00877793"/>
    <w:rsid w:val="00881731"/>
    <w:rsid w:val="008831F4"/>
    <w:rsid w:val="00884A7C"/>
    <w:rsid w:val="00891EE6"/>
    <w:rsid w:val="00892B8D"/>
    <w:rsid w:val="00893F3B"/>
    <w:rsid w:val="00895BF5"/>
    <w:rsid w:val="00895E59"/>
    <w:rsid w:val="00897CD0"/>
    <w:rsid w:val="008A1E2B"/>
    <w:rsid w:val="008B084C"/>
    <w:rsid w:val="008B2509"/>
    <w:rsid w:val="008B6E61"/>
    <w:rsid w:val="008C3722"/>
    <w:rsid w:val="008C4AB9"/>
    <w:rsid w:val="008D60F8"/>
    <w:rsid w:val="008D743C"/>
    <w:rsid w:val="008E527D"/>
    <w:rsid w:val="008E5965"/>
    <w:rsid w:val="008E77CB"/>
    <w:rsid w:val="008F01C0"/>
    <w:rsid w:val="008F2D4B"/>
    <w:rsid w:val="008F3EE5"/>
    <w:rsid w:val="008F4522"/>
    <w:rsid w:val="00902EBC"/>
    <w:rsid w:val="00904549"/>
    <w:rsid w:val="0090466C"/>
    <w:rsid w:val="00904EBD"/>
    <w:rsid w:val="0091306D"/>
    <w:rsid w:val="009139FE"/>
    <w:rsid w:val="00920306"/>
    <w:rsid w:val="00920359"/>
    <w:rsid w:val="0092378E"/>
    <w:rsid w:val="009266E5"/>
    <w:rsid w:val="0093305D"/>
    <w:rsid w:val="009345E7"/>
    <w:rsid w:val="00934B5D"/>
    <w:rsid w:val="00935518"/>
    <w:rsid w:val="00937B03"/>
    <w:rsid w:val="0094057D"/>
    <w:rsid w:val="00940E69"/>
    <w:rsid w:val="00940EB1"/>
    <w:rsid w:val="00941672"/>
    <w:rsid w:val="00942F5F"/>
    <w:rsid w:val="0094328D"/>
    <w:rsid w:val="0094335B"/>
    <w:rsid w:val="009436AA"/>
    <w:rsid w:val="00943A45"/>
    <w:rsid w:val="00951CB5"/>
    <w:rsid w:val="0095379E"/>
    <w:rsid w:val="00957DAA"/>
    <w:rsid w:val="00961F1F"/>
    <w:rsid w:val="00963F02"/>
    <w:rsid w:val="00964FBF"/>
    <w:rsid w:val="00965041"/>
    <w:rsid w:val="00966E7F"/>
    <w:rsid w:val="00967984"/>
    <w:rsid w:val="0097119C"/>
    <w:rsid w:val="00971D79"/>
    <w:rsid w:val="0097260A"/>
    <w:rsid w:val="00974940"/>
    <w:rsid w:val="00981DF1"/>
    <w:rsid w:val="00982110"/>
    <w:rsid w:val="00982F36"/>
    <w:rsid w:val="0098337B"/>
    <w:rsid w:val="00986FE0"/>
    <w:rsid w:val="009901EA"/>
    <w:rsid w:val="009927D7"/>
    <w:rsid w:val="00993395"/>
    <w:rsid w:val="009958AC"/>
    <w:rsid w:val="00997885"/>
    <w:rsid w:val="009A47DA"/>
    <w:rsid w:val="009A4A81"/>
    <w:rsid w:val="009A7D52"/>
    <w:rsid w:val="009A7F06"/>
    <w:rsid w:val="009B2733"/>
    <w:rsid w:val="009B3417"/>
    <w:rsid w:val="009B424F"/>
    <w:rsid w:val="009B61DB"/>
    <w:rsid w:val="009C1C0B"/>
    <w:rsid w:val="009C3147"/>
    <w:rsid w:val="009C34AA"/>
    <w:rsid w:val="009C6169"/>
    <w:rsid w:val="009D1489"/>
    <w:rsid w:val="009D4227"/>
    <w:rsid w:val="009D465F"/>
    <w:rsid w:val="009E113C"/>
    <w:rsid w:val="009E145E"/>
    <w:rsid w:val="009E1B34"/>
    <w:rsid w:val="009E271F"/>
    <w:rsid w:val="009E46D6"/>
    <w:rsid w:val="009E4E20"/>
    <w:rsid w:val="009F2062"/>
    <w:rsid w:val="009F2FA2"/>
    <w:rsid w:val="00A004F4"/>
    <w:rsid w:val="00A0473E"/>
    <w:rsid w:val="00A0539B"/>
    <w:rsid w:val="00A064B2"/>
    <w:rsid w:val="00A07CBA"/>
    <w:rsid w:val="00A11491"/>
    <w:rsid w:val="00A11AF8"/>
    <w:rsid w:val="00A127F4"/>
    <w:rsid w:val="00A1565A"/>
    <w:rsid w:val="00A17AE4"/>
    <w:rsid w:val="00A238BE"/>
    <w:rsid w:val="00A25D5D"/>
    <w:rsid w:val="00A26B27"/>
    <w:rsid w:val="00A3084C"/>
    <w:rsid w:val="00A34112"/>
    <w:rsid w:val="00A36D24"/>
    <w:rsid w:val="00A378D6"/>
    <w:rsid w:val="00A4198C"/>
    <w:rsid w:val="00A435A0"/>
    <w:rsid w:val="00A45517"/>
    <w:rsid w:val="00A5560C"/>
    <w:rsid w:val="00A578D6"/>
    <w:rsid w:val="00A60CAF"/>
    <w:rsid w:val="00A627EF"/>
    <w:rsid w:val="00A62CA7"/>
    <w:rsid w:val="00A660E8"/>
    <w:rsid w:val="00A66DE3"/>
    <w:rsid w:val="00A679CA"/>
    <w:rsid w:val="00A67A9A"/>
    <w:rsid w:val="00A70A90"/>
    <w:rsid w:val="00A73ABE"/>
    <w:rsid w:val="00A7611F"/>
    <w:rsid w:val="00A7703F"/>
    <w:rsid w:val="00A77E4C"/>
    <w:rsid w:val="00A820CD"/>
    <w:rsid w:val="00A841D0"/>
    <w:rsid w:val="00A93283"/>
    <w:rsid w:val="00A959C8"/>
    <w:rsid w:val="00A963E6"/>
    <w:rsid w:val="00AA141E"/>
    <w:rsid w:val="00AB3927"/>
    <w:rsid w:val="00AB3C95"/>
    <w:rsid w:val="00AB565B"/>
    <w:rsid w:val="00AC40B5"/>
    <w:rsid w:val="00AC6F47"/>
    <w:rsid w:val="00AC74BE"/>
    <w:rsid w:val="00AD2BC8"/>
    <w:rsid w:val="00AD36F0"/>
    <w:rsid w:val="00AD69FC"/>
    <w:rsid w:val="00AE32BD"/>
    <w:rsid w:val="00AE3832"/>
    <w:rsid w:val="00AE556D"/>
    <w:rsid w:val="00AF24A5"/>
    <w:rsid w:val="00AF49AE"/>
    <w:rsid w:val="00AF4C02"/>
    <w:rsid w:val="00AF50E7"/>
    <w:rsid w:val="00AF5392"/>
    <w:rsid w:val="00AF662F"/>
    <w:rsid w:val="00AF7CEF"/>
    <w:rsid w:val="00B02333"/>
    <w:rsid w:val="00B05271"/>
    <w:rsid w:val="00B1328A"/>
    <w:rsid w:val="00B13383"/>
    <w:rsid w:val="00B15BC8"/>
    <w:rsid w:val="00B15C35"/>
    <w:rsid w:val="00B21A18"/>
    <w:rsid w:val="00B21E8C"/>
    <w:rsid w:val="00B24733"/>
    <w:rsid w:val="00B3524E"/>
    <w:rsid w:val="00B415EE"/>
    <w:rsid w:val="00B43737"/>
    <w:rsid w:val="00B4708C"/>
    <w:rsid w:val="00B476CC"/>
    <w:rsid w:val="00B504D5"/>
    <w:rsid w:val="00B5072A"/>
    <w:rsid w:val="00B50A0A"/>
    <w:rsid w:val="00B50D7E"/>
    <w:rsid w:val="00B52699"/>
    <w:rsid w:val="00B57189"/>
    <w:rsid w:val="00B614B5"/>
    <w:rsid w:val="00B64EAB"/>
    <w:rsid w:val="00B66FB1"/>
    <w:rsid w:val="00B67F90"/>
    <w:rsid w:val="00B71B7E"/>
    <w:rsid w:val="00B7247D"/>
    <w:rsid w:val="00B728CC"/>
    <w:rsid w:val="00B73854"/>
    <w:rsid w:val="00B73EC4"/>
    <w:rsid w:val="00B747ED"/>
    <w:rsid w:val="00B75F9A"/>
    <w:rsid w:val="00B80771"/>
    <w:rsid w:val="00B80BB4"/>
    <w:rsid w:val="00B8217F"/>
    <w:rsid w:val="00B84419"/>
    <w:rsid w:val="00B85766"/>
    <w:rsid w:val="00B904E9"/>
    <w:rsid w:val="00B93DC4"/>
    <w:rsid w:val="00B95798"/>
    <w:rsid w:val="00BA30C8"/>
    <w:rsid w:val="00BA3E3B"/>
    <w:rsid w:val="00BA4305"/>
    <w:rsid w:val="00BA4856"/>
    <w:rsid w:val="00BB0AA2"/>
    <w:rsid w:val="00BB6349"/>
    <w:rsid w:val="00BC2FFE"/>
    <w:rsid w:val="00BC7B0A"/>
    <w:rsid w:val="00BD0032"/>
    <w:rsid w:val="00BD3EEA"/>
    <w:rsid w:val="00BD7BD4"/>
    <w:rsid w:val="00BE0367"/>
    <w:rsid w:val="00BE1895"/>
    <w:rsid w:val="00BE4B16"/>
    <w:rsid w:val="00BE5BD9"/>
    <w:rsid w:val="00BE645E"/>
    <w:rsid w:val="00BF0C57"/>
    <w:rsid w:val="00BF17C1"/>
    <w:rsid w:val="00BF1F63"/>
    <w:rsid w:val="00BF39C5"/>
    <w:rsid w:val="00BF6373"/>
    <w:rsid w:val="00BF7C39"/>
    <w:rsid w:val="00C007B3"/>
    <w:rsid w:val="00C00C95"/>
    <w:rsid w:val="00C012C5"/>
    <w:rsid w:val="00C023E6"/>
    <w:rsid w:val="00C10295"/>
    <w:rsid w:val="00C117AD"/>
    <w:rsid w:val="00C12553"/>
    <w:rsid w:val="00C12F87"/>
    <w:rsid w:val="00C173B7"/>
    <w:rsid w:val="00C21655"/>
    <w:rsid w:val="00C21D55"/>
    <w:rsid w:val="00C2330D"/>
    <w:rsid w:val="00C23E4B"/>
    <w:rsid w:val="00C268B8"/>
    <w:rsid w:val="00C31C5E"/>
    <w:rsid w:val="00C345D9"/>
    <w:rsid w:val="00C356F4"/>
    <w:rsid w:val="00C36BE3"/>
    <w:rsid w:val="00C40584"/>
    <w:rsid w:val="00C42201"/>
    <w:rsid w:val="00C426D8"/>
    <w:rsid w:val="00C444E4"/>
    <w:rsid w:val="00C45B22"/>
    <w:rsid w:val="00C47971"/>
    <w:rsid w:val="00C50586"/>
    <w:rsid w:val="00C5264C"/>
    <w:rsid w:val="00C54394"/>
    <w:rsid w:val="00C54604"/>
    <w:rsid w:val="00C558EE"/>
    <w:rsid w:val="00C56EB7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1485"/>
    <w:rsid w:val="00C815CD"/>
    <w:rsid w:val="00C81AD4"/>
    <w:rsid w:val="00C914EA"/>
    <w:rsid w:val="00C91E3B"/>
    <w:rsid w:val="00CA02A6"/>
    <w:rsid w:val="00CA0951"/>
    <w:rsid w:val="00CA2386"/>
    <w:rsid w:val="00CA3A35"/>
    <w:rsid w:val="00CA4458"/>
    <w:rsid w:val="00CB4C1B"/>
    <w:rsid w:val="00CB5265"/>
    <w:rsid w:val="00CB66C7"/>
    <w:rsid w:val="00CC079C"/>
    <w:rsid w:val="00CC11F9"/>
    <w:rsid w:val="00CC20CC"/>
    <w:rsid w:val="00CC3224"/>
    <w:rsid w:val="00CC4596"/>
    <w:rsid w:val="00CC4702"/>
    <w:rsid w:val="00CC4E71"/>
    <w:rsid w:val="00CC60BA"/>
    <w:rsid w:val="00CD0D37"/>
    <w:rsid w:val="00CD0DF7"/>
    <w:rsid w:val="00CD0FD2"/>
    <w:rsid w:val="00CD1E8E"/>
    <w:rsid w:val="00CD3DEA"/>
    <w:rsid w:val="00CD54C0"/>
    <w:rsid w:val="00CD680C"/>
    <w:rsid w:val="00CE1AAD"/>
    <w:rsid w:val="00CE2B32"/>
    <w:rsid w:val="00CE62D7"/>
    <w:rsid w:val="00CF0F21"/>
    <w:rsid w:val="00CF13ED"/>
    <w:rsid w:val="00CF3357"/>
    <w:rsid w:val="00CF5DEF"/>
    <w:rsid w:val="00D003BE"/>
    <w:rsid w:val="00D00847"/>
    <w:rsid w:val="00D01D2D"/>
    <w:rsid w:val="00D07F47"/>
    <w:rsid w:val="00D15E3B"/>
    <w:rsid w:val="00D15F51"/>
    <w:rsid w:val="00D16C8E"/>
    <w:rsid w:val="00D16CFD"/>
    <w:rsid w:val="00D2036C"/>
    <w:rsid w:val="00D2290F"/>
    <w:rsid w:val="00D22BB2"/>
    <w:rsid w:val="00D24698"/>
    <w:rsid w:val="00D25AE3"/>
    <w:rsid w:val="00D265F6"/>
    <w:rsid w:val="00D3281B"/>
    <w:rsid w:val="00D33027"/>
    <w:rsid w:val="00D3334C"/>
    <w:rsid w:val="00D35E54"/>
    <w:rsid w:val="00D40DAE"/>
    <w:rsid w:val="00D41DE4"/>
    <w:rsid w:val="00D42A00"/>
    <w:rsid w:val="00D42D95"/>
    <w:rsid w:val="00D44207"/>
    <w:rsid w:val="00D478F2"/>
    <w:rsid w:val="00D52A3D"/>
    <w:rsid w:val="00D53632"/>
    <w:rsid w:val="00D54AD2"/>
    <w:rsid w:val="00D54C28"/>
    <w:rsid w:val="00D5680B"/>
    <w:rsid w:val="00D56FD5"/>
    <w:rsid w:val="00D60114"/>
    <w:rsid w:val="00D61B5F"/>
    <w:rsid w:val="00D6505F"/>
    <w:rsid w:val="00D702AE"/>
    <w:rsid w:val="00D712BD"/>
    <w:rsid w:val="00D73FD3"/>
    <w:rsid w:val="00D752CF"/>
    <w:rsid w:val="00D8256E"/>
    <w:rsid w:val="00D82CE7"/>
    <w:rsid w:val="00D8360A"/>
    <w:rsid w:val="00D84169"/>
    <w:rsid w:val="00D90376"/>
    <w:rsid w:val="00D94687"/>
    <w:rsid w:val="00D949E7"/>
    <w:rsid w:val="00D95335"/>
    <w:rsid w:val="00DA2968"/>
    <w:rsid w:val="00DA502E"/>
    <w:rsid w:val="00DA71D2"/>
    <w:rsid w:val="00DB0057"/>
    <w:rsid w:val="00DB01CB"/>
    <w:rsid w:val="00DB0D3D"/>
    <w:rsid w:val="00DB2376"/>
    <w:rsid w:val="00DB4D92"/>
    <w:rsid w:val="00DB7F55"/>
    <w:rsid w:val="00DC21DF"/>
    <w:rsid w:val="00DC4DE2"/>
    <w:rsid w:val="00DD12A7"/>
    <w:rsid w:val="00DD1FE9"/>
    <w:rsid w:val="00DF1266"/>
    <w:rsid w:val="00E002B1"/>
    <w:rsid w:val="00E006FC"/>
    <w:rsid w:val="00E064C6"/>
    <w:rsid w:val="00E07A26"/>
    <w:rsid w:val="00E1676A"/>
    <w:rsid w:val="00E16A2B"/>
    <w:rsid w:val="00E171A3"/>
    <w:rsid w:val="00E2038D"/>
    <w:rsid w:val="00E223E2"/>
    <w:rsid w:val="00E30312"/>
    <w:rsid w:val="00E30BAE"/>
    <w:rsid w:val="00E33017"/>
    <w:rsid w:val="00E34395"/>
    <w:rsid w:val="00E345AC"/>
    <w:rsid w:val="00E34CD0"/>
    <w:rsid w:val="00E34EE7"/>
    <w:rsid w:val="00E37098"/>
    <w:rsid w:val="00E40905"/>
    <w:rsid w:val="00E478D3"/>
    <w:rsid w:val="00E50DCD"/>
    <w:rsid w:val="00E516C8"/>
    <w:rsid w:val="00E52863"/>
    <w:rsid w:val="00E5291F"/>
    <w:rsid w:val="00E55EB0"/>
    <w:rsid w:val="00E56E07"/>
    <w:rsid w:val="00E57019"/>
    <w:rsid w:val="00E5752D"/>
    <w:rsid w:val="00E642D2"/>
    <w:rsid w:val="00E65FC6"/>
    <w:rsid w:val="00E7175E"/>
    <w:rsid w:val="00E71951"/>
    <w:rsid w:val="00E725FC"/>
    <w:rsid w:val="00E75049"/>
    <w:rsid w:val="00E764E3"/>
    <w:rsid w:val="00E774CF"/>
    <w:rsid w:val="00E81C8C"/>
    <w:rsid w:val="00E81EA6"/>
    <w:rsid w:val="00E8265C"/>
    <w:rsid w:val="00E85062"/>
    <w:rsid w:val="00E85730"/>
    <w:rsid w:val="00E94FB2"/>
    <w:rsid w:val="00E961DB"/>
    <w:rsid w:val="00E969B5"/>
    <w:rsid w:val="00EA046B"/>
    <w:rsid w:val="00EA13DB"/>
    <w:rsid w:val="00EA343A"/>
    <w:rsid w:val="00EA4F78"/>
    <w:rsid w:val="00EA5770"/>
    <w:rsid w:val="00EA6D90"/>
    <w:rsid w:val="00EB1C00"/>
    <w:rsid w:val="00EB3D49"/>
    <w:rsid w:val="00EB6FF2"/>
    <w:rsid w:val="00EC01D0"/>
    <w:rsid w:val="00EC39F1"/>
    <w:rsid w:val="00EC598D"/>
    <w:rsid w:val="00EC62EB"/>
    <w:rsid w:val="00ED08DF"/>
    <w:rsid w:val="00ED2A14"/>
    <w:rsid w:val="00EE339A"/>
    <w:rsid w:val="00EE5863"/>
    <w:rsid w:val="00EF081C"/>
    <w:rsid w:val="00EF2837"/>
    <w:rsid w:val="00EF37ED"/>
    <w:rsid w:val="00F00929"/>
    <w:rsid w:val="00F0202E"/>
    <w:rsid w:val="00F04C65"/>
    <w:rsid w:val="00F061C4"/>
    <w:rsid w:val="00F119E4"/>
    <w:rsid w:val="00F127AC"/>
    <w:rsid w:val="00F12B03"/>
    <w:rsid w:val="00F165E6"/>
    <w:rsid w:val="00F166AB"/>
    <w:rsid w:val="00F16B64"/>
    <w:rsid w:val="00F178C3"/>
    <w:rsid w:val="00F17F6C"/>
    <w:rsid w:val="00F20137"/>
    <w:rsid w:val="00F21B2B"/>
    <w:rsid w:val="00F263F4"/>
    <w:rsid w:val="00F331F7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7B8C"/>
    <w:rsid w:val="00F47BA1"/>
    <w:rsid w:val="00F5067E"/>
    <w:rsid w:val="00F52DCA"/>
    <w:rsid w:val="00F52EC3"/>
    <w:rsid w:val="00F539F2"/>
    <w:rsid w:val="00F54109"/>
    <w:rsid w:val="00F547CF"/>
    <w:rsid w:val="00F56A6F"/>
    <w:rsid w:val="00F61235"/>
    <w:rsid w:val="00F656CF"/>
    <w:rsid w:val="00F701FB"/>
    <w:rsid w:val="00F72E75"/>
    <w:rsid w:val="00F73FB9"/>
    <w:rsid w:val="00F75BD4"/>
    <w:rsid w:val="00F77027"/>
    <w:rsid w:val="00F82568"/>
    <w:rsid w:val="00F83322"/>
    <w:rsid w:val="00F83EC8"/>
    <w:rsid w:val="00F84EB8"/>
    <w:rsid w:val="00F911B6"/>
    <w:rsid w:val="00F977E1"/>
    <w:rsid w:val="00F97C79"/>
    <w:rsid w:val="00FA1D0C"/>
    <w:rsid w:val="00FA3054"/>
    <w:rsid w:val="00FA3B29"/>
    <w:rsid w:val="00FB2583"/>
    <w:rsid w:val="00FB29BF"/>
    <w:rsid w:val="00FB5371"/>
    <w:rsid w:val="00FB77E1"/>
    <w:rsid w:val="00FC0351"/>
    <w:rsid w:val="00FC0B8B"/>
    <w:rsid w:val="00FC420D"/>
    <w:rsid w:val="00FC5674"/>
    <w:rsid w:val="00FC6BB1"/>
    <w:rsid w:val="00FC725C"/>
    <w:rsid w:val="00FD01D6"/>
    <w:rsid w:val="00FD1B71"/>
    <w:rsid w:val="00FD1F1E"/>
    <w:rsid w:val="00FD36A3"/>
    <w:rsid w:val="00FD41D1"/>
    <w:rsid w:val="00FD5510"/>
    <w:rsid w:val="00FE1197"/>
    <w:rsid w:val="00FE438D"/>
    <w:rsid w:val="00FE457C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-3821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-2757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customStyle="1" w:styleId="h1a5">
    <w:name w:val="h1a5"/>
    <w:basedOn w:val="Standardnpsmoodstavce"/>
    <w:rsid w:val="00DA296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7B85B-3077-42A7-8E04-CAEAFEC5A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 SoD_KoPÚ (1. 6. 2019)</vt:lpstr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 SoD_KoPÚ (1. 6. 2019)</dc:title>
  <dc:creator>Strolená Irena Ing.</dc:creator>
  <cp:lastModifiedBy>Fuxová Petra Ing.</cp:lastModifiedBy>
  <cp:revision>6</cp:revision>
  <cp:lastPrinted>2023-05-25T08:27:00Z</cp:lastPrinted>
  <dcterms:created xsi:type="dcterms:W3CDTF">2023-06-06T06:51:00Z</dcterms:created>
  <dcterms:modified xsi:type="dcterms:W3CDTF">2023-06-06T06:53:00Z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