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D5" w:rsidRDefault="004A3FD5" w:rsidP="004A3FD5">
      <w:pPr>
        <w:pStyle w:val="Zkladn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3FD5" w:rsidRDefault="004A3FD5" w:rsidP="004A3FD5">
      <w:pPr>
        <w:pStyle w:val="Zkladn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3FD5" w:rsidRDefault="004A3FD5" w:rsidP="004A3FD5">
      <w:pPr>
        <w:pStyle w:val="Zkladn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4A3FD5" w:rsidRPr="00787F64" w:rsidRDefault="004A3FD5" w:rsidP="004A3FD5">
      <w:pPr>
        <w:pStyle w:val="Zkladn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787F64">
        <w:rPr>
          <w:rFonts w:ascii="Arial" w:hAnsi="Arial" w:cs="Arial"/>
          <w:b/>
          <w:bCs/>
          <w:sz w:val="22"/>
          <w:szCs w:val="22"/>
          <w:u w:val="single"/>
        </w:rPr>
        <w:t>Smlouva</w:t>
      </w:r>
      <w:r w:rsidR="001633F5">
        <w:rPr>
          <w:rFonts w:ascii="Arial" w:hAnsi="Arial" w:cs="Arial"/>
          <w:b/>
          <w:bCs/>
          <w:sz w:val="22"/>
          <w:szCs w:val="22"/>
          <w:u w:val="single"/>
        </w:rPr>
        <w:t xml:space="preserve"> HS č. 61</w:t>
      </w:r>
      <w:r>
        <w:rPr>
          <w:rFonts w:ascii="Arial" w:hAnsi="Arial" w:cs="Arial"/>
          <w:b/>
          <w:bCs/>
          <w:sz w:val="22"/>
          <w:szCs w:val="22"/>
          <w:u w:val="single"/>
        </w:rPr>
        <w:t>/2023</w:t>
      </w:r>
    </w:p>
    <w:p w:rsidR="004A3FD5" w:rsidRPr="00BD30FB" w:rsidRDefault="004A3FD5" w:rsidP="004A3FD5">
      <w:pPr>
        <w:pStyle w:val="Zkladntext"/>
        <w:jc w:val="center"/>
        <w:rPr>
          <w:rFonts w:ascii="Arial" w:hAnsi="Arial" w:cs="Arial"/>
          <w:szCs w:val="20"/>
        </w:rPr>
      </w:pPr>
      <w:r w:rsidRPr="00BD30FB">
        <w:rPr>
          <w:rFonts w:ascii="Arial" w:hAnsi="Arial" w:cs="Arial"/>
          <w:bCs/>
          <w:szCs w:val="20"/>
        </w:rPr>
        <w:t>pro zajištění úklid</w:t>
      </w:r>
      <w:r>
        <w:rPr>
          <w:rFonts w:ascii="Arial" w:hAnsi="Arial" w:cs="Arial"/>
          <w:bCs/>
          <w:szCs w:val="20"/>
        </w:rPr>
        <w:t>ové služby při MFF Strážnice 2023</w:t>
      </w:r>
    </w:p>
    <w:p w:rsidR="004A3FD5" w:rsidRDefault="004A3FD5" w:rsidP="004A3FD5">
      <w:pPr>
        <w:pStyle w:val="Zkladntext"/>
        <w:jc w:val="center"/>
        <w:rPr>
          <w:rFonts w:ascii="Arial" w:hAnsi="Arial" w:cs="Arial"/>
          <w:szCs w:val="20"/>
        </w:rPr>
      </w:pPr>
      <w:r w:rsidRPr="00BD30FB">
        <w:rPr>
          <w:rFonts w:ascii="Arial" w:hAnsi="Arial" w:cs="Arial"/>
          <w:szCs w:val="20"/>
        </w:rPr>
        <w:t xml:space="preserve">uzavřená dle </w:t>
      </w:r>
      <w:r>
        <w:rPr>
          <w:rFonts w:ascii="Arial" w:hAnsi="Arial" w:cs="Arial"/>
          <w:szCs w:val="20"/>
        </w:rPr>
        <w:t xml:space="preserve">zákona č. 89/2012 </w:t>
      </w:r>
      <w:proofErr w:type="spellStart"/>
      <w:proofErr w:type="gramStart"/>
      <w:r>
        <w:rPr>
          <w:rFonts w:ascii="Arial" w:hAnsi="Arial" w:cs="Arial"/>
          <w:szCs w:val="20"/>
        </w:rPr>
        <w:t>Sb.,O</w:t>
      </w:r>
      <w:r w:rsidRPr="00BD30FB">
        <w:rPr>
          <w:rFonts w:ascii="Arial" w:hAnsi="Arial" w:cs="Arial"/>
          <w:szCs w:val="20"/>
        </w:rPr>
        <w:t>bčanského</w:t>
      </w:r>
      <w:proofErr w:type="spellEnd"/>
      <w:proofErr w:type="gramEnd"/>
      <w:r w:rsidRPr="00BD30FB">
        <w:rPr>
          <w:rFonts w:ascii="Arial" w:hAnsi="Arial" w:cs="Arial"/>
          <w:szCs w:val="20"/>
        </w:rPr>
        <w:t xml:space="preserve"> zákoníku</w:t>
      </w:r>
      <w:r>
        <w:rPr>
          <w:rFonts w:ascii="Arial" w:hAnsi="Arial" w:cs="Arial"/>
          <w:szCs w:val="20"/>
        </w:rPr>
        <w:t>, v platném znění</w:t>
      </w:r>
    </w:p>
    <w:p w:rsidR="004A3FD5" w:rsidRPr="00BD30FB" w:rsidRDefault="004A3FD5" w:rsidP="004A3FD5">
      <w:pPr>
        <w:pStyle w:val="Zkladntext"/>
        <w:ind w:left="2124" w:firstLine="708"/>
        <w:jc w:val="both"/>
        <w:rPr>
          <w:rFonts w:ascii="Arial" w:hAnsi="Arial" w:cs="Arial"/>
          <w:szCs w:val="20"/>
        </w:rPr>
      </w:pP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  <w:szCs w:val="20"/>
        </w:rPr>
      </w:pPr>
      <w:r w:rsidRPr="00BD30FB">
        <w:rPr>
          <w:rFonts w:ascii="Arial" w:hAnsi="Arial" w:cs="Arial"/>
          <w:b/>
          <w:bCs/>
          <w:szCs w:val="20"/>
        </w:rPr>
        <w:t xml:space="preserve">l. </w:t>
      </w:r>
      <w:r w:rsidRPr="00BD30FB">
        <w:rPr>
          <w:rFonts w:ascii="Arial" w:hAnsi="Arial" w:cs="Arial"/>
          <w:b/>
          <w:bCs/>
          <w:szCs w:val="20"/>
        </w:rPr>
        <w:tab/>
        <w:t>Smluvní strany:</w:t>
      </w:r>
    </w:p>
    <w:p w:rsidR="004A3FD5" w:rsidRPr="00BD30FB" w:rsidRDefault="004A3FD5" w:rsidP="004A3FD5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BD30FB">
        <w:rPr>
          <w:rFonts w:ascii="Arial" w:hAnsi="Arial" w:cs="Arial"/>
          <w:b/>
          <w:sz w:val="20"/>
          <w:szCs w:val="20"/>
        </w:rPr>
        <w:tab/>
      </w:r>
      <w:r w:rsidRPr="00BD30FB">
        <w:rPr>
          <w:rFonts w:ascii="Arial" w:hAnsi="Arial" w:cs="Arial"/>
          <w:b/>
          <w:sz w:val="20"/>
          <w:szCs w:val="20"/>
        </w:rPr>
        <w:tab/>
      </w:r>
      <w:r w:rsidRPr="00BD30FB">
        <w:rPr>
          <w:rFonts w:ascii="Arial" w:hAnsi="Arial" w:cs="Arial"/>
          <w:b/>
          <w:sz w:val="20"/>
          <w:szCs w:val="20"/>
        </w:rPr>
        <w:tab/>
      </w:r>
      <w:r w:rsidRPr="00BD30FB">
        <w:rPr>
          <w:rFonts w:ascii="Arial" w:hAnsi="Arial" w:cs="Arial"/>
          <w:b/>
          <w:sz w:val="20"/>
          <w:szCs w:val="20"/>
        </w:rPr>
        <w:tab/>
      </w:r>
    </w:p>
    <w:p w:rsidR="004A3FD5" w:rsidRDefault="004A3FD5" w:rsidP="004A3FD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</w:t>
      </w:r>
    </w:p>
    <w:tbl>
      <w:tblPr>
        <w:tblStyle w:val="Mkatabulky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0D5446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b/>
                <w:sz w:val="20"/>
                <w:szCs w:val="20"/>
              </w:rPr>
            </w:pPr>
            <w:r w:rsidRPr="000D5446">
              <w:rPr>
                <w:b/>
                <w:sz w:val="20"/>
                <w:szCs w:val="20"/>
              </w:rPr>
              <w:t>Národní ústav lidové kultury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Zámek 672, 696 62 Strážnice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00094927 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DIČ: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 w:rsidRPr="000D5446">
              <w:rPr>
                <w:color w:val="000000"/>
                <w:sz w:val="20"/>
                <w:szCs w:val="20"/>
                <w:shd w:val="clear" w:color="auto" w:fill="FFFFFF"/>
              </w:rPr>
              <w:t xml:space="preserve">CZ00094927 </w:t>
            </w:r>
            <w:r w:rsidRPr="000D5446">
              <w:rPr>
                <w:sz w:val="20"/>
                <w:szCs w:val="20"/>
              </w:rPr>
              <w:t> 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 xml:space="preserve">Státní příspěvková organizace zřízená MK dle § 3, zák. 203/2006 Sb. Zřizovací listina </w:t>
            </w:r>
            <w:proofErr w:type="gramStart"/>
            <w:r w:rsidRPr="000D5446">
              <w:rPr>
                <w:sz w:val="20"/>
                <w:szCs w:val="20"/>
              </w:rPr>
              <w:t>č.j.</w:t>
            </w:r>
            <w:proofErr w:type="gramEnd"/>
            <w:r w:rsidRPr="000D5446">
              <w:rPr>
                <w:sz w:val="20"/>
                <w:szCs w:val="20"/>
              </w:rPr>
              <w:t xml:space="preserve"> 18724/2008 ze dne 19.12.2008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Zastoupen: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 xml:space="preserve">PhDr. Martinem </w:t>
            </w:r>
            <w:proofErr w:type="spellStart"/>
            <w:r w:rsidRPr="000D5446">
              <w:rPr>
                <w:sz w:val="20"/>
                <w:szCs w:val="20"/>
              </w:rPr>
              <w:t>Šimšou</w:t>
            </w:r>
            <w:proofErr w:type="spellEnd"/>
            <w:r w:rsidRPr="000D5446">
              <w:rPr>
                <w:sz w:val="20"/>
                <w:szCs w:val="20"/>
              </w:rPr>
              <w:t>, Ph.D., ředitelem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Česká národní banka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21137671/0710</w:t>
            </w:r>
          </w:p>
        </w:tc>
      </w:tr>
    </w:tbl>
    <w:p w:rsidR="004A3FD5" w:rsidRPr="000D5446" w:rsidRDefault="004A3FD5" w:rsidP="004A3FD5">
      <w:pPr>
        <w:pStyle w:val="Obyejn"/>
        <w:rPr>
          <w:sz w:val="20"/>
          <w:szCs w:val="20"/>
        </w:rPr>
      </w:pPr>
    </w:p>
    <w:p w:rsidR="004A3FD5" w:rsidRPr="000D5446" w:rsidRDefault="004A3FD5" w:rsidP="004A3FD5">
      <w:pPr>
        <w:pStyle w:val="Obyejn"/>
        <w:rPr>
          <w:sz w:val="20"/>
          <w:szCs w:val="20"/>
        </w:rPr>
      </w:pPr>
      <w:r w:rsidRPr="000D5446">
        <w:rPr>
          <w:sz w:val="20"/>
          <w:szCs w:val="20"/>
        </w:rPr>
        <w:t>(„</w:t>
      </w:r>
      <w:r w:rsidRPr="000D5446">
        <w:rPr>
          <w:b/>
          <w:sz w:val="20"/>
          <w:szCs w:val="20"/>
        </w:rPr>
        <w:t>objednatel</w:t>
      </w:r>
      <w:r w:rsidRPr="000D5446">
        <w:rPr>
          <w:sz w:val="20"/>
          <w:szCs w:val="20"/>
        </w:rPr>
        <w:t>“)</w:t>
      </w:r>
    </w:p>
    <w:p w:rsidR="004A3FD5" w:rsidRPr="000D5446" w:rsidRDefault="004A3FD5" w:rsidP="004A3FD5">
      <w:pPr>
        <w:pStyle w:val="Obyejn"/>
        <w:rPr>
          <w:sz w:val="20"/>
          <w:szCs w:val="20"/>
        </w:rPr>
      </w:pPr>
    </w:p>
    <w:p w:rsidR="004A3FD5" w:rsidRPr="000D5446" w:rsidRDefault="004A3FD5" w:rsidP="004A3FD5">
      <w:pPr>
        <w:pStyle w:val="Obyejn"/>
        <w:rPr>
          <w:sz w:val="20"/>
          <w:szCs w:val="20"/>
        </w:rPr>
      </w:pPr>
      <w:r w:rsidRPr="000D5446">
        <w:rPr>
          <w:sz w:val="20"/>
          <w:szCs w:val="20"/>
        </w:rPr>
        <w:t>a</w:t>
      </w:r>
    </w:p>
    <w:p w:rsidR="004A3FD5" w:rsidRPr="000D5446" w:rsidRDefault="004A3FD5" w:rsidP="004A3FD5">
      <w:pPr>
        <w:pStyle w:val="Obyejn"/>
        <w:rPr>
          <w:sz w:val="20"/>
          <w:szCs w:val="20"/>
        </w:rPr>
      </w:pPr>
    </w:p>
    <w:tbl>
      <w:tblPr>
        <w:tblStyle w:val="Mkatabulky"/>
        <w:tblW w:w="9062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07"/>
        <w:gridCol w:w="6655"/>
      </w:tblGrid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b/>
                <w:sz w:val="20"/>
                <w:szCs w:val="20"/>
              </w:rPr>
            </w:pPr>
            <w:r w:rsidRPr="000D5446">
              <w:rPr>
                <w:b/>
                <w:sz w:val="20"/>
                <w:szCs w:val="20"/>
              </w:rPr>
              <w:t>Název: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Lucie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Paipeti</w:t>
            </w:r>
            <w:proofErr w:type="spellEnd"/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Sídlo: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Planá 1436, 696 42 Vracov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IČO: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62819674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Právní forma:</w:t>
            </w:r>
          </w:p>
        </w:tc>
        <w:tc>
          <w:tcPr>
            <w:tcW w:w="6655" w:type="dxa"/>
            <w:vAlign w:val="center"/>
          </w:tcPr>
          <w:p w:rsidR="004A3FD5" w:rsidRPr="000D5446" w:rsidRDefault="004A3FD5" w:rsidP="001F6C4A">
            <w:pPr>
              <w:pStyle w:val="Obyejn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OSVČ</w:t>
            </w:r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Bankovní spojení:</w:t>
            </w:r>
          </w:p>
        </w:tc>
        <w:tc>
          <w:tcPr>
            <w:tcW w:w="6655" w:type="dxa"/>
            <w:vAlign w:val="center"/>
          </w:tcPr>
          <w:p w:rsidR="004A3FD5" w:rsidRPr="000D5446" w:rsidRDefault="000769D5" w:rsidP="001F6C4A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  <w:tr w:rsidR="004A3FD5" w:rsidRPr="000D5446" w:rsidTr="001F6C4A">
        <w:trPr>
          <w:trHeight w:val="284"/>
        </w:trPr>
        <w:tc>
          <w:tcPr>
            <w:tcW w:w="2407" w:type="dxa"/>
            <w:vAlign w:val="center"/>
          </w:tcPr>
          <w:p w:rsidR="004A3FD5" w:rsidRPr="000D5446" w:rsidRDefault="004A3FD5" w:rsidP="001F6C4A">
            <w:pPr>
              <w:pStyle w:val="Obyejn"/>
              <w:ind w:left="-108"/>
              <w:rPr>
                <w:sz w:val="20"/>
                <w:szCs w:val="20"/>
              </w:rPr>
            </w:pPr>
            <w:r w:rsidRPr="000D5446">
              <w:rPr>
                <w:sz w:val="20"/>
                <w:szCs w:val="20"/>
              </w:rPr>
              <w:t>Číslo účtu:</w:t>
            </w:r>
          </w:p>
        </w:tc>
        <w:tc>
          <w:tcPr>
            <w:tcW w:w="6655" w:type="dxa"/>
            <w:vAlign w:val="center"/>
          </w:tcPr>
          <w:p w:rsidR="004A3FD5" w:rsidRPr="000D5446" w:rsidRDefault="000769D5" w:rsidP="001F6C4A">
            <w:pPr>
              <w:pStyle w:val="Obyejn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xxxxx</w:t>
            </w:r>
            <w:proofErr w:type="spellEnd"/>
          </w:p>
        </w:tc>
      </w:tr>
    </w:tbl>
    <w:p w:rsidR="004A3FD5" w:rsidRDefault="004A3FD5" w:rsidP="004A3FD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(„</w:t>
      </w:r>
      <w:r w:rsidRPr="000D5446">
        <w:rPr>
          <w:rFonts w:ascii="Arial" w:hAnsi="Arial" w:cs="Arial"/>
          <w:b/>
          <w:szCs w:val="20"/>
        </w:rPr>
        <w:t>dodavatel“</w:t>
      </w:r>
      <w:r>
        <w:rPr>
          <w:rFonts w:ascii="Arial" w:hAnsi="Arial" w:cs="Arial"/>
          <w:szCs w:val="20"/>
        </w:rPr>
        <w:t>)</w:t>
      </w: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  <w:szCs w:val="20"/>
        </w:rPr>
      </w:pP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  <w:szCs w:val="20"/>
        </w:rPr>
      </w:pPr>
      <w:r w:rsidRPr="00BD30FB">
        <w:rPr>
          <w:rFonts w:ascii="Arial" w:hAnsi="Arial" w:cs="Arial"/>
          <w:b/>
          <w:bCs/>
          <w:szCs w:val="20"/>
        </w:rPr>
        <w:t>2.</w:t>
      </w:r>
      <w:r w:rsidRPr="00BD30FB">
        <w:rPr>
          <w:rFonts w:ascii="Arial" w:hAnsi="Arial" w:cs="Arial"/>
          <w:b/>
          <w:bCs/>
          <w:szCs w:val="20"/>
        </w:rPr>
        <w:tab/>
        <w:t>Předmět smlouvy:</w:t>
      </w: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  <w:szCs w:val="20"/>
        </w:rPr>
      </w:pPr>
    </w:p>
    <w:p w:rsidR="004A3FD5" w:rsidRPr="001212DE" w:rsidRDefault="004A3FD5" w:rsidP="004A3FD5">
      <w:pPr>
        <w:pStyle w:val="Zkladntext"/>
        <w:ind w:left="705" w:hanging="705"/>
        <w:jc w:val="both"/>
        <w:rPr>
          <w:rFonts w:ascii="Arial" w:hAnsi="Arial" w:cs="Arial"/>
          <w:szCs w:val="20"/>
        </w:rPr>
      </w:pPr>
      <w:proofErr w:type="gramStart"/>
      <w:r w:rsidRPr="00BD30FB">
        <w:rPr>
          <w:rFonts w:ascii="Arial" w:hAnsi="Arial" w:cs="Arial"/>
          <w:b/>
          <w:bCs/>
          <w:szCs w:val="20"/>
        </w:rPr>
        <w:t>2.1</w:t>
      </w:r>
      <w:proofErr w:type="gramEnd"/>
      <w:r w:rsidRPr="00BD30FB">
        <w:rPr>
          <w:rFonts w:ascii="Arial" w:hAnsi="Arial" w:cs="Arial"/>
          <w:b/>
          <w:bCs/>
          <w:szCs w:val="20"/>
        </w:rPr>
        <w:t>.</w:t>
      </w:r>
      <w:r w:rsidRPr="00BD30FB">
        <w:rPr>
          <w:rFonts w:ascii="Arial" w:hAnsi="Arial" w:cs="Arial"/>
          <w:szCs w:val="20"/>
        </w:rPr>
        <w:tab/>
      </w:r>
      <w:r w:rsidRPr="001212DE">
        <w:rPr>
          <w:rFonts w:ascii="Arial" w:hAnsi="Arial" w:cs="Arial"/>
          <w:szCs w:val="20"/>
        </w:rPr>
        <w:t>Objednatel má příslušnost hospodaření s majetkem ČR - areál zámeckého parku ve Strážnici včetně všech objektů, které se v něm nacházejí.</w:t>
      </w:r>
    </w:p>
    <w:p w:rsidR="004A3FD5" w:rsidRPr="001212DE" w:rsidRDefault="004A3FD5" w:rsidP="004A3FD5">
      <w:pPr>
        <w:pStyle w:val="Zkladntext"/>
        <w:jc w:val="both"/>
        <w:rPr>
          <w:rFonts w:ascii="Arial" w:hAnsi="Arial" w:cs="Arial"/>
          <w:szCs w:val="20"/>
        </w:rPr>
      </w:pPr>
    </w:p>
    <w:p w:rsidR="004A3FD5" w:rsidRPr="001212DE" w:rsidRDefault="004A3FD5" w:rsidP="004A3FD5">
      <w:pPr>
        <w:pStyle w:val="Zkladntext"/>
        <w:ind w:left="705" w:hanging="705"/>
        <w:jc w:val="both"/>
        <w:rPr>
          <w:rFonts w:ascii="Arial" w:hAnsi="Arial" w:cs="Arial"/>
          <w:szCs w:val="20"/>
        </w:rPr>
      </w:pPr>
      <w:proofErr w:type="gramStart"/>
      <w:r w:rsidRPr="001212DE">
        <w:rPr>
          <w:rFonts w:ascii="Arial" w:hAnsi="Arial" w:cs="Arial"/>
          <w:b/>
          <w:szCs w:val="20"/>
        </w:rPr>
        <w:t>2.2</w:t>
      </w:r>
      <w:proofErr w:type="gramEnd"/>
      <w:r w:rsidRPr="001212DE">
        <w:rPr>
          <w:rFonts w:ascii="Arial" w:hAnsi="Arial" w:cs="Arial"/>
          <w:b/>
          <w:szCs w:val="20"/>
        </w:rPr>
        <w:t>.</w:t>
      </w:r>
      <w:r w:rsidRPr="001212DE">
        <w:rPr>
          <w:rFonts w:ascii="Arial" w:hAnsi="Arial" w:cs="Arial"/>
          <w:szCs w:val="20"/>
        </w:rPr>
        <w:tab/>
      </w:r>
      <w:r w:rsidRPr="001212DE">
        <w:rPr>
          <w:rFonts w:ascii="Arial" w:hAnsi="Arial" w:cs="Arial"/>
          <w:bCs/>
          <w:szCs w:val="20"/>
        </w:rPr>
        <w:t xml:space="preserve">Dodavatel zabezpečí pro objednatele úklidové služby pro </w:t>
      </w:r>
      <w:r>
        <w:rPr>
          <w:rFonts w:ascii="Arial" w:hAnsi="Arial" w:cs="Arial"/>
          <w:szCs w:val="20"/>
        </w:rPr>
        <w:t>78</w:t>
      </w:r>
      <w:r w:rsidRPr="001212DE">
        <w:rPr>
          <w:rFonts w:ascii="Arial" w:hAnsi="Arial" w:cs="Arial"/>
          <w:szCs w:val="20"/>
        </w:rPr>
        <w:t>. ročník Mezinárodního folkl</w:t>
      </w:r>
      <w:r>
        <w:rPr>
          <w:rFonts w:ascii="Arial" w:hAnsi="Arial" w:cs="Arial"/>
          <w:szCs w:val="20"/>
        </w:rPr>
        <w:t>órního festivalu „Strážnice 2023</w:t>
      </w:r>
      <w:r w:rsidRPr="001212DE">
        <w:rPr>
          <w:rFonts w:ascii="Arial" w:hAnsi="Arial" w:cs="Arial"/>
          <w:szCs w:val="20"/>
        </w:rPr>
        <w:t>“ a 4</w:t>
      </w:r>
      <w:r>
        <w:rPr>
          <w:rFonts w:ascii="Arial" w:hAnsi="Arial" w:cs="Arial"/>
          <w:szCs w:val="20"/>
        </w:rPr>
        <w:t>1. r</w:t>
      </w:r>
      <w:r w:rsidRPr="001212DE">
        <w:rPr>
          <w:rFonts w:ascii="Arial" w:hAnsi="Arial" w:cs="Arial"/>
          <w:szCs w:val="20"/>
        </w:rPr>
        <w:t>očník Folklorního</w:t>
      </w:r>
      <w:r>
        <w:rPr>
          <w:rFonts w:ascii="Arial" w:hAnsi="Arial" w:cs="Arial"/>
          <w:szCs w:val="20"/>
        </w:rPr>
        <w:t xml:space="preserve"> festivalu Dětská Strážnice 2023</w:t>
      </w:r>
      <w:r w:rsidRPr="001212DE">
        <w:rPr>
          <w:rFonts w:ascii="Arial" w:hAnsi="Arial" w:cs="Arial"/>
          <w:bCs/>
          <w:szCs w:val="20"/>
        </w:rPr>
        <w:t>. Úklidové služby budou zajištěny v následujícím rozsahu:</w:t>
      </w:r>
    </w:p>
    <w:p w:rsidR="004A3FD5" w:rsidRDefault="004A3FD5" w:rsidP="004A3FD5">
      <w:pPr>
        <w:pStyle w:val="Zkladntext"/>
        <w:ind w:firstLine="705"/>
        <w:jc w:val="both"/>
        <w:rPr>
          <w:rFonts w:ascii="Arial" w:hAnsi="Arial" w:cs="Arial"/>
          <w:b/>
          <w:bCs/>
          <w:szCs w:val="20"/>
        </w:rPr>
      </w:pPr>
    </w:p>
    <w:p w:rsidR="004A3FD5" w:rsidRPr="001212DE" w:rsidRDefault="004A3FD5" w:rsidP="004A3FD5">
      <w:pPr>
        <w:pStyle w:val="Zkladntext"/>
        <w:ind w:firstLine="705"/>
        <w:rPr>
          <w:rFonts w:ascii="Arial" w:hAnsi="Arial" w:cs="Arial"/>
          <w:szCs w:val="20"/>
        </w:rPr>
      </w:pPr>
      <w:r w:rsidRPr="001212DE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b/>
          <w:bCs/>
          <w:szCs w:val="20"/>
        </w:rPr>
        <w:t>A. Ú</w:t>
      </w:r>
      <w:r w:rsidRPr="001212DE">
        <w:rPr>
          <w:rFonts w:ascii="Arial" w:hAnsi="Arial" w:cs="Arial"/>
          <w:b/>
          <w:bCs/>
          <w:szCs w:val="20"/>
        </w:rPr>
        <w:t>klidové služby:</w:t>
      </w:r>
    </w:p>
    <w:p w:rsidR="004A3FD5" w:rsidRPr="001212DE" w:rsidRDefault="004A3FD5" w:rsidP="004A3FD5">
      <w:pPr>
        <w:pStyle w:val="Zkladntext"/>
        <w:ind w:left="705" w:hanging="705"/>
        <w:jc w:val="both"/>
        <w:rPr>
          <w:rFonts w:ascii="Arial" w:hAnsi="Arial" w:cs="Arial"/>
          <w:szCs w:val="20"/>
        </w:rPr>
      </w:pPr>
      <w:r w:rsidRPr="00EC15F8">
        <w:rPr>
          <w:rFonts w:ascii="Arial" w:hAnsi="Arial" w:cs="Arial"/>
          <w:sz w:val="22"/>
          <w:szCs w:val="22"/>
        </w:rPr>
        <w:t xml:space="preserve">           </w:t>
      </w:r>
      <w:r w:rsidRPr="001212DE">
        <w:rPr>
          <w:rFonts w:ascii="Arial" w:hAnsi="Arial" w:cs="Arial"/>
          <w:szCs w:val="20"/>
        </w:rPr>
        <w:t xml:space="preserve">- </w:t>
      </w:r>
      <w:r>
        <w:rPr>
          <w:rFonts w:ascii="Arial" w:hAnsi="Arial" w:cs="Arial"/>
          <w:szCs w:val="20"/>
        </w:rPr>
        <w:t>před akcí  v 24.</w:t>
      </w:r>
      <w:r w:rsidR="000769D5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- 25. týdnu 2023</w:t>
      </w:r>
      <w:r w:rsidRPr="001212DE">
        <w:rPr>
          <w:rFonts w:ascii="Arial" w:hAnsi="Arial" w:cs="Arial"/>
          <w:szCs w:val="20"/>
        </w:rPr>
        <w:t xml:space="preserve"> příprava areálů - úklid v prostorách amfiteátru Zahrada, Zámek a </w:t>
      </w:r>
      <w:proofErr w:type="spellStart"/>
      <w:r w:rsidRPr="001212DE">
        <w:rPr>
          <w:rFonts w:ascii="Arial" w:hAnsi="Arial" w:cs="Arial"/>
          <w:szCs w:val="20"/>
        </w:rPr>
        <w:t>Bludník</w:t>
      </w:r>
      <w:proofErr w:type="spellEnd"/>
      <w:r w:rsidRPr="001212DE">
        <w:rPr>
          <w:rFonts w:ascii="Arial" w:hAnsi="Arial" w:cs="Arial"/>
          <w:szCs w:val="20"/>
        </w:rPr>
        <w:t xml:space="preserve">, úklid hlediště amfiteátrů  (dle potřeby), úklid 6 ks chemického WC,  WC u  Baťova kanálu, WC Ostrůvek a úklid WC u amfiteátru </w:t>
      </w:r>
      <w:proofErr w:type="spellStart"/>
      <w:r w:rsidRPr="001212DE">
        <w:rPr>
          <w:rFonts w:ascii="Arial" w:hAnsi="Arial" w:cs="Arial"/>
          <w:szCs w:val="20"/>
        </w:rPr>
        <w:t>Bludník</w:t>
      </w:r>
      <w:proofErr w:type="spellEnd"/>
      <w:r w:rsidRPr="001212DE">
        <w:rPr>
          <w:rFonts w:ascii="Arial" w:hAnsi="Arial" w:cs="Arial"/>
          <w:szCs w:val="20"/>
        </w:rPr>
        <w:t xml:space="preserve">. </w:t>
      </w:r>
      <w:r w:rsidRPr="001212DE">
        <w:rPr>
          <w:rFonts w:ascii="Arial" w:hAnsi="Arial" w:cs="Arial"/>
          <w:szCs w:val="20"/>
        </w:rPr>
        <w:tab/>
      </w:r>
      <w:r w:rsidRPr="001212DE">
        <w:rPr>
          <w:rFonts w:ascii="Arial" w:hAnsi="Arial" w:cs="Arial"/>
          <w:szCs w:val="20"/>
        </w:rPr>
        <w:tab/>
      </w:r>
      <w:r w:rsidRPr="001212DE">
        <w:rPr>
          <w:rFonts w:ascii="Arial" w:hAnsi="Arial" w:cs="Arial"/>
          <w:szCs w:val="20"/>
        </w:rPr>
        <w:tab/>
      </w:r>
      <w:r w:rsidRPr="001212DE">
        <w:rPr>
          <w:rFonts w:ascii="Arial" w:hAnsi="Arial" w:cs="Arial"/>
          <w:szCs w:val="20"/>
        </w:rPr>
        <w:tab/>
      </w:r>
      <w:r w:rsidRPr="001212DE">
        <w:rPr>
          <w:rFonts w:ascii="Arial" w:hAnsi="Arial" w:cs="Arial"/>
          <w:szCs w:val="20"/>
        </w:rPr>
        <w:tab/>
        <w:t xml:space="preserve">   </w:t>
      </w:r>
    </w:p>
    <w:p w:rsidR="004A3FD5" w:rsidRPr="001212DE" w:rsidRDefault="004A3FD5" w:rsidP="004A3FD5">
      <w:pPr>
        <w:pStyle w:val="Zkladntext"/>
        <w:ind w:left="705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- ve dnech 22.6. - 25. 6. 2023</w:t>
      </w:r>
      <w:r w:rsidRPr="001212DE">
        <w:rPr>
          <w:rFonts w:ascii="Arial" w:hAnsi="Arial" w:cs="Arial"/>
          <w:szCs w:val="20"/>
        </w:rPr>
        <w:t xml:space="preserve">  průběžný  úklid  v celém areálu parku a amfiteátrů, dále u prodejních stánků (občerstvení, doplňkový prodej), vč. stánků u amfiteátrů Zámek, </w:t>
      </w:r>
      <w:proofErr w:type="spellStart"/>
      <w:r w:rsidRPr="001212DE">
        <w:rPr>
          <w:rFonts w:ascii="Arial" w:hAnsi="Arial" w:cs="Arial"/>
          <w:szCs w:val="20"/>
        </w:rPr>
        <w:t>Bludník</w:t>
      </w:r>
      <w:proofErr w:type="spellEnd"/>
      <w:r w:rsidRPr="001212DE">
        <w:rPr>
          <w:rFonts w:ascii="Arial" w:hAnsi="Arial" w:cs="Arial"/>
          <w:szCs w:val="20"/>
        </w:rPr>
        <w:t>, Zahrada, Ostrůvek a v areálu Muzea vesnice jihovýchodní Moravy</w:t>
      </w:r>
      <w:r w:rsidR="0001751F">
        <w:rPr>
          <w:rFonts w:ascii="Arial" w:hAnsi="Arial" w:cs="Arial"/>
          <w:szCs w:val="20"/>
        </w:rPr>
        <w:t>, vč. WC ve vstupním objektu</w:t>
      </w:r>
      <w:r w:rsidRPr="001212DE">
        <w:rPr>
          <w:rFonts w:ascii="Arial" w:hAnsi="Arial" w:cs="Arial"/>
          <w:szCs w:val="20"/>
        </w:rPr>
        <w:t xml:space="preserve">. </w:t>
      </w:r>
    </w:p>
    <w:p w:rsidR="004A3FD5" w:rsidRPr="001212DE" w:rsidRDefault="004A3FD5" w:rsidP="004A3FD5">
      <w:pPr>
        <w:pStyle w:val="Zkladntext"/>
        <w:ind w:left="705"/>
        <w:jc w:val="both"/>
        <w:rPr>
          <w:rFonts w:ascii="Arial" w:hAnsi="Arial" w:cs="Arial"/>
          <w:szCs w:val="20"/>
        </w:rPr>
      </w:pPr>
      <w:r w:rsidRPr="001212DE">
        <w:rPr>
          <w:rFonts w:ascii="Arial" w:hAnsi="Arial" w:cs="Arial"/>
          <w:szCs w:val="20"/>
        </w:rPr>
        <w:tab/>
        <w:t>Úklidové práce musí být organizovány tak, aby nenarušovaly průběh pořadů MFF.</w:t>
      </w:r>
    </w:p>
    <w:p w:rsidR="004A3FD5" w:rsidRPr="001212DE" w:rsidRDefault="004A3FD5" w:rsidP="004A3FD5">
      <w:pPr>
        <w:pStyle w:val="Zkladntext"/>
        <w:ind w:left="708"/>
        <w:jc w:val="both"/>
        <w:rPr>
          <w:rFonts w:ascii="Arial" w:hAnsi="Arial" w:cs="Arial"/>
          <w:szCs w:val="20"/>
        </w:rPr>
      </w:pPr>
      <w:r w:rsidRPr="001212DE">
        <w:rPr>
          <w:rFonts w:ascii="Arial" w:hAnsi="Arial" w:cs="Arial"/>
          <w:szCs w:val="20"/>
        </w:rPr>
        <w:t>S ohledem na provoz  parku při MFF budou</w:t>
      </w:r>
      <w:r>
        <w:rPr>
          <w:rFonts w:ascii="Arial" w:hAnsi="Arial" w:cs="Arial"/>
          <w:szCs w:val="20"/>
        </w:rPr>
        <w:t xml:space="preserve"> ve dnech  23.6. - 25. 6. 2023</w:t>
      </w:r>
      <w:r w:rsidRPr="001212DE">
        <w:rPr>
          <w:rFonts w:ascii="Arial" w:hAnsi="Arial" w:cs="Arial"/>
          <w:szCs w:val="20"/>
        </w:rPr>
        <w:t xml:space="preserve">  práce ukončeny každé ráno do 8.00 hod. </w:t>
      </w:r>
    </w:p>
    <w:p w:rsidR="004A3FD5" w:rsidRPr="001212DE" w:rsidRDefault="004A3FD5" w:rsidP="004A3FD5">
      <w:pPr>
        <w:pStyle w:val="Zkladntextodsazen"/>
        <w:jc w:val="both"/>
        <w:rPr>
          <w:rFonts w:ascii="Arial" w:hAnsi="Arial" w:cs="Arial"/>
        </w:rPr>
      </w:pPr>
      <w:r w:rsidRPr="001212DE">
        <w:rPr>
          <w:rFonts w:ascii="Arial" w:hAnsi="Arial" w:cs="Arial"/>
        </w:rPr>
        <w:tab/>
        <w:t xml:space="preserve">Závěrečný úklid a předání </w:t>
      </w:r>
      <w:r>
        <w:rPr>
          <w:rFonts w:ascii="Arial" w:hAnsi="Arial" w:cs="Arial"/>
        </w:rPr>
        <w:t>areálu se uskuteční ve dnech  26. 6. až 27. 6. 2023</w:t>
      </w:r>
      <w:r w:rsidRPr="001212DE">
        <w:rPr>
          <w:rFonts w:ascii="Arial" w:hAnsi="Arial" w:cs="Arial"/>
        </w:rPr>
        <w:t>.</w:t>
      </w:r>
    </w:p>
    <w:p w:rsidR="004A3FD5" w:rsidRPr="00EC15F8" w:rsidRDefault="004A3FD5" w:rsidP="004A3FD5">
      <w:pPr>
        <w:pStyle w:val="Zkladntext"/>
        <w:rPr>
          <w:rFonts w:ascii="Arial" w:hAnsi="Arial" w:cs="Arial"/>
          <w:sz w:val="22"/>
          <w:szCs w:val="22"/>
        </w:rPr>
      </w:pPr>
    </w:p>
    <w:p w:rsidR="004A3FD5" w:rsidRPr="001212DE" w:rsidRDefault="004A3FD5" w:rsidP="004A3FD5">
      <w:pPr>
        <w:pStyle w:val="Zkladntext"/>
        <w:rPr>
          <w:rFonts w:ascii="Arial" w:hAnsi="Arial" w:cs="Arial"/>
          <w:szCs w:val="20"/>
        </w:rPr>
      </w:pPr>
      <w:r w:rsidRPr="00EC15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Cs w:val="20"/>
        </w:rPr>
        <w:t>B. S</w:t>
      </w:r>
      <w:r w:rsidRPr="001212DE">
        <w:rPr>
          <w:rFonts w:ascii="Arial" w:hAnsi="Arial" w:cs="Arial"/>
          <w:b/>
          <w:szCs w:val="20"/>
        </w:rPr>
        <w:t xml:space="preserve">lužba na sociálních zařízeních: </w:t>
      </w:r>
    </w:p>
    <w:p w:rsidR="004A3FD5" w:rsidRPr="001212DE" w:rsidRDefault="004A3FD5" w:rsidP="004A3FD5">
      <w:pPr>
        <w:pStyle w:val="Zkladntext"/>
        <w:ind w:left="709"/>
        <w:jc w:val="both"/>
        <w:rPr>
          <w:rFonts w:ascii="Arial" w:hAnsi="Arial" w:cs="Arial"/>
          <w:szCs w:val="20"/>
        </w:rPr>
      </w:pPr>
      <w:r w:rsidRPr="001212DE">
        <w:rPr>
          <w:rFonts w:ascii="Arial" w:hAnsi="Arial" w:cs="Arial"/>
          <w:szCs w:val="20"/>
        </w:rPr>
        <w:t>Dodavatel zajišťuje dohled, bezporuchový chod a zásobování hygienickými potřebami na uvedených so</w:t>
      </w:r>
      <w:r>
        <w:rPr>
          <w:rFonts w:ascii="Arial" w:hAnsi="Arial" w:cs="Arial"/>
          <w:szCs w:val="20"/>
        </w:rPr>
        <w:t>ciálních zařízeních ve dnech  22. 6. od 8. 00 hodin do 25. 6. 2023</w:t>
      </w:r>
      <w:r w:rsidRPr="001212DE">
        <w:rPr>
          <w:rFonts w:ascii="Arial" w:hAnsi="Arial" w:cs="Arial"/>
          <w:szCs w:val="20"/>
        </w:rPr>
        <w:t xml:space="preserve"> do 18.00 hodin:  </w:t>
      </w:r>
    </w:p>
    <w:p w:rsidR="004A3FD5" w:rsidRPr="001212DE" w:rsidRDefault="004A3FD5" w:rsidP="004A3FD5">
      <w:pPr>
        <w:pStyle w:val="Zkladntext"/>
        <w:ind w:left="709"/>
        <w:jc w:val="both"/>
        <w:rPr>
          <w:rFonts w:ascii="Arial" w:hAnsi="Arial" w:cs="Arial"/>
          <w:szCs w:val="20"/>
        </w:rPr>
      </w:pPr>
      <w:r w:rsidRPr="001212DE">
        <w:rPr>
          <w:rFonts w:ascii="Arial" w:hAnsi="Arial" w:cs="Arial"/>
          <w:szCs w:val="20"/>
        </w:rPr>
        <w:t xml:space="preserve">6 ks chemické  WC, 2 ks mobilních buněk WC u Černé brány,  WC  u amfiteátru Zámek, WC u Baťova kanálu, WC u Ostrůvku,  WC u amfiteátru  </w:t>
      </w:r>
      <w:proofErr w:type="spellStart"/>
      <w:r w:rsidRPr="001212DE">
        <w:rPr>
          <w:rFonts w:ascii="Arial" w:hAnsi="Arial" w:cs="Arial"/>
          <w:szCs w:val="20"/>
        </w:rPr>
        <w:t>Bludník</w:t>
      </w:r>
      <w:proofErr w:type="spellEnd"/>
      <w:r w:rsidRPr="001212DE">
        <w:rPr>
          <w:rFonts w:ascii="Arial" w:hAnsi="Arial" w:cs="Arial"/>
          <w:szCs w:val="20"/>
        </w:rPr>
        <w:t xml:space="preserve">, WC  na amfiteátru </w:t>
      </w:r>
      <w:proofErr w:type="spellStart"/>
      <w:r w:rsidRPr="001212DE">
        <w:rPr>
          <w:rFonts w:ascii="Arial" w:hAnsi="Arial" w:cs="Arial"/>
          <w:szCs w:val="20"/>
        </w:rPr>
        <w:t>Bludník</w:t>
      </w:r>
      <w:proofErr w:type="spellEnd"/>
      <w:r>
        <w:rPr>
          <w:rFonts w:ascii="Arial" w:hAnsi="Arial" w:cs="Arial"/>
          <w:szCs w:val="20"/>
        </w:rPr>
        <w:t>, WC ve vstupním objektu do areálu MVJVM (pivovar, č. p. 671)</w:t>
      </w:r>
      <w:r w:rsidRPr="001212DE">
        <w:rPr>
          <w:rFonts w:ascii="Arial" w:hAnsi="Arial" w:cs="Arial"/>
          <w:szCs w:val="20"/>
        </w:rPr>
        <w:t>.</w:t>
      </w:r>
    </w:p>
    <w:p w:rsidR="004A3FD5" w:rsidRPr="001212DE" w:rsidRDefault="004A3FD5" w:rsidP="004A3FD5">
      <w:pPr>
        <w:pStyle w:val="Zkladntext"/>
        <w:jc w:val="both"/>
        <w:rPr>
          <w:rFonts w:ascii="Arial" w:hAnsi="Arial" w:cs="Arial"/>
          <w:szCs w:val="20"/>
        </w:rPr>
      </w:pPr>
      <w:r w:rsidRPr="001212DE">
        <w:rPr>
          <w:rFonts w:ascii="Arial" w:hAnsi="Arial" w:cs="Arial"/>
          <w:szCs w:val="20"/>
        </w:rPr>
        <w:lastRenderedPageBreak/>
        <w:tab/>
        <w:t xml:space="preserve"> </w:t>
      </w:r>
    </w:p>
    <w:p w:rsidR="004A3FD5" w:rsidRPr="001212DE" w:rsidRDefault="004A3FD5" w:rsidP="004A3FD5">
      <w:pPr>
        <w:pStyle w:val="Zkladntext"/>
        <w:jc w:val="both"/>
        <w:rPr>
          <w:rFonts w:ascii="Arial" w:hAnsi="Arial" w:cs="Arial"/>
          <w:szCs w:val="20"/>
        </w:rPr>
      </w:pPr>
      <w:r w:rsidRPr="001212DE">
        <w:rPr>
          <w:rFonts w:ascii="Arial" w:hAnsi="Arial" w:cs="Arial"/>
          <w:szCs w:val="20"/>
        </w:rPr>
        <w:tab/>
        <w:t>Likvidaci odpadků a vývoz odpadních jímek zajišťuje odběratel.</w:t>
      </w:r>
    </w:p>
    <w:p w:rsidR="004A3FD5" w:rsidRPr="001212DE" w:rsidRDefault="004A3FD5" w:rsidP="004A3FD5">
      <w:pPr>
        <w:pStyle w:val="Zkladntext"/>
        <w:ind w:left="705" w:hanging="705"/>
        <w:jc w:val="both"/>
        <w:rPr>
          <w:rFonts w:ascii="Arial" w:hAnsi="Arial" w:cs="Arial"/>
          <w:szCs w:val="20"/>
        </w:rPr>
      </w:pPr>
    </w:p>
    <w:p w:rsidR="004A3FD5" w:rsidRPr="001212DE" w:rsidRDefault="004A3FD5" w:rsidP="004A3FD5">
      <w:pPr>
        <w:pStyle w:val="Zkladntext"/>
        <w:ind w:left="708"/>
        <w:jc w:val="both"/>
        <w:rPr>
          <w:rFonts w:ascii="Arial" w:hAnsi="Arial" w:cs="Arial"/>
          <w:szCs w:val="20"/>
        </w:rPr>
      </w:pPr>
    </w:p>
    <w:p w:rsidR="004A3FD5" w:rsidRPr="001212DE" w:rsidRDefault="004A3FD5" w:rsidP="004A3FD5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1212DE">
        <w:rPr>
          <w:rFonts w:ascii="Arial" w:hAnsi="Arial" w:cs="Arial"/>
          <w:sz w:val="20"/>
          <w:szCs w:val="20"/>
        </w:rPr>
        <w:t xml:space="preserve">Všechny uklízené prostory převezme od dodavatele p. Tomáš Křižan, tel. </w:t>
      </w:r>
      <w:proofErr w:type="spellStart"/>
      <w:r w:rsidR="000769D5">
        <w:rPr>
          <w:rFonts w:ascii="Arial" w:hAnsi="Arial" w:cs="Arial"/>
          <w:sz w:val="20"/>
          <w:szCs w:val="20"/>
        </w:rPr>
        <w:t>xxxxx</w:t>
      </w:r>
      <w:proofErr w:type="spellEnd"/>
      <w:r w:rsidRPr="001212DE">
        <w:rPr>
          <w:rFonts w:ascii="Arial" w:hAnsi="Arial" w:cs="Arial"/>
          <w:sz w:val="20"/>
          <w:szCs w:val="20"/>
        </w:rPr>
        <w:t>, pracovník NÚLK.</w:t>
      </w:r>
    </w:p>
    <w:p w:rsidR="004A3FD5" w:rsidRPr="001212DE" w:rsidRDefault="004A3FD5" w:rsidP="004A3FD5">
      <w:pPr>
        <w:pStyle w:val="Zkladntext"/>
        <w:ind w:left="705"/>
        <w:jc w:val="both"/>
        <w:rPr>
          <w:rFonts w:ascii="Arial" w:hAnsi="Arial" w:cs="Arial"/>
          <w:szCs w:val="20"/>
        </w:rPr>
      </w:pPr>
      <w:r w:rsidRPr="001212DE">
        <w:rPr>
          <w:rFonts w:ascii="Arial" w:hAnsi="Arial" w:cs="Arial"/>
          <w:szCs w:val="20"/>
        </w:rPr>
        <w:t>Dodavatel v průběhu akce zajistí odvoz odpadních vod z 5 jímek v areálu podle potřeby. Odvoz hlásí panu Křižanovi, který vede písemný záznam o odvezeném množství.</w:t>
      </w:r>
    </w:p>
    <w:p w:rsidR="004A3FD5" w:rsidRPr="00C1402E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Pr="00C1402E" w:rsidRDefault="004A3FD5" w:rsidP="004A3FD5">
      <w:pPr>
        <w:pStyle w:val="Zkladntext"/>
        <w:ind w:left="705" w:hanging="705"/>
        <w:jc w:val="both"/>
        <w:rPr>
          <w:rFonts w:ascii="Arial" w:hAnsi="Arial" w:cs="Arial"/>
        </w:rPr>
      </w:pPr>
      <w:r w:rsidRPr="00C1402E">
        <w:rPr>
          <w:rFonts w:ascii="Arial" w:hAnsi="Arial" w:cs="Arial"/>
        </w:rPr>
        <w:tab/>
        <w:t>Dodavatel zajistí stálý dozor odpovědného pracovníka –</w:t>
      </w:r>
      <w:r>
        <w:rPr>
          <w:rFonts w:ascii="Arial" w:hAnsi="Arial" w:cs="Arial"/>
        </w:rPr>
        <w:t xml:space="preserve"> p. Lucie </w:t>
      </w:r>
      <w:proofErr w:type="spellStart"/>
      <w:r>
        <w:rPr>
          <w:rFonts w:ascii="Arial" w:hAnsi="Arial" w:cs="Arial"/>
        </w:rPr>
        <w:t>Paipeti</w:t>
      </w:r>
      <w:proofErr w:type="spellEnd"/>
      <w:r w:rsidRPr="00C140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C1402E">
        <w:rPr>
          <w:rFonts w:ascii="Arial" w:hAnsi="Arial" w:cs="Arial"/>
        </w:rPr>
        <w:t>tel</w:t>
      </w:r>
      <w:r>
        <w:rPr>
          <w:rFonts w:ascii="Arial" w:hAnsi="Arial" w:cs="Arial"/>
        </w:rPr>
        <w:t xml:space="preserve">. </w:t>
      </w:r>
      <w:r w:rsidR="000769D5">
        <w:rPr>
          <w:rFonts w:ascii="Arial" w:hAnsi="Arial" w:cs="Arial"/>
        </w:rPr>
        <w:t>xxxxx</w:t>
      </w:r>
      <w:bookmarkStart w:id="0" w:name="_GoBack"/>
      <w:bookmarkEnd w:id="0"/>
      <w:r w:rsidRPr="00C1402E">
        <w:rPr>
          <w:rFonts w:ascii="Arial" w:hAnsi="Arial" w:cs="Arial"/>
        </w:rPr>
        <w:t xml:space="preserve">, pro kontakt s organizačním štábem MFF. Stanoviště odpovědného pracovníka, bude na amfiteátru Zámek. </w:t>
      </w:r>
    </w:p>
    <w:p w:rsidR="004A3FD5" w:rsidRPr="00C1402E" w:rsidRDefault="004A3FD5" w:rsidP="004A3FD5">
      <w:pPr>
        <w:pStyle w:val="Zkladntext"/>
        <w:ind w:left="705" w:hanging="705"/>
        <w:jc w:val="both"/>
        <w:rPr>
          <w:rFonts w:ascii="Arial" w:hAnsi="Arial" w:cs="Arial"/>
        </w:rPr>
      </w:pPr>
      <w:r w:rsidRPr="00C1402E">
        <w:rPr>
          <w:rFonts w:ascii="Arial" w:hAnsi="Arial" w:cs="Arial"/>
        </w:rPr>
        <w:tab/>
        <w:t>Pracovníci dodavatele jsou povinni nosit viditelné označení.</w:t>
      </w:r>
    </w:p>
    <w:p w:rsidR="004A3FD5" w:rsidRPr="00C1402E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Pr="00BD30FB" w:rsidRDefault="004A3FD5" w:rsidP="004A3FD5">
      <w:pPr>
        <w:pStyle w:val="Zkladntext"/>
        <w:ind w:left="705" w:hanging="705"/>
        <w:jc w:val="both"/>
        <w:rPr>
          <w:rFonts w:ascii="Arial" w:hAnsi="Arial" w:cs="Arial"/>
        </w:rPr>
      </w:pPr>
      <w:r w:rsidRPr="00C1402E">
        <w:rPr>
          <w:rFonts w:ascii="Arial" w:hAnsi="Arial" w:cs="Arial"/>
        </w:rPr>
        <w:tab/>
        <w:t>Dodavatel zajistí ve své režii veškerý úklidový a čistící materiál. V sociálních zařízeních bude pro návštěvníky i účinkující k dispozici dostatečné množství toaletních potřeb (mýdlo, papírové ručníky, toaletní papír).</w:t>
      </w:r>
    </w:p>
    <w:p w:rsidR="004A3FD5" w:rsidRDefault="004A3FD5" w:rsidP="004A3FD5">
      <w:pPr>
        <w:pStyle w:val="Zkladntext"/>
        <w:jc w:val="both"/>
        <w:rPr>
          <w:rFonts w:ascii="Arial" w:hAnsi="Arial" w:cs="Arial"/>
          <w:b/>
        </w:rPr>
      </w:pPr>
    </w:p>
    <w:p w:rsidR="004A3FD5" w:rsidRDefault="004A3FD5" w:rsidP="004A3FD5">
      <w:pPr>
        <w:pStyle w:val="Zkladntext"/>
        <w:jc w:val="both"/>
        <w:rPr>
          <w:rFonts w:ascii="Arial" w:hAnsi="Arial" w:cs="Arial"/>
          <w:b/>
          <w:bCs/>
        </w:rPr>
      </w:pPr>
      <w:proofErr w:type="gramStart"/>
      <w:r w:rsidRPr="00BD30FB">
        <w:rPr>
          <w:rFonts w:ascii="Arial" w:hAnsi="Arial" w:cs="Arial"/>
          <w:b/>
        </w:rPr>
        <w:t>2.3</w:t>
      </w:r>
      <w:proofErr w:type="gramEnd"/>
      <w:r w:rsidRPr="00BD30FB">
        <w:rPr>
          <w:rFonts w:ascii="Arial" w:hAnsi="Arial" w:cs="Arial"/>
          <w:b/>
        </w:rPr>
        <w:t>.</w:t>
      </w:r>
      <w:r w:rsidRPr="00BD30FB">
        <w:rPr>
          <w:rFonts w:ascii="Arial" w:hAnsi="Arial" w:cs="Arial"/>
        </w:rPr>
        <w:tab/>
      </w:r>
      <w:r w:rsidRPr="00BD30FB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bjedna</w:t>
      </w:r>
      <w:r w:rsidRPr="00BD30FB">
        <w:rPr>
          <w:rFonts w:ascii="Arial" w:hAnsi="Arial" w:cs="Arial"/>
          <w:b/>
          <w:bCs/>
        </w:rPr>
        <w:t>tel zabezpečí:</w:t>
      </w:r>
    </w:p>
    <w:p w:rsidR="004A3FD5" w:rsidRDefault="004A3FD5" w:rsidP="004A3FD5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BD30FB">
        <w:rPr>
          <w:rFonts w:ascii="Arial" w:hAnsi="Arial" w:cs="Arial"/>
        </w:rPr>
        <w:tab/>
      </w:r>
      <w:r>
        <w:rPr>
          <w:rFonts w:ascii="Arial" w:hAnsi="Arial" w:cs="Arial"/>
        </w:rPr>
        <w:t>- odpadní nádoby, vč. svozových kontejnerů</w:t>
      </w:r>
    </w:p>
    <w:p w:rsidR="004A3FD5" w:rsidRDefault="004A3FD5" w:rsidP="004A3FD5">
      <w:pPr>
        <w:pStyle w:val="Zkladntext"/>
        <w:ind w:left="708"/>
        <w:jc w:val="both"/>
        <w:rPr>
          <w:rFonts w:ascii="Arial" w:hAnsi="Arial" w:cs="Arial"/>
        </w:rPr>
      </w:pPr>
    </w:p>
    <w:p w:rsidR="004A3FD5" w:rsidRDefault="004A3FD5" w:rsidP="004A3FD5">
      <w:pPr>
        <w:pStyle w:val="Zkladntext"/>
        <w:ind w:left="708"/>
        <w:jc w:val="both"/>
        <w:rPr>
          <w:rFonts w:ascii="Arial" w:hAnsi="Arial" w:cs="Arial"/>
        </w:rPr>
      </w:pPr>
      <w:r w:rsidRPr="00BD30FB">
        <w:rPr>
          <w:rFonts w:ascii="Arial" w:hAnsi="Arial" w:cs="Arial"/>
        </w:rPr>
        <w:t xml:space="preserve">Dodavatel v průběhu akce dále organizuje </w:t>
      </w:r>
    </w:p>
    <w:p w:rsidR="004A3FD5" w:rsidRDefault="004A3FD5" w:rsidP="004A3FD5">
      <w:pPr>
        <w:pStyle w:val="Zkladntext"/>
        <w:numPr>
          <w:ilvl w:val="0"/>
          <w:numId w:val="1"/>
        </w:numPr>
        <w:jc w:val="both"/>
        <w:rPr>
          <w:rFonts w:ascii="Arial" w:hAnsi="Arial" w:cs="Arial"/>
        </w:rPr>
      </w:pPr>
      <w:r w:rsidRPr="00BD30FB">
        <w:rPr>
          <w:rFonts w:ascii="Arial" w:hAnsi="Arial" w:cs="Arial"/>
        </w:rPr>
        <w:t xml:space="preserve">odvoz </w:t>
      </w:r>
      <w:r>
        <w:rPr>
          <w:rFonts w:ascii="Arial" w:hAnsi="Arial" w:cs="Arial"/>
        </w:rPr>
        <w:t xml:space="preserve">odpadu pracovníky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Strážnice </w:t>
      </w:r>
      <w:r w:rsidRPr="00BD30FB">
        <w:rPr>
          <w:rFonts w:ascii="Arial" w:hAnsi="Arial" w:cs="Arial"/>
        </w:rPr>
        <w:t>na městskou skládku.</w:t>
      </w:r>
    </w:p>
    <w:p w:rsidR="004A3FD5" w:rsidRDefault="004A3FD5" w:rsidP="004A3FD5">
      <w:pPr>
        <w:pStyle w:val="Zkladntext"/>
        <w:ind w:left="705"/>
        <w:jc w:val="both"/>
        <w:rPr>
          <w:rFonts w:ascii="Arial" w:hAnsi="Arial" w:cs="Arial"/>
        </w:rPr>
      </w:pPr>
      <w:r w:rsidRPr="00BD30FB">
        <w:rPr>
          <w:rFonts w:ascii="Arial" w:hAnsi="Arial" w:cs="Arial"/>
        </w:rPr>
        <w:tab/>
      </w:r>
    </w:p>
    <w:p w:rsidR="004A3FD5" w:rsidRPr="00BD30FB" w:rsidRDefault="004A3FD5" w:rsidP="004A3FD5">
      <w:pPr>
        <w:pStyle w:val="Zkladntext"/>
        <w:ind w:left="705"/>
        <w:jc w:val="both"/>
        <w:rPr>
          <w:rFonts w:ascii="Arial" w:hAnsi="Arial" w:cs="Arial"/>
        </w:rPr>
      </w:pP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</w:rPr>
      </w:pPr>
      <w:r w:rsidRPr="00BD30FB">
        <w:rPr>
          <w:rFonts w:ascii="Arial" w:hAnsi="Arial" w:cs="Arial"/>
          <w:b/>
          <w:bCs/>
        </w:rPr>
        <w:t>3.</w:t>
      </w:r>
      <w:r w:rsidRPr="00BD30FB">
        <w:rPr>
          <w:rFonts w:ascii="Arial" w:hAnsi="Arial" w:cs="Arial"/>
          <w:b/>
          <w:bCs/>
        </w:rPr>
        <w:tab/>
        <w:t>Cena díla:</w:t>
      </w: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Pr="00BD30FB" w:rsidRDefault="004A3FD5" w:rsidP="004A3FD5">
      <w:pPr>
        <w:pStyle w:val="Zkladntext"/>
        <w:ind w:left="705" w:hanging="705"/>
        <w:jc w:val="both"/>
        <w:rPr>
          <w:rFonts w:ascii="Arial" w:hAnsi="Arial" w:cs="Arial"/>
        </w:rPr>
      </w:pPr>
      <w:proofErr w:type="gramStart"/>
      <w:r w:rsidRPr="00BD30FB">
        <w:rPr>
          <w:rFonts w:ascii="Arial" w:hAnsi="Arial" w:cs="Arial"/>
        </w:rPr>
        <w:t>3.1</w:t>
      </w:r>
      <w:proofErr w:type="gramEnd"/>
      <w:r w:rsidRPr="00BD30FB">
        <w:rPr>
          <w:rFonts w:ascii="Arial" w:hAnsi="Arial" w:cs="Arial"/>
        </w:rPr>
        <w:t>.</w:t>
      </w:r>
      <w:r w:rsidRPr="00BD30FB">
        <w:rPr>
          <w:rFonts w:ascii="Arial" w:hAnsi="Arial" w:cs="Arial"/>
        </w:rPr>
        <w:tab/>
      </w:r>
      <w:r w:rsidRPr="009D07BA">
        <w:rPr>
          <w:rFonts w:ascii="Arial" w:hAnsi="Arial" w:cs="Arial"/>
        </w:rPr>
        <w:t>Cena díla stanoveného v čl. 2 včetně přípravy</w:t>
      </w:r>
      <w:r>
        <w:rPr>
          <w:rFonts w:ascii="Arial" w:hAnsi="Arial" w:cs="Arial"/>
        </w:rPr>
        <w:t>,</w:t>
      </w:r>
      <w:r w:rsidRPr="009D07BA">
        <w:rPr>
          <w:rFonts w:ascii="Arial" w:hAnsi="Arial" w:cs="Arial"/>
        </w:rPr>
        <w:t xml:space="preserve"> je stanovena dohodou</w:t>
      </w:r>
      <w:r>
        <w:rPr>
          <w:rFonts w:ascii="Arial" w:hAnsi="Arial" w:cs="Arial"/>
        </w:rPr>
        <w:t>, jako cena konečná</w:t>
      </w:r>
      <w:r w:rsidRPr="009D07BA">
        <w:rPr>
          <w:rFonts w:ascii="Arial" w:hAnsi="Arial" w:cs="Arial"/>
        </w:rPr>
        <w:t xml:space="preserve"> ve výši</w:t>
      </w:r>
      <w:r w:rsidR="0001751F">
        <w:rPr>
          <w:rFonts w:ascii="Arial" w:hAnsi="Arial" w:cs="Arial"/>
        </w:rPr>
        <w:t xml:space="preserve"> 298</w:t>
      </w:r>
      <w:r>
        <w:rPr>
          <w:rFonts w:ascii="Arial" w:hAnsi="Arial" w:cs="Arial"/>
        </w:rPr>
        <w:t> 000,- Kč</w:t>
      </w:r>
      <w:r w:rsidRPr="00D70979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 </w:t>
      </w:r>
      <w:r w:rsidRPr="009D07BA">
        <w:rPr>
          <w:rFonts w:ascii="Arial" w:hAnsi="Arial" w:cs="Arial"/>
        </w:rPr>
        <w:t>za úklidové práce, včetně materiálu a služby na WC.</w:t>
      </w:r>
      <w:r w:rsidRPr="00BD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Dodavatel není plátce DPH.</w:t>
      </w: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</w:rPr>
      </w:pPr>
      <w:r w:rsidRPr="00BD30FB">
        <w:rPr>
          <w:rFonts w:ascii="Arial" w:hAnsi="Arial" w:cs="Arial"/>
        </w:rPr>
        <w:tab/>
        <w:t xml:space="preserve"> </w:t>
      </w:r>
      <w:r w:rsidRPr="00BD30FB">
        <w:rPr>
          <w:rFonts w:ascii="Arial" w:hAnsi="Arial" w:cs="Arial"/>
        </w:rPr>
        <w:tab/>
        <w:t xml:space="preserve">            </w:t>
      </w:r>
    </w:p>
    <w:p w:rsidR="004A3FD5" w:rsidRPr="00FA0E47" w:rsidRDefault="004A3FD5" w:rsidP="004A3FD5">
      <w:pPr>
        <w:pStyle w:val="Zkladntext"/>
        <w:ind w:left="705" w:hanging="705"/>
        <w:jc w:val="both"/>
        <w:rPr>
          <w:rFonts w:ascii="Arial" w:hAnsi="Arial" w:cs="Arial"/>
        </w:rPr>
      </w:pPr>
      <w:proofErr w:type="gramStart"/>
      <w:r w:rsidRPr="00BD30FB">
        <w:rPr>
          <w:rFonts w:ascii="Arial" w:hAnsi="Arial" w:cs="Arial"/>
        </w:rPr>
        <w:t>3.2</w:t>
      </w:r>
      <w:proofErr w:type="gramEnd"/>
      <w:r w:rsidRPr="00BD30FB">
        <w:rPr>
          <w:rFonts w:ascii="Arial" w:hAnsi="Arial" w:cs="Arial"/>
        </w:rPr>
        <w:t>.</w:t>
      </w:r>
      <w:r w:rsidRPr="00BD30FB">
        <w:rPr>
          <w:rFonts w:ascii="Arial" w:hAnsi="Arial" w:cs="Arial"/>
        </w:rPr>
        <w:tab/>
      </w:r>
      <w:r w:rsidRPr="00FA0E47">
        <w:rPr>
          <w:rFonts w:ascii="Arial" w:hAnsi="Arial" w:cs="Arial"/>
        </w:rPr>
        <w:t>Platba za jednotlivé části dí</w:t>
      </w:r>
      <w:r>
        <w:rPr>
          <w:rFonts w:ascii="Arial" w:hAnsi="Arial" w:cs="Arial"/>
        </w:rPr>
        <w:t>la proběhne na základě vystavených faktur</w:t>
      </w:r>
      <w:r w:rsidRPr="00FA0E47">
        <w:rPr>
          <w:rFonts w:ascii="Arial" w:hAnsi="Arial" w:cs="Arial"/>
        </w:rPr>
        <w:t xml:space="preserve"> a po fyzické kontrole provedených prací. Vystavené faktury musí obsahovat všechny náležitosti daňového dokladu v souladu s právními předpisy a zákonem č. 235/2004 Sb. a zákonem č. 563/1991 Sb., zaslané objednateli. Objednatel si vyhrazuje právo na případné krácení ceny, pokud dojde k nedodržení závazků ze strany dodavatele. Případné nedostatky musí být však oboustranně projednány a písemně odsouhlaseny</w:t>
      </w:r>
      <w:r>
        <w:rPr>
          <w:rFonts w:ascii="Arial" w:hAnsi="Arial" w:cs="Arial"/>
        </w:rPr>
        <w:t>.</w:t>
      </w: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Default="004A3FD5" w:rsidP="004A3FD5">
      <w:pPr>
        <w:pStyle w:val="Zkladntext"/>
        <w:jc w:val="both"/>
        <w:rPr>
          <w:rFonts w:ascii="Arial" w:hAnsi="Arial" w:cs="Arial"/>
          <w:b/>
          <w:bCs/>
        </w:rPr>
      </w:pPr>
      <w:r w:rsidRPr="00BD30FB">
        <w:rPr>
          <w:rFonts w:ascii="Arial" w:hAnsi="Arial" w:cs="Arial"/>
          <w:b/>
          <w:bCs/>
        </w:rPr>
        <w:t>4.</w:t>
      </w:r>
      <w:r w:rsidRPr="00BD30FB">
        <w:rPr>
          <w:rFonts w:ascii="Arial" w:hAnsi="Arial" w:cs="Arial"/>
          <w:b/>
          <w:bCs/>
        </w:rPr>
        <w:tab/>
        <w:t>Ostatní ujednání:</w:t>
      </w:r>
    </w:p>
    <w:p w:rsidR="004A3FD5" w:rsidRDefault="004A3FD5" w:rsidP="004A3FD5">
      <w:pPr>
        <w:pStyle w:val="Zkladntext"/>
        <w:jc w:val="both"/>
        <w:rPr>
          <w:rFonts w:ascii="Arial" w:hAnsi="Arial" w:cs="Arial"/>
          <w:b/>
          <w:bCs/>
        </w:rPr>
      </w:pPr>
    </w:p>
    <w:p w:rsidR="004A3FD5" w:rsidRDefault="004A3FD5" w:rsidP="004A3FD5">
      <w:pPr>
        <w:pStyle w:val="Zkladn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  </w:t>
      </w:r>
      <w:r w:rsidRPr="00BD30FB">
        <w:rPr>
          <w:rFonts w:ascii="Arial" w:hAnsi="Arial" w:cs="Arial"/>
        </w:rPr>
        <w:t>Objednatel je oprávněn kontrolovat</w:t>
      </w:r>
      <w:r>
        <w:rPr>
          <w:rFonts w:ascii="Arial" w:hAnsi="Arial" w:cs="Arial"/>
        </w:rPr>
        <w:t xml:space="preserve"> </w:t>
      </w:r>
      <w:r w:rsidRPr="00BD30FB">
        <w:rPr>
          <w:rFonts w:ascii="Arial" w:hAnsi="Arial" w:cs="Arial"/>
        </w:rPr>
        <w:t xml:space="preserve">provádění díla a zjistí-li nedostatky, je </w:t>
      </w:r>
      <w:r>
        <w:rPr>
          <w:rFonts w:ascii="Arial" w:hAnsi="Arial" w:cs="Arial"/>
        </w:rPr>
        <w:t>oprávněn</w:t>
      </w:r>
      <w:r w:rsidRPr="00BD30FB">
        <w:rPr>
          <w:rFonts w:ascii="Arial" w:hAnsi="Arial" w:cs="Arial"/>
        </w:rPr>
        <w:t xml:space="preserve"> žádat po dodavateli sjednání okamžité</w:t>
      </w:r>
      <w:r>
        <w:rPr>
          <w:rFonts w:ascii="Arial" w:hAnsi="Arial" w:cs="Arial"/>
        </w:rPr>
        <w:t xml:space="preserve"> nápravy.</w:t>
      </w:r>
    </w:p>
    <w:p w:rsidR="004A3FD5" w:rsidRDefault="004A3FD5" w:rsidP="004A3FD5">
      <w:pPr>
        <w:pStyle w:val="Zkladntext"/>
        <w:ind w:left="720"/>
        <w:jc w:val="both"/>
        <w:rPr>
          <w:rFonts w:ascii="Arial" w:hAnsi="Arial" w:cs="Arial"/>
        </w:rPr>
      </w:pPr>
    </w:p>
    <w:p w:rsidR="004A3FD5" w:rsidRPr="00DE39C2" w:rsidRDefault="004A3FD5" w:rsidP="004A3FD5">
      <w:pPr>
        <w:pStyle w:val="Zkladntext"/>
        <w:ind w:left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4.2 </w:t>
      </w:r>
      <w:r w:rsidRPr="00BD30FB">
        <w:rPr>
          <w:rFonts w:ascii="Arial" w:hAnsi="Arial" w:cs="Arial"/>
        </w:rPr>
        <w:t>Během provádění díla dodavatel plně odpovídá za bezpečnost vlastních pracovníků</w:t>
      </w:r>
      <w:r>
        <w:rPr>
          <w:rFonts w:ascii="Arial" w:hAnsi="Arial" w:cs="Arial"/>
        </w:rPr>
        <w:t xml:space="preserve"> i</w:t>
      </w:r>
      <w:r w:rsidRPr="00BD30FB">
        <w:rPr>
          <w:rFonts w:ascii="Arial" w:hAnsi="Arial" w:cs="Arial"/>
        </w:rPr>
        <w:t xml:space="preserve"> za </w:t>
      </w:r>
      <w:r w:rsidRPr="00DE39C2">
        <w:rPr>
          <w:rFonts w:ascii="Arial" w:hAnsi="Arial" w:cs="Arial"/>
          <w:szCs w:val="20"/>
        </w:rPr>
        <w:t>případné škody, způsobené v souvislosti s nesprávným prováděním díla. Sjednané dílo bude prováděno v souladu s platnými předpisy.</w:t>
      </w:r>
    </w:p>
    <w:p w:rsidR="004A3FD5" w:rsidRDefault="004A3FD5" w:rsidP="004A3FD5">
      <w:pPr>
        <w:pStyle w:val="Zkladntext"/>
        <w:ind w:left="720"/>
        <w:jc w:val="both"/>
        <w:rPr>
          <w:rFonts w:ascii="Arial" w:hAnsi="Arial" w:cs="Arial"/>
        </w:rPr>
      </w:pPr>
    </w:p>
    <w:p w:rsidR="004A3FD5" w:rsidRPr="00DE39C2" w:rsidRDefault="004A3FD5" w:rsidP="004A3FD5">
      <w:pPr>
        <w:pStyle w:val="Zkladn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 w:rsidRPr="00DE39C2">
        <w:rPr>
          <w:rFonts w:ascii="Arial" w:hAnsi="Arial" w:cs="Arial"/>
        </w:rPr>
        <w:t xml:space="preserve">Veškerá jednání s objednatelem či státními orgány budou probíhat v českém jazyce. </w:t>
      </w:r>
    </w:p>
    <w:p w:rsidR="004A3FD5" w:rsidRDefault="004A3FD5" w:rsidP="004A3FD5">
      <w:pPr>
        <w:pStyle w:val="Zkladntext"/>
        <w:ind w:left="720"/>
        <w:jc w:val="both"/>
        <w:rPr>
          <w:rFonts w:ascii="Arial" w:hAnsi="Arial" w:cs="Arial"/>
        </w:rPr>
      </w:pPr>
    </w:p>
    <w:p w:rsidR="004A3FD5" w:rsidRPr="00DE39C2" w:rsidRDefault="004A3FD5" w:rsidP="004A3FD5">
      <w:pPr>
        <w:pStyle w:val="Zkladn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4.4 </w:t>
      </w:r>
      <w:r w:rsidRPr="00DE39C2">
        <w:rPr>
          <w:rFonts w:ascii="Arial" w:hAnsi="Arial" w:cs="Arial"/>
        </w:rPr>
        <w:t>Tuto smlouvu lze měnit pouze číslovanými dodatky, podepsanými oběma smluvními stranami.</w:t>
      </w:r>
    </w:p>
    <w:p w:rsidR="004A3FD5" w:rsidRDefault="004A3FD5" w:rsidP="004A3FD5">
      <w:pPr>
        <w:pStyle w:val="Zkladntext"/>
        <w:ind w:left="720"/>
        <w:jc w:val="both"/>
        <w:rPr>
          <w:rFonts w:ascii="Arial" w:hAnsi="Arial" w:cs="Arial"/>
        </w:rPr>
      </w:pPr>
    </w:p>
    <w:p w:rsidR="004A3FD5" w:rsidRPr="00DE39C2" w:rsidRDefault="004A3FD5" w:rsidP="004A3FD5">
      <w:pPr>
        <w:pStyle w:val="Zkladn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4.5 </w:t>
      </w:r>
      <w:r w:rsidRPr="00DE39C2">
        <w:rPr>
          <w:rFonts w:ascii="Arial" w:hAnsi="Arial" w:cs="Arial"/>
        </w:rPr>
        <w:t>Tuto smlouvu je možno ukončit písemnou dohodou smluvních stran.</w:t>
      </w:r>
    </w:p>
    <w:p w:rsidR="004A3FD5" w:rsidRDefault="004A3FD5" w:rsidP="004A3FD5">
      <w:pPr>
        <w:pStyle w:val="Zkladntext"/>
        <w:ind w:left="720"/>
        <w:jc w:val="both"/>
        <w:rPr>
          <w:rFonts w:ascii="Arial" w:hAnsi="Arial" w:cs="Arial"/>
        </w:rPr>
      </w:pPr>
    </w:p>
    <w:p w:rsidR="004A3FD5" w:rsidRPr="00DE39C2" w:rsidRDefault="004A3FD5" w:rsidP="004A3FD5">
      <w:pPr>
        <w:pStyle w:val="Zkladntext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4.6 </w:t>
      </w:r>
      <w:r w:rsidRPr="00DE39C2">
        <w:rPr>
          <w:rFonts w:ascii="Arial" w:hAnsi="Arial" w:cs="Arial"/>
        </w:rPr>
        <w:t>Dodavatel není oprávněn bez souhlasu objednatele postoupit práva a povinnosti vyplývající z této smlouvy třetí osobě</w:t>
      </w:r>
    </w:p>
    <w:p w:rsidR="004A3FD5" w:rsidRDefault="004A3FD5" w:rsidP="004A3FD5">
      <w:pPr>
        <w:pStyle w:val="Zkladntext"/>
        <w:ind w:left="720"/>
        <w:jc w:val="both"/>
        <w:rPr>
          <w:rFonts w:ascii="Arial" w:hAnsi="Arial" w:cs="Arial"/>
        </w:rPr>
      </w:pPr>
    </w:p>
    <w:p w:rsidR="004A3FD5" w:rsidRPr="00DE39C2" w:rsidRDefault="004A3FD5" w:rsidP="004A3FD5">
      <w:pPr>
        <w:pStyle w:val="Zkladntext"/>
        <w:ind w:left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 xml:space="preserve">4.7 </w:t>
      </w:r>
      <w:r w:rsidRPr="00DE39C2">
        <w:rPr>
          <w:rFonts w:ascii="Arial" w:hAnsi="Arial" w:cs="Arial"/>
        </w:rPr>
        <w:t>Smluvní strany se dohodly, že případné spory budou přednostně řešeny dohodou. V případě, že nedojde k dohodě stran, bude spor řešen místně a věcně příslušným soudem</w:t>
      </w:r>
    </w:p>
    <w:p w:rsidR="004A3FD5" w:rsidRDefault="004A3FD5" w:rsidP="004A3FD5">
      <w:pPr>
        <w:pStyle w:val="Zkladntext"/>
        <w:ind w:left="720"/>
        <w:jc w:val="both"/>
        <w:rPr>
          <w:rFonts w:ascii="Arial" w:hAnsi="Arial" w:cs="Arial"/>
          <w:szCs w:val="20"/>
        </w:rPr>
      </w:pPr>
    </w:p>
    <w:p w:rsidR="004A3FD5" w:rsidRDefault="004A3FD5" w:rsidP="004A3FD5">
      <w:pPr>
        <w:pStyle w:val="Zkladntext"/>
        <w:ind w:left="72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4.8</w:t>
      </w:r>
      <w:r w:rsidRPr="00DE39C2">
        <w:rPr>
          <w:rFonts w:ascii="Arial" w:hAnsi="Arial" w:cs="Arial"/>
          <w:szCs w:val="20"/>
        </w:rPr>
        <w:t xml:space="preserve"> Smlouva je sepsána ve 2 vyhotoveních, z nichž 1 obdrží</w:t>
      </w:r>
      <w:r w:rsidRPr="00392EC9">
        <w:rPr>
          <w:rFonts w:ascii="Arial" w:hAnsi="Arial" w:cs="Arial"/>
          <w:szCs w:val="20"/>
        </w:rPr>
        <w:t xml:space="preserve"> dodavatel a 1 objednatel. Smlouva vstupuje v platnost podepsáním obou smluvních stran a může být změněna pouze písemným dodatkem.</w:t>
      </w:r>
    </w:p>
    <w:p w:rsidR="004A3FD5" w:rsidRDefault="004A3FD5" w:rsidP="004A3FD5">
      <w:pPr>
        <w:pStyle w:val="Odstavecseseznamem"/>
        <w:jc w:val="both"/>
      </w:pPr>
    </w:p>
    <w:p w:rsidR="004A3FD5" w:rsidRPr="0001751F" w:rsidRDefault="004A3FD5" w:rsidP="004A3FD5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 </w:t>
      </w:r>
      <w:r w:rsidRPr="0001751F">
        <w:rPr>
          <w:rFonts w:ascii="Arial" w:hAnsi="Arial" w:cs="Arial"/>
          <w:sz w:val="20"/>
          <w:szCs w:val="20"/>
        </w:rPr>
        <w:t>4.9</w:t>
      </w:r>
      <w:r w:rsidR="0001751F" w:rsidRPr="0001751F">
        <w:rPr>
          <w:rFonts w:ascii="Arial" w:hAnsi="Arial" w:cs="Arial"/>
          <w:sz w:val="20"/>
          <w:szCs w:val="20"/>
        </w:rPr>
        <w:t xml:space="preserve">. Tato smlouva nabývá platnosti a účinnosti dnem jejího uzavření, nestanoví-li zvláštní právní předpis jinak. </w:t>
      </w:r>
      <w:r w:rsidR="0001751F" w:rsidRPr="0001751F">
        <w:rPr>
          <w:rFonts w:ascii="Arial" w:hAnsi="Arial" w:cs="Arial"/>
          <w:iCs/>
          <w:sz w:val="20"/>
          <w:szCs w:val="20"/>
        </w:rPr>
        <w:t>Objednatel</w:t>
      </w:r>
      <w:r w:rsidR="0001751F" w:rsidRPr="0001751F">
        <w:rPr>
          <w:rFonts w:ascii="Arial" w:hAnsi="Arial" w:cs="Arial"/>
          <w:sz w:val="20"/>
          <w:szCs w:val="20"/>
        </w:rPr>
        <w:t xml:space="preserve"> je povinným subjektem dle § 2 odst. 1 zákona č. 340/2015 Sb., o zvláštních podmínkách účinnosti některých smluv, uveřejňování těchto smluv a o registru smluv (zákon o registru smluv), ve znění pozdějších předpisů. Smluvní strany souhlasí bez výhrad s obsahem a údaji smlouvy pro účel jejího zveřejnění a dohodly se, že smlouvu v registru smluv uveřejní </w:t>
      </w:r>
      <w:r w:rsidR="0001751F" w:rsidRPr="0001751F">
        <w:rPr>
          <w:rFonts w:ascii="Arial" w:hAnsi="Arial" w:cs="Arial"/>
          <w:iCs/>
          <w:sz w:val="20"/>
          <w:szCs w:val="20"/>
        </w:rPr>
        <w:t>objednatel.</w:t>
      </w:r>
    </w:p>
    <w:p w:rsidR="004A3FD5" w:rsidRPr="0001751F" w:rsidRDefault="004A3FD5" w:rsidP="004A3FD5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</w:p>
    <w:p w:rsidR="004A3FD5" w:rsidRPr="0001751F" w:rsidRDefault="004A3FD5" w:rsidP="004A3FD5">
      <w:pPr>
        <w:pStyle w:val="Odstavecseseznamem"/>
        <w:jc w:val="both"/>
        <w:rPr>
          <w:rFonts w:ascii="Arial" w:hAnsi="Arial" w:cs="Arial"/>
          <w:bCs/>
          <w:sz w:val="20"/>
          <w:szCs w:val="20"/>
        </w:rPr>
      </w:pPr>
      <w:r w:rsidRPr="0001751F">
        <w:rPr>
          <w:rFonts w:ascii="Arial" w:hAnsi="Arial" w:cs="Arial"/>
          <w:bCs/>
          <w:sz w:val="20"/>
          <w:szCs w:val="20"/>
        </w:rPr>
        <w:t>4.10.</w:t>
      </w:r>
      <w:r w:rsidR="0001751F" w:rsidRPr="0001751F">
        <w:rPr>
          <w:rFonts w:ascii="Arial" w:hAnsi="Arial" w:cs="Arial"/>
          <w:sz w:val="20"/>
          <w:szCs w:val="20"/>
        </w:rPr>
        <w:t xml:space="preserve"> Národní ústav lidové kultury, jako správce osobních údajů, informuje subjekt údajů podle Nařízení Evropského parlamentu a Rady EU 2016/679 ze dne 27. dubna 2016 o ochraně fyzických osob v souvislosti se zpracováním osobních údajů a o zrušení směrnice 95/46/ES (obecné nařízení o ochraně osobních údajů), že veškeré osobní údaje o něm budou zpracovány pouze za účelem splnění této smlouvy, za účelem splnění právních povinností, které se vztahují na správce a za účelem ochrany oprávněných zájmů správce, a to pouze po dobu, která je pro tyto účely nezbytná. Podrobné informace o ochraně osobních údajů jsou k dispozici na webových stránkách </w:t>
      </w:r>
      <w:hyperlink r:id="rId5" w:history="1">
        <w:r w:rsidR="0001751F" w:rsidRPr="0001751F">
          <w:rPr>
            <w:rStyle w:val="Hypertextovodkaz"/>
            <w:rFonts w:ascii="Arial" w:hAnsi="Arial" w:cs="Arial"/>
            <w:sz w:val="20"/>
            <w:szCs w:val="20"/>
          </w:rPr>
          <w:t>www.nulk.cz</w:t>
        </w:r>
      </w:hyperlink>
      <w:r w:rsidR="0001751F" w:rsidRPr="0001751F">
        <w:rPr>
          <w:rFonts w:ascii="Arial" w:hAnsi="Arial" w:cs="Arial"/>
          <w:sz w:val="20"/>
          <w:szCs w:val="20"/>
        </w:rPr>
        <w:t>. Subjekt údajů podpisem této smlouvy potvrzuje, že mu výše uvedené informace byly řádně poskytnuty a bere je na vědomí.</w:t>
      </w:r>
    </w:p>
    <w:p w:rsidR="004A3FD5" w:rsidRPr="00392EC9" w:rsidRDefault="004A3FD5" w:rsidP="004A3FD5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.</w:t>
      </w:r>
    </w:p>
    <w:p w:rsidR="004A3FD5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Default="004A3FD5" w:rsidP="004A3FD5">
      <w:pPr>
        <w:pStyle w:val="Zkladntext"/>
        <w:jc w:val="both"/>
      </w:pPr>
      <w:r w:rsidRPr="00BD30FB">
        <w:rPr>
          <w:rFonts w:ascii="Arial" w:hAnsi="Arial" w:cs="Arial"/>
          <w:bCs/>
        </w:rPr>
        <w:t>Ve Strážnici</w:t>
      </w:r>
      <w:r w:rsidR="0001751F">
        <w:rPr>
          <w:rFonts w:ascii="Arial" w:hAnsi="Arial" w:cs="Arial"/>
          <w:bCs/>
        </w:rPr>
        <w:t>,</w:t>
      </w:r>
      <w:r w:rsidRPr="00BD30FB">
        <w:rPr>
          <w:rFonts w:ascii="Arial" w:hAnsi="Arial" w:cs="Arial"/>
          <w:bCs/>
        </w:rPr>
        <w:t xml:space="preserve"> </w:t>
      </w:r>
      <w:r w:rsidR="000769D5">
        <w:rPr>
          <w:rFonts w:ascii="Arial" w:hAnsi="Arial" w:cs="Arial"/>
          <w:bCs/>
        </w:rPr>
        <w:t>dne</w:t>
      </w:r>
      <w:r>
        <w:rPr>
          <w:rFonts w:ascii="Arial" w:hAnsi="Arial" w:cs="Arial"/>
          <w:bCs/>
        </w:rPr>
        <w:t xml:space="preserve">: </w:t>
      </w:r>
      <w:r w:rsidR="007642DB">
        <w:rPr>
          <w:rFonts w:ascii="Arial" w:hAnsi="Arial" w:cs="Arial"/>
          <w:bCs/>
        </w:rPr>
        <w:t>30. 5. 2023</w:t>
      </w:r>
      <w:r>
        <w:rPr>
          <w:rFonts w:ascii="Arial" w:hAnsi="Arial" w:cs="Arial"/>
          <w:bCs/>
        </w:rPr>
        <w:t xml:space="preserve">                                             </w:t>
      </w:r>
      <w:r w:rsidR="0001751F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Ve Vracově</w:t>
      </w:r>
      <w:r w:rsidR="0001751F">
        <w:rPr>
          <w:rFonts w:ascii="Arial" w:hAnsi="Arial" w:cs="Arial"/>
          <w:bCs/>
        </w:rPr>
        <w:t>, dne:</w:t>
      </w:r>
      <w:r w:rsidR="007642DB">
        <w:rPr>
          <w:rFonts w:ascii="Arial" w:hAnsi="Arial" w:cs="Arial"/>
          <w:bCs/>
        </w:rPr>
        <w:t xml:space="preserve">  30. 5. 2023</w:t>
      </w:r>
      <w:r>
        <w:rPr>
          <w:rFonts w:ascii="Arial" w:hAnsi="Arial" w:cs="Arial"/>
          <w:bCs/>
        </w:rPr>
        <w:t xml:space="preserve">     </w:t>
      </w:r>
    </w:p>
    <w:p w:rsidR="004A3FD5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Default="004A3FD5" w:rsidP="004A3FD5">
      <w:pPr>
        <w:pStyle w:val="Zkladntext"/>
        <w:jc w:val="both"/>
        <w:rPr>
          <w:rFonts w:ascii="Arial" w:hAnsi="Arial" w:cs="Arial"/>
        </w:rPr>
      </w:pPr>
    </w:p>
    <w:p w:rsidR="004A3FD5" w:rsidRDefault="004A3FD5" w:rsidP="004A3FD5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                   …………………………………………………</w:t>
      </w: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  <w:bCs/>
        </w:rPr>
      </w:pPr>
      <w:r w:rsidRPr="00BD30FB">
        <w:rPr>
          <w:rFonts w:ascii="Arial" w:hAnsi="Arial" w:cs="Arial"/>
        </w:rPr>
        <w:t xml:space="preserve">                </w:t>
      </w:r>
      <w:r w:rsidRPr="00BD30FB">
        <w:rPr>
          <w:rFonts w:ascii="Arial" w:hAnsi="Arial" w:cs="Arial"/>
          <w:bCs/>
        </w:rPr>
        <w:t>Objednatel:</w:t>
      </w:r>
      <w:r w:rsidRPr="00BD30FB">
        <w:rPr>
          <w:rFonts w:ascii="Arial" w:hAnsi="Arial" w:cs="Arial"/>
        </w:rPr>
        <w:tab/>
      </w:r>
      <w:r w:rsidRPr="00BD30FB">
        <w:rPr>
          <w:rFonts w:ascii="Arial" w:hAnsi="Arial" w:cs="Arial"/>
        </w:rPr>
        <w:tab/>
        <w:t xml:space="preserve">                                                         </w:t>
      </w:r>
      <w:r w:rsidRPr="00BD30FB">
        <w:rPr>
          <w:rFonts w:ascii="Arial" w:hAnsi="Arial" w:cs="Arial"/>
          <w:bCs/>
        </w:rPr>
        <w:t>Dodavatel:</w:t>
      </w:r>
    </w:p>
    <w:p w:rsidR="004A3FD5" w:rsidRPr="00BD30FB" w:rsidRDefault="004A3FD5" w:rsidP="004A3FD5">
      <w:pPr>
        <w:pStyle w:val="Zkladntext"/>
        <w:jc w:val="both"/>
        <w:rPr>
          <w:rFonts w:ascii="Arial" w:hAnsi="Arial" w:cs="Arial"/>
          <w:bCs/>
        </w:rPr>
      </w:pPr>
      <w:r w:rsidRPr="00BD30FB">
        <w:rPr>
          <w:rFonts w:ascii="Arial" w:hAnsi="Arial" w:cs="Arial"/>
          <w:bCs/>
        </w:rPr>
        <w:t>PhDr. Martin Šimša, Ph.D.</w:t>
      </w:r>
      <w:r>
        <w:rPr>
          <w:rFonts w:ascii="Arial" w:hAnsi="Arial" w:cs="Arial"/>
          <w:bCs/>
        </w:rPr>
        <w:t xml:space="preserve">                                                             </w:t>
      </w:r>
    </w:p>
    <w:p w:rsidR="004A3FD5" w:rsidRDefault="004A3FD5" w:rsidP="004A3FD5">
      <w:pPr>
        <w:pStyle w:val="Zkladntex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ř</w:t>
      </w:r>
      <w:r w:rsidRPr="00BD30FB">
        <w:rPr>
          <w:rFonts w:ascii="Arial" w:hAnsi="Arial" w:cs="Arial"/>
          <w:bCs/>
        </w:rPr>
        <w:t>editel NÚLK</w:t>
      </w:r>
    </w:p>
    <w:p w:rsidR="004A3FD5" w:rsidRDefault="004A3FD5" w:rsidP="004A3FD5">
      <w:pPr>
        <w:pStyle w:val="Zkladntext"/>
        <w:jc w:val="both"/>
        <w:rPr>
          <w:rFonts w:ascii="Arial" w:hAnsi="Arial" w:cs="Arial"/>
          <w:bCs/>
        </w:rPr>
      </w:pPr>
    </w:p>
    <w:p w:rsidR="004A3FD5" w:rsidRDefault="004A3FD5" w:rsidP="004A3FD5"/>
    <w:p w:rsidR="004A3FD5" w:rsidRDefault="004A3FD5" w:rsidP="004A3FD5"/>
    <w:p w:rsidR="00CD3354" w:rsidRDefault="00CD3354"/>
    <w:sectPr w:rsidR="00CD3354" w:rsidSect="00CA4B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62AF5"/>
    <w:multiLevelType w:val="hybridMultilevel"/>
    <w:tmpl w:val="F3C43E14"/>
    <w:lvl w:ilvl="0" w:tplc="761C76F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D5"/>
    <w:rsid w:val="0001751F"/>
    <w:rsid w:val="000769D5"/>
    <w:rsid w:val="001633F5"/>
    <w:rsid w:val="002F4186"/>
    <w:rsid w:val="004A3FD5"/>
    <w:rsid w:val="004E77AE"/>
    <w:rsid w:val="007642DB"/>
    <w:rsid w:val="00C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24DB"/>
  <w15:chartTrackingRefBased/>
  <w15:docId w15:val="{F694A404-F7DD-4A77-8710-6F54545B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3FD5"/>
    <w:pPr>
      <w:autoSpaceDE w:val="0"/>
      <w:autoSpaceDN w:val="0"/>
      <w:adjustRightInd w:val="0"/>
    </w:pPr>
    <w:rPr>
      <w:rFonts w:ascii="TimesE" w:hAnsi="TimesE"/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rsid w:val="004A3FD5"/>
    <w:rPr>
      <w:rFonts w:ascii="TimesE" w:eastAsia="Times New Roman" w:hAnsi="TimesE" w:cs="Times New Roman"/>
      <w:color w:val="000000"/>
      <w:sz w:val="20"/>
      <w:szCs w:val="24"/>
      <w:lang w:eastAsia="cs-CZ"/>
    </w:rPr>
  </w:style>
  <w:style w:type="table" w:styleId="Mkatabulky">
    <w:name w:val="Table Grid"/>
    <w:basedOn w:val="Normlntabulka"/>
    <w:uiPriority w:val="59"/>
    <w:rsid w:val="004A3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yejn">
    <w:name w:val="Obyčejný"/>
    <w:basedOn w:val="Normln"/>
    <w:link w:val="ObyejnChar"/>
    <w:qFormat/>
    <w:rsid w:val="004A3FD5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4A3FD5"/>
    <w:rPr>
      <w:rFonts w:ascii="Arial" w:eastAsia="Times New Roman" w:hAnsi="Arial" w:cs="Arial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4A3FD5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A3F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3FD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A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ul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999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dcterms:created xsi:type="dcterms:W3CDTF">2023-06-06T05:55:00Z</dcterms:created>
  <dcterms:modified xsi:type="dcterms:W3CDTF">2023-06-06T05:55:00Z</dcterms:modified>
</cp:coreProperties>
</file>