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DED8C" w14:textId="77777777" w:rsidR="0095762E" w:rsidRDefault="0095762E" w:rsidP="009576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 1</w:t>
      </w:r>
    </w:p>
    <w:p w14:paraId="555EFDE2" w14:textId="77777777" w:rsidR="0095762E" w:rsidRPr="00420F9C" w:rsidRDefault="0095762E" w:rsidP="009576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ke smlouvě</w:t>
      </w:r>
      <w:r w:rsidRPr="00420F9C">
        <w:rPr>
          <w:b/>
          <w:sz w:val="28"/>
          <w:szCs w:val="28"/>
        </w:rPr>
        <w:t xml:space="preserve"> o poskytování školního stravování</w:t>
      </w:r>
    </w:p>
    <w:p w14:paraId="383EA1D7" w14:textId="77777777" w:rsidR="0095762E" w:rsidRDefault="0095762E" w:rsidP="0095762E">
      <w:pPr>
        <w:jc w:val="center"/>
      </w:pPr>
    </w:p>
    <w:p w14:paraId="55D38DAB" w14:textId="77777777" w:rsidR="0095762E" w:rsidRPr="00927EEA" w:rsidRDefault="0095762E" w:rsidP="0095762E">
      <w:pPr>
        <w:jc w:val="center"/>
        <w:rPr>
          <w:sz w:val="20"/>
          <w:szCs w:val="20"/>
        </w:rPr>
      </w:pPr>
      <w:r w:rsidRPr="00927EEA">
        <w:rPr>
          <w:sz w:val="20"/>
          <w:szCs w:val="20"/>
        </w:rPr>
        <w:t>mezi</w:t>
      </w:r>
    </w:p>
    <w:p w14:paraId="2FEECDC9" w14:textId="77777777" w:rsidR="0095762E" w:rsidRDefault="0095762E" w:rsidP="0095762E"/>
    <w:p w14:paraId="77596ABD" w14:textId="77777777" w:rsidR="0095762E" w:rsidRPr="00C81DE7" w:rsidRDefault="0095762E" w:rsidP="0095762E">
      <w:pPr>
        <w:rPr>
          <w:b/>
        </w:rPr>
      </w:pPr>
      <w:r w:rsidRPr="00C81DE7">
        <w:rPr>
          <w:b/>
        </w:rPr>
        <w:t xml:space="preserve">Základní školou, Most, Václava </w:t>
      </w:r>
      <w:proofErr w:type="spellStart"/>
      <w:r w:rsidRPr="00C81DE7">
        <w:rPr>
          <w:b/>
        </w:rPr>
        <w:t>Talicha</w:t>
      </w:r>
      <w:proofErr w:type="spellEnd"/>
      <w:r w:rsidRPr="00C81DE7">
        <w:rPr>
          <w:b/>
        </w:rPr>
        <w:t xml:space="preserve"> 1855,</w:t>
      </w:r>
    </w:p>
    <w:p w14:paraId="3C60C2E1" w14:textId="77777777" w:rsidR="0095762E" w:rsidRDefault="0095762E" w:rsidP="0095762E">
      <w:pPr>
        <w:rPr>
          <w:b/>
        </w:rPr>
      </w:pPr>
      <w:r w:rsidRPr="00C81DE7">
        <w:rPr>
          <w:b/>
        </w:rPr>
        <w:t>příspěvkovou organizací</w:t>
      </w:r>
    </w:p>
    <w:p w14:paraId="67211311" w14:textId="77777777" w:rsidR="0095762E" w:rsidRDefault="0095762E" w:rsidP="0095762E">
      <w:r>
        <w:t xml:space="preserve">se sídlem: Václava </w:t>
      </w:r>
      <w:proofErr w:type="spellStart"/>
      <w:r>
        <w:t>Talicha</w:t>
      </w:r>
      <w:proofErr w:type="spellEnd"/>
      <w:r>
        <w:t xml:space="preserve"> 1855,  434  01  Most</w:t>
      </w:r>
    </w:p>
    <w:p w14:paraId="7AE57180" w14:textId="77777777" w:rsidR="0095762E" w:rsidRDefault="0095762E" w:rsidP="0095762E">
      <w:r>
        <w:t>IČO:          47325615</w:t>
      </w:r>
    </w:p>
    <w:p w14:paraId="4F404525" w14:textId="77777777" w:rsidR="0095762E" w:rsidRDefault="0095762E" w:rsidP="0095762E">
      <w:pPr>
        <w:rPr>
          <w:b/>
        </w:rPr>
      </w:pPr>
      <w:r>
        <w:t xml:space="preserve">zastoupenou ředitelem školy </w:t>
      </w:r>
      <w:r>
        <w:rPr>
          <w:b/>
        </w:rPr>
        <w:t>Mgr. Alešem Jarošem, MBA</w:t>
      </w:r>
    </w:p>
    <w:p w14:paraId="6FA969D7" w14:textId="77777777" w:rsidR="0095762E" w:rsidRDefault="0095762E" w:rsidP="0095762E">
      <w:pPr>
        <w:rPr>
          <w:sz w:val="20"/>
          <w:szCs w:val="20"/>
        </w:rPr>
      </w:pPr>
      <w:r>
        <w:rPr>
          <w:sz w:val="20"/>
          <w:szCs w:val="20"/>
        </w:rPr>
        <w:t>(dále jen dodavatel)</w:t>
      </w:r>
    </w:p>
    <w:p w14:paraId="514E4F4C" w14:textId="77777777" w:rsidR="0095762E" w:rsidRDefault="0095762E" w:rsidP="0095762E">
      <w:pPr>
        <w:rPr>
          <w:sz w:val="20"/>
          <w:szCs w:val="20"/>
        </w:rPr>
      </w:pPr>
    </w:p>
    <w:p w14:paraId="4444E98E" w14:textId="77777777" w:rsidR="0095762E" w:rsidRPr="00927EEA" w:rsidRDefault="0095762E" w:rsidP="0095762E">
      <w:pPr>
        <w:jc w:val="center"/>
        <w:rPr>
          <w:sz w:val="20"/>
          <w:szCs w:val="20"/>
        </w:rPr>
      </w:pPr>
      <w:r w:rsidRPr="00927EEA">
        <w:rPr>
          <w:sz w:val="20"/>
          <w:szCs w:val="20"/>
        </w:rPr>
        <w:t>a</w:t>
      </w:r>
    </w:p>
    <w:p w14:paraId="22C0C959" w14:textId="77777777" w:rsidR="0095762E" w:rsidRDefault="0095762E" w:rsidP="0095762E">
      <w:pPr>
        <w:jc w:val="center"/>
      </w:pPr>
    </w:p>
    <w:p w14:paraId="6ABBF330" w14:textId="21C4DB76" w:rsidR="0095762E" w:rsidRPr="00E5350E" w:rsidRDefault="00F4392B" w:rsidP="0095762E">
      <w:r>
        <w:t>Dětský domov a Školní jídelna, Most, K. H. Borovského 1146, příspěvková organizace</w:t>
      </w:r>
    </w:p>
    <w:p w14:paraId="476D7BA3" w14:textId="77777777" w:rsidR="0095762E" w:rsidRDefault="0095762E" w:rsidP="0095762E">
      <w:r>
        <w:t>se sídlem: K. H. Borovského 1146,  434 01  Most</w:t>
      </w:r>
    </w:p>
    <w:p w14:paraId="4E2CF814" w14:textId="77777777" w:rsidR="0095762E" w:rsidRDefault="0095762E" w:rsidP="0095762E">
      <w:r>
        <w:t>IČO:          62209256</w:t>
      </w:r>
    </w:p>
    <w:p w14:paraId="2E35E544" w14:textId="77777777" w:rsidR="0095762E" w:rsidRDefault="0095762E" w:rsidP="0095762E">
      <w:pPr>
        <w:rPr>
          <w:b/>
        </w:rPr>
      </w:pPr>
      <w:r>
        <w:t xml:space="preserve">zastoupenou ředitelkou </w:t>
      </w:r>
      <w:r>
        <w:rPr>
          <w:b/>
        </w:rPr>
        <w:t xml:space="preserve">Mgr. Miroslavou </w:t>
      </w:r>
      <w:proofErr w:type="spellStart"/>
      <w:r>
        <w:rPr>
          <w:b/>
        </w:rPr>
        <w:t>Kaveckou</w:t>
      </w:r>
      <w:proofErr w:type="spellEnd"/>
    </w:p>
    <w:p w14:paraId="64A93EE9" w14:textId="77777777" w:rsidR="0095762E" w:rsidRPr="00F573DE" w:rsidRDefault="0095762E" w:rsidP="0095762E">
      <w:pPr>
        <w:rPr>
          <w:b/>
        </w:rPr>
      </w:pPr>
      <w:r>
        <w:rPr>
          <w:sz w:val="20"/>
          <w:szCs w:val="20"/>
        </w:rPr>
        <w:t>(dále jen odběratel)</w:t>
      </w:r>
    </w:p>
    <w:p w14:paraId="4BDF6F59" w14:textId="77777777" w:rsidR="0095762E" w:rsidRDefault="0095762E" w:rsidP="0095762E"/>
    <w:p w14:paraId="55BF8917" w14:textId="77777777" w:rsidR="0095762E" w:rsidRPr="009625C9" w:rsidRDefault="0095762E" w:rsidP="0095762E">
      <w:pPr>
        <w:rPr>
          <w:sz w:val="20"/>
          <w:szCs w:val="20"/>
        </w:rPr>
      </w:pPr>
    </w:p>
    <w:p w14:paraId="2FFB1671" w14:textId="77777777" w:rsidR="0095762E" w:rsidRDefault="0095762E" w:rsidP="0095762E">
      <w:r>
        <w:t>Tímto dodatkem se mění ustanovení smlouvy o poskytování školního stravování uzavřené dne 31. 3. 2023, ve znění pozdějších dodatků, v bodech:</w:t>
      </w:r>
    </w:p>
    <w:p w14:paraId="4E98B3C8" w14:textId="77777777" w:rsidR="0095762E" w:rsidRDefault="0095762E" w:rsidP="0095762E"/>
    <w:p w14:paraId="5335EB7A" w14:textId="77777777" w:rsidR="0095762E" w:rsidRDefault="0095762E" w:rsidP="0095762E">
      <w:pPr>
        <w:jc w:val="center"/>
      </w:pPr>
      <w:r>
        <w:t xml:space="preserve">II. </w:t>
      </w:r>
    </w:p>
    <w:p w14:paraId="56978FC5" w14:textId="77777777" w:rsidR="0095762E" w:rsidRDefault="0095762E" w:rsidP="0095762E">
      <w:pPr>
        <w:jc w:val="center"/>
      </w:pPr>
      <w:r>
        <w:t>Finanční normativ potravin</w:t>
      </w:r>
    </w:p>
    <w:p w14:paraId="0F735A5A" w14:textId="77777777" w:rsidR="0095762E" w:rsidRPr="00D20E65" w:rsidRDefault="0095762E" w:rsidP="0095762E">
      <w:pPr>
        <w:jc w:val="center"/>
        <w:rPr>
          <w:sz w:val="16"/>
          <w:szCs w:val="16"/>
        </w:rPr>
      </w:pPr>
    </w:p>
    <w:p w14:paraId="575DE3BE" w14:textId="77777777" w:rsidR="005E69F1" w:rsidRDefault="005E69F1" w:rsidP="005E69F1">
      <w:r>
        <w:t>Obědy jsou připravovány ve výši finančního normativu:</w:t>
      </w:r>
    </w:p>
    <w:p w14:paraId="47F6E0F1" w14:textId="77777777" w:rsidR="005E69F1" w:rsidRDefault="005E69F1" w:rsidP="005E69F1">
      <w:r>
        <w:t>Věková skupina 3 – 6 let 32,00 Kč za jeden oběd</w:t>
      </w:r>
    </w:p>
    <w:p w14:paraId="65204D1F" w14:textId="77777777" w:rsidR="005E69F1" w:rsidRDefault="005E69F1" w:rsidP="005E69F1">
      <w:pPr>
        <w:ind w:firstLine="1416"/>
      </w:pPr>
      <w:r>
        <w:t xml:space="preserve">    7 – 10 let 35,00 Kč</w:t>
      </w:r>
    </w:p>
    <w:p w14:paraId="233B9AB8" w14:textId="77777777" w:rsidR="005E69F1" w:rsidRDefault="005E69F1" w:rsidP="005E69F1">
      <w:r>
        <w:t xml:space="preserve">                           11 – 14 let 37,00 Kč</w:t>
      </w:r>
    </w:p>
    <w:p w14:paraId="40AB535E" w14:textId="77777777" w:rsidR="005E69F1" w:rsidRDefault="005E69F1" w:rsidP="005E69F1">
      <w:r>
        <w:t xml:space="preserve">                           15 a více let 40,00 Kč.</w:t>
      </w:r>
    </w:p>
    <w:p w14:paraId="07AA24C7" w14:textId="77777777" w:rsidR="005E69F1" w:rsidRDefault="005E69F1" w:rsidP="005E69F1">
      <w:r>
        <w:t>Tuto částku hradí dodavateli odběratel na základě skutečně odebraných obědů.</w:t>
      </w:r>
    </w:p>
    <w:p w14:paraId="2551A1CA" w14:textId="77777777" w:rsidR="005E69F1" w:rsidRDefault="005E69F1" w:rsidP="005E69F1"/>
    <w:p w14:paraId="47B87E66" w14:textId="77777777" w:rsidR="0095762E" w:rsidRPr="009625C9" w:rsidRDefault="0095762E" w:rsidP="0095762E">
      <w:pPr>
        <w:rPr>
          <w:sz w:val="20"/>
          <w:szCs w:val="20"/>
        </w:rPr>
      </w:pPr>
    </w:p>
    <w:p w14:paraId="0BD5FBDB" w14:textId="77777777" w:rsidR="0095762E" w:rsidRDefault="0095762E" w:rsidP="0095762E"/>
    <w:p w14:paraId="2B2BAA25" w14:textId="77777777" w:rsidR="0095762E" w:rsidRDefault="0095762E" w:rsidP="0095762E">
      <w:r>
        <w:t>Ostatní ustanovení smlouvy ve znění pozdějších dodatků, zůstávají v platnosti beze změn.</w:t>
      </w:r>
    </w:p>
    <w:p w14:paraId="452B2003" w14:textId="77777777" w:rsidR="0095762E" w:rsidRDefault="0095762E" w:rsidP="0095762E"/>
    <w:p w14:paraId="2277F360" w14:textId="77777777" w:rsidR="0095762E" w:rsidRDefault="0095762E" w:rsidP="0095762E">
      <w:r>
        <w:t>Dodatek ke smlouvě je sepsán ve dvou stejnopisech, z nichž obě strany obdrží po jednom.</w:t>
      </w:r>
    </w:p>
    <w:p w14:paraId="6EC06D02" w14:textId="77777777" w:rsidR="0095762E" w:rsidRDefault="0095762E" w:rsidP="0095762E"/>
    <w:p w14:paraId="6722DC56" w14:textId="77777777" w:rsidR="0095762E" w:rsidRDefault="0095762E" w:rsidP="0095762E">
      <w:r>
        <w:t>Dodatek nabývá účinnosti 1. 9. 2023.</w:t>
      </w:r>
    </w:p>
    <w:p w14:paraId="3F6BBDC3" w14:textId="77777777" w:rsidR="005E69F1" w:rsidRDefault="005E69F1" w:rsidP="0095762E"/>
    <w:p w14:paraId="235BB89C" w14:textId="77777777" w:rsidR="0095762E" w:rsidRDefault="0095762E" w:rsidP="0095762E"/>
    <w:p w14:paraId="10C5F930" w14:textId="77777777" w:rsidR="0095762E" w:rsidRDefault="0095762E" w:rsidP="0095762E">
      <w:r>
        <w:t>V Mostě dne:</w:t>
      </w:r>
      <w:r>
        <w:tab/>
      </w:r>
      <w:r>
        <w:tab/>
      </w:r>
      <w:r>
        <w:tab/>
      </w:r>
      <w:r>
        <w:tab/>
      </w:r>
      <w:r>
        <w:tab/>
      </w:r>
      <w:r>
        <w:tab/>
        <w:t>V Mostě dne:</w:t>
      </w:r>
    </w:p>
    <w:p w14:paraId="15F568FA" w14:textId="77777777" w:rsidR="0095762E" w:rsidRDefault="0095762E" w:rsidP="0095762E">
      <w:pPr>
        <w:rPr>
          <w:sz w:val="20"/>
          <w:szCs w:val="20"/>
        </w:rPr>
      </w:pPr>
    </w:p>
    <w:p w14:paraId="02C8FDB0" w14:textId="77777777" w:rsidR="005E69F1" w:rsidRPr="000E5E8C" w:rsidRDefault="005E69F1" w:rsidP="0095762E">
      <w:pPr>
        <w:rPr>
          <w:sz w:val="20"/>
          <w:szCs w:val="20"/>
        </w:rPr>
      </w:pPr>
    </w:p>
    <w:p w14:paraId="73B90B9F" w14:textId="77777777" w:rsidR="0095762E" w:rsidRDefault="0095762E" w:rsidP="0095762E">
      <w:r>
        <w:t>Za dodavatele: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1CFFC5EE" w14:textId="77777777" w:rsidR="0095762E" w:rsidRDefault="0095762E" w:rsidP="0095762E"/>
    <w:p w14:paraId="06706751" w14:textId="77777777" w:rsidR="00337B0A" w:rsidRDefault="00337B0A" w:rsidP="0095762E"/>
    <w:p w14:paraId="09390A95" w14:textId="77777777" w:rsidR="00337B0A" w:rsidRDefault="00337B0A" w:rsidP="0095762E"/>
    <w:p w14:paraId="41EA3833" w14:textId="77777777" w:rsidR="00337B0A" w:rsidRDefault="00337B0A" w:rsidP="0095762E"/>
    <w:p w14:paraId="7511F3C4" w14:textId="233A863C" w:rsidR="00860038" w:rsidRDefault="0095762E">
      <w:r>
        <w:t xml:space="preserve"> </w:t>
      </w:r>
    </w:p>
    <w:sectPr w:rsidR="00860038" w:rsidSect="00E5350E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2E"/>
    <w:rsid w:val="00337B0A"/>
    <w:rsid w:val="005E69F1"/>
    <w:rsid w:val="00836FC0"/>
    <w:rsid w:val="00860038"/>
    <w:rsid w:val="0095762E"/>
    <w:rsid w:val="00F4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BC827"/>
  <w15:chartTrackingRefBased/>
  <w15:docId w15:val="{93BCAB58-21D7-422D-B18D-45D23D6DB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7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Prokopová, Hana</dc:creator>
  <cp:keywords/>
  <dc:description/>
  <cp:lastModifiedBy>Ředitelka</cp:lastModifiedBy>
  <cp:revision>4</cp:revision>
  <cp:lastPrinted>2023-05-29T10:31:00Z</cp:lastPrinted>
  <dcterms:created xsi:type="dcterms:W3CDTF">2023-05-29T10:31:00Z</dcterms:created>
  <dcterms:modified xsi:type="dcterms:W3CDTF">2023-06-05T08:14:00Z</dcterms:modified>
</cp:coreProperties>
</file>