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54778" w14:textId="77777777" w:rsidR="00275DD8" w:rsidRPr="004E1C70" w:rsidRDefault="00275DD8">
      <w:pPr>
        <w:pStyle w:val="Nzev"/>
        <w:rPr>
          <w:rFonts w:cs="Arial"/>
          <w:sz w:val="24"/>
          <w:szCs w:val="24"/>
          <w:u w:val="none"/>
        </w:rPr>
      </w:pPr>
      <w:r w:rsidRPr="004E1C70">
        <w:rPr>
          <w:rFonts w:cs="Arial"/>
          <w:sz w:val="24"/>
          <w:szCs w:val="24"/>
          <w:u w:val="none"/>
        </w:rPr>
        <w:t>DAROVACÍ SMLOUVA</w:t>
      </w:r>
    </w:p>
    <w:p w14:paraId="66F04F4D" w14:textId="77777777" w:rsidR="001107D1" w:rsidRPr="004E1C70" w:rsidRDefault="001107D1">
      <w:pPr>
        <w:pStyle w:val="Nzev"/>
        <w:rPr>
          <w:rFonts w:cs="Arial"/>
          <w:sz w:val="20"/>
          <w:u w:val="none"/>
        </w:rPr>
      </w:pPr>
    </w:p>
    <w:p w14:paraId="66390A9D" w14:textId="70DBE410" w:rsidR="00275DD8" w:rsidRPr="004E1C70" w:rsidRDefault="00C17D7D" w:rsidP="004E1C70">
      <w:pPr>
        <w:jc w:val="both"/>
        <w:rPr>
          <w:rFonts w:ascii="Arial" w:hAnsi="Arial" w:cs="Arial"/>
          <w:b/>
        </w:rPr>
      </w:pPr>
      <w:proofErr w:type="spellStart"/>
      <w:r w:rsidRPr="004E1C70">
        <w:rPr>
          <w:rFonts w:ascii="Arial" w:hAnsi="Arial" w:cs="Arial"/>
          <w:b/>
        </w:rPr>
        <w:t>Duoland</w:t>
      </w:r>
      <w:proofErr w:type="spellEnd"/>
      <w:r w:rsidRPr="004E1C70">
        <w:rPr>
          <w:rFonts w:ascii="Arial" w:hAnsi="Arial" w:cs="Arial"/>
          <w:b/>
        </w:rPr>
        <w:t xml:space="preserve"> s.r.o.</w:t>
      </w:r>
      <w:r w:rsidR="004E1C70">
        <w:rPr>
          <w:rFonts w:ascii="Arial" w:hAnsi="Arial" w:cs="Arial"/>
          <w:b/>
        </w:rPr>
        <w:t xml:space="preserve">, </w:t>
      </w:r>
      <w:r w:rsidR="004E1C70" w:rsidRPr="004E1C70">
        <w:rPr>
          <w:rFonts w:ascii="Arial" w:hAnsi="Arial" w:cs="Arial"/>
          <w:b/>
        </w:rPr>
        <w:t>IČ 06179410, DIČ CZ06179410</w:t>
      </w:r>
      <w:r w:rsidR="004E1C70">
        <w:rPr>
          <w:rFonts w:ascii="Arial" w:hAnsi="Arial" w:cs="Arial"/>
          <w:b/>
        </w:rPr>
        <w:t xml:space="preserve">, </w:t>
      </w:r>
      <w:r w:rsidR="00275DD8" w:rsidRPr="004E1C70">
        <w:rPr>
          <w:rFonts w:ascii="Arial" w:hAnsi="Arial" w:cs="Arial"/>
          <w:b/>
        </w:rPr>
        <w:t xml:space="preserve">se sídlem </w:t>
      </w:r>
      <w:r w:rsidRPr="004E1C70">
        <w:rPr>
          <w:rFonts w:ascii="Arial" w:hAnsi="Arial" w:cs="Arial"/>
          <w:b/>
        </w:rPr>
        <w:t>Hůlkova 896/31, 197 00</w:t>
      </w:r>
      <w:r w:rsidR="004E1C70">
        <w:rPr>
          <w:rFonts w:ascii="Arial" w:hAnsi="Arial" w:cs="Arial"/>
          <w:b/>
        </w:rPr>
        <w:t xml:space="preserve">, </w:t>
      </w:r>
      <w:r w:rsidRPr="004E1C70">
        <w:rPr>
          <w:rFonts w:ascii="Arial" w:hAnsi="Arial" w:cs="Arial"/>
          <w:b/>
        </w:rPr>
        <w:t>Praha 9</w:t>
      </w:r>
      <w:r w:rsidR="004E1C70">
        <w:rPr>
          <w:rFonts w:ascii="Arial" w:hAnsi="Arial" w:cs="Arial"/>
          <w:b/>
        </w:rPr>
        <w:t xml:space="preserve"> – Kbely, </w:t>
      </w:r>
      <w:r w:rsidR="006C59D3" w:rsidRPr="004E1C70">
        <w:rPr>
          <w:rFonts w:ascii="Arial" w:hAnsi="Arial" w:cs="Arial"/>
          <w:b/>
          <w:bCs/>
        </w:rPr>
        <w:t>vedená u rejstříkového soudu v Praze pod značkou</w:t>
      </w:r>
      <w:r w:rsidR="00524EC2" w:rsidRPr="004E1C70">
        <w:rPr>
          <w:rFonts w:ascii="Arial" w:hAnsi="Arial" w:cs="Arial"/>
          <w:b/>
          <w:bCs/>
        </w:rPr>
        <w:t xml:space="preserve"> </w:t>
      </w:r>
      <w:r w:rsidRPr="004E1C70">
        <w:rPr>
          <w:rFonts w:ascii="Arial" w:hAnsi="Arial" w:cs="Arial"/>
          <w:b/>
          <w:bCs/>
        </w:rPr>
        <w:t>C 277593</w:t>
      </w:r>
      <w:r w:rsidR="004E1C70" w:rsidRPr="004E1C70">
        <w:rPr>
          <w:rFonts w:ascii="Arial" w:hAnsi="Arial" w:cs="Arial"/>
          <w:b/>
          <w:bCs/>
        </w:rPr>
        <w:t xml:space="preserve">, </w:t>
      </w:r>
      <w:r w:rsidR="004E1C70">
        <w:rPr>
          <w:rFonts w:ascii="Arial" w:hAnsi="Arial" w:cs="Arial"/>
          <w:b/>
        </w:rPr>
        <w:t>zastoupena</w:t>
      </w:r>
      <w:r w:rsidR="00275DD8" w:rsidRPr="004E1C70">
        <w:rPr>
          <w:rFonts w:ascii="Arial" w:hAnsi="Arial" w:cs="Arial"/>
          <w:b/>
        </w:rPr>
        <w:t xml:space="preserve"> </w:t>
      </w:r>
      <w:r w:rsidRPr="004E1C70">
        <w:rPr>
          <w:rFonts w:ascii="Arial" w:hAnsi="Arial" w:cs="Arial"/>
          <w:b/>
        </w:rPr>
        <w:t xml:space="preserve">Ing. Vladislavem Minářem, </w:t>
      </w:r>
      <w:r w:rsidR="00384ED2" w:rsidRPr="004E1C70">
        <w:rPr>
          <w:rFonts w:ascii="Arial" w:hAnsi="Arial" w:cs="Arial"/>
          <w:b/>
        </w:rPr>
        <w:t>jednatel</w:t>
      </w:r>
      <w:r w:rsidR="009F57B4" w:rsidRPr="004E1C70">
        <w:rPr>
          <w:rFonts w:ascii="Arial" w:hAnsi="Arial" w:cs="Arial"/>
          <w:b/>
        </w:rPr>
        <w:t>em</w:t>
      </w:r>
      <w:r w:rsidR="00C63F7F" w:rsidRPr="004E1C70">
        <w:rPr>
          <w:rFonts w:ascii="Arial" w:hAnsi="Arial" w:cs="Arial"/>
          <w:b/>
        </w:rPr>
        <w:t xml:space="preserve"> </w:t>
      </w:r>
      <w:r w:rsidR="00275DD8" w:rsidRPr="004E1C70">
        <w:rPr>
          <w:rFonts w:ascii="Arial" w:hAnsi="Arial" w:cs="Arial"/>
          <w:b/>
        </w:rPr>
        <w:t>společnosti</w:t>
      </w:r>
    </w:p>
    <w:p w14:paraId="35590FB0" w14:textId="6F8D9B71" w:rsidR="00275DD8" w:rsidRPr="004E1C70" w:rsidRDefault="004E1C70" w:rsidP="004E1C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 w:rsidRPr="004E1C70">
        <w:rPr>
          <w:rFonts w:ascii="Arial" w:hAnsi="Arial" w:cs="Arial"/>
          <w:b/>
        </w:rPr>
        <w:t>dárce</w:t>
      </w:r>
      <w:r>
        <w:rPr>
          <w:rFonts w:ascii="Arial" w:hAnsi="Arial" w:cs="Arial"/>
        </w:rPr>
        <w:t>“ na straně jedné</w:t>
      </w:r>
    </w:p>
    <w:p w14:paraId="34BBA6EF" w14:textId="77777777" w:rsidR="00275DD8" w:rsidRPr="004E1C70" w:rsidRDefault="00275DD8" w:rsidP="004E1C70">
      <w:pPr>
        <w:jc w:val="both"/>
        <w:rPr>
          <w:rFonts w:ascii="Arial" w:hAnsi="Arial" w:cs="Arial"/>
        </w:rPr>
      </w:pPr>
      <w:r w:rsidRPr="004E1C70">
        <w:rPr>
          <w:rFonts w:ascii="Arial" w:hAnsi="Arial" w:cs="Arial"/>
        </w:rPr>
        <w:t xml:space="preserve"> </w:t>
      </w:r>
    </w:p>
    <w:p w14:paraId="1DFFEA0E" w14:textId="77777777" w:rsidR="00275DD8" w:rsidRPr="004E1C70" w:rsidRDefault="00275DD8" w:rsidP="004E1C70">
      <w:pPr>
        <w:jc w:val="both"/>
        <w:rPr>
          <w:rFonts w:ascii="Arial" w:hAnsi="Arial" w:cs="Arial"/>
        </w:rPr>
      </w:pPr>
      <w:r w:rsidRPr="004E1C70">
        <w:rPr>
          <w:rFonts w:ascii="Arial" w:hAnsi="Arial" w:cs="Arial"/>
        </w:rPr>
        <w:t>a</w:t>
      </w:r>
    </w:p>
    <w:p w14:paraId="7DC2DCA5" w14:textId="77777777" w:rsidR="00275DD8" w:rsidRPr="004E1C70" w:rsidRDefault="00275DD8" w:rsidP="004E1C70">
      <w:pPr>
        <w:jc w:val="both"/>
        <w:rPr>
          <w:rFonts w:ascii="Arial" w:hAnsi="Arial" w:cs="Arial"/>
        </w:rPr>
      </w:pPr>
    </w:p>
    <w:p w14:paraId="3CFD0016" w14:textId="076FC3E0" w:rsidR="00275DD8" w:rsidRPr="004E1C70" w:rsidRDefault="00275DD8" w:rsidP="004E1C70">
      <w:pPr>
        <w:jc w:val="both"/>
        <w:rPr>
          <w:rFonts w:ascii="Arial" w:hAnsi="Arial" w:cs="Arial"/>
          <w:b/>
        </w:rPr>
      </w:pPr>
      <w:r w:rsidRPr="004E1C70">
        <w:rPr>
          <w:rFonts w:ascii="Arial" w:hAnsi="Arial" w:cs="Arial"/>
          <w:b/>
        </w:rPr>
        <w:t>Městská část Praha 19</w:t>
      </w:r>
      <w:r w:rsidR="004E1C70">
        <w:rPr>
          <w:rFonts w:cs="Arial"/>
          <w:b/>
        </w:rPr>
        <w:t xml:space="preserve">, </w:t>
      </w:r>
      <w:r w:rsidR="004E1C70" w:rsidRPr="004E1C70">
        <w:rPr>
          <w:rFonts w:ascii="Arial" w:hAnsi="Arial" w:cs="Arial"/>
          <w:b/>
        </w:rPr>
        <w:t>IČ 00231304</w:t>
      </w:r>
      <w:r w:rsidR="004E1C70">
        <w:rPr>
          <w:rFonts w:ascii="Arial" w:hAnsi="Arial" w:cs="Arial"/>
          <w:b/>
        </w:rPr>
        <w:t xml:space="preserve">, DIČ </w:t>
      </w:r>
      <w:r w:rsidR="004E1C70" w:rsidRPr="004E1C70">
        <w:rPr>
          <w:rFonts w:ascii="Arial" w:hAnsi="Arial" w:cs="Arial"/>
          <w:b/>
        </w:rPr>
        <w:t>CZ00231304</w:t>
      </w:r>
      <w:r w:rsidR="004E1C70">
        <w:rPr>
          <w:rFonts w:ascii="Arial" w:hAnsi="Arial" w:cs="Arial"/>
          <w:b/>
        </w:rPr>
        <w:t xml:space="preserve">, </w:t>
      </w:r>
      <w:r w:rsidRPr="004E1C70">
        <w:rPr>
          <w:rFonts w:ascii="Arial" w:hAnsi="Arial" w:cs="Arial"/>
          <w:b/>
        </w:rPr>
        <w:t>se sídlem Semilská 43/1, 197 04</w:t>
      </w:r>
      <w:r w:rsidR="004E1C70">
        <w:rPr>
          <w:rFonts w:ascii="Arial" w:hAnsi="Arial" w:cs="Arial"/>
          <w:b/>
        </w:rPr>
        <w:t>,</w:t>
      </w:r>
      <w:r w:rsidRPr="004E1C70">
        <w:rPr>
          <w:rFonts w:ascii="Arial" w:hAnsi="Arial" w:cs="Arial"/>
          <w:b/>
        </w:rPr>
        <w:t xml:space="preserve"> Praha 9 – Kbely</w:t>
      </w:r>
      <w:r w:rsidR="004E1C70">
        <w:rPr>
          <w:rFonts w:ascii="Arial" w:hAnsi="Arial" w:cs="Arial"/>
          <w:b/>
        </w:rPr>
        <w:t xml:space="preserve">, </w:t>
      </w:r>
      <w:r w:rsidRPr="004E1C70">
        <w:rPr>
          <w:rFonts w:ascii="Arial" w:hAnsi="Arial" w:cs="Arial"/>
          <w:b/>
        </w:rPr>
        <w:t>zastoupen</w:t>
      </w:r>
      <w:r w:rsidR="004E1C70">
        <w:rPr>
          <w:rFonts w:ascii="Arial" w:hAnsi="Arial" w:cs="Arial"/>
          <w:b/>
        </w:rPr>
        <w:t>a Pavlem Žďárským starostou, č</w:t>
      </w:r>
      <w:r w:rsidR="00C92693">
        <w:rPr>
          <w:rFonts w:ascii="Arial" w:hAnsi="Arial" w:cs="Arial"/>
          <w:b/>
        </w:rPr>
        <w:t>.</w:t>
      </w:r>
      <w:r w:rsidRPr="004E1C70">
        <w:rPr>
          <w:rFonts w:ascii="Arial" w:hAnsi="Arial" w:cs="Arial"/>
          <w:b/>
        </w:rPr>
        <w:t xml:space="preserve"> </w:t>
      </w:r>
      <w:proofErr w:type="spellStart"/>
      <w:r w:rsidRPr="004E1C70">
        <w:rPr>
          <w:rFonts w:ascii="Arial" w:hAnsi="Arial" w:cs="Arial"/>
          <w:b/>
        </w:rPr>
        <w:t>ú</w:t>
      </w:r>
      <w:r w:rsidR="00C92693">
        <w:rPr>
          <w:rFonts w:ascii="Arial" w:hAnsi="Arial" w:cs="Arial"/>
          <w:b/>
        </w:rPr>
        <w:t>.</w:t>
      </w:r>
      <w:proofErr w:type="spellEnd"/>
      <w:r w:rsidR="00C92693">
        <w:rPr>
          <w:rFonts w:ascii="Arial" w:hAnsi="Arial" w:cs="Arial"/>
          <w:b/>
        </w:rPr>
        <w:t xml:space="preserve"> </w:t>
      </w:r>
      <w:bookmarkStart w:id="0" w:name="_GoBack"/>
      <w:bookmarkEnd w:id="0"/>
      <w:proofErr w:type="spellStart"/>
      <w:r w:rsidR="00747774" w:rsidRPr="00747774">
        <w:rPr>
          <w:rFonts w:ascii="Arial" w:hAnsi="Arial" w:cs="Arial"/>
          <w:b/>
          <w:highlight w:val="black"/>
        </w:rPr>
        <w:t>xxxxxxxxx</w:t>
      </w:r>
      <w:proofErr w:type="spellEnd"/>
      <w:r w:rsidR="004E1C70">
        <w:rPr>
          <w:rFonts w:ascii="Arial" w:hAnsi="Arial" w:cs="Arial"/>
          <w:b/>
        </w:rPr>
        <w:t xml:space="preserve">, Česká spořitelna a.s. </w:t>
      </w:r>
    </w:p>
    <w:p w14:paraId="0473D4C2" w14:textId="77777777" w:rsidR="004E1C70" w:rsidRDefault="00275DD8" w:rsidP="004E1C70">
      <w:pPr>
        <w:jc w:val="both"/>
        <w:rPr>
          <w:rFonts w:ascii="Arial" w:hAnsi="Arial" w:cs="Arial"/>
        </w:rPr>
      </w:pPr>
      <w:r w:rsidRPr="004E1C70">
        <w:rPr>
          <w:rFonts w:ascii="Arial" w:hAnsi="Arial" w:cs="Arial"/>
        </w:rPr>
        <w:t>dále jen „</w:t>
      </w:r>
      <w:r w:rsidRPr="004E1C70">
        <w:rPr>
          <w:rFonts w:ascii="Arial" w:hAnsi="Arial" w:cs="Arial"/>
          <w:b/>
        </w:rPr>
        <w:t>obdarovaný</w:t>
      </w:r>
      <w:r w:rsidR="004E1C70">
        <w:rPr>
          <w:rFonts w:ascii="Arial" w:hAnsi="Arial" w:cs="Arial"/>
        </w:rPr>
        <w:t xml:space="preserve">“ na straně druhé </w:t>
      </w:r>
    </w:p>
    <w:p w14:paraId="594E1B9E" w14:textId="77777777" w:rsidR="004E1C70" w:rsidRDefault="004E1C70" w:rsidP="004E1C70">
      <w:pPr>
        <w:jc w:val="both"/>
        <w:rPr>
          <w:rFonts w:ascii="Arial" w:hAnsi="Arial" w:cs="Arial"/>
        </w:rPr>
      </w:pPr>
    </w:p>
    <w:p w14:paraId="632E1208" w14:textId="74EE5EAE" w:rsidR="001107D1" w:rsidRPr="004E1C70" w:rsidRDefault="00275DD8" w:rsidP="004E1C70">
      <w:pPr>
        <w:jc w:val="both"/>
        <w:rPr>
          <w:rFonts w:ascii="Arial" w:hAnsi="Arial" w:cs="Arial"/>
        </w:rPr>
      </w:pPr>
      <w:r w:rsidRPr="004E1C70">
        <w:rPr>
          <w:rFonts w:ascii="Arial" w:hAnsi="Arial" w:cs="Arial"/>
        </w:rPr>
        <w:t xml:space="preserve">uzavřeli níže uvedeného </w:t>
      </w:r>
      <w:r w:rsidR="004E1C70">
        <w:rPr>
          <w:rFonts w:ascii="Arial" w:hAnsi="Arial" w:cs="Arial"/>
        </w:rPr>
        <w:t xml:space="preserve">dne, měsíce a </w:t>
      </w:r>
      <w:r w:rsidRPr="004E1C70">
        <w:rPr>
          <w:rFonts w:ascii="Arial" w:hAnsi="Arial" w:cs="Arial"/>
        </w:rPr>
        <w:t>roku</w:t>
      </w:r>
      <w:r w:rsidR="004E1C70">
        <w:rPr>
          <w:rFonts w:ascii="Arial" w:hAnsi="Arial" w:cs="Arial"/>
        </w:rPr>
        <w:t>,</w:t>
      </w:r>
      <w:r w:rsidRPr="004E1C70">
        <w:rPr>
          <w:rFonts w:ascii="Arial" w:hAnsi="Arial" w:cs="Arial"/>
        </w:rPr>
        <w:t xml:space="preserve"> dle</w:t>
      </w:r>
      <w:r w:rsidR="001107D1" w:rsidRPr="004E1C70">
        <w:rPr>
          <w:rFonts w:ascii="Arial" w:hAnsi="Arial" w:cs="Arial"/>
        </w:rPr>
        <w:t xml:space="preserve"> § 2055 </w:t>
      </w:r>
      <w:r w:rsidR="004E1C70">
        <w:rPr>
          <w:rFonts w:ascii="Arial" w:hAnsi="Arial" w:cs="Arial"/>
        </w:rPr>
        <w:t xml:space="preserve">až </w:t>
      </w:r>
      <w:r w:rsidR="001107D1" w:rsidRPr="004E1C70">
        <w:rPr>
          <w:rFonts w:ascii="Arial" w:hAnsi="Arial" w:cs="Arial"/>
        </w:rPr>
        <w:t>§ 2078 zák</w:t>
      </w:r>
      <w:r w:rsidR="004E1C70">
        <w:rPr>
          <w:rFonts w:ascii="Arial" w:hAnsi="Arial" w:cs="Arial"/>
        </w:rPr>
        <w:t>ona</w:t>
      </w:r>
      <w:r w:rsidR="001107D1" w:rsidRPr="004E1C70">
        <w:rPr>
          <w:rFonts w:ascii="Arial" w:hAnsi="Arial" w:cs="Arial"/>
        </w:rPr>
        <w:t xml:space="preserve"> č. 89/2012 Sb., </w:t>
      </w:r>
      <w:r w:rsidR="00C17D7D" w:rsidRPr="004E1C70">
        <w:rPr>
          <w:rFonts w:ascii="Arial" w:hAnsi="Arial" w:cs="Arial"/>
        </w:rPr>
        <w:t>o</w:t>
      </w:r>
      <w:r w:rsidR="004E1C70">
        <w:rPr>
          <w:rFonts w:ascii="Arial" w:hAnsi="Arial" w:cs="Arial"/>
        </w:rPr>
        <w:t>bčanský</w:t>
      </w:r>
      <w:r w:rsidR="001107D1" w:rsidRPr="004E1C70">
        <w:rPr>
          <w:rFonts w:ascii="Arial" w:hAnsi="Arial" w:cs="Arial"/>
        </w:rPr>
        <w:t xml:space="preserve"> zákoník</w:t>
      </w:r>
      <w:r w:rsidR="00C17D7D" w:rsidRPr="004E1C70">
        <w:rPr>
          <w:rFonts w:ascii="Arial" w:hAnsi="Arial" w:cs="Arial"/>
        </w:rPr>
        <w:t>,</w:t>
      </w:r>
      <w:r w:rsidR="001107D1" w:rsidRPr="004E1C70">
        <w:rPr>
          <w:rFonts w:ascii="Arial" w:hAnsi="Arial" w:cs="Arial"/>
        </w:rPr>
        <w:t xml:space="preserve"> tuto smlouvu:</w:t>
      </w:r>
    </w:p>
    <w:p w14:paraId="59396440" w14:textId="77777777" w:rsidR="001107D1" w:rsidRPr="004E1C70" w:rsidRDefault="001107D1" w:rsidP="001107D1">
      <w:pPr>
        <w:rPr>
          <w:rFonts w:ascii="Arial" w:hAnsi="Arial" w:cs="Arial"/>
        </w:rPr>
      </w:pPr>
    </w:p>
    <w:p w14:paraId="09C7D5BA" w14:textId="77777777" w:rsidR="00275DD8" w:rsidRPr="004E1C70" w:rsidRDefault="00275DD8">
      <w:pPr>
        <w:pStyle w:val="Nadpis2"/>
        <w:rPr>
          <w:rFonts w:cs="Arial"/>
          <w:sz w:val="20"/>
        </w:rPr>
      </w:pPr>
      <w:r w:rsidRPr="004E1C70">
        <w:rPr>
          <w:rFonts w:cs="Arial"/>
          <w:sz w:val="20"/>
        </w:rPr>
        <w:t>I.</w:t>
      </w:r>
    </w:p>
    <w:p w14:paraId="20691AA9" w14:textId="15AFBEFB" w:rsidR="00275DD8" w:rsidRDefault="00275DD8" w:rsidP="004E1C70">
      <w:pPr>
        <w:pStyle w:val="Zkladntext"/>
        <w:numPr>
          <w:ilvl w:val="0"/>
          <w:numId w:val="7"/>
        </w:numPr>
        <w:tabs>
          <w:tab w:val="clear" w:pos="915"/>
          <w:tab w:val="num" w:pos="555"/>
        </w:tabs>
        <w:ind w:left="555"/>
        <w:jc w:val="both"/>
        <w:rPr>
          <w:rFonts w:cs="Arial"/>
          <w:sz w:val="20"/>
        </w:rPr>
      </w:pPr>
      <w:r w:rsidRPr="004E1C70">
        <w:rPr>
          <w:rFonts w:cs="Arial"/>
          <w:sz w:val="20"/>
        </w:rPr>
        <w:t xml:space="preserve">Dárce dává darem obdarovanému </w:t>
      </w:r>
      <w:r w:rsidR="00E13D32" w:rsidRPr="004E1C70">
        <w:rPr>
          <w:rFonts w:cs="Arial"/>
          <w:sz w:val="20"/>
        </w:rPr>
        <w:t xml:space="preserve">finanční prostředky ve výši </w:t>
      </w:r>
      <w:r w:rsidR="00C17D7D" w:rsidRPr="004E1C70">
        <w:rPr>
          <w:rFonts w:cs="Arial"/>
          <w:b/>
          <w:sz w:val="20"/>
        </w:rPr>
        <w:t>8</w:t>
      </w:r>
      <w:r w:rsidR="008310D7" w:rsidRPr="004E1C70">
        <w:rPr>
          <w:rFonts w:cs="Arial"/>
          <w:b/>
          <w:sz w:val="20"/>
        </w:rPr>
        <w:t>0</w:t>
      </w:r>
      <w:r w:rsidR="00F50C95" w:rsidRPr="004E1C70">
        <w:rPr>
          <w:rFonts w:cs="Arial"/>
          <w:b/>
          <w:sz w:val="20"/>
        </w:rPr>
        <w:t>.000 Kč</w:t>
      </w:r>
      <w:r w:rsidR="00F50C95" w:rsidRPr="004E1C70">
        <w:rPr>
          <w:rFonts w:cs="Arial"/>
          <w:sz w:val="20"/>
        </w:rPr>
        <w:t xml:space="preserve"> </w:t>
      </w:r>
      <w:r w:rsidR="00C17D7D" w:rsidRPr="004E1C70">
        <w:rPr>
          <w:rFonts w:cs="Arial"/>
          <w:sz w:val="20"/>
        </w:rPr>
        <w:t>(</w:t>
      </w:r>
      <w:r w:rsidR="00F50C95" w:rsidRPr="004E1C70">
        <w:rPr>
          <w:rFonts w:cs="Arial"/>
          <w:sz w:val="20"/>
        </w:rPr>
        <w:t xml:space="preserve">slovy </w:t>
      </w:r>
      <w:r w:rsidR="004E1C70">
        <w:rPr>
          <w:rFonts w:cs="Arial"/>
          <w:sz w:val="20"/>
        </w:rPr>
        <w:t>O</w:t>
      </w:r>
      <w:r w:rsidR="00C17D7D" w:rsidRPr="004E1C70">
        <w:rPr>
          <w:rFonts w:cs="Arial"/>
          <w:sz w:val="20"/>
        </w:rPr>
        <w:t>smdesát tisíc korun českých)</w:t>
      </w:r>
      <w:r w:rsidRPr="004E1C70">
        <w:rPr>
          <w:rFonts w:cs="Arial"/>
          <w:sz w:val="20"/>
        </w:rPr>
        <w:t>.</w:t>
      </w:r>
    </w:p>
    <w:p w14:paraId="123E4DAC" w14:textId="77777777" w:rsidR="004E1C70" w:rsidRPr="004E1C70" w:rsidRDefault="004E1C70" w:rsidP="004E1C70">
      <w:pPr>
        <w:pStyle w:val="Zkladntext"/>
        <w:ind w:left="555"/>
        <w:jc w:val="both"/>
        <w:rPr>
          <w:rFonts w:cs="Arial"/>
          <w:sz w:val="20"/>
        </w:rPr>
      </w:pPr>
    </w:p>
    <w:p w14:paraId="7B309A0F" w14:textId="77777777" w:rsidR="00275DD8" w:rsidRDefault="00275DD8" w:rsidP="004E1C70">
      <w:pPr>
        <w:pStyle w:val="Zkladntext"/>
        <w:numPr>
          <w:ilvl w:val="0"/>
          <w:numId w:val="7"/>
        </w:numPr>
        <w:tabs>
          <w:tab w:val="clear" w:pos="915"/>
          <w:tab w:val="num" w:pos="555"/>
        </w:tabs>
        <w:ind w:left="555"/>
        <w:jc w:val="both"/>
        <w:rPr>
          <w:rFonts w:cs="Arial"/>
          <w:sz w:val="20"/>
        </w:rPr>
      </w:pPr>
      <w:r w:rsidRPr="004E1C70">
        <w:rPr>
          <w:rFonts w:cs="Arial"/>
          <w:sz w:val="20"/>
        </w:rPr>
        <w:t xml:space="preserve">Obdarovaný s díky tento dar </w:t>
      </w:r>
      <w:r w:rsidR="002B4CEE" w:rsidRPr="004E1C70">
        <w:rPr>
          <w:rFonts w:cs="Arial"/>
          <w:sz w:val="20"/>
        </w:rPr>
        <w:t xml:space="preserve">do svého výlučného vlastnictví </w:t>
      </w:r>
      <w:r w:rsidRPr="004E1C70">
        <w:rPr>
          <w:rFonts w:cs="Arial"/>
          <w:sz w:val="20"/>
        </w:rPr>
        <w:t>přijímá.</w:t>
      </w:r>
    </w:p>
    <w:p w14:paraId="7B367295" w14:textId="77777777" w:rsidR="004E1C70" w:rsidRPr="004E1C70" w:rsidRDefault="004E1C70" w:rsidP="004E1C70">
      <w:pPr>
        <w:pStyle w:val="Zkladntext"/>
        <w:ind w:left="555"/>
        <w:jc w:val="both"/>
        <w:rPr>
          <w:rFonts w:cs="Arial"/>
          <w:sz w:val="20"/>
        </w:rPr>
      </w:pPr>
    </w:p>
    <w:p w14:paraId="12933B65" w14:textId="0054F957" w:rsidR="00E152BB" w:rsidRPr="004E1C70" w:rsidRDefault="00E152BB" w:rsidP="004E1C70">
      <w:pPr>
        <w:pStyle w:val="Zkladntext"/>
        <w:numPr>
          <w:ilvl w:val="0"/>
          <w:numId w:val="7"/>
        </w:numPr>
        <w:tabs>
          <w:tab w:val="clear" w:pos="915"/>
          <w:tab w:val="num" w:pos="555"/>
        </w:tabs>
        <w:ind w:left="555"/>
        <w:jc w:val="both"/>
        <w:rPr>
          <w:rFonts w:cs="Arial"/>
          <w:sz w:val="20"/>
        </w:rPr>
      </w:pPr>
      <w:r w:rsidRPr="004E1C70">
        <w:rPr>
          <w:rFonts w:cs="Arial"/>
          <w:sz w:val="20"/>
        </w:rPr>
        <w:t>Dar bude použit</w:t>
      </w:r>
      <w:r w:rsidR="005F4B54" w:rsidRPr="004E1C70">
        <w:rPr>
          <w:rFonts w:cs="Arial"/>
          <w:sz w:val="20"/>
        </w:rPr>
        <w:t xml:space="preserve"> v souladu s § </w:t>
      </w:r>
      <w:r w:rsidR="001107D1" w:rsidRPr="004E1C70">
        <w:rPr>
          <w:rFonts w:cs="Arial"/>
          <w:sz w:val="20"/>
        </w:rPr>
        <w:t>20</w:t>
      </w:r>
      <w:r w:rsidR="005F4B54" w:rsidRPr="004E1C70">
        <w:rPr>
          <w:rFonts w:cs="Arial"/>
          <w:sz w:val="20"/>
        </w:rPr>
        <w:t xml:space="preserve"> zák</w:t>
      </w:r>
      <w:r w:rsidR="004E1C70">
        <w:rPr>
          <w:rFonts w:cs="Arial"/>
          <w:sz w:val="20"/>
        </w:rPr>
        <w:t>ona č</w:t>
      </w:r>
      <w:r w:rsidR="005F4B54" w:rsidRPr="004E1C70">
        <w:rPr>
          <w:rFonts w:cs="Arial"/>
          <w:sz w:val="20"/>
        </w:rPr>
        <w:t>. 586/1992 Sb.</w:t>
      </w:r>
      <w:r w:rsidR="008668E3" w:rsidRPr="004E1C70">
        <w:rPr>
          <w:rFonts w:cs="Arial"/>
          <w:sz w:val="20"/>
        </w:rPr>
        <w:t>, o daních z příjmu,</w:t>
      </w:r>
      <w:r w:rsidR="005F4B54" w:rsidRPr="004E1C70">
        <w:rPr>
          <w:rFonts w:cs="Arial"/>
          <w:sz w:val="20"/>
        </w:rPr>
        <w:t xml:space="preserve"> v platném znění</w:t>
      </w:r>
      <w:r w:rsidR="004E1C70">
        <w:rPr>
          <w:rFonts w:cs="Arial"/>
          <w:sz w:val="20"/>
        </w:rPr>
        <w:t>,</w:t>
      </w:r>
      <w:r w:rsidRPr="004E1C70">
        <w:rPr>
          <w:rFonts w:cs="Arial"/>
          <w:sz w:val="20"/>
        </w:rPr>
        <w:t xml:space="preserve"> na </w:t>
      </w:r>
      <w:r w:rsidR="00F50C95" w:rsidRPr="004E1C70">
        <w:rPr>
          <w:rFonts w:cs="Arial"/>
          <w:sz w:val="20"/>
        </w:rPr>
        <w:t>financování</w:t>
      </w:r>
      <w:r w:rsidR="00524EC2" w:rsidRPr="004E1C70">
        <w:rPr>
          <w:rFonts w:cs="Arial"/>
          <w:sz w:val="20"/>
        </w:rPr>
        <w:t>:</w:t>
      </w:r>
      <w:r w:rsidR="00C82CCF" w:rsidRPr="004E1C70">
        <w:rPr>
          <w:rFonts w:cs="Arial"/>
          <w:sz w:val="20"/>
        </w:rPr>
        <w:t xml:space="preserve"> </w:t>
      </w:r>
      <w:r w:rsidR="009F57B4" w:rsidRPr="004E1C70">
        <w:rPr>
          <w:rFonts w:cs="Arial"/>
          <w:b/>
          <w:sz w:val="20"/>
        </w:rPr>
        <w:t>humanitární pomoci</w:t>
      </w:r>
      <w:r w:rsidR="00F565D2" w:rsidRPr="004E1C70">
        <w:rPr>
          <w:rFonts w:cs="Arial"/>
          <w:b/>
          <w:sz w:val="20"/>
        </w:rPr>
        <w:t>,</w:t>
      </w:r>
      <w:r w:rsidR="009F57B4" w:rsidRPr="004E1C70">
        <w:rPr>
          <w:rFonts w:cs="Arial"/>
          <w:b/>
          <w:sz w:val="20"/>
        </w:rPr>
        <w:t xml:space="preserve"> vzdělávání, sport, kulturu</w:t>
      </w:r>
      <w:r w:rsidR="00F565D2" w:rsidRPr="004E1C70">
        <w:rPr>
          <w:rFonts w:cs="Arial"/>
          <w:b/>
          <w:sz w:val="20"/>
        </w:rPr>
        <w:t>, zdravotnictví, sociální péči</w:t>
      </w:r>
      <w:r w:rsidR="009F57B4" w:rsidRPr="004E1C70">
        <w:rPr>
          <w:rFonts w:cs="Arial"/>
          <w:b/>
          <w:sz w:val="20"/>
        </w:rPr>
        <w:t xml:space="preserve"> nebo péči o životní prostředí na území a ve prospěch Městské části Praha 19</w:t>
      </w:r>
      <w:r w:rsidR="009F57B4" w:rsidRPr="004E1C70">
        <w:rPr>
          <w:rFonts w:cs="Arial"/>
          <w:sz w:val="20"/>
        </w:rPr>
        <w:t xml:space="preserve">. </w:t>
      </w:r>
    </w:p>
    <w:p w14:paraId="355A549A" w14:textId="77777777" w:rsidR="00275DD8" w:rsidRPr="004E1C70" w:rsidRDefault="00275DD8">
      <w:pPr>
        <w:rPr>
          <w:rFonts w:ascii="Arial" w:hAnsi="Arial" w:cs="Arial"/>
        </w:rPr>
      </w:pPr>
    </w:p>
    <w:p w14:paraId="0D83D01E" w14:textId="77777777" w:rsidR="00275DD8" w:rsidRPr="004E1C70" w:rsidRDefault="00275DD8">
      <w:pPr>
        <w:pStyle w:val="Nadpis2"/>
        <w:rPr>
          <w:rFonts w:cs="Arial"/>
          <w:sz w:val="20"/>
        </w:rPr>
      </w:pPr>
      <w:r w:rsidRPr="004E1C70">
        <w:rPr>
          <w:rFonts w:cs="Arial"/>
          <w:sz w:val="20"/>
        </w:rPr>
        <w:t>II.</w:t>
      </w:r>
    </w:p>
    <w:p w14:paraId="192861D2" w14:textId="0844A7B7" w:rsidR="00275DD8" w:rsidRDefault="00275DD8" w:rsidP="004E1C70">
      <w:pPr>
        <w:pStyle w:val="Zkladntext"/>
        <w:numPr>
          <w:ilvl w:val="0"/>
          <w:numId w:val="9"/>
        </w:numPr>
        <w:tabs>
          <w:tab w:val="clear" w:pos="915"/>
          <w:tab w:val="num" w:pos="555"/>
        </w:tabs>
        <w:ind w:left="555"/>
        <w:jc w:val="both"/>
        <w:rPr>
          <w:rFonts w:cs="Arial"/>
          <w:sz w:val="20"/>
        </w:rPr>
      </w:pPr>
      <w:r w:rsidRPr="004E1C70">
        <w:rPr>
          <w:rFonts w:cs="Arial"/>
          <w:sz w:val="20"/>
        </w:rPr>
        <w:t>Dárce se zavazuje, že částku uvedenou v čl. I. této smlouvy převede na</w:t>
      </w:r>
      <w:r w:rsidR="001107D1" w:rsidRPr="004E1C70">
        <w:rPr>
          <w:rFonts w:cs="Arial"/>
          <w:sz w:val="20"/>
        </w:rPr>
        <w:t xml:space="preserve"> výše uvedený</w:t>
      </w:r>
      <w:r w:rsidRPr="004E1C70">
        <w:rPr>
          <w:rFonts w:cs="Arial"/>
          <w:sz w:val="20"/>
        </w:rPr>
        <w:t xml:space="preserve"> </w:t>
      </w:r>
      <w:r w:rsidR="00317655" w:rsidRPr="004E1C70">
        <w:rPr>
          <w:rFonts w:cs="Arial"/>
          <w:sz w:val="20"/>
        </w:rPr>
        <w:t>účet obdarovaného do</w:t>
      </w:r>
      <w:r w:rsidR="004E1C70">
        <w:rPr>
          <w:rFonts w:cs="Arial"/>
          <w:sz w:val="20"/>
        </w:rPr>
        <w:t xml:space="preserve"> dne</w:t>
      </w:r>
      <w:r w:rsidR="00317655" w:rsidRPr="004E1C70">
        <w:rPr>
          <w:rFonts w:cs="Arial"/>
          <w:sz w:val="20"/>
        </w:rPr>
        <w:t xml:space="preserve"> </w:t>
      </w:r>
      <w:r w:rsidR="008668E3" w:rsidRPr="004E1C70">
        <w:rPr>
          <w:rFonts w:cs="Arial"/>
          <w:sz w:val="20"/>
        </w:rPr>
        <w:t>15</w:t>
      </w:r>
      <w:r w:rsidR="004E1C70">
        <w:rPr>
          <w:rFonts w:cs="Arial"/>
          <w:sz w:val="20"/>
        </w:rPr>
        <w:t>.</w:t>
      </w:r>
      <w:r w:rsidR="00726348">
        <w:rPr>
          <w:rFonts w:cs="Arial"/>
          <w:sz w:val="20"/>
        </w:rPr>
        <w:t xml:space="preserve"> </w:t>
      </w:r>
      <w:r w:rsidR="00D75EAA">
        <w:rPr>
          <w:rFonts w:cs="Arial"/>
          <w:sz w:val="20"/>
        </w:rPr>
        <w:t>7</w:t>
      </w:r>
      <w:r w:rsidR="00317655" w:rsidRPr="004E1C70">
        <w:rPr>
          <w:rFonts w:cs="Arial"/>
          <w:sz w:val="20"/>
        </w:rPr>
        <w:t>.</w:t>
      </w:r>
      <w:r w:rsidR="00726348">
        <w:rPr>
          <w:rFonts w:cs="Arial"/>
          <w:sz w:val="20"/>
        </w:rPr>
        <w:t xml:space="preserve"> </w:t>
      </w:r>
      <w:r w:rsidR="00317655" w:rsidRPr="004E1C70">
        <w:rPr>
          <w:rFonts w:cs="Arial"/>
          <w:sz w:val="20"/>
        </w:rPr>
        <w:t>20</w:t>
      </w:r>
      <w:r w:rsidR="009F57B4" w:rsidRPr="004E1C70">
        <w:rPr>
          <w:rFonts w:cs="Arial"/>
          <w:sz w:val="20"/>
        </w:rPr>
        <w:t>2</w:t>
      </w:r>
      <w:r w:rsidR="00524EC2" w:rsidRPr="004E1C70">
        <w:rPr>
          <w:rFonts w:cs="Arial"/>
          <w:sz w:val="20"/>
        </w:rPr>
        <w:t>3</w:t>
      </w:r>
      <w:r w:rsidRPr="004E1C70">
        <w:rPr>
          <w:rFonts w:cs="Arial"/>
          <w:sz w:val="20"/>
        </w:rPr>
        <w:t>.</w:t>
      </w:r>
    </w:p>
    <w:p w14:paraId="56EE3873" w14:textId="77777777" w:rsidR="004E1C70" w:rsidRPr="004E1C70" w:rsidRDefault="004E1C70" w:rsidP="004E1C70">
      <w:pPr>
        <w:pStyle w:val="Zkladntext"/>
        <w:ind w:left="555"/>
        <w:jc w:val="both"/>
        <w:rPr>
          <w:rFonts w:cs="Arial"/>
          <w:sz w:val="20"/>
        </w:rPr>
      </w:pPr>
    </w:p>
    <w:p w14:paraId="3D3D688A" w14:textId="4D640B10" w:rsidR="00056E52" w:rsidRPr="004E1C70" w:rsidRDefault="00056E52" w:rsidP="004E1C70">
      <w:pPr>
        <w:pStyle w:val="Zkladntext"/>
        <w:numPr>
          <w:ilvl w:val="0"/>
          <w:numId w:val="9"/>
        </w:numPr>
        <w:tabs>
          <w:tab w:val="clear" w:pos="915"/>
          <w:tab w:val="num" w:pos="555"/>
        </w:tabs>
        <w:ind w:left="555"/>
        <w:jc w:val="both"/>
        <w:rPr>
          <w:rFonts w:cs="Arial"/>
          <w:sz w:val="20"/>
        </w:rPr>
      </w:pPr>
      <w:r w:rsidRPr="004E1C70">
        <w:rPr>
          <w:rFonts w:cs="Arial"/>
          <w:sz w:val="20"/>
        </w:rPr>
        <w:t xml:space="preserve">Obdarovaný se zavazuje, že </w:t>
      </w:r>
      <w:r w:rsidR="001776E3" w:rsidRPr="004E1C70">
        <w:rPr>
          <w:rFonts w:cs="Arial"/>
          <w:sz w:val="20"/>
        </w:rPr>
        <w:t>při zveřejnění</w:t>
      </w:r>
      <w:r w:rsidR="00774AC9" w:rsidRPr="004E1C70">
        <w:rPr>
          <w:rFonts w:cs="Arial"/>
          <w:sz w:val="20"/>
        </w:rPr>
        <w:t xml:space="preserve"> seznamu dárců podporujících </w:t>
      </w:r>
      <w:r w:rsidR="009F57B4" w:rsidRPr="004E1C70">
        <w:rPr>
          <w:rFonts w:cs="Arial"/>
          <w:sz w:val="20"/>
        </w:rPr>
        <w:t>Městskou část</w:t>
      </w:r>
      <w:r w:rsidR="00CB770C">
        <w:rPr>
          <w:rFonts w:cs="Arial"/>
          <w:sz w:val="20"/>
        </w:rPr>
        <w:t xml:space="preserve"> Praha 19</w:t>
      </w:r>
      <w:r w:rsidR="009F57B4" w:rsidRPr="004E1C70">
        <w:rPr>
          <w:rFonts w:cs="Arial"/>
          <w:sz w:val="20"/>
        </w:rPr>
        <w:t xml:space="preserve"> za účelem uvedeným v č. I. odst. 3. zajistí</w:t>
      </w:r>
      <w:r w:rsidR="00E31983" w:rsidRPr="004E1C70">
        <w:rPr>
          <w:rFonts w:cs="Arial"/>
          <w:sz w:val="20"/>
        </w:rPr>
        <w:t>, že</w:t>
      </w:r>
      <w:r w:rsidR="000955DD" w:rsidRPr="004E1C70">
        <w:rPr>
          <w:rFonts w:cs="Arial"/>
          <w:sz w:val="20"/>
        </w:rPr>
        <w:t xml:space="preserve"> </w:t>
      </w:r>
      <w:r w:rsidR="001776E3" w:rsidRPr="004E1C70">
        <w:rPr>
          <w:rFonts w:cs="Arial"/>
          <w:sz w:val="20"/>
        </w:rPr>
        <w:t xml:space="preserve">na seznamu </w:t>
      </w:r>
      <w:r w:rsidR="00E31983" w:rsidRPr="004E1C70">
        <w:rPr>
          <w:rFonts w:cs="Arial"/>
          <w:sz w:val="20"/>
        </w:rPr>
        <w:t xml:space="preserve">bude </w:t>
      </w:r>
      <w:r w:rsidR="000955DD" w:rsidRPr="004E1C70">
        <w:rPr>
          <w:rFonts w:cs="Arial"/>
          <w:sz w:val="20"/>
        </w:rPr>
        <w:t>uveden i dárce.</w:t>
      </w:r>
    </w:p>
    <w:p w14:paraId="77E05943" w14:textId="77777777" w:rsidR="00275DD8" w:rsidRPr="004E1C70" w:rsidRDefault="00275DD8">
      <w:pPr>
        <w:rPr>
          <w:rFonts w:ascii="Arial" w:hAnsi="Arial" w:cs="Arial"/>
        </w:rPr>
      </w:pPr>
    </w:p>
    <w:p w14:paraId="24BACD65" w14:textId="77777777" w:rsidR="00275DD8" w:rsidRPr="004E1C70" w:rsidRDefault="00275DD8">
      <w:pPr>
        <w:jc w:val="center"/>
        <w:rPr>
          <w:rFonts w:ascii="Arial" w:hAnsi="Arial" w:cs="Arial"/>
          <w:b/>
          <w:bCs/>
        </w:rPr>
      </w:pPr>
      <w:r w:rsidRPr="004E1C70">
        <w:rPr>
          <w:rFonts w:ascii="Arial" w:hAnsi="Arial" w:cs="Arial"/>
          <w:b/>
          <w:bCs/>
        </w:rPr>
        <w:t>III.</w:t>
      </w:r>
    </w:p>
    <w:p w14:paraId="4C1FB1F4" w14:textId="77777777" w:rsidR="00275DD8" w:rsidRDefault="00275DD8" w:rsidP="004E1C70">
      <w:pPr>
        <w:numPr>
          <w:ilvl w:val="0"/>
          <w:numId w:val="8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</w:rPr>
      </w:pPr>
      <w:r w:rsidRPr="004E1C70">
        <w:rPr>
          <w:rFonts w:ascii="Arial" w:hAnsi="Arial" w:cs="Arial"/>
        </w:rPr>
        <w:t>Smlouva byla uzavřena svobodně, vážně a srozumitelně, což zástupci smluvních stran stvrzují svými podpisy.</w:t>
      </w:r>
    </w:p>
    <w:p w14:paraId="2E62777C" w14:textId="77777777" w:rsidR="004E1C70" w:rsidRPr="004E1C70" w:rsidRDefault="004E1C70" w:rsidP="004E1C70">
      <w:pPr>
        <w:ind w:left="360"/>
        <w:jc w:val="both"/>
        <w:rPr>
          <w:rFonts w:ascii="Arial" w:hAnsi="Arial" w:cs="Arial"/>
        </w:rPr>
      </w:pPr>
    </w:p>
    <w:p w14:paraId="458CA076" w14:textId="77777777" w:rsidR="00C92693" w:rsidRDefault="00C92693" w:rsidP="00C92693">
      <w:pPr>
        <w:numPr>
          <w:ilvl w:val="0"/>
          <w:numId w:val="8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</w:rPr>
      </w:pPr>
      <w:r w:rsidRPr="00867A40">
        <w:rPr>
          <w:rFonts w:ascii="Arial" w:hAnsi="Arial" w:cs="Arial"/>
        </w:rPr>
        <w:t xml:space="preserve">Smlouva je vyhotovena ve 2 stejnopisech s platností originálu, z nichž </w:t>
      </w:r>
      <w:r>
        <w:rPr>
          <w:rFonts w:ascii="Arial" w:hAnsi="Arial" w:cs="Arial"/>
        </w:rPr>
        <w:t>každá ze smluvních stran obdrží 1 podepsané vyhotovení</w:t>
      </w:r>
      <w:r w:rsidRPr="00867A40">
        <w:rPr>
          <w:rFonts w:ascii="Arial" w:hAnsi="Arial" w:cs="Arial"/>
        </w:rPr>
        <w:t>.</w:t>
      </w:r>
    </w:p>
    <w:p w14:paraId="128EA10C" w14:textId="77777777" w:rsidR="004E1C70" w:rsidRPr="00CB770C" w:rsidRDefault="004E1C70" w:rsidP="004E1C70">
      <w:pPr>
        <w:ind w:left="360"/>
        <w:jc w:val="both"/>
        <w:rPr>
          <w:rFonts w:ascii="Arial" w:hAnsi="Arial" w:cs="Arial"/>
        </w:rPr>
      </w:pPr>
    </w:p>
    <w:p w14:paraId="0A3B686C" w14:textId="589F2492" w:rsidR="00275DD8" w:rsidRDefault="00275DD8" w:rsidP="004E1C70">
      <w:pPr>
        <w:numPr>
          <w:ilvl w:val="0"/>
          <w:numId w:val="8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</w:rPr>
      </w:pPr>
      <w:r w:rsidRPr="00CB770C">
        <w:rPr>
          <w:rFonts w:ascii="Arial" w:hAnsi="Arial" w:cs="Arial"/>
        </w:rPr>
        <w:t>Smlouva nabývá platnosti dnem, kdy bude opatřena podpisy zástupců obou smluvních stran.</w:t>
      </w:r>
    </w:p>
    <w:p w14:paraId="2853481F" w14:textId="77777777" w:rsidR="003B2525" w:rsidRDefault="003B2525" w:rsidP="003B2525">
      <w:pPr>
        <w:pStyle w:val="Odstavecseseznamem"/>
        <w:rPr>
          <w:rFonts w:ascii="Arial" w:hAnsi="Arial" w:cs="Arial"/>
        </w:rPr>
      </w:pPr>
    </w:p>
    <w:p w14:paraId="5B5D9ACF" w14:textId="466582C0" w:rsidR="003B2525" w:rsidRPr="003B2525" w:rsidRDefault="003B2525" w:rsidP="003B2525">
      <w:pPr>
        <w:numPr>
          <w:ilvl w:val="0"/>
          <w:numId w:val="8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</w:rPr>
      </w:pPr>
      <w:r w:rsidRPr="003B2525">
        <w:rPr>
          <w:rFonts w:ascii="Arial" w:eastAsia="Calibri" w:hAnsi="Arial" w:cs="Arial"/>
        </w:rPr>
        <w:t xml:space="preserve">Smlouva byla odsouhlasena Radou MČ Praha 19 na jeho </w:t>
      </w:r>
      <w:r w:rsidR="00726348">
        <w:rPr>
          <w:rFonts w:ascii="Arial" w:eastAsia="Calibri" w:hAnsi="Arial" w:cs="Arial"/>
        </w:rPr>
        <w:t xml:space="preserve">18. </w:t>
      </w:r>
      <w:r w:rsidRPr="003B2525">
        <w:rPr>
          <w:rFonts w:ascii="Arial" w:eastAsia="Calibri" w:hAnsi="Arial" w:cs="Arial"/>
        </w:rPr>
        <w:t xml:space="preserve">zasedání dne </w:t>
      </w:r>
      <w:r w:rsidR="00726348">
        <w:rPr>
          <w:rFonts w:ascii="Arial" w:eastAsia="Calibri" w:hAnsi="Arial" w:cs="Arial"/>
        </w:rPr>
        <w:t>23. 5. 2023</w:t>
      </w:r>
      <w:r w:rsidRPr="003B2525">
        <w:rPr>
          <w:rFonts w:ascii="Arial" w:eastAsia="Calibri" w:hAnsi="Arial" w:cs="Arial"/>
        </w:rPr>
        <w:t xml:space="preserve"> usnesením č. </w:t>
      </w:r>
      <w:r w:rsidR="00726348">
        <w:rPr>
          <w:rFonts w:ascii="Arial" w:eastAsia="Calibri" w:hAnsi="Arial" w:cs="Arial"/>
        </w:rPr>
        <w:t>254/23/místostarostka,</w:t>
      </w:r>
      <w:r w:rsidRPr="003B2525">
        <w:rPr>
          <w:rFonts w:ascii="Arial" w:eastAsia="Calibri" w:hAnsi="Arial" w:cs="Arial"/>
        </w:rPr>
        <w:t xml:space="preserve"> čímž byla splněna podmínka doložky podle § 43 zákona o hl. m. Praze. </w:t>
      </w:r>
    </w:p>
    <w:p w14:paraId="162CB802" w14:textId="546F298D" w:rsidR="004E1C70" w:rsidRPr="00CB770C" w:rsidRDefault="004E1C70" w:rsidP="003B2525">
      <w:pPr>
        <w:jc w:val="both"/>
        <w:rPr>
          <w:rFonts w:ascii="Arial" w:hAnsi="Arial" w:cs="Arial"/>
        </w:rPr>
      </w:pPr>
    </w:p>
    <w:p w14:paraId="39B32465" w14:textId="31379CA9" w:rsidR="009B5373" w:rsidRPr="004E1C70" w:rsidRDefault="004E1C70" w:rsidP="004E1C70">
      <w:pPr>
        <w:numPr>
          <w:ilvl w:val="0"/>
          <w:numId w:val="8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nabývá účinnosti dnem z</w:t>
      </w:r>
      <w:r w:rsidR="00CE1D96" w:rsidRPr="004E1C70">
        <w:rPr>
          <w:rFonts w:ascii="Arial" w:hAnsi="Arial" w:cs="Arial"/>
        </w:rPr>
        <w:t>veřejnění v registru smluv ve smyslu zákona č. 340/2015 Sb., zákon o registru smluv</w:t>
      </w:r>
      <w:r w:rsidR="00D50046" w:rsidRPr="004E1C70">
        <w:rPr>
          <w:rFonts w:ascii="Arial" w:hAnsi="Arial" w:cs="Arial"/>
        </w:rPr>
        <w:t>, v platném znění</w:t>
      </w:r>
      <w:r>
        <w:rPr>
          <w:rFonts w:ascii="Arial" w:hAnsi="Arial" w:cs="Arial"/>
        </w:rPr>
        <w:t xml:space="preserve"> a</w:t>
      </w:r>
      <w:r w:rsidR="00D50046" w:rsidRPr="004E1C70">
        <w:rPr>
          <w:rFonts w:ascii="Arial" w:hAnsi="Arial" w:cs="Arial"/>
        </w:rPr>
        <w:t xml:space="preserve"> obdarovaný</w:t>
      </w:r>
      <w:r>
        <w:rPr>
          <w:rFonts w:ascii="Arial" w:hAnsi="Arial" w:cs="Arial"/>
        </w:rPr>
        <w:t xml:space="preserve"> se zavazuje</w:t>
      </w:r>
      <w:r w:rsidR="00D50046" w:rsidRPr="004E1C70">
        <w:rPr>
          <w:rFonts w:ascii="Arial" w:hAnsi="Arial" w:cs="Arial"/>
        </w:rPr>
        <w:t xml:space="preserve">, že smlouvu v předepsané lhůtě uveřejní. </w:t>
      </w:r>
    </w:p>
    <w:p w14:paraId="05C41088" w14:textId="77777777" w:rsidR="00275DD8" w:rsidRPr="004E1C70" w:rsidRDefault="00275DD8">
      <w:pPr>
        <w:rPr>
          <w:rFonts w:ascii="Arial" w:hAnsi="Arial" w:cs="Arial"/>
        </w:rPr>
      </w:pPr>
    </w:p>
    <w:p w14:paraId="509643C1" w14:textId="0922AC63" w:rsidR="004E1C70" w:rsidRPr="004E1C70" w:rsidRDefault="00275DD8" w:rsidP="004E1C70">
      <w:pPr>
        <w:pStyle w:val="Zkladntext2"/>
        <w:rPr>
          <w:rFonts w:cs="Arial"/>
          <w:sz w:val="20"/>
        </w:rPr>
      </w:pPr>
      <w:r w:rsidRPr="004E1C70">
        <w:rPr>
          <w:rFonts w:cs="Arial"/>
          <w:sz w:val="20"/>
        </w:rPr>
        <w:t xml:space="preserve">V Praze dne </w:t>
      </w:r>
      <w:r w:rsidR="00C062E1">
        <w:rPr>
          <w:rFonts w:cs="Arial"/>
          <w:sz w:val="20"/>
        </w:rPr>
        <w:t>31. 5. 2023</w:t>
      </w:r>
      <w:r w:rsidR="004E1C70">
        <w:rPr>
          <w:rFonts w:cs="Arial"/>
          <w:sz w:val="20"/>
        </w:rPr>
        <w:tab/>
      </w:r>
      <w:r w:rsidR="004E1C70">
        <w:rPr>
          <w:rFonts w:cs="Arial"/>
          <w:sz w:val="20"/>
        </w:rPr>
        <w:tab/>
      </w:r>
      <w:r w:rsidR="004E1C70">
        <w:rPr>
          <w:rFonts w:cs="Arial"/>
          <w:sz w:val="20"/>
        </w:rPr>
        <w:tab/>
      </w:r>
      <w:r w:rsidR="00C062E1">
        <w:rPr>
          <w:rFonts w:cs="Arial"/>
          <w:sz w:val="20"/>
        </w:rPr>
        <w:t> </w:t>
      </w:r>
      <w:r w:rsidR="00C062E1">
        <w:rPr>
          <w:rFonts w:cs="Arial"/>
          <w:sz w:val="20"/>
        </w:rPr>
        <w:tab/>
        <w:t>V Praze dne 31. 5. 2023</w:t>
      </w:r>
    </w:p>
    <w:p w14:paraId="4DBAEB07" w14:textId="20113E78" w:rsidR="00275DD8" w:rsidRPr="004E1C70" w:rsidRDefault="00275DD8" w:rsidP="004E1C70">
      <w:pPr>
        <w:pStyle w:val="Zkladntext2"/>
        <w:tabs>
          <w:tab w:val="left" w:pos="1418"/>
        </w:tabs>
        <w:ind w:right="0"/>
        <w:rPr>
          <w:rFonts w:cs="Arial"/>
          <w:sz w:val="20"/>
        </w:rPr>
      </w:pPr>
    </w:p>
    <w:p w14:paraId="16D7392C" w14:textId="77777777" w:rsidR="00275DD8" w:rsidRPr="004E1C70" w:rsidRDefault="00275DD8">
      <w:pPr>
        <w:pStyle w:val="Zkladntext2"/>
        <w:tabs>
          <w:tab w:val="left" w:pos="1418"/>
          <w:tab w:val="left" w:pos="6946"/>
          <w:tab w:val="left" w:pos="9072"/>
        </w:tabs>
        <w:ind w:right="283"/>
        <w:rPr>
          <w:rFonts w:cs="Arial"/>
          <w:sz w:val="20"/>
        </w:rPr>
      </w:pPr>
    </w:p>
    <w:p w14:paraId="14EC15A4" w14:textId="77777777" w:rsidR="00275DD8" w:rsidRPr="004E1C70" w:rsidRDefault="00275DD8">
      <w:pPr>
        <w:pStyle w:val="Zkladntext2"/>
        <w:tabs>
          <w:tab w:val="left" w:pos="1418"/>
          <w:tab w:val="left" w:pos="6946"/>
          <w:tab w:val="left" w:pos="9072"/>
        </w:tabs>
        <w:ind w:right="283"/>
        <w:rPr>
          <w:rFonts w:cs="Arial"/>
          <w:sz w:val="20"/>
        </w:rPr>
      </w:pPr>
    </w:p>
    <w:p w14:paraId="06FDF6FA" w14:textId="07C79260" w:rsidR="004E1C70" w:rsidRDefault="004E1C70" w:rsidP="004E1C70">
      <w:pPr>
        <w:pStyle w:val="Zkladntext2"/>
        <w:tabs>
          <w:tab w:val="left" w:pos="1418"/>
        </w:tabs>
        <w:ind w:right="0"/>
        <w:rPr>
          <w:rFonts w:cs="Arial"/>
          <w:sz w:val="20"/>
        </w:rPr>
      </w:pPr>
    </w:p>
    <w:p w14:paraId="6ECF661A" w14:textId="5ECEB380" w:rsidR="004E1C70" w:rsidRPr="004E1C70" w:rsidRDefault="004E1C70" w:rsidP="004E1C70">
      <w:pPr>
        <w:pStyle w:val="Zkladntext2"/>
        <w:tabs>
          <w:tab w:val="left" w:pos="1418"/>
        </w:tabs>
        <w:ind w:right="0"/>
        <w:rPr>
          <w:rFonts w:cs="Arial"/>
          <w:sz w:val="20"/>
        </w:rPr>
      </w:pPr>
      <w:proofErr w:type="spellStart"/>
      <w:r w:rsidRPr="004E1C70">
        <w:rPr>
          <w:rFonts w:cs="Arial"/>
          <w:sz w:val="20"/>
        </w:rPr>
        <w:t>Duoland</w:t>
      </w:r>
      <w:proofErr w:type="spellEnd"/>
      <w:r w:rsidRPr="004E1C70">
        <w:rPr>
          <w:rFonts w:cs="Arial"/>
          <w:sz w:val="20"/>
        </w:rPr>
        <w:t xml:space="preserve"> </w:t>
      </w:r>
      <w:proofErr w:type="spellStart"/>
      <w:r w:rsidRPr="004E1C70">
        <w:rPr>
          <w:rFonts w:cs="Arial"/>
          <w:sz w:val="20"/>
        </w:rPr>
        <w:t>s.r.o</w:t>
      </w:r>
      <w:proofErr w:type="spellEnd"/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Městská část Praha 19</w:t>
      </w:r>
    </w:p>
    <w:p w14:paraId="4585CA81" w14:textId="2DD6ED7A" w:rsidR="004E1C70" w:rsidRPr="004E1C70" w:rsidRDefault="008662C5" w:rsidP="004E1C70">
      <w:pPr>
        <w:pStyle w:val="Zkladntext2"/>
        <w:tabs>
          <w:tab w:val="left" w:pos="1418"/>
        </w:tabs>
        <w:ind w:right="0"/>
        <w:rPr>
          <w:rFonts w:cs="Arial"/>
          <w:sz w:val="20"/>
        </w:rPr>
      </w:pPr>
      <w:r>
        <w:rPr>
          <w:rFonts w:cs="Arial"/>
          <w:sz w:val="20"/>
        </w:rPr>
        <w:t xml:space="preserve">Ing. Vladislav Minář, </w:t>
      </w:r>
      <w:proofErr w:type="gramStart"/>
      <w:r>
        <w:rPr>
          <w:rFonts w:cs="Arial"/>
          <w:sz w:val="20"/>
        </w:rPr>
        <w:t xml:space="preserve">v.r., </w:t>
      </w:r>
      <w:r w:rsidR="004E1C70" w:rsidRPr="004E1C70">
        <w:rPr>
          <w:rFonts w:cs="Arial"/>
          <w:sz w:val="20"/>
        </w:rPr>
        <w:t>jednatel</w:t>
      </w:r>
      <w:proofErr w:type="gramEnd"/>
      <w:r w:rsidR="004E1C70" w:rsidRPr="004E1C70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4E1C70">
        <w:rPr>
          <w:rFonts w:cs="Arial"/>
          <w:sz w:val="20"/>
        </w:rPr>
        <w:t xml:space="preserve">Pavel Žďárský, </w:t>
      </w:r>
      <w:r>
        <w:rPr>
          <w:rFonts w:cs="Arial"/>
          <w:sz w:val="20"/>
        </w:rPr>
        <w:t xml:space="preserve">v.r., </w:t>
      </w:r>
      <w:r w:rsidR="004E1C70">
        <w:rPr>
          <w:rFonts w:cs="Arial"/>
          <w:sz w:val="20"/>
        </w:rPr>
        <w:t>starosta</w:t>
      </w:r>
    </w:p>
    <w:p w14:paraId="67E3C602" w14:textId="1D555CA2" w:rsidR="00275DD8" w:rsidRPr="004E1C70" w:rsidRDefault="00275DD8" w:rsidP="004E1C70">
      <w:pPr>
        <w:pStyle w:val="Zkladntext2"/>
        <w:tabs>
          <w:tab w:val="left" w:pos="1418"/>
        </w:tabs>
        <w:ind w:right="0"/>
        <w:rPr>
          <w:rFonts w:cs="Arial"/>
          <w:sz w:val="20"/>
        </w:rPr>
      </w:pPr>
      <w:r w:rsidRPr="004E1C70">
        <w:rPr>
          <w:rFonts w:cs="Arial"/>
          <w:sz w:val="20"/>
        </w:rPr>
        <w:t>dárce</w:t>
      </w:r>
      <w:r w:rsidRPr="004E1C70">
        <w:rPr>
          <w:rFonts w:cs="Arial"/>
          <w:sz w:val="20"/>
        </w:rPr>
        <w:tab/>
      </w:r>
      <w:r w:rsidRPr="004E1C70">
        <w:rPr>
          <w:rFonts w:cs="Arial"/>
          <w:sz w:val="20"/>
        </w:rPr>
        <w:tab/>
      </w:r>
      <w:r w:rsidR="004E1C70">
        <w:rPr>
          <w:rFonts w:cs="Arial"/>
          <w:sz w:val="20"/>
        </w:rPr>
        <w:tab/>
      </w:r>
      <w:r w:rsidR="004E1C70">
        <w:rPr>
          <w:rFonts w:cs="Arial"/>
          <w:sz w:val="20"/>
        </w:rPr>
        <w:tab/>
      </w:r>
      <w:r w:rsidR="004E1C70">
        <w:rPr>
          <w:rFonts w:cs="Arial"/>
          <w:sz w:val="20"/>
        </w:rPr>
        <w:tab/>
      </w:r>
      <w:r w:rsidR="004E1C70">
        <w:rPr>
          <w:rFonts w:cs="Arial"/>
          <w:sz w:val="20"/>
        </w:rPr>
        <w:tab/>
      </w:r>
      <w:r w:rsidRPr="004E1C70">
        <w:rPr>
          <w:rFonts w:cs="Arial"/>
          <w:sz w:val="20"/>
        </w:rPr>
        <w:t>obdarovaný</w:t>
      </w:r>
    </w:p>
    <w:p w14:paraId="2830340A" w14:textId="29613DEF" w:rsidR="00275DD8" w:rsidRDefault="00275DD8" w:rsidP="005C4BA9">
      <w:pPr>
        <w:pStyle w:val="Zkladntext2"/>
        <w:tabs>
          <w:tab w:val="left" w:pos="851"/>
          <w:tab w:val="left" w:pos="5529"/>
          <w:tab w:val="left" w:pos="6946"/>
          <w:tab w:val="left" w:pos="9072"/>
        </w:tabs>
        <w:ind w:right="-426"/>
        <w:rPr>
          <w:rFonts w:cs="Arial"/>
          <w:sz w:val="20"/>
        </w:rPr>
      </w:pPr>
    </w:p>
    <w:p w14:paraId="1291C0C9" w14:textId="6EE0C205" w:rsidR="008662C5" w:rsidRPr="004E1C70" w:rsidRDefault="008662C5" w:rsidP="005C4BA9">
      <w:pPr>
        <w:pStyle w:val="Zkladntext2"/>
        <w:tabs>
          <w:tab w:val="left" w:pos="851"/>
          <w:tab w:val="left" w:pos="5529"/>
          <w:tab w:val="left" w:pos="6946"/>
          <w:tab w:val="left" w:pos="9072"/>
        </w:tabs>
        <w:ind w:right="-426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(otisk razítka)</w:t>
      </w:r>
    </w:p>
    <w:sectPr w:rsidR="008662C5" w:rsidRPr="004E1C7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00B28" w14:textId="77777777" w:rsidR="00E73896" w:rsidRDefault="00E73896">
      <w:r>
        <w:separator/>
      </w:r>
    </w:p>
  </w:endnote>
  <w:endnote w:type="continuationSeparator" w:id="0">
    <w:p w14:paraId="0400C392" w14:textId="77777777" w:rsidR="00E73896" w:rsidRDefault="00E7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B590A" w14:textId="77777777" w:rsidR="00DA5A89" w:rsidRDefault="00DA5A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83B42B" w14:textId="77777777" w:rsidR="00DA5A89" w:rsidRDefault="00DA5A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0FB61" w14:textId="77777777" w:rsidR="00DA5A89" w:rsidRDefault="00DA5A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1EA6C" w14:textId="77777777" w:rsidR="00E73896" w:rsidRDefault="00E73896">
      <w:r>
        <w:separator/>
      </w:r>
    </w:p>
  </w:footnote>
  <w:footnote w:type="continuationSeparator" w:id="0">
    <w:p w14:paraId="195AFC67" w14:textId="77777777" w:rsidR="00E73896" w:rsidRDefault="00E7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15B99" w14:textId="50B29B28" w:rsidR="00C062E1" w:rsidRPr="00C062E1" w:rsidRDefault="00747774">
    <w:pPr>
      <w:pStyle w:val="Zhlav"/>
      <w:jc w:val="right"/>
      <w:rPr>
        <w:color w:val="000000" w:themeColor="text1"/>
        <w:sz w:val="24"/>
      </w:rPr>
    </w:pPr>
    <w:sdt>
      <w:sdtPr>
        <w:rPr>
          <w:color w:val="000000" w:themeColor="text1"/>
          <w:sz w:val="24"/>
        </w:rPr>
        <w:alias w:val="Název"/>
        <w:tag w:val=""/>
        <w:id w:val="664756013"/>
        <w:placeholder>
          <w:docPart w:val="3FEF537D66A344B6A77D3F51F78DED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062E1" w:rsidRPr="00C062E1">
          <w:rPr>
            <w:color w:val="000000" w:themeColor="text1"/>
            <w:sz w:val="24"/>
          </w:rPr>
          <w:t>č. smlouvy: 39/2023/OKS</w:t>
        </w:r>
      </w:sdtContent>
    </w:sdt>
  </w:p>
  <w:p w14:paraId="4D913165" w14:textId="77777777" w:rsidR="00C062E1" w:rsidRDefault="00C062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025"/>
    <w:multiLevelType w:val="hybridMultilevel"/>
    <w:tmpl w:val="105E30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CFE19A3"/>
    <w:multiLevelType w:val="hybridMultilevel"/>
    <w:tmpl w:val="9A089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117"/>
    <w:multiLevelType w:val="hybridMultilevel"/>
    <w:tmpl w:val="F3D26C40"/>
    <w:lvl w:ilvl="0" w:tplc="D5746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017D6"/>
    <w:multiLevelType w:val="hybridMultilevel"/>
    <w:tmpl w:val="6BB0AFFA"/>
    <w:lvl w:ilvl="0" w:tplc="175A2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20655"/>
    <w:multiLevelType w:val="hybridMultilevel"/>
    <w:tmpl w:val="D14A851C"/>
    <w:lvl w:ilvl="0" w:tplc="D53E3EB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12515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9F85280"/>
    <w:multiLevelType w:val="hybridMultilevel"/>
    <w:tmpl w:val="D14A851C"/>
    <w:lvl w:ilvl="0" w:tplc="D53E3EB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D23EA3"/>
    <w:multiLevelType w:val="hybridMultilevel"/>
    <w:tmpl w:val="2E303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D53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9C169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BB"/>
    <w:rsid w:val="00037459"/>
    <w:rsid w:val="00056E52"/>
    <w:rsid w:val="00062184"/>
    <w:rsid w:val="000955DD"/>
    <w:rsid w:val="00096F06"/>
    <w:rsid w:val="000A21FB"/>
    <w:rsid w:val="001107D1"/>
    <w:rsid w:val="001776E3"/>
    <w:rsid w:val="001E64E2"/>
    <w:rsid w:val="002508BA"/>
    <w:rsid w:val="00275DD8"/>
    <w:rsid w:val="002B4CEE"/>
    <w:rsid w:val="002B72AB"/>
    <w:rsid w:val="002F55AF"/>
    <w:rsid w:val="00317655"/>
    <w:rsid w:val="003213C9"/>
    <w:rsid w:val="0034798E"/>
    <w:rsid w:val="00363462"/>
    <w:rsid w:val="00364D43"/>
    <w:rsid w:val="00380739"/>
    <w:rsid w:val="003840E5"/>
    <w:rsid w:val="00384ED2"/>
    <w:rsid w:val="003B2525"/>
    <w:rsid w:val="003C4C36"/>
    <w:rsid w:val="003F551D"/>
    <w:rsid w:val="00412B61"/>
    <w:rsid w:val="004221DB"/>
    <w:rsid w:val="004312D0"/>
    <w:rsid w:val="00471EF1"/>
    <w:rsid w:val="004730B9"/>
    <w:rsid w:val="00485066"/>
    <w:rsid w:val="004A2C59"/>
    <w:rsid w:val="004D58D1"/>
    <w:rsid w:val="004E1C70"/>
    <w:rsid w:val="00524EC2"/>
    <w:rsid w:val="00541853"/>
    <w:rsid w:val="00550EA1"/>
    <w:rsid w:val="00557B47"/>
    <w:rsid w:val="00584CA0"/>
    <w:rsid w:val="00597D9E"/>
    <w:rsid w:val="005A50DC"/>
    <w:rsid w:val="005C4BA9"/>
    <w:rsid w:val="005F4B54"/>
    <w:rsid w:val="005F61EC"/>
    <w:rsid w:val="00610EE0"/>
    <w:rsid w:val="006C59D3"/>
    <w:rsid w:val="006F2FD1"/>
    <w:rsid w:val="00726348"/>
    <w:rsid w:val="00747774"/>
    <w:rsid w:val="00774AC9"/>
    <w:rsid w:val="007A47BE"/>
    <w:rsid w:val="00811CAE"/>
    <w:rsid w:val="0081362A"/>
    <w:rsid w:val="008310D7"/>
    <w:rsid w:val="00862323"/>
    <w:rsid w:val="008662C5"/>
    <w:rsid w:val="008668E3"/>
    <w:rsid w:val="0086796C"/>
    <w:rsid w:val="00891EED"/>
    <w:rsid w:val="00896C50"/>
    <w:rsid w:val="008C6B45"/>
    <w:rsid w:val="009069D6"/>
    <w:rsid w:val="009377BB"/>
    <w:rsid w:val="009B5373"/>
    <w:rsid w:val="009C568A"/>
    <w:rsid w:val="009E15C9"/>
    <w:rsid w:val="009F57B4"/>
    <w:rsid w:val="00A11BFF"/>
    <w:rsid w:val="00A67D11"/>
    <w:rsid w:val="00A76712"/>
    <w:rsid w:val="00B6413E"/>
    <w:rsid w:val="00BA71E4"/>
    <w:rsid w:val="00BB1C53"/>
    <w:rsid w:val="00BC36A1"/>
    <w:rsid w:val="00BE0A27"/>
    <w:rsid w:val="00C0042D"/>
    <w:rsid w:val="00C01430"/>
    <w:rsid w:val="00C062E1"/>
    <w:rsid w:val="00C17D7D"/>
    <w:rsid w:val="00C63F7F"/>
    <w:rsid w:val="00C82CCF"/>
    <w:rsid w:val="00C92693"/>
    <w:rsid w:val="00CB2D88"/>
    <w:rsid w:val="00CB770C"/>
    <w:rsid w:val="00CE1D96"/>
    <w:rsid w:val="00D10502"/>
    <w:rsid w:val="00D3609B"/>
    <w:rsid w:val="00D50046"/>
    <w:rsid w:val="00D75EAA"/>
    <w:rsid w:val="00D75F08"/>
    <w:rsid w:val="00D91608"/>
    <w:rsid w:val="00DA24B8"/>
    <w:rsid w:val="00DA5A89"/>
    <w:rsid w:val="00DE4C82"/>
    <w:rsid w:val="00E13D32"/>
    <w:rsid w:val="00E152BB"/>
    <w:rsid w:val="00E21048"/>
    <w:rsid w:val="00E24CBA"/>
    <w:rsid w:val="00E31983"/>
    <w:rsid w:val="00E73896"/>
    <w:rsid w:val="00EC1FD5"/>
    <w:rsid w:val="00EC233C"/>
    <w:rsid w:val="00EE47BD"/>
    <w:rsid w:val="00F2218F"/>
    <w:rsid w:val="00F356CF"/>
    <w:rsid w:val="00F377ED"/>
    <w:rsid w:val="00F50C95"/>
    <w:rsid w:val="00F565D2"/>
    <w:rsid w:val="00F641C1"/>
    <w:rsid w:val="00F9740C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C2A7E"/>
  <w15:docId w15:val="{AB56E982-485D-4BA8-97C4-C191C8A4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32"/>
      <w:u w:val="single"/>
    </w:rPr>
  </w:style>
  <w:style w:type="paragraph" w:styleId="Zkladntext">
    <w:name w:val="Body Text"/>
    <w:basedOn w:val="Normln"/>
    <w:rPr>
      <w:rFonts w:ascii="Arial" w:hAnsi="Arial"/>
      <w:sz w:val="24"/>
    </w:rPr>
  </w:style>
  <w:style w:type="paragraph" w:styleId="Zkladntext2">
    <w:name w:val="Body Text 2"/>
    <w:basedOn w:val="Normln"/>
    <w:pPr>
      <w:ind w:right="-567"/>
    </w:pPr>
    <w:rPr>
      <w:rFonts w:ascii="Arial" w:hAnsi="Arial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B641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6413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17D7D"/>
  </w:style>
  <w:style w:type="paragraph" w:styleId="Odstavecseseznamem">
    <w:name w:val="List Paragraph"/>
    <w:basedOn w:val="Normln"/>
    <w:uiPriority w:val="34"/>
    <w:qFormat/>
    <w:rsid w:val="003B25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62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EF537D66A344B6A77D3F51F78DE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BD5F19-50AA-470A-BC20-EEAD6E2F4DE2}"/>
      </w:docPartPr>
      <w:docPartBody>
        <w:p w:rsidR="00C97F70" w:rsidRDefault="0043756C" w:rsidP="0043756C">
          <w:pPr>
            <w:pStyle w:val="3FEF537D66A344B6A77D3F51F78DEDD6"/>
          </w:pPr>
          <w:r>
            <w:rPr>
              <w:color w:val="5B9BD5" w:themeColor="accent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6C"/>
    <w:rsid w:val="0043756C"/>
    <w:rsid w:val="00C9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EF537D66A344B6A77D3F51F78DEDD6">
    <w:name w:val="3FEF537D66A344B6A77D3F51F78DEDD6"/>
    <w:rsid w:val="0043756C"/>
  </w:style>
  <w:style w:type="paragraph" w:customStyle="1" w:styleId="C48C20D15C43414F97A9AC306FA953AB">
    <w:name w:val="C48C20D15C43414F97A9AC306FA953AB"/>
    <w:rsid w:val="004375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MÚ KBELY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smlouvy: 39/2023/OKS</dc:title>
  <dc:creator>Finanční</dc:creator>
  <cp:lastModifiedBy>Krejčí Veronika (ÚMČ Kbely)</cp:lastModifiedBy>
  <cp:revision>4</cp:revision>
  <cp:lastPrinted>2023-05-31T08:55:00Z</cp:lastPrinted>
  <dcterms:created xsi:type="dcterms:W3CDTF">2023-05-31T08:55:00Z</dcterms:created>
  <dcterms:modified xsi:type="dcterms:W3CDTF">2023-06-05T06:40:00Z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341d97-14c9-4aa0-be13-7a4e611063e7_Enabled">
    <vt:lpwstr>true</vt:lpwstr>
  </property>
  <property fmtid="{D5CDD505-2E9C-101B-9397-08002B2CF9AE}" pid="3" name="MSIP_Label_63341d97-14c9-4aa0-be13-7a4e611063e7_SetDate">
    <vt:lpwstr>2023-03-22T11:14:47Z</vt:lpwstr>
  </property>
  <property fmtid="{D5CDD505-2E9C-101B-9397-08002B2CF9AE}" pid="4" name="MSIP_Label_63341d97-14c9-4aa0-be13-7a4e611063e7_Method">
    <vt:lpwstr>Standard</vt:lpwstr>
  </property>
  <property fmtid="{D5CDD505-2E9C-101B-9397-08002B2CF9AE}" pid="5" name="MSIP_Label_63341d97-14c9-4aa0-be13-7a4e611063e7_Name">
    <vt:lpwstr>general-not-protected</vt:lpwstr>
  </property>
  <property fmtid="{D5CDD505-2E9C-101B-9397-08002B2CF9AE}" pid="6" name="MSIP_Label_63341d97-14c9-4aa0-be13-7a4e611063e7_SiteId">
    <vt:lpwstr>5ae9dff0-8701-47f6-a00b-343f3cd6bc20</vt:lpwstr>
  </property>
  <property fmtid="{D5CDD505-2E9C-101B-9397-08002B2CF9AE}" pid="7" name="MSIP_Label_63341d97-14c9-4aa0-be13-7a4e611063e7_ActionId">
    <vt:lpwstr>ee4aa789-bb80-4652-9fb7-3b64f37face2</vt:lpwstr>
  </property>
  <property fmtid="{D5CDD505-2E9C-101B-9397-08002B2CF9AE}" pid="8" name="MSIP_Label_63341d97-14c9-4aa0-be13-7a4e611063e7_ContentBits">
    <vt:lpwstr>0</vt:lpwstr>
  </property>
  <property fmtid="{D5CDD505-2E9C-101B-9397-08002B2CF9AE}" pid="9" name="_NewReviewCycle">
    <vt:lpwstr/>
  </property>
</Properties>
</file>