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1391" w:rsidRDefault="003D1391" w:rsidP="003D1391">
      <w:pPr>
        <w:pStyle w:val="Zkladntext61"/>
        <w:framePr w:w="4774" w:h="964" w:hRule="exact" w:wrap="none" w:vAnchor="page" w:hAnchor="page" w:x="3451" w:y="916"/>
        <w:shd w:val="clear" w:color="auto" w:fill="auto"/>
      </w:pPr>
      <w:r>
        <w:rPr>
          <w:rStyle w:val="Zkladntext60"/>
          <w:color w:val="000000"/>
        </w:rPr>
        <w:t>SMLOUVA</w:t>
      </w:r>
    </w:p>
    <w:p w:rsidR="003D1391" w:rsidRDefault="003D1391" w:rsidP="003D1391">
      <w:pPr>
        <w:pStyle w:val="Zkladntext61"/>
        <w:framePr w:w="4774" w:h="964" w:hRule="exact" w:wrap="none" w:vAnchor="page" w:hAnchor="page" w:x="3451" w:y="916"/>
        <w:shd w:val="clear" w:color="auto" w:fill="auto"/>
      </w:pPr>
      <w:r>
        <w:rPr>
          <w:rStyle w:val="Zkladntext60"/>
          <w:color w:val="000000"/>
        </w:rPr>
        <w:t>o poskytování služby</w:t>
      </w:r>
      <w:r>
        <w:rPr>
          <w:rStyle w:val="Zkladntext60"/>
          <w:color w:val="000000"/>
        </w:rPr>
        <w:br/>
        <w:t>O2 INTERNET BUSINESS</w:t>
      </w:r>
    </w:p>
    <w:p w:rsidR="000C19E7" w:rsidRDefault="000C19E7"/>
    <w:p w:rsidR="003D1391" w:rsidRDefault="003D1391" w:rsidP="003D1391">
      <w:pPr>
        <w:pStyle w:val="Zkladntext21"/>
        <w:framePr w:wrap="none" w:vAnchor="page" w:hAnchor="page" w:x="5281" w:y="2026"/>
        <w:shd w:val="clear" w:color="auto" w:fill="auto"/>
        <w:spacing w:line="130" w:lineRule="exact"/>
        <w:ind w:firstLine="0"/>
      </w:pPr>
      <w:r>
        <w:rPr>
          <w:rStyle w:val="Zkladntext2"/>
          <w:color w:val="000000"/>
        </w:rPr>
        <w:t>Prosím, čitelně vyplňte a vybrané možnosti označte.</w:t>
      </w:r>
    </w:p>
    <w:tbl>
      <w:tblPr>
        <w:tblpPr w:leftFromText="141" w:rightFromText="141" w:vertAnchor="text" w:horzAnchor="margin" w:tblpXSpec="right" w:tblpY="236"/>
        <w:tblOverlap w:val="never"/>
        <w:tblW w:w="0" w:type="auto"/>
        <w:tblLayout w:type="fixed"/>
        <w:tblCellMar>
          <w:left w:w="10" w:type="dxa"/>
          <w:right w:w="10" w:type="dxa"/>
        </w:tblCellMar>
        <w:tblLook w:val="04A0"/>
      </w:tblPr>
      <w:tblGrid>
        <w:gridCol w:w="274"/>
        <w:gridCol w:w="220"/>
        <w:gridCol w:w="216"/>
        <w:gridCol w:w="212"/>
        <w:gridCol w:w="220"/>
        <w:gridCol w:w="220"/>
        <w:gridCol w:w="212"/>
        <w:gridCol w:w="227"/>
      </w:tblGrid>
      <w:tr w:rsidR="007A7800" w:rsidTr="007A7800">
        <w:tblPrEx>
          <w:tblCellMar>
            <w:top w:w="0" w:type="dxa"/>
            <w:bottom w:w="0" w:type="dxa"/>
          </w:tblCellMar>
        </w:tblPrEx>
        <w:trPr>
          <w:trHeight w:val="331"/>
        </w:trPr>
        <w:tc>
          <w:tcPr>
            <w:tcW w:w="274" w:type="dxa"/>
            <w:tcBorders>
              <w:top w:val="single" w:sz="4" w:space="0" w:color="auto"/>
              <w:left w:val="single" w:sz="4" w:space="0" w:color="auto"/>
            </w:tcBorders>
            <w:shd w:val="clear" w:color="auto" w:fill="FFFFFF"/>
            <w:vAlign w:val="center"/>
          </w:tcPr>
          <w:p w:rsidR="007A7800" w:rsidRDefault="007A7800" w:rsidP="007A7800">
            <w:pPr>
              <w:pStyle w:val="Zkladntext20"/>
              <w:shd w:val="clear" w:color="auto" w:fill="auto"/>
              <w:spacing w:line="170" w:lineRule="exact"/>
              <w:ind w:firstLine="0"/>
              <w:jc w:val="left"/>
            </w:pPr>
            <w:r>
              <w:rPr>
                <w:rStyle w:val="Zkladntext285pt"/>
              </w:rPr>
              <w:t>A</w:t>
            </w:r>
          </w:p>
        </w:tc>
        <w:tc>
          <w:tcPr>
            <w:tcW w:w="220" w:type="dxa"/>
            <w:tcBorders>
              <w:top w:val="single" w:sz="4" w:space="0" w:color="auto"/>
              <w:left w:val="single" w:sz="4" w:space="0" w:color="auto"/>
            </w:tcBorders>
            <w:shd w:val="clear" w:color="auto" w:fill="FFFFFF"/>
            <w:vAlign w:val="center"/>
          </w:tcPr>
          <w:p w:rsidR="007A7800" w:rsidRDefault="007A7800" w:rsidP="007A7800">
            <w:pPr>
              <w:pStyle w:val="Zkladntext20"/>
              <w:shd w:val="clear" w:color="auto" w:fill="auto"/>
              <w:spacing w:line="170" w:lineRule="exact"/>
              <w:ind w:firstLine="0"/>
              <w:jc w:val="left"/>
            </w:pPr>
            <w:r>
              <w:rPr>
                <w:rStyle w:val="Zkladntext285pt"/>
              </w:rPr>
              <w:t>B</w:t>
            </w:r>
          </w:p>
        </w:tc>
        <w:tc>
          <w:tcPr>
            <w:tcW w:w="216" w:type="dxa"/>
            <w:tcBorders>
              <w:top w:val="single" w:sz="4" w:space="0" w:color="auto"/>
              <w:left w:val="single" w:sz="4" w:space="0" w:color="auto"/>
            </w:tcBorders>
            <w:shd w:val="clear" w:color="auto" w:fill="FFFFFF"/>
            <w:vAlign w:val="center"/>
          </w:tcPr>
          <w:p w:rsidR="007A7800" w:rsidRDefault="007A7800" w:rsidP="007A7800">
            <w:pPr>
              <w:pStyle w:val="Zkladntext20"/>
              <w:shd w:val="clear" w:color="auto" w:fill="auto"/>
              <w:spacing w:line="170" w:lineRule="exact"/>
              <w:ind w:firstLine="0"/>
              <w:jc w:val="left"/>
            </w:pPr>
            <w:r>
              <w:rPr>
                <w:rStyle w:val="Zkladntext285pt"/>
              </w:rPr>
              <w:t>C</w:t>
            </w:r>
          </w:p>
        </w:tc>
        <w:tc>
          <w:tcPr>
            <w:tcW w:w="212" w:type="dxa"/>
            <w:tcBorders>
              <w:top w:val="single" w:sz="4" w:space="0" w:color="auto"/>
              <w:left w:val="single" w:sz="4" w:space="0" w:color="auto"/>
            </w:tcBorders>
            <w:shd w:val="clear" w:color="auto" w:fill="FFFFFF"/>
            <w:vAlign w:val="center"/>
          </w:tcPr>
          <w:p w:rsidR="007A7800" w:rsidRDefault="007A7800" w:rsidP="007A7800">
            <w:pPr>
              <w:pStyle w:val="Zkladntext20"/>
              <w:shd w:val="clear" w:color="auto" w:fill="auto"/>
              <w:spacing w:line="170" w:lineRule="exact"/>
              <w:ind w:firstLine="0"/>
              <w:jc w:val="left"/>
            </w:pPr>
            <w:r>
              <w:rPr>
                <w:rStyle w:val="Zkladntext285pt"/>
              </w:rPr>
              <w:t>D</w:t>
            </w:r>
          </w:p>
        </w:tc>
        <w:tc>
          <w:tcPr>
            <w:tcW w:w="220" w:type="dxa"/>
            <w:tcBorders>
              <w:top w:val="single" w:sz="4" w:space="0" w:color="auto"/>
              <w:left w:val="single" w:sz="4" w:space="0" w:color="auto"/>
            </w:tcBorders>
            <w:shd w:val="clear" w:color="auto" w:fill="FFFFFF"/>
            <w:vAlign w:val="center"/>
          </w:tcPr>
          <w:p w:rsidR="007A7800" w:rsidRDefault="007A7800" w:rsidP="007A7800">
            <w:pPr>
              <w:pStyle w:val="Zkladntext20"/>
              <w:shd w:val="clear" w:color="auto" w:fill="auto"/>
              <w:spacing w:line="170" w:lineRule="exact"/>
              <w:ind w:firstLine="0"/>
              <w:jc w:val="left"/>
            </w:pPr>
            <w:r>
              <w:rPr>
                <w:rStyle w:val="Zkladntext285pt"/>
              </w:rPr>
              <w:t>1</w:t>
            </w:r>
          </w:p>
        </w:tc>
        <w:tc>
          <w:tcPr>
            <w:tcW w:w="220" w:type="dxa"/>
            <w:tcBorders>
              <w:top w:val="single" w:sz="4" w:space="0" w:color="auto"/>
              <w:left w:val="single" w:sz="4" w:space="0" w:color="auto"/>
            </w:tcBorders>
            <w:shd w:val="clear" w:color="auto" w:fill="FFFFFF"/>
            <w:vAlign w:val="center"/>
          </w:tcPr>
          <w:p w:rsidR="007A7800" w:rsidRDefault="007A7800" w:rsidP="007A7800">
            <w:pPr>
              <w:pStyle w:val="Zkladntext20"/>
              <w:shd w:val="clear" w:color="auto" w:fill="auto"/>
              <w:spacing w:line="170" w:lineRule="exact"/>
              <w:ind w:firstLine="0"/>
              <w:jc w:val="left"/>
            </w:pPr>
            <w:r>
              <w:rPr>
                <w:rStyle w:val="Zkladntext285pt"/>
              </w:rPr>
              <w:t>2</w:t>
            </w:r>
          </w:p>
        </w:tc>
        <w:tc>
          <w:tcPr>
            <w:tcW w:w="212" w:type="dxa"/>
            <w:tcBorders>
              <w:top w:val="single" w:sz="4" w:space="0" w:color="auto"/>
              <w:left w:val="single" w:sz="4" w:space="0" w:color="auto"/>
            </w:tcBorders>
            <w:shd w:val="clear" w:color="auto" w:fill="FFFFFF"/>
            <w:vAlign w:val="center"/>
          </w:tcPr>
          <w:p w:rsidR="007A7800" w:rsidRDefault="007A7800" w:rsidP="007A7800">
            <w:pPr>
              <w:pStyle w:val="Zkladntext20"/>
              <w:shd w:val="clear" w:color="auto" w:fill="auto"/>
              <w:spacing w:line="170" w:lineRule="exact"/>
              <w:ind w:firstLine="0"/>
              <w:jc w:val="left"/>
            </w:pPr>
            <w:r>
              <w:rPr>
                <w:rStyle w:val="Zkladntext285pt"/>
              </w:rPr>
              <w:t>3</w:t>
            </w:r>
          </w:p>
        </w:tc>
        <w:tc>
          <w:tcPr>
            <w:tcW w:w="227" w:type="dxa"/>
            <w:tcBorders>
              <w:top w:val="single" w:sz="4" w:space="0" w:color="auto"/>
              <w:left w:val="single" w:sz="4" w:space="0" w:color="auto"/>
              <w:right w:val="single" w:sz="4" w:space="0" w:color="auto"/>
            </w:tcBorders>
            <w:shd w:val="clear" w:color="auto" w:fill="FFFFFF"/>
            <w:vAlign w:val="center"/>
          </w:tcPr>
          <w:p w:rsidR="007A7800" w:rsidRDefault="007A7800" w:rsidP="007A7800">
            <w:pPr>
              <w:pStyle w:val="Zkladntext20"/>
              <w:shd w:val="clear" w:color="auto" w:fill="auto"/>
              <w:spacing w:line="170" w:lineRule="exact"/>
              <w:ind w:firstLine="0"/>
              <w:jc w:val="left"/>
            </w:pPr>
            <w:r>
              <w:rPr>
                <w:rStyle w:val="Zkladntext285pt"/>
              </w:rPr>
              <w:t>4</w:t>
            </w:r>
          </w:p>
        </w:tc>
      </w:tr>
    </w:tbl>
    <w:p w:rsidR="003D1391" w:rsidRDefault="003D1391"/>
    <w:p w:rsidR="00D6219B" w:rsidRDefault="00D6219B"/>
    <w:p w:rsidR="007A7800" w:rsidRPr="00D6219B" w:rsidRDefault="007A7800" w:rsidP="007A7800">
      <w:pPr>
        <w:pStyle w:val="Nadpis31"/>
        <w:numPr>
          <w:ilvl w:val="0"/>
          <w:numId w:val="1"/>
        </w:numPr>
        <w:shd w:val="clear" w:color="auto" w:fill="auto"/>
        <w:rPr>
          <w:rStyle w:val="Nadpis30"/>
          <w:b/>
          <w:bCs/>
          <w:color w:val="000000"/>
          <w:sz w:val="20"/>
          <w:szCs w:val="20"/>
        </w:rPr>
      </w:pPr>
      <w:r w:rsidRPr="00D6219B">
        <w:rPr>
          <w:rStyle w:val="Nadpis30"/>
          <w:b/>
          <w:bCs/>
          <w:color w:val="000000"/>
          <w:sz w:val="20"/>
          <w:szCs w:val="20"/>
        </w:rPr>
        <w:t xml:space="preserve">SMLUVNÍ STRANY </w:t>
      </w:r>
    </w:p>
    <w:p w:rsidR="007A7800" w:rsidRPr="00031B89" w:rsidRDefault="007A7800" w:rsidP="00D6219B">
      <w:pPr>
        <w:pStyle w:val="Nadpis31"/>
        <w:shd w:val="clear" w:color="auto" w:fill="auto"/>
        <w:rPr>
          <w:sz w:val="20"/>
          <w:szCs w:val="20"/>
        </w:rPr>
      </w:pPr>
      <w:r w:rsidRPr="00031B89">
        <w:rPr>
          <w:rStyle w:val="Nadpis30"/>
          <w:b/>
          <w:bCs/>
          <w:color w:val="000000"/>
          <w:sz w:val="20"/>
          <w:szCs w:val="20"/>
        </w:rPr>
        <w:t>ÚČASTNÍK</w:t>
      </w:r>
    </w:p>
    <w:p w:rsidR="00D6219B" w:rsidRPr="00031B89" w:rsidRDefault="00D6219B" w:rsidP="00D6219B">
      <w:pPr>
        <w:pStyle w:val="Zkladntext21"/>
        <w:shd w:val="clear" w:color="auto" w:fill="auto"/>
        <w:spacing w:line="176" w:lineRule="exact"/>
        <w:ind w:firstLine="0"/>
        <w:jc w:val="both"/>
        <w:rPr>
          <w:rStyle w:val="Zkladntext2"/>
          <w:color w:val="000000"/>
          <w:sz w:val="18"/>
          <w:szCs w:val="18"/>
        </w:rPr>
      </w:pPr>
      <w:r w:rsidRPr="00031B89">
        <w:rPr>
          <w:rStyle w:val="Zkladntext2"/>
          <w:color w:val="000000"/>
          <w:sz w:val="18"/>
          <w:szCs w:val="18"/>
        </w:rPr>
        <w:t>Příjmení, jméno, titul:</w:t>
      </w:r>
      <w:r w:rsidRPr="00031B89">
        <w:rPr>
          <w:rStyle w:val="Zkladntext2"/>
          <w:color w:val="000000"/>
          <w:sz w:val="18"/>
          <w:szCs w:val="18"/>
        </w:rPr>
        <w:tab/>
      </w:r>
      <w:r w:rsidRPr="00031B89">
        <w:rPr>
          <w:rStyle w:val="Zkladntext2"/>
          <w:color w:val="000000"/>
          <w:sz w:val="18"/>
          <w:szCs w:val="18"/>
        </w:rPr>
        <w:tab/>
      </w:r>
    </w:p>
    <w:p w:rsidR="00D6219B" w:rsidRPr="00031B89" w:rsidRDefault="00D6219B" w:rsidP="00D6219B">
      <w:pPr>
        <w:spacing w:line="170" w:lineRule="exact"/>
        <w:rPr>
          <w:rFonts w:ascii="Arial" w:hAnsi="Arial" w:cs="Arial"/>
          <w:sz w:val="20"/>
          <w:szCs w:val="20"/>
        </w:rPr>
      </w:pPr>
      <w:r w:rsidRPr="00031B89">
        <w:rPr>
          <w:rStyle w:val="Zkladntext2"/>
          <w:color w:val="000000"/>
          <w:sz w:val="18"/>
          <w:szCs w:val="18"/>
        </w:rPr>
        <w:t>Obchodní firma/název:</w:t>
      </w:r>
      <w:r w:rsidRPr="00031B89">
        <w:rPr>
          <w:rStyle w:val="Zkladntext2"/>
          <w:color w:val="000000"/>
          <w:sz w:val="18"/>
          <w:szCs w:val="18"/>
        </w:rPr>
        <w:tab/>
      </w:r>
      <w:r w:rsidRPr="00031B89">
        <w:rPr>
          <w:rStyle w:val="Zkladntext2"/>
          <w:color w:val="000000"/>
        </w:rPr>
        <w:tab/>
      </w:r>
      <w:r w:rsidRPr="00031B89">
        <w:rPr>
          <w:rFonts w:ascii="Arial" w:eastAsia="Arial Unicode MS" w:hAnsi="Arial" w:cs="Arial"/>
          <w:color w:val="000000"/>
          <w:sz w:val="20"/>
          <w:szCs w:val="20"/>
          <w:lang w:eastAsia="cs-CZ" w:bidi="cs-CZ"/>
        </w:rPr>
        <w:t>Psychiatrická nemocnice Brno</w:t>
      </w:r>
    </w:p>
    <w:p w:rsidR="00D6219B" w:rsidRPr="00031B89" w:rsidRDefault="00D6219B" w:rsidP="00D6219B">
      <w:pPr>
        <w:pStyle w:val="Zkladntext21"/>
        <w:shd w:val="clear" w:color="auto" w:fill="auto"/>
        <w:spacing w:line="176" w:lineRule="exact"/>
        <w:ind w:firstLine="0"/>
        <w:jc w:val="both"/>
        <w:rPr>
          <w:sz w:val="18"/>
          <w:szCs w:val="18"/>
        </w:rPr>
      </w:pPr>
      <w:r w:rsidRPr="00031B89">
        <w:rPr>
          <w:sz w:val="18"/>
          <w:szCs w:val="18"/>
        </w:rPr>
        <w:t xml:space="preserve">Ulice:  </w:t>
      </w:r>
    </w:p>
    <w:tbl>
      <w:tblPr>
        <w:tblOverlap w:val="never"/>
        <w:tblW w:w="0" w:type="auto"/>
        <w:tblInd w:w="711" w:type="dxa"/>
        <w:tblLayout w:type="fixed"/>
        <w:tblCellMar>
          <w:left w:w="10" w:type="dxa"/>
          <w:right w:w="10" w:type="dxa"/>
        </w:tblCellMar>
        <w:tblLook w:val="04A0"/>
      </w:tblPr>
      <w:tblGrid>
        <w:gridCol w:w="3694"/>
        <w:gridCol w:w="1134"/>
        <w:gridCol w:w="992"/>
        <w:gridCol w:w="1840"/>
      </w:tblGrid>
      <w:tr w:rsidR="00D6219B" w:rsidRPr="00031B89" w:rsidTr="00031B89">
        <w:tblPrEx>
          <w:tblCellMar>
            <w:top w:w="0" w:type="dxa"/>
            <w:bottom w:w="0" w:type="dxa"/>
          </w:tblCellMar>
        </w:tblPrEx>
        <w:trPr>
          <w:trHeight w:val="349"/>
        </w:trPr>
        <w:tc>
          <w:tcPr>
            <w:tcW w:w="3694" w:type="dxa"/>
            <w:tcBorders>
              <w:top w:val="single" w:sz="4" w:space="0" w:color="auto"/>
              <w:left w:val="single" w:sz="4" w:space="0" w:color="auto"/>
              <w:bottom w:val="single" w:sz="4" w:space="0" w:color="auto"/>
            </w:tcBorders>
            <w:shd w:val="clear" w:color="auto" w:fill="FFFFFF"/>
            <w:vAlign w:val="center"/>
          </w:tcPr>
          <w:p w:rsidR="00D6219B" w:rsidRPr="00031B89" w:rsidRDefault="009C46E2" w:rsidP="00D6219B">
            <w:pPr>
              <w:pStyle w:val="Zkladntext20"/>
              <w:shd w:val="clear" w:color="auto" w:fill="auto"/>
              <w:spacing w:line="170" w:lineRule="exact"/>
              <w:ind w:firstLine="0"/>
              <w:jc w:val="left"/>
              <w:rPr>
                <w:rFonts w:ascii="Arial" w:hAnsi="Arial" w:cs="Arial"/>
                <w:sz w:val="18"/>
                <w:szCs w:val="18"/>
              </w:rPr>
            </w:pPr>
            <w:r>
              <w:rPr>
                <w:rStyle w:val="Zkladntext285pt"/>
                <w:rFonts w:ascii="Arial" w:hAnsi="Arial" w:cs="Arial"/>
                <w:sz w:val="18"/>
                <w:szCs w:val="18"/>
              </w:rPr>
              <w:t xml:space="preserve">     </w:t>
            </w:r>
            <w:proofErr w:type="spellStart"/>
            <w:r w:rsidR="00D6219B" w:rsidRPr="00031B89">
              <w:rPr>
                <w:rStyle w:val="Zkladntext285pt"/>
                <w:rFonts w:ascii="Arial" w:hAnsi="Arial" w:cs="Arial"/>
                <w:sz w:val="18"/>
                <w:szCs w:val="18"/>
              </w:rPr>
              <w:t>Húskova</w:t>
            </w:r>
            <w:proofErr w:type="spellEnd"/>
          </w:p>
        </w:tc>
        <w:tc>
          <w:tcPr>
            <w:tcW w:w="1134" w:type="dxa"/>
            <w:tcBorders>
              <w:top w:val="single" w:sz="4" w:space="0" w:color="auto"/>
              <w:left w:val="single" w:sz="4" w:space="0" w:color="auto"/>
              <w:bottom w:val="single" w:sz="4" w:space="0" w:color="auto"/>
            </w:tcBorders>
            <w:shd w:val="clear" w:color="auto" w:fill="FFFFFF"/>
            <w:vAlign w:val="center"/>
          </w:tcPr>
          <w:p w:rsidR="00D6219B" w:rsidRPr="00031B89" w:rsidRDefault="00D6219B" w:rsidP="00D6219B">
            <w:pPr>
              <w:pStyle w:val="Zkladntext20"/>
              <w:shd w:val="clear" w:color="auto" w:fill="auto"/>
              <w:spacing w:line="130" w:lineRule="exact"/>
              <w:ind w:firstLine="0"/>
              <w:jc w:val="left"/>
              <w:rPr>
                <w:rFonts w:ascii="Arial" w:hAnsi="Arial" w:cs="Arial"/>
                <w:sz w:val="18"/>
                <w:szCs w:val="18"/>
              </w:rPr>
            </w:pPr>
            <w:r w:rsidRPr="00031B89">
              <w:rPr>
                <w:rFonts w:ascii="Arial" w:hAnsi="Arial" w:cs="Arial"/>
                <w:sz w:val="18"/>
                <w:szCs w:val="18"/>
              </w:rPr>
              <w:t>Č popisné:</w:t>
            </w:r>
          </w:p>
        </w:tc>
        <w:tc>
          <w:tcPr>
            <w:tcW w:w="992" w:type="dxa"/>
            <w:tcBorders>
              <w:top w:val="single" w:sz="4" w:space="0" w:color="auto"/>
              <w:left w:val="single" w:sz="4" w:space="0" w:color="auto"/>
              <w:bottom w:val="single" w:sz="4" w:space="0" w:color="auto"/>
            </w:tcBorders>
            <w:shd w:val="clear" w:color="auto" w:fill="FFFFFF"/>
            <w:vAlign w:val="center"/>
          </w:tcPr>
          <w:p w:rsidR="00D6219B" w:rsidRPr="00031B89" w:rsidRDefault="00D6219B" w:rsidP="00D6219B">
            <w:pPr>
              <w:pStyle w:val="Zkladntext20"/>
              <w:shd w:val="clear" w:color="auto" w:fill="auto"/>
              <w:spacing w:line="170" w:lineRule="exact"/>
              <w:ind w:firstLine="0"/>
              <w:jc w:val="left"/>
              <w:rPr>
                <w:rFonts w:ascii="Arial" w:hAnsi="Arial" w:cs="Arial"/>
                <w:sz w:val="18"/>
                <w:szCs w:val="18"/>
              </w:rPr>
            </w:pPr>
            <w:r w:rsidRPr="00031B89">
              <w:rPr>
                <w:rStyle w:val="Zkladntext285pt"/>
                <w:rFonts w:ascii="Arial" w:hAnsi="Arial" w:cs="Arial"/>
                <w:sz w:val="18"/>
                <w:szCs w:val="18"/>
              </w:rPr>
              <w:t>1132</w:t>
            </w:r>
          </w:p>
        </w:tc>
        <w:tc>
          <w:tcPr>
            <w:tcW w:w="1840" w:type="dxa"/>
            <w:tcBorders>
              <w:top w:val="single" w:sz="4" w:space="0" w:color="auto"/>
              <w:left w:val="single" w:sz="4" w:space="0" w:color="auto"/>
              <w:bottom w:val="single" w:sz="4" w:space="0" w:color="auto"/>
              <w:right w:val="single" w:sz="4" w:space="0" w:color="auto"/>
            </w:tcBorders>
            <w:shd w:val="clear" w:color="auto" w:fill="FFFFFF"/>
            <w:vAlign w:val="center"/>
          </w:tcPr>
          <w:p w:rsidR="00D6219B" w:rsidRPr="00031B89" w:rsidRDefault="00D6219B" w:rsidP="00D6219B">
            <w:pPr>
              <w:pStyle w:val="Zkladntext20"/>
              <w:shd w:val="clear" w:color="auto" w:fill="auto"/>
              <w:spacing w:line="130" w:lineRule="exact"/>
              <w:ind w:firstLine="0"/>
              <w:jc w:val="left"/>
              <w:rPr>
                <w:rFonts w:ascii="Arial" w:hAnsi="Arial" w:cs="Arial"/>
                <w:sz w:val="18"/>
                <w:szCs w:val="18"/>
              </w:rPr>
            </w:pPr>
            <w:r w:rsidRPr="00031B89">
              <w:rPr>
                <w:rFonts w:ascii="Arial" w:hAnsi="Arial" w:cs="Arial"/>
                <w:sz w:val="18"/>
                <w:szCs w:val="18"/>
              </w:rPr>
              <w:t>Č. orientační:     2</w:t>
            </w:r>
          </w:p>
        </w:tc>
      </w:tr>
    </w:tbl>
    <w:p w:rsidR="00E67B49" w:rsidRPr="00031B89" w:rsidRDefault="00E67B49" w:rsidP="00D6219B">
      <w:pPr>
        <w:pStyle w:val="Zkladntext21"/>
        <w:shd w:val="clear" w:color="auto" w:fill="auto"/>
        <w:spacing w:line="176" w:lineRule="exact"/>
        <w:ind w:firstLine="0"/>
        <w:jc w:val="both"/>
      </w:pPr>
    </w:p>
    <w:p w:rsidR="00031B89" w:rsidRDefault="00D6219B" w:rsidP="00031B89">
      <w:pPr>
        <w:rPr>
          <w:rFonts w:ascii="Arial" w:hAnsi="Arial" w:cs="Arial"/>
        </w:rPr>
      </w:pPr>
      <w:r w:rsidRPr="00031B89">
        <w:rPr>
          <w:rFonts w:ascii="Arial" w:hAnsi="Arial" w:cs="Arial"/>
          <w:sz w:val="18"/>
          <w:szCs w:val="18"/>
        </w:rPr>
        <w:t>Obec - městská část:</w:t>
      </w:r>
      <w:r w:rsidRPr="00031B89">
        <w:rPr>
          <w:rFonts w:ascii="Arial" w:hAnsi="Arial" w:cs="Arial"/>
        </w:rPr>
        <w:t xml:space="preserve"> </w:t>
      </w:r>
      <w:r w:rsidRPr="00031B89">
        <w:rPr>
          <w:rFonts w:ascii="Arial" w:hAnsi="Arial" w:cs="Arial"/>
        </w:rPr>
        <w:tab/>
        <w:t xml:space="preserve">Brno - </w:t>
      </w:r>
      <w:proofErr w:type="spellStart"/>
      <w:r w:rsidRPr="00031B89">
        <w:rPr>
          <w:rFonts w:ascii="Arial" w:hAnsi="Arial" w:cs="Arial"/>
        </w:rPr>
        <w:t>Černovice</w:t>
      </w:r>
      <w:proofErr w:type="spellEnd"/>
      <w:r w:rsidRPr="00031B89">
        <w:rPr>
          <w:rFonts w:ascii="Arial" w:hAnsi="Arial" w:cs="Arial"/>
        </w:rPr>
        <w:t xml:space="preserve"> </w:t>
      </w:r>
      <w:r w:rsidR="00031B89" w:rsidRPr="00031B89">
        <w:rPr>
          <w:rFonts w:ascii="Arial" w:hAnsi="Arial" w:cs="Arial"/>
        </w:rPr>
        <w:tab/>
      </w:r>
      <w:r w:rsidR="00031B89" w:rsidRPr="00031B89">
        <w:rPr>
          <w:rFonts w:ascii="Arial" w:hAnsi="Arial" w:cs="Arial"/>
        </w:rPr>
        <w:tab/>
      </w:r>
      <w:r w:rsidR="00031B89" w:rsidRPr="00031B89">
        <w:rPr>
          <w:rFonts w:ascii="Arial" w:hAnsi="Arial" w:cs="Arial"/>
        </w:rPr>
        <w:tab/>
      </w:r>
      <w:r w:rsidR="00031B89" w:rsidRPr="00031B89">
        <w:rPr>
          <w:rFonts w:ascii="Arial" w:hAnsi="Arial" w:cs="Arial"/>
        </w:rPr>
        <w:tab/>
      </w:r>
      <w:r w:rsidR="00031B89" w:rsidRPr="00031B89">
        <w:rPr>
          <w:rFonts w:ascii="Arial" w:hAnsi="Arial" w:cs="Arial"/>
        </w:rPr>
        <w:tab/>
        <w:t>PSČ:  618 00</w:t>
      </w:r>
    </w:p>
    <w:p w:rsidR="00031B89" w:rsidRDefault="00031B89" w:rsidP="00031B89">
      <w:pPr>
        <w:rPr>
          <w:rFonts w:ascii="Arial" w:hAnsi="Arial" w:cs="Arial"/>
          <w:sz w:val="18"/>
          <w:szCs w:val="18"/>
        </w:rPr>
      </w:pPr>
      <w:r w:rsidRPr="00031B89">
        <w:rPr>
          <w:rFonts w:ascii="Arial" w:hAnsi="Arial" w:cs="Arial"/>
          <w:sz w:val="18"/>
          <w:szCs w:val="18"/>
        </w:rPr>
        <w:t>IČ</w:t>
      </w:r>
      <w:r>
        <w:rPr>
          <w:rFonts w:ascii="Arial" w:hAnsi="Arial" w:cs="Arial"/>
          <w:sz w:val="18"/>
          <w:szCs w:val="18"/>
        </w:rPr>
        <w:t>:  00160105</w:t>
      </w:r>
      <w:r>
        <w:rPr>
          <w:rFonts w:ascii="Arial" w:hAnsi="Arial" w:cs="Arial"/>
          <w:sz w:val="18"/>
          <w:szCs w:val="18"/>
        </w:rPr>
        <w:tab/>
      </w:r>
      <w:r>
        <w:rPr>
          <w:rFonts w:ascii="Arial" w:hAnsi="Arial" w:cs="Arial"/>
          <w:sz w:val="18"/>
          <w:szCs w:val="18"/>
        </w:rPr>
        <w:tab/>
        <w:t>DIČ:  CZ00160105</w:t>
      </w:r>
    </w:p>
    <w:p w:rsidR="003516B8" w:rsidRPr="003516B8" w:rsidRDefault="003516B8" w:rsidP="003516B8">
      <w:pPr>
        <w:pStyle w:val="Nadpis31"/>
        <w:framePr w:w="8993" w:h="2296" w:hRule="exact" w:wrap="none" w:vAnchor="page" w:hAnchor="page" w:x="1278" w:y="6264"/>
        <w:shd w:val="clear" w:color="auto" w:fill="auto"/>
        <w:spacing w:after="91" w:line="240" w:lineRule="auto"/>
        <w:jc w:val="left"/>
        <w:rPr>
          <w:rStyle w:val="Nadpis3"/>
          <w:b/>
          <w:bCs/>
          <w:color w:val="000000"/>
          <w:sz w:val="8"/>
          <w:szCs w:val="8"/>
        </w:rPr>
      </w:pPr>
      <w:bookmarkStart w:id="0" w:name="bookmark5"/>
    </w:p>
    <w:p w:rsidR="003516B8" w:rsidRPr="002300FB" w:rsidRDefault="003516B8" w:rsidP="003516B8">
      <w:pPr>
        <w:pStyle w:val="Nadpis31"/>
        <w:framePr w:w="8993" w:h="2296" w:hRule="exact" w:wrap="none" w:vAnchor="page" w:hAnchor="page" w:x="1278" w:y="6264"/>
        <w:shd w:val="clear" w:color="auto" w:fill="auto"/>
        <w:spacing w:after="91" w:line="240" w:lineRule="auto"/>
        <w:jc w:val="left"/>
        <w:rPr>
          <w:sz w:val="20"/>
          <w:szCs w:val="20"/>
        </w:rPr>
      </w:pPr>
      <w:r w:rsidRPr="002300FB">
        <w:rPr>
          <w:rStyle w:val="Nadpis3"/>
          <w:b/>
          <w:bCs/>
          <w:color w:val="000000"/>
          <w:sz w:val="20"/>
          <w:szCs w:val="20"/>
        </w:rPr>
        <w:t>POSKYTOVATEL</w:t>
      </w:r>
      <w:bookmarkEnd w:id="0"/>
    </w:p>
    <w:p w:rsidR="003516B8" w:rsidRPr="003516B8" w:rsidRDefault="003516B8" w:rsidP="003516B8">
      <w:pPr>
        <w:pStyle w:val="Zkladntext90"/>
        <w:framePr w:w="8993" w:h="2296" w:hRule="exact" w:wrap="none" w:vAnchor="page" w:hAnchor="page" w:x="1278" w:y="6264"/>
        <w:shd w:val="clear" w:color="auto" w:fill="auto"/>
        <w:spacing w:before="0" w:after="119" w:line="240" w:lineRule="auto"/>
        <w:ind w:left="220"/>
        <w:jc w:val="left"/>
        <w:rPr>
          <w:b w:val="0"/>
          <w:bCs w:val="0"/>
          <w:color w:val="000000"/>
          <w:sz w:val="8"/>
          <w:szCs w:val="8"/>
          <w:shd w:val="clear" w:color="auto" w:fill="FFFFFF"/>
        </w:rPr>
      </w:pPr>
      <w:r w:rsidRPr="002300FB">
        <w:rPr>
          <w:rStyle w:val="Zkladntext9"/>
          <w:b w:val="0"/>
          <w:bCs w:val="0"/>
          <w:color w:val="000000"/>
          <w:sz w:val="16"/>
          <w:szCs w:val="16"/>
        </w:rPr>
        <w:t xml:space="preserve">02 </w:t>
      </w:r>
      <w:proofErr w:type="spellStart"/>
      <w:r w:rsidRPr="002300FB">
        <w:rPr>
          <w:rStyle w:val="Zkladntext9"/>
          <w:b w:val="0"/>
          <w:bCs w:val="0"/>
          <w:color w:val="000000"/>
          <w:sz w:val="16"/>
          <w:szCs w:val="16"/>
        </w:rPr>
        <w:t>Czech</w:t>
      </w:r>
      <w:proofErr w:type="spellEnd"/>
      <w:r w:rsidRPr="002300FB">
        <w:rPr>
          <w:rStyle w:val="Zkladntext9"/>
          <w:b w:val="0"/>
          <w:bCs w:val="0"/>
          <w:color w:val="000000"/>
          <w:sz w:val="16"/>
          <w:szCs w:val="16"/>
        </w:rPr>
        <w:t xml:space="preserve"> </w:t>
      </w:r>
      <w:proofErr w:type="spellStart"/>
      <w:r w:rsidRPr="002300FB">
        <w:rPr>
          <w:rStyle w:val="Zkladntext9"/>
          <w:b w:val="0"/>
          <w:bCs w:val="0"/>
          <w:color w:val="000000"/>
          <w:sz w:val="16"/>
          <w:szCs w:val="16"/>
        </w:rPr>
        <w:t>Republlc</w:t>
      </w:r>
      <w:proofErr w:type="spellEnd"/>
      <w:r w:rsidRPr="002300FB">
        <w:rPr>
          <w:rStyle w:val="Zkladntext9"/>
          <w:b w:val="0"/>
          <w:bCs w:val="0"/>
          <w:color w:val="000000"/>
          <w:sz w:val="16"/>
          <w:szCs w:val="16"/>
        </w:rPr>
        <w:t xml:space="preserve"> a.s., se sídlem Za </w:t>
      </w:r>
      <w:proofErr w:type="spellStart"/>
      <w:r w:rsidRPr="002300FB">
        <w:rPr>
          <w:rStyle w:val="Zkladntext9"/>
          <w:b w:val="0"/>
          <w:bCs w:val="0"/>
          <w:color w:val="000000"/>
          <w:sz w:val="16"/>
          <w:szCs w:val="16"/>
        </w:rPr>
        <w:t>Brumlovkou</w:t>
      </w:r>
      <w:proofErr w:type="spellEnd"/>
      <w:r w:rsidRPr="002300FB">
        <w:rPr>
          <w:rStyle w:val="Zkladntext9"/>
          <w:b w:val="0"/>
          <w:bCs w:val="0"/>
          <w:color w:val="000000"/>
          <w:sz w:val="16"/>
          <w:szCs w:val="16"/>
        </w:rPr>
        <w:t xml:space="preserve"> 266/2,140 22 Praha 4 - Michle, IČO 60193336, DIČ CZ60193336, zapsaná</w:t>
      </w:r>
      <w:r>
        <w:rPr>
          <w:rStyle w:val="Zkladntext9"/>
          <w:b w:val="0"/>
          <w:bCs w:val="0"/>
          <w:color w:val="000000"/>
          <w:sz w:val="16"/>
          <w:szCs w:val="16"/>
        </w:rPr>
        <w:t xml:space="preserve"> </w:t>
      </w:r>
      <w:r w:rsidRPr="002300FB">
        <w:rPr>
          <w:rStyle w:val="Zkladntext9"/>
          <w:b w:val="0"/>
          <w:bCs w:val="0"/>
          <w:color w:val="000000"/>
          <w:sz w:val="16"/>
          <w:szCs w:val="16"/>
        </w:rPr>
        <w:t>v</w:t>
      </w:r>
      <w:r>
        <w:rPr>
          <w:rStyle w:val="Zkladntext9"/>
          <w:b w:val="0"/>
          <w:bCs w:val="0"/>
          <w:color w:val="000000"/>
          <w:sz w:val="16"/>
          <w:szCs w:val="16"/>
        </w:rPr>
        <w:t xml:space="preserve"> obchodním </w:t>
      </w:r>
      <w:r w:rsidRPr="002300FB">
        <w:rPr>
          <w:rStyle w:val="Zkladntext9"/>
          <w:b w:val="0"/>
          <w:bCs w:val="0"/>
          <w:color w:val="000000"/>
          <w:sz w:val="16"/>
          <w:szCs w:val="16"/>
        </w:rPr>
        <w:t>rejstříku vedeném Městským soudem v Praze, oddíl B, vložka 2322.</w:t>
      </w:r>
    </w:p>
    <w:p w:rsidR="003516B8" w:rsidRPr="002300FB" w:rsidRDefault="003516B8" w:rsidP="003516B8">
      <w:pPr>
        <w:pStyle w:val="Nadpis31"/>
        <w:framePr w:w="8993" w:h="2296" w:hRule="exact" w:wrap="none" w:vAnchor="page" w:hAnchor="page" w:x="1278" w:y="6264"/>
        <w:shd w:val="clear" w:color="auto" w:fill="auto"/>
        <w:spacing w:line="240" w:lineRule="auto"/>
        <w:jc w:val="left"/>
        <w:rPr>
          <w:sz w:val="18"/>
          <w:szCs w:val="18"/>
        </w:rPr>
      </w:pPr>
      <w:bookmarkStart w:id="1" w:name="bookmark6"/>
      <w:r w:rsidRPr="002300FB">
        <w:rPr>
          <w:rStyle w:val="Nadpis3"/>
          <w:b/>
          <w:bCs/>
          <w:color w:val="000000"/>
          <w:sz w:val="18"/>
          <w:szCs w:val="18"/>
        </w:rPr>
        <w:t>2</w:t>
      </w:r>
      <w:r w:rsidRPr="002300FB">
        <w:rPr>
          <w:rStyle w:val="Nadpis3"/>
          <w:b/>
          <w:bCs/>
          <w:color w:val="000000"/>
          <w:sz w:val="20"/>
          <w:szCs w:val="20"/>
        </w:rPr>
        <w:t>. TYP POŽADAVKU</w:t>
      </w:r>
      <w:bookmarkEnd w:id="1"/>
    </w:p>
    <w:p w:rsidR="003516B8" w:rsidRPr="002300FB" w:rsidRDefault="003516B8" w:rsidP="003516B8">
      <w:pPr>
        <w:framePr w:w="8993" w:h="2296" w:hRule="exact" w:wrap="none" w:vAnchor="page" w:hAnchor="page" w:x="1278" w:y="6264"/>
        <w:spacing w:line="240" w:lineRule="auto"/>
        <w:ind w:firstLine="708"/>
        <w:rPr>
          <w:rStyle w:val="Zkladntext2"/>
          <w:color w:val="000000"/>
          <w:sz w:val="16"/>
          <w:szCs w:val="16"/>
        </w:rPr>
      </w:pPr>
      <w:r w:rsidRPr="002300FB">
        <w:rPr>
          <w:rStyle w:val="Zkladntext2"/>
          <w:color w:val="000000"/>
          <w:sz w:val="16"/>
          <w:szCs w:val="16"/>
        </w:rPr>
        <w:t>Nová služba</w:t>
      </w:r>
      <w:r w:rsidRPr="002300FB">
        <w:rPr>
          <w:rStyle w:val="Zkladntext2"/>
          <w:color w:val="000000"/>
          <w:sz w:val="16"/>
          <w:szCs w:val="16"/>
        </w:rPr>
        <w:tab/>
      </w:r>
      <w:r w:rsidRPr="003516B8">
        <w:rPr>
          <w:rStyle w:val="Zkladntext2"/>
          <w:b/>
          <w:color w:val="000000"/>
          <w:sz w:val="16"/>
          <w:szCs w:val="16"/>
        </w:rPr>
        <w:t>X    Změna služby</w:t>
      </w:r>
      <w:r>
        <w:rPr>
          <w:rStyle w:val="Zkladntext2"/>
          <w:color w:val="000000"/>
          <w:sz w:val="16"/>
          <w:szCs w:val="16"/>
        </w:rPr>
        <w:tab/>
        <w:t xml:space="preserve"> </w:t>
      </w:r>
      <w:r>
        <w:rPr>
          <w:rStyle w:val="Zkladntext2"/>
          <w:color w:val="000000"/>
          <w:sz w:val="16"/>
          <w:szCs w:val="16"/>
        </w:rPr>
        <w:tab/>
      </w:r>
      <w:r w:rsidRPr="002300FB">
        <w:rPr>
          <w:rStyle w:val="Zkladntext2"/>
          <w:color w:val="000000"/>
          <w:sz w:val="16"/>
          <w:szCs w:val="16"/>
        </w:rPr>
        <w:t xml:space="preserve"> Zrušení služby</w:t>
      </w:r>
      <w:r>
        <w:rPr>
          <w:rStyle w:val="Zkladntext2"/>
          <w:color w:val="000000"/>
          <w:sz w:val="16"/>
          <w:szCs w:val="16"/>
        </w:rPr>
        <w:tab/>
      </w:r>
      <w:r>
        <w:rPr>
          <w:rStyle w:val="Zkladntext2"/>
          <w:color w:val="000000"/>
          <w:sz w:val="16"/>
          <w:szCs w:val="16"/>
        </w:rPr>
        <w:tab/>
      </w:r>
      <w:proofErr w:type="gramStart"/>
      <w:r>
        <w:rPr>
          <w:rStyle w:val="Zkladntext2"/>
          <w:color w:val="000000"/>
          <w:sz w:val="16"/>
          <w:szCs w:val="16"/>
        </w:rPr>
        <w:t>Změna  poskytovatele</w:t>
      </w:r>
      <w:proofErr w:type="gramEnd"/>
    </w:p>
    <w:p w:rsidR="003516B8" w:rsidRPr="002300FB" w:rsidRDefault="003516B8" w:rsidP="003516B8">
      <w:pPr>
        <w:framePr w:w="8993" w:h="2296" w:hRule="exact" w:wrap="none" w:vAnchor="page" w:hAnchor="page" w:x="1278" w:y="6264"/>
        <w:spacing w:line="240" w:lineRule="auto"/>
        <w:rPr>
          <w:rStyle w:val="Zkladntext2"/>
          <w:color w:val="000000"/>
          <w:sz w:val="18"/>
          <w:szCs w:val="18"/>
        </w:rPr>
      </w:pPr>
      <w:r w:rsidRPr="002300FB">
        <w:rPr>
          <w:rStyle w:val="Zkladntext2"/>
          <w:color w:val="000000"/>
          <w:sz w:val="18"/>
          <w:szCs w:val="18"/>
        </w:rPr>
        <w:t xml:space="preserve">ID šetřen RTS/ZDS                                                                                                       </w:t>
      </w:r>
    </w:p>
    <w:p w:rsidR="003516B8" w:rsidRPr="002300FB" w:rsidRDefault="003516B8" w:rsidP="003516B8">
      <w:pPr>
        <w:framePr w:w="8993" w:h="2296" w:hRule="exact" w:wrap="none" w:vAnchor="page" w:hAnchor="page" w:x="1278" w:y="6264"/>
        <w:spacing w:line="240" w:lineRule="auto"/>
        <w:rPr>
          <w:sz w:val="18"/>
          <w:szCs w:val="18"/>
        </w:rPr>
      </w:pPr>
      <w:r w:rsidRPr="002300FB">
        <w:rPr>
          <w:sz w:val="18"/>
          <w:szCs w:val="18"/>
        </w:rPr>
        <w:t>Číslo stávající přípojky (Case ID):  1510190</w:t>
      </w:r>
    </w:p>
    <w:p w:rsidR="00031B89" w:rsidRPr="00031B89" w:rsidRDefault="00031B89" w:rsidP="00031B89">
      <w:pPr>
        <w:rPr>
          <w:rFonts w:ascii="Arial" w:hAnsi="Arial" w:cs="Arial"/>
          <w:sz w:val="18"/>
          <w:szCs w:val="18"/>
        </w:rPr>
      </w:pPr>
      <w:r>
        <w:rPr>
          <w:rFonts w:ascii="Arial" w:hAnsi="Arial" w:cs="Arial"/>
          <w:sz w:val="18"/>
          <w:szCs w:val="18"/>
        </w:rPr>
        <w:t xml:space="preserve">Zákaznický účet číslo: </w:t>
      </w:r>
      <w:r>
        <w:rPr>
          <w:rFonts w:ascii="Arial" w:hAnsi="Arial" w:cs="Arial"/>
          <w:sz w:val="18"/>
          <w:szCs w:val="18"/>
        </w:rPr>
        <w:tab/>
        <w:t>9247612477</w:t>
      </w:r>
    </w:p>
    <w:p w:rsidR="003D1391" w:rsidRDefault="003D1391"/>
    <w:p w:rsidR="003D1391" w:rsidRDefault="003D1391"/>
    <w:p w:rsidR="003D1391" w:rsidRDefault="003D1391"/>
    <w:p w:rsidR="003516B8" w:rsidRDefault="003516B8" w:rsidP="003516B8">
      <w:bookmarkStart w:id="2" w:name="bookmark9"/>
    </w:p>
    <w:p w:rsidR="003D1391" w:rsidRPr="003516B8" w:rsidRDefault="003516B8" w:rsidP="003516B8">
      <w:pPr>
        <w:rPr>
          <w:rStyle w:val="Nadpis3"/>
          <w:bCs w:val="0"/>
          <w:color w:val="000000"/>
          <w:sz w:val="20"/>
          <w:szCs w:val="20"/>
        </w:rPr>
      </w:pPr>
      <w:proofErr w:type="gramStart"/>
      <w:r>
        <w:rPr>
          <w:rStyle w:val="Nadpis3"/>
          <w:bCs w:val="0"/>
          <w:color w:val="000000"/>
          <w:sz w:val="20"/>
          <w:szCs w:val="20"/>
        </w:rPr>
        <w:t>3.A</w:t>
      </w:r>
      <w:r w:rsidR="002300FB" w:rsidRPr="003516B8">
        <w:rPr>
          <w:rStyle w:val="Nadpis3"/>
          <w:bCs w:val="0"/>
          <w:color w:val="000000"/>
          <w:sz w:val="20"/>
          <w:szCs w:val="20"/>
        </w:rPr>
        <w:t>DRESA</w:t>
      </w:r>
      <w:proofErr w:type="gramEnd"/>
      <w:r w:rsidR="002300FB" w:rsidRPr="003516B8">
        <w:rPr>
          <w:rStyle w:val="Nadpis3"/>
          <w:bCs w:val="0"/>
          <w:color w:val="000000"/>
          <w:sz w:val="20"/>
          <w:szCs w:val="20"/>
        </w:rPr>
        <w:t xml:space="preserve"> (přesná adresa instalace přípojky)</w:t>
      </w:r>
      <w:bookmarkEnd w:id="2"/>
    </w:p>
    <w:p w:rsidR="00166145" w:rsidRDefault="002300FB" w:rsidP="002300FB">
      <w:pPr>
        <w:rPr>
          <w:rStyle w:val="Zkladntext2"/>
          <w:color w:val="000000"/>
          <w:sz w:val="16"/>
          <w:szCs w:val="16"/>
        </w:rPr>
      </w:pPr>
      <w:r w:rsidRPr="002300FB">
        <w:rPr>
          <w:rStyle w:val="Zkladntext2"/>
          <w:color w:val="000000"/>
          <w:sz w:val="16"/>
          <w:szCs w:val="16"/>
        </w:rPr>
        <w:t>Obec - Městská čá</w:t>
      </w:r>
      <w:r>
        <w:rPr>
          <w:rStyle w:val="Zkladntext2"/>
          <w:color w:val="000000"/>
          <w:sz w:val="16"/>
          <w:szCs w:val="16"/>
        </w:rPr>
        <w:t xml:space="preserve">st: </w:t>
      </w:r>
      <w:r w:rsidR="003516B8">
        <w:rPr>
          <w:rStyle w:val="Zkladntext2"/>
          <w:color w:val="000000"/>
          <w:sz w:val="16"/>
          <w:szCs w:val="16"/>
        </w:rPr>
        <w:tab/>
      </w:r>
      <w:r w:rsidR="003516B8">
        <w:rPr>
          <w:rStyle w:val="Zkladntext2"/>
          <w:color w:val="000000"/>
          <w:sz w:val="16"/>
          <w:szCs w:val="16"/>
        </w:rPr>
        <w:tab/>
      </w:r>
      <w:r>
        <w:rPr>
          <w:rStyle w:val="Zkladntext2"/>
          <w:color w:val="000000"/>
          <w:sz w:val="16"/>
          <w:szCs w:val="16"/>
        </w:rPr>
        <w:t xml:space="preserve">Brno </w:t>
      </w:r>
      <w:proofErr w:type="spellStart"/>
      <w:r>
        <w:rPr>
          <w:rStyle w:val="Zkladntext2"/>
          <w:color w:val="000000"/>
          <w:sz w:val="16"/>
          <w:szCs w:val="16"/>
        </w:rPr>
        <w:t>Černovice</w:t>
      </w:r>
      <w:proofErr w:type="spellEnd"/>
      <w:r>
        <w:rPr>
          <w:rStyle w:val="Zkladntext2"/>
          <w:color w:val="000000"/>
          <w:sz w:val="16"/>
          <w:szCs w:val="16"/>
        </w:rPr>
        <w:tab/>
      </w:r>
      <w:r>
        <w:rPr>
          <w:rStyle w:val="Zkladntext2"/>
          <w:color w:val="000000"/>
          <w:sz w:val="16"/>
          <w:szCs w:val="16"/>
        </w:rPr>
        <w:tab/>
      </w:r>
      <w:r>
        <w:rPr>
          <w:rStyle w:val="Zkladntext2"/>
          <w:color w:val="000000"/>
          <w:sz w:val="16"/>
          <w:szCs w:val="16"/>
        </w:rPr>
        <w:tab/>
      </w:r>
      <w:r>
        <w:rPr>
          <w:rStyle w:val="Zkladntext2"/>
          <w:color w:val="000000"/>
          <w:sz w:val="16"/>
          <w:szCs w:val="16"/>
        </w:rPr>
        <w:tab/>
        <w:t xml:space="preserve">PSČ:    </w:t>
      </w:r>
      <w:r w:rsidR="00166145">
        <w:rPr>
          <w:rStyle w:val="Zkladntext2"/>
          <w:color w:val="000000"/>
          <w:sz w:val="16"/>
          <w:szCs w:val="16"/>
        </w:rPr>
        <w:t>618 00</w:t>
      </w:r>
    </w:p>
    <w:tbl>
      <w:tblPr>
        <w:tblW w:w="0" w:type="auto"/>
        <w:tblInd w:w="5" w:type="dxa"/>
        <w:tblLayout w:type="fixed"/>
        <w:tblCellMar>
          <w:left w:w="0" w:type="dxa"/>
          <w:right w:w="0" w:type="dxa"/>
        </w:tblCellMar>
        <w:tblLook w:val="0000"/>
      </w:tblPr>
      <w:tblGrid>
        <w:gridCol w:w="936"/>
        <w:gridCol w:w="990"/>
        <w:gridCol w:w="932"/>
        <w:gridCol w:w="749"/>
        <w:gridCol w:w="457"/>
        <w:gridCol w:w="994"/>
        <w:gridCol w:w="936"/>
        <w:gridCol w:w="1156"/>
        <w:gridCol w:w="781"/>
      </w:tblGrid>
      <w:tr w:rsidR="00166145" w:rsidTr="00166145">
        <w:tblPrEx>
          <w:tblCellMar>
            <w:top w:w="0" w:type="dxa"/>
            <w:left w:w="0" w:type="dxa"/>
            <w:bottom w:w="0" w:type="dxa"/>
            <w:right w:w="0" w:type="dxa"/>
          </w:tblCellMar>
        </w:tblPrEx>
        <w:trPr>
          <w:trHeight w:hRule="exact" w:val="324"/>
        </w:trPr>
        <w:tc>
          <w:tcPr>
            <w:tcW w:w="936" w:type="dxa"/>
            <w:tcBorders>
              <w:top w:val="single" w:sz="4" w:space="0" w:color="auto"/>
              <w:left w:val="single" w:sz="4" w:space="0" w:color="auto"/>
              <w:bottom w:val="single" w:sz="4" w:space="0" w:color="auto"/>
              <w:right w:val="nil"/>
            </w:tcBorders>
            <w:shd w:val="clear" w:color="auto" w:fill="FFFFFF"/>
            <w:vAlign w:val="center"/>
          </w:tcPr>
          <w:p w:rsidR="00166145" w:rsidRDefault="00166145" w:rsidP="00C56518">
            <w:pPr>
              <w:pStyle w:val="Zkladntext21"/>
              <w:framePr w:w="7931" w:h="324" w:wrap="none" w:vAnchor="page" w:hAnchor="page" w:x="2270" w:y="9782"/>
              <w:shd w:val="clear" w:color="auto" w:fill="auto"/>
              <w:spacing w:line="170" w:lineRule="exact"/>
              <w:ind w:firstLine="0"/>
            </w:pPr>
            <w:r>
              <w:rPr>
                <w:rStyle w:val="Zkladntext283"/>
                <w:color w:val="000000"/>
              </w:rPr>
              <w:t>2</w:t>
            </w:r>
          </w:p>
        </w:tc>
        <w:tc>
          <w:tcPr>
            <w:tcW w:w="990" w:type="dxa"/>
            <w:tcBorders>
              <w:top w:val="nil"/>
              <w:left w:val="single" w:sz="4" w:space="0" w:color="auto"/>
              <w:bottom w:val="nil"/>
              <w:right w:val="nil"/>
            </w:tcBorders>
            <w:shd w:val="clear" w:color="auto" w:fill="FFFFFF"/>
            <w:vAlign w:val="center"/>
          </w:tcPr>
          <w:p w:rsidR="00166145" w:rsidRDefault="00166145" w:rsidP="00C56518">
            <w:pPr>
              <w:pStyle w:val="Zkladntext21"/>
              <w:framePr w:w="7931" w:h="324" w:wrap="none" w:vAnchor="page" w:hAnchor="page" w:x="2270" w:y="9782"/>
              <w:shd w:val="clear" w:color="auto" w:fill="auto"/>
              <w:spacing w:line="130" w:lineRule="exact"/>
              <w:ind w:firstLine="0"/>
            </w:pPr>
            <w:r>
              <w:rPr>
                <w:color w:val="000000"/>
              </w:rPr>
              <w:t>Č. popisné</w:t>
            </w:r>
          </w:p>
        </w:tc>
        <w:tc>
          <w:tcPr>
            <w:tcW w:w="932" w:type="dxa"/>
            <w:tcBorders>
              <w:top w:val="single" w:sz="4" w:space="0" w:color="auto"/>
              <w:left w:val="single" w:sz="4" w:space="0" w:color="auto"/>
              <w:bottom w:val="single" w:sz="4" w:space="0" w:color="auto"/>
              <w:right w:val="nil"/>
            </w:tcBorders>
            <w:shd w:val="clear" w:color="auto" w:fill="FFFFFF"/>
            <w:vAlign w:val="center"/>
          </w:tcPr>
          <w:p w:rsidR="00166145" w:rsidRDefault="00166145" w:rsidP="00C56518">
            <w:pPr>
              <w:pStyle w:val="Zkladntext21"/>
              <w:framePr w:w="7931" w:h="324" w:wrap="none" w:vAnchor="page" w:hAnchor="page" w:x="2270" w:y="9782"/>
              <w:shd w:val="clear" w:color="auto" w:fill="auto"/>
              <w:spacing w:line="170" w:lineRule="exact"/>
              <w:ind w:firstLine="0"/>
            </w:pPr>
            <w:r>
              <w:rPr>
                <w:rStyle w:val="Zkladntext283"/>
                <w:color w:val="000000"/>
              </w:rPr>
              <w:t>1123</w:t>
            </w:r>
          </w:p>
        </w:tc>
        <w:tc>
          <w:tcPr>
            <w:tcW w:w="749" w:type="dxa"/>
            <w:tcBorders>
              <w:top w:val="nil"/>
              <w:left w:val="single" w:sz="4" w:space="0" w:color="auto"/>
              <w:bottom w:val="nil"/>
              <w:right w:val="nil"/>
            </w:tcBorders>
            <w:shd w:val="clear" w:color="auto" w:fill="FFFFFF"/>
            <w:vAlign w:val="center"/>
          </w:tcPr>
          <w:p w:rsidR="00166145" w:rsidRDefault="00166145" w:rsidP="00C56518">
            <w:pPr>
              <w:pStyle w:val="Zkladntext21"/>
              <w:framePr w:w="7931" w:h="324" w:wrap="none" w:vAnchor="page" w:hAnchor="page" w:x="2270" w:y="9782"/>
              <w:shd w:val="clear" w:color="auto" w:fill="auto"/>
              <w:spacing w:line="130" w:lineRule="exact"/>
              <w:ind w:firstLine="0"/>
            </w:pPr>
            <w:r>
              <w:rPr>
                <w:color w:val="000000"/>
              </w:rPr>
              <w:t>Podlaží</w:t>
            </w:r>
          </w:p>
        </w:tc>
        <w:tc>
          <w:tcPr>
            <w:tcW w:w="457" w:type="dxa"/>
            <w:tcBorders>
              <w:top w:val="single" w:sz="4" w:space="0" w:color="auto"/>
              <w:left w:val="single" w:sz="4" w:space="0" w:color="auto"/>
              <w:bottom w:val="single" w:sz="4" w:space="0" w:color="auto"/>
              <w:right w:val="nil"/>
            </w:tcBorders>
            <w:shd w:val="clear" w:color="auto" w:fill="FFFFFF"/>
          </w:tcPr>
          <w:p w:rsidR="00166145" w:rsidRDefault="00166145" w:rsidP="00C56518">
            <w:pPr>
              <w:framePr w:w="7931" w:h="324" w:wrap="none" w:vAnchor="page" w:hAnchor="page" w:x="2270" w:y="9782"/>
              <w:rPr>
                <w:rFonts w:cs="Times New Roman"/>
                <w:sz w:val="10"/>
                <w:szCs w:val="10"/>
              </w:rPr>
            </w:pPr>
          </w:p>
        </w:tc>
        <w:tc>
          <w:tcPr>
            <w:tcW w:w="994" w:type="dxa"/>
            <w:tcBorders>
              <w:top w:val="nil"/>
              <w:left w:val="single" w:sz="4" w:space="0" w:color="auto"/>
              <w:bottom w:val="nil"/>
              <w:right w:val="nil"/>
            </w:tcBorders>
            <w:shd w:val="clear" w:color="auto" w:fill="FFFFFF"/>
            <w:vAlign w:val="center"/>
          </w:tcPr>
          <w:p w:rsidR="00166145" w:rsidRDefault="00166145" w:rsidP="00C56518">
            <w:pPr>
              <w:pStyle w:val="Zkladntext21"/>
              <w:framePr w:w="7931" w:h="324" w:wrap="none" w:vAnchor="page" w:hAnchor="page" w:x="2270" w:y="9782"/>
              <w:shd w:val="clear" w:color="auto" w:fill="auto"/>
              <w:spacing w:line="130" w:lineRule="exact"/>
              <w:ind w:firstLine="0"/>
            </w:pPr>
            <w:r>
              <w:rPr>
                <w:color w:val="000000"/>
              </w:rPr>
              <w:t>Číslo bytu</w:t>
            </w:r>
          </w:p>
        </w:tc>
        <w:tc>
          <w:tcPr>
            <w:tcW w:w="936" w:type="dxa"/>
            <w:tcBorders>
              <w:top w:val="single" w:sz="4" w:space="0" w:color="auto"/>
              <w:left w:val="single" w:sz="4" w:space="0" w:color="auto"/>
              <w:bottom w:val="single" w:sz="4" w:space="0" w:color="auto"/>
              <w:right w:val="nil"/>
            </w:tcBorders>
            <w:shd w:val="clear" w:color="auto" w:fill="FFFFFF"/>
          </w:tcPr>
          <w:p w:rsidR="00166145" w:rsidRDefault="00166145" w:rsidP="00C56518">
            <w:pPr>
              <w:framePr w:w="7931" w:h="324" w:wrap="none" w:vAnchor="page" w:hAnchor="page" w:x="2270" w:y="9782"/>
              <w:rPr>
                <w:rFonts w:cs="Times New Roman"/>
                <w:sz w:val="10"/>
                <w:szCs w:val="10"/>
              </w:rPr>
            </w:pPr>
          </w:p>
        </w:tc>
        <w:tc>
          <w:tcPr>
            <w:tcW w:w="1156" w:type="dxa"/>
            <w:tcBorders>
              <w:top w:val="nil"/>
              <w:left w:val="single" w:sz="4" w:space="0" w:color="auto"/>
              <w:bottom w:val="nil"/>
              <w:right w:val="nil"/>
            </w:tcBorders>
            <w:shd w:val="clear" w:color="auto" w:fill="FFFFFF"/>
            <w:vAlign w:val="center"/>
          </w:tcPr>
          <w:p w:rsidR="00166145" w:rsidRDefault="00166145" w:rsidP="00C56518">
            <w:pPr>
              <w:pStyle w:val="Zkladntext21"/>
              <w:framePr w:w="7931" w:h="324" w:wrap="none" w:vAnchor="page" w:hAnchor="page" w:x="2270" w:y="9782"/>
              <w:shd w:val="clear" w:color="auto" w:fill="auto"/>
              <w:spacing w:line="130" w:lineRule="exact"/>
              <w:ind w:firstLine="0"/>
            </w:pPr>
            <w:r>
              <w:rPr>
                <w:color w:val="000000"/>
              </w:rPr>
              <w:t>Číslo místnosti</w:t>
            </w:r>
          </w:p>
        </w:tc>
        <w:tc>
          <w:tcPr>
            <w:tcW w:w="781" w:type="dxa"/>
            <w:tcBorders>
              <w:top w:val="single" w:sz="4" w:space="0" w:color="auto"/>
              <w:left w:val="single" w:sz="4" w:space="0" w:color="auto"/>
              <w:bottom w:val="single" w:sz="4" w:space="0" w:color="auto"/>
              <w:right w:val="single" w:sz="4" w:space="0" w:color="auto"/>
            </w:tcBorders>
            <w:shd w:val="clear" w:color="auto" w:fill="FFFFFF"/>
          </w:tcPr>
          <w:p w:rsidR="00166145" w:rsidRDefault="00166145" w:rsidP="00C56518">
            <w:pPr>
              <w:framePr w:w="7931" w:h="324" w:wrap="none" w:vAnchor="page" w:hAnchor="page" w:x="2270" w:y="9782"/>
              <w:rPr>
                <w:rFonts w:cs="Times New Roman"/>
                <w:sz w:val="10"/>
                <w:szCs w:val="10"/>
              </w:rPr>
            </w:pPr>
          </w:p>
        </w:tc>
      </w:tr>
    </w:tbl>
    <w:p w:rsidR="00166145" w:rsidRDefault="00C56518" w:rsidP="002300FB">
      <w:pPr>
        <w:rPr>
          <w:rStyle w:val="Zkladntext2"/>
          <w:color w:val="000000"/>
          <w:sz w:val="16"/>
          <w:szCs w:val="16"/>
        </w:rPr>
      </w:pPr>
      <w:r>
        <w:rPr>
          <w:rStyle w:val="Zkladntext2"/>
          <w:color w:val="000000"/>
          <w:sz w:val="16"/>
          <w:szCs w:val="16"/>
        </w:rPr>
        <w:t>Ulice:</w:t>
      </w:r>
      <w:r>
        <w:rPr>
          <w:rStyle w:val="Zkladntext2"/>
          <w:color w:val="000000"/>
          <w:sz w:val="16"/>
          <w:szCs w:val="16"/>
        </w:rPr>
        <w:tab/>
      </w:r>
      <w:r>
        <w:rPr>
          <w:rStyle w:val="Zkladntext2"/>
          <w:color w:val="000000"/>
          <w:sz w:val="16"/>
          <w:szCs w:val="16"/>
        </w:rPr>
        <w:tab/>
      </w:r>
      <w:proofErr w:type="spellStart"/>
      <w:r>
        <w:rPr>
          <w:rStyle w:val="Zkladntext2"/>
          <w:color w:val="000000"/>
          <w:sz w:val="16"/>
          <w:szCs w:val="16"/>
        </w:rPr>
        <w:t>Húskova</w:t>
      </w:r>
      <w:proofErr w:type="spellEnd"/>
    </w:p>
    <w:p w:rsidR="00C56518" w:rsidRDefault="00C56518" w:rsidP="00C56518">
      <w:pPr>
        <w:pStyle w:val="Titulektabulky20"/>
        <w:framePr w:wrap="none" w:vAnchor="page" w:hAnchor="page" w:x="1346" w:y="9877"/>
        <w:shd w:val="clear" w:color="auto" w:fill="auto"/>
        <w:spacing w:line="130" w:lineRule="exact"/>
      </w:pPr>
      <w:r>
        <w:rPr>
          <w:rStyle w:val="Titulektabulky2"/>
          <w:color w:val="000000"/>
        </w:rPr>
        <w:t>Č. orientační</w:t>
      </w:r>
    </w:p>
    <w:p w:rsidR="00C56518" w:rsidRPr="00C56518" w:rsidRDefault="00C56518" w:rsidP="00C56518">
      <w:pPr>
        <w:pStyle w:val="Zkladntext111"/>
        <w:framePr w:w="4824" w:h="596" w:hRule="exact" w:wrap="none" w:vAnchor="page" w:hAnchor="page" w:x="1346" w:y="10258"/>
        <w:shd w:val="clear" w:color="auto" w:fill="auto"/>
        <w:spacing w:after="216" w:line="160" w:lineRule="exact"/>
        <w:rPr>
          <w:b/>
        </w:rPr>
      </w:pPr>
      <w:r w:rsidRPr="00C56518">
        <w:rPr>
          <w:rStyle w:val="Zkladntext11"/>
          <w:b/>
          <w:color w:val="000000"/>
        </w:rPr>
        <w:t>Upřesnění lokality (v případě rozsáhlejších areálů)</w:t>
      </w:r>
    </w:p>
    <w:p w:rsidR="00C56518" w:rsidRDefault="00C56518" w:rsidP="00C56518">
      <w:pPr>
        <w:pStyle w:val="Zkladntext21"/>
        <w:framePr w:w="4824" w:h="596" w:hRule="exact" w:wrap="none" w:vAnchor="page" w:hAnchor="page" w:x="1346" w:y="10258"/>
        <w:shd w:val="clear" w:color="auto" w:fill="auto"/>
        <w:spacing w:line="130" w:lineRule="exact"/>
        <w:ind w:firstLine="0"/>
      </w:pPr>
      <w:r>
        <w:rPr>
          <w:rStyle w:val="Zkladntext2"/>
          <w:color w:val="000000"/>
        </w:rPr>
        <w:t>Název (označení) budovy</w:t>
      </w:r>
    </w:p>
    <w:p w:rsidR="00166145" w:rsidRDefault="00166145" w:rsidP="002300FB">
      <w:pPr>
        <w:rPr>
          <w:rStyle w:val="Zkladntext2"/>
          <w:color w:val="000000"/>
          <w:sz w:val="16"/>
          <w:szCs w:val="16"/>
        </w:rPr>
      </w:pPr>
    </w:p>
    <w:p w:rsidR="00C56518" w:rsidRDefault="00C56518" w:rsidP="00C56518">
      <w:pPr>
        <w:pStyle w:val="Nadpis40"/>
        <w:framePr w:wrap="none" w:vAnchor="page" w:hAnchor="page" w:x="3383" w:y="10625"/>
        <w:shd w:val="clear" w:color="auto" w:fill="auto"/>
        <w:spacing w:line="170" w:lineRule="exact"/>
      </w:pPr>
      <w:bookmarkStart w:id="3" w:name="bookmark12"/>
      <w:r>
        <w:rPr>
          <w:rStyle w:val="Nadpis4"/>
          <w:color w:val="000000"/>
        </w:rPr>
        <w:t>Psychiatrická nemocnice</w:t>
      </w:r>
      <w:bookmarkEnd w:id="3"/>
    </w:p>
    <w:p w:rsidR="00C56518" w:rsidRDefault="00C56518" w:rsidP="00C56518">
      <w:pPr>
        <w:pStyle w:val="Zkladntext21"/>
        <w:framePr w:wrap="none" w:vAnchor="page" w:hAnchor="page" w:x="6073" w:y="10652"/>
        <w:shd w:val="clear" w:color="auto" w:fill="auto"/>
        <w:spacing w:line="130" w:lineRule="exact"/>
        <w:ind w:firstLine="0"/>
      </w:pPr>
      <w:r>
        <w:rPr>
          <w:rStyle w:val="Zkladntext2"/>
          <w:color w:val="000000"/>
        </w:rPr>
        <w:t>Podlaží</w:t>
      </w:r>
    </w:p>
    <w:p w:rsidR="00C56518" w:rsidRDefault="00C56518" w:rsidP="00C56518">
      <w:pPr>
        <w:pStyle w:val="Zkladntext21"/>
        <w:framePr w:wrap="none" w:vAnchor="page" w:hAnchor="page" w:x="8152" w:y="10625"/>
        <w:shd w:val="clear" w:color="auto" w:fill="auto"/>
        <w:spacing w:line="130" w:lineRule="exact"/>
        <w:ind w:firstLine="0"/>
      </w:pPr>
      <w:r>
        <w:rPr>
          <w:rStyle w:val="Zkladntext2"/>
          <w:color w:val="000000"/>
        </w:rPr>
        <w:t>Místnost</w:t>
      </w:r>
    </w:p>
    <w:p w:rsidR="002300FB" w:rsidRPr="002300FB" w:rsidRDefault="002300FB" w:rsidP="002300FB">
      <w:pPr>
        <w:rPr>
          <w:sz w:val="16"/>
          <w:szCs w:val="16"/>
        </w:rPr>
      </w:pPr>
      <w:r>
        <w:rPr>
          <w:rStyle w:val="Zkladntext2"/>
          <w:color w:val="000000"/>
          <w:sz w:val="16"/>
          <w:szCs w:val="16"/>
        </w:rPr>
        <w:t xml:space="preserve"> </w:t>
      </w:r>
    </w:p>
    <w:p w:rsidR="00C56518" w:rsidRDefault="00C56518" w:rsidP="00C56518">
      <w:pPr>
        <w:pStyle w:val="Zkladntext21"/>
        <w:framePr w:wrap="none" w:vAnchor="page" w:hAnchor="page" w:x="1401" w:y="11060"/>
        <w:shd w:val="clear" w:color="auto" w:fill="auto"/>
        <w:spacing w:line="130" w:lineRule="exact"/>
        <w:ind w:firstLine="0"/>
      </w:pPr>
      <w:r>
        <w:rPr>
          <w:rStyle w:val="Zkladntext2"/>
          <w:color w:val="000000"/>
          <w:lang w:val="de-DE" w:eastAsia="de-DE"/>
        </w:rPr>
        <w:t xml:space="preserve">Google </w:t>
      </w:r>
      <w:r w:rsidRPr="00D67EC0">
        <w:rPr>
          <w:rStyle w:val="Zkladntext2"/>
          <w:color w:val="000000"/>
          <w:lang w:val="pl-PL"/>
        </w:rPr>
        <w:t xml:space="preserve">GPS </w:t>
      </w:r>
      <w:r>
        <w:rPr>
          <w:rStyle w:val="Zkladntext2"/>
          <w:color w:val="000000"/>
        </w:rPr>
        <w:t>souřadnice</w:t>
      </w:r>
    </w:p>
    <w:p w:rsidR="00C56518" w:rsidRDefault="00C56518" w:rsidP="00C56518">
      <w:pPr>
        <w:pStyle w:val="Nadpis40"/>
        <w:framePr w:wrap="none" w:vAnchor="page" w:hAnchor="page" w:x="3329" w:y="11100"/>
        <w:shd w:val="clear" w:color="auto" w:fill="auto"/>
        <w:spacing w:line="170" w:lineRule="exact"/>
      </w:pPr>
      <w:bookmarkStart w:id="4" w:name="bookmark13"/>
      <w:r>
        <w:rPr>
          <w:rStyle w:val="Nadpis4"/>
          <w:color w:val="000000"/>
        </w:rPr>
        <w:t>49.1847325N, 16.6377708E</w:t>
      </w:r>
      <w:bookmarkEnd w:id="4"/>
    </w:p>
    <w:p w:rsidR="003D1391" w:rsidRDefault="003D1391"/>
    <w:p w:rsidR="007A43CA" w:rsidRDefault="007A43CA" w:rsidP="007A43CA">
      <w:pPr>
        <w:pStyle w:val="Nadpis31"/>
        <w:framePr w:w="3542" w:h="992" w:hRule="exact" w:wrap="none" w:vAnchor="page" w:hAnchor="page" w:x="1264" w:y="11507"/>
        <w:shd w:val="clear" w:color="auto" w:fill="auto"/>
        <w:spacing w:line="160" w:lineRule="exact"/>
      </w:pPr>
      <w:bookmarkStart w:id="5" w:name="bookmark14"/>
      <w:r>
        <w:rPr>
          <w:rStyle w:val="Nadpis3Malpsmena"/>
          <w:b/>
          <w:bCs/>
          <w:color w:val="000000"/>
        </w:rPr>
        <w:t>4. KONTAKTNÍ osoby</w:t>
      </w:r>
      <w:bookmarkEnd w:id="5"/>
    </w:p>
    <w:p w:rsidR="007A43CA" w:rsidRDefault="007A43CA" w:rsidP="007A43CA">
      <w:pPr>
        <w:pStyle w:val="Zkladntext120"/>
        <w:framePr w:w="3542" w:h="992" w:hRule="exact" w:wrap="none" w:vAnchor="page" w:hAnchor="page" w:x="1264" w:y="11507"/>
        <w:shd w:val="clear" w:color="auto" w:fill="auto"/>
        <w:spacing w:before="0"/>
      </w:pPr>
      <w:r>
        <w:rPr>
          <w:rStyle w:val="Zkladntext12Tun"/>
          <w:i w:val="0"/>
          <w:iCs w:val="0"/>
          <w:color w:val="000000"/>
        </w:rPr>
        <w:t xml:space="preserve">Kontaktní osoba </w:t>
      </w:r>
      <w:r>
        <w:rPr>
          <w:rStyle w:val="Zkladntext12"/>
          <w:i w:val="0"/>
          <w:iCs w:val="0"/>
          <w:color w:val="000000"/>
        </w:rPr>
        <w:t>(oprávněná jednat jménem Účastníka):</w:t>
      </w:r>
    </w:p>
    <w:p w:rsidR="007A43CA" w:rsidRDefault="007A43CA" w:rsidP="007A43CA">
      <w:pPr>
        <w:pStyle w:val="Zkladntext120"/>
        <w:framePr w:w="3542" w:h="992" w:hRule="exact" w:wrap="none" w:vAnchor="page" w:hAnchor="page" w:x="1264" w:y="11507"/>
        <w:shd w:val="clear" w:color="auto" w:fill="auto"/>
        <w:spacing w:before="0"/>
        <w:ind w:right="2326"/>
      </w:pPr>
      <w:r>
        <w:rPr>
          <w:rStyle w:val="Zkladntext12Nekurzva"/>
          <w:i w:val="0"/>
          <w:iCs w:val="0"/>
          <w:color w:val="000000"/>
        </w:rPr>
        <w:t>Jméno a Příjmení</w:t>
      </w:r>
    </w:p>
    <w:p w:rsidR="003D1391" w:rsidRDefault="003D1391"/>
    <w:p w:rsidR="003D1391" w:rsidRDefault="003D1391"/>
    <w:p w:rsidR="007A43CA" w:rsidRDefault="007A43CA" w:rsidP="007A43CA">
      <w:pPr>
        <w:pStyle w:val="Nadpis40"/>
        <w:framePr w:wrap="none" w:vAnchor="page" w:hAnchor="page" w:x="3220" w:y="12282"/>
        <w:shd w:val="clear" w:color="auto" w:fill="auto"/>
        <w:spacing w:line="170" w:lineRule="exact"/>
      </w:pPr>
      <w:bookmarkStart w:id="6" w:name="bookmark15"/>
      <w:proofErr w:type="spellStart"/>
      <w:r>
        <w:rPr>
          <w:rStyle w:val="Nadpis4"/>
          <w:color w:val="000000"/>
          <w:highlight w:val="black"/>
        </w:rPr>
        <w:t>xxxxxxx</w:t>
      </w:r>
      <w:r w:rsidRPr="00027008">
        <w:rPr>
          <w:rStyle w:val="Nadpis4"/>
          <w:color w:val="000000"/>
          <w:highlight w:val="black"/>
        </w:rPr>
        <w:t>xxxxxx</w:t>
      </w:r>
      <w:bookmarkEnd w:id="6"/>
      <w:proofErr w:type="spellEnd"/>
    </w:p>
    <w:p w:rsidR="007A43CA" w:rsidRDefault="007A43CA" w:rsidP="007A43CA">
      <w:pPr>
        <w:pStyle w:val="Zkladntext21"/>
        <w:framePr w:wrap="none" w:vAnchor="page" w:hAnchor="page" w:x="7215" w:y="12295"/>
        <w:shd w:val="clear" w:color="auto" w:fill="auto"/>
        <w:spacing w:line="170" w:lineRule="exact"/>
        <w:ind w:firstLine="0"/>
      </w:pPr>
      <w:r>
        <w:rPr>
          <w:rStyle w:val="Zkladntext2"/>
          <w:color w:val="000000"/>
        </w:rPr>
        <w:t xml:space="preserve">Kontaktní telefon </w:t>
      </w:r>
      <w:proofErr w:type="spellStart"/>
      <w:r w:rsidRPr="00C17351">
        <w:rPr>
          <w:rStyle w:val="Zkladntext2"/>
          <w:color w:val="000000"/>
          <w:highlight w:val="black"/>
        </w:rPr>
        <w:t>xxxxxxxxxxxxxx</w:t>
      </w:r>
      <w:proofErr w:type="spellEnd"/>
    </w:p>
    <w:p w:rsidR="007A43CA" w:rsidRDefault="007A43CA" w:rsidP="007A43CA">
      <w:pPr>
        <w:pStyle w:val="Zkladntext21"/>
        <w:framePr w:wrap="none" w:vAnchor="page" w:hAnchor="page" w:x="1360" w:y="12676"/>
        <w:shd w:val="clear" w:color="auto" w:fill="auto"/>
        <w:spacing w:line="130" w:lineRule="exact"/>
        <w:ind w:firstLine="0"/>
      </w:pPr>
      <w:r>
        <w:rPr>
          <w:rStyle w:val="Zkladntext2"/>
          <w:color w:val="000000"/>
        </w:rPr>
        <w:t>Kontaktní email</w:t>
      </w:r>
    </w:p>
    <w:p w:rsidR="007A43CA" w:rsidRDefault="007A43CA" w:rsidP="007A43CA">
      <w:pPr>
        <w:pStyle w:val="Nadpis40"/>
        <w:framePr w:wrap="none" w:vAnchor="page" w:hAnchor="page" w:x="3206" w:y="12703"/>
        <w:shd w:val="clear" w:color="auto" w:fill="auto"/>
        <w:spacing w:line="170" w:lineRule="exact"/>
      </w:pPr>
      <w:proofErr w:type="spellStart"/>
      <w:r w:rsidRPr="00027008">
        <w:rPr>
          <w:rStyle w:val="Nadpis4"/>
          <w:color w:val="000000"/>
          <w:highlight w:val="black"/>
        </w:rPr>
        <w:t>xxx</w:t>
      </w:r>
      <w:proofErr w:type="spellEnd"/>
      <w:r w:rsidRPr="00027008">
        <w:rPr>
          <w:rStyle w:val="Nadpis4"/>
          <w:color w:val="000000"/>
          <w:highlight w:val="black"/>
        </w:rPr>
        <w:fldChar w:fldCharType="begin"/>
      </w:r>
      <w:r w:rsidRPr="00027008">
        <w:rPr>
          <w:rStyle w:val="Nadpis4"/>
          <w:color w:val="000000"/>
          <w:highlight w:val="black"/>
        </w:rPr>
        <w:instrText xml:space="preserve"> HYPERLINK "mailto:sekretariat@pnbmo.cz" </w:instrText>
      </w:r>
      <w:r w:rsidRPr="00027008">
        <w:rPr>
          <w:rStyle w:val="Nadpis4"/>
          <w:color w:val="000000"/>
          <w:highlight w:val="black"/>
        </w:rPr>
        <w:fldChar w:fldCharType="separate"/>
      </w:r>
      <w:r w:rsidRPr="00027008">
        <w:rPr>
          <w:rStyle w:val="Hypertextovodkaz"/>
          <w:highlight w:val="black"/>
          <w:lang w:val="pl-PL"/>
        </w:rPr>
        <w:t>x</w:t>
      </w:r>
      <w:r w:rsidRPr="00027008">
        <w:rPr>
          <w:rStyle w:val="Nadpis4"/>
          <w:color w:val="000000"/>
          <w:highlight w:val="black"/>
        </w:rPr>
        <w:fldChar w:fldCharType="end"/>
      </w:r>
      <w:proofErr w:type="spellStart"/>
      <w:r w:rsidRPr="00027008">
        <w:rPr>
          <w:rStyle w:val="Nadpis4"/>
          <w:color w:val="000000"/>
          <w:highlight w:val="black"/>
        </w:rPr>
        <w:t>xxxxxxxxxxxxxx</w:t>
      </w:r>
      <w:proofErr w:type="spellEnd"/>
    </w:p>
    <w:p w:rsidR="003D1391" w:rsidRDefault="003D1391"/>
    <w:p w:rsidR="007A43CA" w:rsidRDefault="007A43CA" w:rsidP="007A43CA">
      <w:pPr>
        <w:pStyle w:val="Zkladntext120"/>
        <w:framePr w:w="4507" w:h="799" w:hRule="exact" w:wrap="none" w:vAnchor="page" w:hAnchor="page" w:x="1197" w:y="13043"/>
        <w:shd w:val="clear" w:color="auto" w:fill="auto"/>
        <w:spacing w:before="0" w:line="371" w:lineRule="exact"/>
      </w:pPr>
      <w:r>
        <w:rPr>
          <w:rStyle w:val="Zkladntext12Tun"/>
          <w:i w:val="0"/>
          <w:iCs w:val="0"/>
          <w:color w:val="000000"/>
        </w:rPr>
        <w:t xml:space="preserve">Technicky způsobilý zástupce </w:t>
      </w:r>
      <w:r>
        <w:rPr>
          <w:rStyle w:val="Zkladntext12"/>
          <w:i w:val="0"/>
          <w:iCs w:val="0"/>
          <w:color w:val="000000"/>
        </w:rPr>
        <w:t>(pro zabezpečení technické součinnosti)</w:t>
      </w:r>
    </w:p>
    <w:p w:rsidR="007A43CA" w:rsidRDefault="007A43CA" w:rsidP="007A43CA">
      <w:pPr>
        <w:pStyle w:val="Zkladntext120"/>
        <w:framePr w:w="4507" w:h="799" w:hRule="exact" w:wrap="none" w:vAnchor="page" w:hAnchor="page" w:x="1197" w:y="13043"/>
        <w:shd w:val="clear" w:color="auto" w:fill="auto"/>
        <w:spacing w:before="0" w:line="371" w:lineRule="exact"/>
        <w:ind w:right="3298"/>
      </w:pPr>
      <w:r>
        <w:rPr>
          <w:rStyle w:val="Zkladntext12Nekurzva"/>
          <w:i w:val="0"/>
          <w:iCs w:val="0"/>
          <w:color w:val="000000"/>
        </w:rPr>
        <w:t>Jméno a Příjmení</w:t>
      </w:r>
    </w:p>
    <w:p w:rsidR="003D1391" w:rsidRDefault="003D1391"/>
    <w:p w:rsidR="007A43CA" w:rsidRDefault="007A43CA" w:rsidP="007A43CA">
      <w:pPr>
        <w:pStyle w:val="Nadpis40"/>
        <w:framePr w:wrap="none" w:vAnchor="page" w:hAnchor="page" w:x="3261" w:y="13613"/>
        <w:shd w:val="clear" w:color="auto" w:fill="auto"/>
        <w:spacing w:line="170" w:lineRule="exact"/>
      </w:pPr>
      <w:bookmarkStart w:id="7" w:name="bookmark17"/>
      <w:proofErr w:type="spellStart"/>
      <w:r w:rsidRPr="00C17351">
        <w:rPr>
          <w:rStyle w:val="Nadpis4"/>
          <w:color w:val="000000"/>
          <w:highlight w:val="black"/>
        </w:rPr>
        <w:t>xxxxxxxxxxx</w:t>
      </w:r>
      <w:bookmarkEnd w:id="7"/>
      <w:r w:rsidRPr="00C17351">
        <w:rPr>
          <w:rStyle w:val="Nadpis4"/>
          <w:color w:val="000000"/>
          <w:highlight w:val="black"/>
        </w:rPr>
        <w:t>xx</w:t>
      </w:r>
      <w:proofErr w:type="spellEnd"/>
    </w:p>
    <w:p w:rsidR="007A43CA" w:rsidRDefault="007A43CA" w:rsidP="007A43CA">
      <w:pPr>
        <w:pStyle w:val="Zkladntext100"/>
        <w:framePr w:wrap="none" w:vAnchor="page" w:hAnchor="page" w:x="7364" w:y="13694"/>
        <w:shd w:val="clear" w:color="auto" w:fill="auto"/>
        <w:spacing w:line="130" w:lineRule="exact"/>
      </w:pPr>
      <w:r>
        <w:rPr>
          <w:rStyle w:val="Zkladntext10"/>
          <w:color w:val="000000"/>
        </w:rPr>
        <w:t xml:space="preserve">Kontaktní telefon </w:t>
      </w:r>
      <w:proofErr w:type="spellStart"/>
      <w:r w:rsidRPr="00C17351">
        <w:rPr>
          <w:rStyle w:val="Zkladntext10"/>
          <w:color w:val="000000"/>
          <w:highlight w:val="black"/>
        </w:rPr>
        <w:t>xxxxxxxxxxxxxxxx</w:t>
      </w:r>
      <w:proofErr w:type="spellEnd"/>
    </w:p>
    <w:p w:rsidR="007A43CA" w:rsidRDefault="007A43CA"/>
    <w:p w:rsidR="007A43CA" w:rsidRDefault="007A43CA" w:rsidP="007A43CA">
      <w:pPr>
        <w:pStyle w:val="Nadpis40"/>
        <w:framePr w:wrap="none" w:vAnchor="page" w:hAnchor="page" w:x="3247" w:y="14103"/>
        <w:shd w:val="clear" w:color="auto" w:fill="auto"/>
        <w:spacing w:line="170" w:lineRule="exact"/>
      </w:pPr>
      <w:proofErr w:type="spellStart"/>
      <w:r w:rsidRPr="00C17351">
        <w:rPr>
          <w:rStyle w:val="Nadpis4"/>
          <w:color w:val="000000"/>
          <w:highlight w:val="black"/>
        </w:rPr>
        <w:t>xxxxxxxxxxxxxxxxxx</w:t>
      </w:r>
      <w:proofErr w:type="spellEnd"/>
      <w:r>
        <w:t xml:space="preserve"> </w:t>
      </w:r>
    </w:p>
    <w:p w:rsidR="007A43CA" w:rsidRDefault="007A43CA" w:rsidP="007A43CA">
      <w:pPr>
        <w:pStyle w:val="Zkladntext21"/>
        <w:framePr w:wrap="none" w:vAnchor="page" w:hAnchor="page" w:x="1210" w:y="14142"/>
        <w:shd w:val="clear" w:color="auto" w:fill="auto"/>
        <w:spacing w:line="130" w:lineRule="exact"/>
        <w:ind w:firstLine="0"/>
      </w:pPr>
      <w:r>
        <w:rPr>
          <w:rStyle w:val="Zkladntext2"/>
          <w:color w:val="000000"/>
        </w:rPr>
        <w:t>Kontaktní email</w:t>
      </w:r>
    </w:p>
    <w:p w:rsidR="007A43CA" w:rsidRDefault="007A43CA"/>
    <w:p w:rsidR="007A43CA" w:rsidRDefault="007A43CA"/>
    <w:p w:rsidR="007A43CA" w:rsidRDefault="007A43CA" w:rsidP="007A43CA">
      <w:pPr>
        <w:pStyle w:val="ZhlavneboZpat0"/>
        <w:framePr w:w="9389" w:h="267" w:hRule="exact" w:wrap="none" w:vAnchor="page" w:hAnchor="page" w:x="1251" w:y="14836"/>
        <w:shd w:val="clear" w:color="auto" w:fill="auto"/>
        <w:tabs>
          <w:tab w:val="left" w:pos="9072"/>
        </w:tabs>
        <w:ind w:left="320"/>
      </w:pPr>
      <w:r>
        <w:rPr>
          <w:rStyle w:val="ZhlavneboZpat"/>
          <w:color w:val="000000"/>
        </w:rPr>
        <w:t xml:space="preserve">02 </w:t>
      </w:r>
      <w:proofErr w:type="spellStart"/>
      <w:r>
        <w:rPr>
          <w:rStyle w:val="ZhlavneboZpat"/>
          <w:color w:val="000000"/>
        </w:rPr>
        <w:t>Czech</w:t>
      </w:r>
      <w:proofErr w:type="spellEnd"/>
      <w:r>
        <w:rPr>
          <w:rStyle w:val="ZhlavneboZpat"/>
          <w:color w:val="000000"/>
        </w:rPr>
        <w:t xml:space="preserve"> </w:t>
      </w:r>
      <w:proofErr w:type="spellStart"/>
      <w:r>
        <w:rPr>
          <w:rStyle w:val="ZhlavneboZpat"/>
          <w:color w:val="000000"/>
        </w:rPr>
        <w:t>Republic</w:t>
      </w:r>
      <w:proofErr w:type="spellEnd"/>
      <w:r>
        <w:rPr>
          <w:rStyle w:val="ZhlavneboZpat"/>
          <w:color w:val="000000"/>
        </w:rPr>
        <w:t xml:space="preserve"> </w:t>
      </w:r>
      <w:proofErr w:type="gramStart"/>
      <w:r>
        <w:rPr>
          <w:rStyle w:val="ZhlavneboZpat"/>
          <w:color w:val="000000"/>
        </w:rPr>
        <w:t>a.s , se</w:t>
      </w:r>
      <w:proofErr w:type="gramEnd"/>
      <w:r>
        <w:rPr>
          <w:rStyle w:val="ZhlavneboZpat"/>
          <w:color w:val="000000"/>
        </w:rPr>
        <w:t xml:space="preserve"> sídlem Za </w:t>
      </w:r>
      <w:proofErr w:type="spellStart"/>
      <w:r>
        <w:rPr>
          <w:rStyle w:val="ZhlavneboZpat"/>
          <w:color w:val="000000"/>
        </w:rPr>
        <w:t>Brum</w:t>
      </w:r>
      <w:proofErr w:type="spellEnd"/>
      <w:r>
        <w:rPr>
          <w:rStyle w:val="ZhlavneboZpat"/>
          <w:color w:val="000000"/>
        </w:rPr>
        <w:t>)</w:t>
      </w:r>
      <w:proofErr w:type="spellStart"/>
      <w:r>
        <w:rPr>
          <w:rStyle w:val="ZhlavneboZpat"/>
          <w:color w:val="000000"/>
        </w:rPr>
        <w:t>ovkou</w:t>
      </w:r>
      <w:proofErr w:type="spellEnd"/>
      <w:r>
        <w:rPr>
          <w:rStyle w:val="ZhlavneboZpat"/>
          <w:color w:val="000000"/>
        </w:rPr>
        <w:t xml:space="preserve"> 266/2, 140 22 Praha 4 - Michle. IČ 60183336, DIČ CZ60193336 zapsaná v Obchodním rejstříku Městského soudu v Praze, oddíl B, vložka 2322.</w:t>
      </w:r>
    </w:p>
    <w:p w:rsidR="007A43CA" w:rsidRDefault="007A43CA" w:rsidP="007A43CA">
      <w:pPr>
        <w:pStyle w:val="ZhlavneboZpat0"/>
        <w:framePr w:w="9389" w:h="267" w:hRule="exact" w:wrap="none" w:vAnchor="page" w:hAnchor="page" w:x="1251" w:y="14836"/>
        <w:shd w:val="clear" w:color="auto" w:fill="auto"/>
        <w:tabs>
          <w:tab w:val="left" w:pos="8752"/>
        </w:tabs>
      </w:pPr>
      <w:r>
        <w:rPr>
          <w:rStyle w:val="ZhlavneboZpat"/>
          <w:color w:val="000000"/>
        </w:rPr>
        <w:t xml:space="preserve">Platnost </w:t>
      </w:r>
      <w:proofErr w:type="spellStart"/>
      <w:r>
        <w:rPr>
          <w:rStyle w:val="ZhlavneboZpat"/>
          <w:color w:val="000000"/>
        </w:rPr>
        <w:t>Tiskopsu</w:t>
      </w:r>
      <w:proofErr w:type="spellEnd"/>
      <w:r>
        <w:rPr>
          <w:rStyle w:val="ZhlavneboZpat"/>
          <w:color w:val="000000"/>
        </w:rPr>
        <w:t xml:space="preserve"> od 1 11. 2022</w:t>
      </w:r>
      <w:r>
        <w:rPr>
          <w:rStyle w:val="ZhlavneboZpat"/>
          <w:color w:val="000000"/>
        </w:rPr>
        <w:tab/>
      </w:r>
      <w:proofErr w:type="gramStart"/>
      <w:r>
        <w:rPr>
          <w:rStyle w:val="ZhlavneboZpat"/>
          <w:color w:val="000000"/>
        </w:rPr>
        <w:t>Stránka 1 z 7</w:t>
      </w:r>
      <w:proofErr w:type="gramEnd"/>
    </w:p>
    <w:p w:rsidR="007A43CA" w:rsidRDefault="007A43CA">
      <w:r>
        <w:br w:type="page"/>
      </w:r>
    </w:p>
    <w:p w:rsidR="007A43CA" w:rsidRPr="007A43CA" w:rsidRDefault="007A43CA">
      <w:pPr>
        <w:rPr>
          <w:rFonts w:ascii="Arial" w:hAnsi="Arial" w:cs="Arial"/>
          <w:sz w:val="16"/>
          <w:szCs w:val="16"/>
        </w:rPr>
      </w:pPr>
      <w:r w:rsidRPr="007A43CA">
        <w:rPr>
          <w:rFonts w:ascii="Arial" w:hAnsi="Arial" w:cs="Arial"/>
          <w:sz w:val="16"/>
          <w:szCs w:val="16"/>
        </w:rPr>
        <w:lastRenderedPageBreak/>
        <w:t xml:space="preserve">Kontaktní osoba v lokalitě (v místě zřízení služby) </w:t>
      </w:r>
    </w:p>
    <w:p w:rsidR="00166145" w:rsidRDefault="00166145" w:rsidP="00166145">
      <w:pPr>
        <w:framePr w:wrap="none" w:vAnchor="page" w:hAnchor="page" w:x="10582" w:y="1749"/>
        <w:rPr>
          <w:rFonts w:cs="Times New Roman"/>
          <w:sz w:val="2"/>
          <w:szCs w:val="2"/>
        </w:rPr>
      </w:pPr>
    </w:p>
    <w:tbl>
      <w:tblPr>
        <w:tblW w:w="9878" w:type="dxa"/>
        <w:tblLayout w:type="fixed"/>
        <w:tblCellMar>
          <w:left w:w="0" w:type="dxa"/>
          <w:right w:w="0" w:type="dxa"/>
        </w:tblCellMar>
        <w:tblLook w:val="0000"/>
      </w:tblPr>
      <w:tblGrid>
        <w:gridCol w:w="1483"/>
        <w:gridCol w:w="5522"/>
        <w:gridCol w:w="1159"/>
        <w:gridCol w:w="1714"/>
      </w:tblGrid>
      <w:tr w:rsidR="00166145" w:rsidTr="00960D3A">
        <w:tblPrEx>
          <w:tblCellMar>
            <w:top w:w="0" w:type="dxa"/>
            <w:left w:w="0" w:type="dxa"/>
            <w:bottom w:w="0" w:type="dxa"/>
            <w:right w:w="0" w:type="dxa"/>
          </w:tblCellMar>
        </w:tblPrEx>
        <w:trPr>
          <w:trHeight w:hRule="exact" w:val="313"/>
        </w:trPr>
        <w:tc>
          <w:tcPr>
            <w:tcW w:w="1483" w:type="dxa"/>
            <w:tcBorders>
              <w:top w:val="nil"/>
              <w:left w:val="nil"/>
              <w:bottom w:val="nil"/>
              <w:right w:val="nil"/>
            </w:tcBorders>
            <w:shd w:val="clear" w:color="auto" w:fill="FFFFFF"/>
            <w:vAlign w:val="bottom"/>
          </w:tcPr>
          <w:p w:rsidR="00166145" w:rsidRDefault="00166145" w:rsidP="00166145">
            <w:pPr>
              <w:pStyle w:val="Zkladntext21"/>
              <w:shd w:val="clear" w:color="auto" w:fill="auto"/>
              <w:spacing w:line="130" w:lineRule="exact"/>
              <w:ind w:firstLine="0"/>
            </w:pPr>
            <w:r>
              <w:rPr>
                <w:color w:val="000000"/>
              </w:rPr>
              <w:t>Jméno a Příjmení</w:t>
            </w:r>
          </w:p>
        </w:tc>
        <w:tc>
          <w:tcPr>
            <w:tcW w:w="5522" w:type="dxa"/>
            <w:tcBorders>
              <w:top w:val="single" w:sz="4" w:space="0" w:color="auto"/>
              <w:left w:val="single" w:sz="4" w:space="0" w:color="auto"/>
              <w:bottom w:val="nil"/>
              <w:right w:val="nil"/>
            </w:tcBorders>
            <w:shd w:val="clear" w:color="auto" w:fill="FFFFFF"/>
            <w:vAlign w:val="bottom"/>
          </w:tcPr>
          <w:p w:rsidR="00166145" w:rsidRDefault="00166145" w:rsidP="00166145">
            <w:pPr>
              <w:pStyle w:val="Zkladntext21"/>
              <w:shd w:val="clear" w:color="auto" w:fill="auto"/>
              <w:spacing w:line="170" w:lineRule="exact"/>
              <w:ind w:firstLine="0"/>
            </w:pPr>
            <w:proofErr w:type="spellStart"/>
            <w:r w:rsidRPr="00C17351">
              <w:rPr>
                <w:rStyle w:val="Zkladntext283"/>
                <w:color w:val="000000"/>
                <w:highlight w:val="black"/>
              </w:rPr>
              <w:t>xxxxxxxxxxxxxxx</w:t>
            </w:r>
            <w:proofErr w:type="spellEnd"/>
          </w:p>
        </w:tc>
        <w:tc>
          <w:tcPr>
            <w:tcW w:w="1159" w:type="dxa"/>
            <w:tcBorders>
              <w:top w:val="nil"/>
              <w:left w:val="single" w:sz="4" w:space="0" w:color="auto"/>
              <w:bottom w:val="nil"/>
              <w:right w:val="nil"/>
            </w:tcBorders>
            <w:shd w:val="clear" w:color="auto" w:fill="FFFFFF"/>
            <w:vAlign w:val="bottom"/>
          </w:tcPr>
          <w:p w:rsidR="00166145" w:rsidRDefault="00166145" w:rsidP="00166145">
            <w:pPr>
              <w:pStyle w:val="Zkladntext21"/>
              <w:shd w:val="clear" w:color="auto" w:fill="auto"/>
              <w:spacing w:line="130" w:lineRule="exact"/>
              <w:ind w:firstLine="0"/>
            </w:pPr>
            <w:r>
              <w:rPr>
                <w:color w:val="000000"/>
              </w:rPr>
              <w:t>Kontaktní telefon</w:t>
            </w:r>
          </w:p>
        </w:tc>
        <w:tc>
          <w:tcPr>
            <w:tcW w:w="1714" w:type="dxa"/>
            <w:tcBorders>
              <w:top w:val="single" w:sz="4" w:space="0" w:color="auto"/>
              <w:left w:val="single" w:sz="4" w:space="0" w:color="auto"/>
              <w:bottom w:val="nil"/>
              <w:right w:val="nil"/>
            </w:tcBorders>
            <w:shd w:val="clear" w:color="auto" w:fill="FFFFFF"/>
            <w:vAlign w:val="bottom"/>
          </w:tcPr>
          <w:p w:rsidR="00166145" w:rsidRDefault="00166145" w:rsidP="00166145">
            <w:pPr>
              <w:pStyle w:val="Zkladntext21"/>
              <w:shd w:val="clear" w:color="auto" w:fill="auto"/>
              <w:spacing w:line="170" w:lineRule="exact"/>
              <w:ind w:firstLine="0"/>
            </w:pPr>
            <w:proofErr w:type="spellStart"/>
            <w:r w:rsidRPr="00C17351">
              <w:rPr>
                <w:highlight w:val="black"/>
              </w:rPr>
              <w:t>xxxxxxxxxxxxxxxxxx</w:t>
            </w:r>
            <w:proofErr w:type="spellEnd"/>
          </w:p>
        </w:tc>
      </w:tr>
      <w:tr w:rsidR="00166145" w:rsidTr="00960D3A">
        <w:tblPrEx>
          <w:tblCellMar>
            <w:top w:w="0" w:type="dxa"/>
            <w:left w:w="0" w:type="dxa"/>
            <w:bottom w:w="0" w:type="dxa"/>
            <w:right w:w="0" w:type="dxa"/>
          </w:tblCellMar>
        </w:tblPrEx>
        <w:trPr>
          <w:trHeight w:hRule="exact" w:val="302"/>
        </w:trPr>
        <w:tc>
          <w:tcPr>
            <w:tcW w:w="1483" w:type="dxa"/>
            <w:tcBorders>
              <w:top w:val="nil"/>
              <w:left w:val="nil"/>
              <w:bottom w:val="nil"/>
              <w:right w:val="nil"/>
            </w:tcBorders>
            <w:shd w:val="clear" w:color="auto" w:fill="FFFFFF"/>
            <w:vAlign w:val="bottom"/>
          </w:tcPr>
          <w:p w:rsidR="00166145" w:rsidRDefault="00166145" w:rsidP="00166145">
            <w:pPr>
              <w:pStyle w:val="Zkladntext21"/>
              <w:shd w:val="clear" w:color="auto" w:fill="auto"/>
              <w:spacing w:line="130" w:lineRule="exact"/>
              <w:ind w:firstLine="0"/>
            </w:pPr>
            <w:r>
              <w:rPr>
                <w:color w:val="000000"/>
              </w:rPr>
              <w:t>Kontaktní email</w:t>
            </w:r>
          </w:p>
        </w:tc>
        <w:tc>
          <w:tcPr>
            <w:tcW w:w="8395" w:type="dxa"/>
            <w:gridSpan w:val="3"/>
            <w:tcBorders>
              <w:top w:val="single" w:sz="4" w:space="0" w:color="auto"/>
              <w:left w:val="single" w:sz="4" w:space="0" w:color="auto"/>
              <w:bottom w:val="nil"/>
              <w:right w:val="single" w:sz="4" w:space="0" w:color="auto"/>
            </w:tcBorders>
            <w:shd w:val="clear" w:color="auto" w:fill="FFFFFF"/>
            <w:vAlign w:val="bottom"/>
          </w:tcPr>
          <w:p w:rsidR="00166145" w:rsidRDefault="00166145" w:rsidP="00166145">
            <w:pPr>
              <w:pStyle w:val="Zkladntext21"/>
              <w:shd w:val="clear" w:color="auto" w:fill="auto"/>
              <w:spacing w:line="170" w:lineRule="exact"/>
              <w:ind w:firstLine="0"/>
            </w:pPr>
            <w:r>
              <w:rPr>
                <w:rStyle w:val="Zkladntext283"/>
                <w:lang w:val="en-US"/>
              </w:rPr>
              <w:t xml:space="preserve"> </w:t>
            </w:r>
            <w:r w:rsidRPr="00C17351">
              <w:rPr>
                <w:rStyle w:val="Zkladntext283"/>
                <w:highlight w:val="black"/>
                <w:lang w:val="en-US"/>
              </w:rPr>
              <w:t>XXXXXXXXXXXXXXXX</w:t>
            </w:r>
            <w:r>
              <w:t xml:space="preserve"> </w:t>
            </w:r>
          </w:p>
        </w:tc>
      </w:tr>
      <w:tr w:rsidR="00960D3A" w:rsidTr="00960D3A">
        <w:tblPrEx>
          <w:tblCellMar>
            <w:top w:w="0" w:type="dxa"/>
            <w:left w:w="0" w:type="dxa"/>
            <w:bottom w:w="0" w:type="dxa"/>
            <w:right w:w="0" w:type="dxa"/>
          </w:tblCellMar>
        </w:tblPrEx>
        <w:trPr>
          <w:trHeight w:hRule="exact" w:val="522"/>
        </w:trPr>
        <w:tc>
          <w:tcPr>
            <w:tcW w:w="7005" w:type="dxa"/>
            <w:gridSpan w:val="2"/>
            <w:tcBorders>
              <w:top w:val="single" w:sz="4" w:space="0" w:color="auto"/>
              <w:left w:val="nil"/>
              <w:bottom w:val="nil"/>
              <w:right w:val="nil"/>
            </w:tcBorders>
            <w:shd w:val="clear" w:color="auto" w:fill="FFFFFF"/>
            <w:vAlign w:val="center"/>
          </w:tcPr>
          <w:p w:rsidR="00960D3A" w:rsidRPr="00516479" w:rsidRDefault="00960D3A" w:rsidP="00960D3A">
            <w:pPr>
              <w:pStyle w:val="Zkladntext21"/>
              <w:shd w:val="clear" w:color="auto" w:fill="auto"/>
              <w:spacing w:line="130" w:lineRule="exact"/>
              <w:ind w:firstLine="0"/>
              <w:rPr>
                <w:sz w:val="16"/>
                <w:szCs w:val="16"/>
              </w:rPr>
            </w:pPr>
            <w:r w:rsidRPr="00516479">
              <w:rPr>
                <w:color w:val="000000"/>
                <w:sz w:val="16"/>
                <w:szCs w:val="16"/>
              </w:rPr>
              <w:t>Vlastník (správce) budovy</w:t>
            </w:r>
          </w:p>
        </w:tc>
        <w:tc>
          <w:tcPr>
            <w:tcW w:w="1159" w:type="dxa"/>
            <w:tcBorders>
              <w:top w:val="single" w:sz="4" w:space="0" w:color="auto"/>
              <w:left w:val="nil"/>
              <w:bottom w:val="nil"/>
              <w:right w:val="nil"/>
            </w:tcBorders>
            <w:shd w:val="clear" w:color="auto" w:fill="FFFFFF"/>
          </w:tcPr>
          <w:p w:rsidR="00960D3A" w:rsidRDefault="00960D3A" w:rsidP="00960D3A">
            <w:pPr>
              <w:rPr>
                <w:rFonts w:cs="Times New Roman"/>
                <w:sz w:val="10"/>
                <w:szCs w:val="10"/>
              </w:rPr>
            </w:pPr>
          </w:p>
        </w:tc>
        <w:tc>
          <w:tcPr>
            <w:tcW w:w="1714" w:type="dxa"/>
            <w:tcBorders>
              <w:top w:val="single" w:sz="4" w:space="0" w:color="auto"/>
              <w:left w:val="nil"/>
              <w:bottom w:val="nil"/>
              <w:right w:val="nil"/>
            </w:tcBorders>
            <w:shd w:val="clear" w:color="auto" w:fill="FFFFFF"/>
          </w:tcPr>
          <w:p w:rsidR="00960D3A" w:rsidRDefault="00960D3A" w:rsidP="00960D3A">
            <w:pPr>
              <w:rPr>
                <w:rFonts w:cs="Times New Roman"/>
                <w:sz w:val="10"/>
                <w:szCs w:val="10"/>
              </w:rPr>
            </w:pPr>
          </w:p>
        </w:tc>
      </w:tr>
      <w:tr w:rsidR="00960D3A" w:rsidTr="00960D3A">
        <w:tblPrEx>
          <w:tblCellMar>
            <w:top w:w="0" w:type="dxa"/>
            <w:left w:w="0" w:type="dxa"/>
            <w:bottom w:w="0" w:type="dxa"/>
            <w:right w:w="0" w:type="dxa"/>
          </w:tblCellMar>
        </w:tblPrEx>
        <w:trPr>
          <w:trHeight w:hRule="exact" w:val="302"/>
        </w:trPr>
        <w:tc>
          <w:tcPr>
            <w:tcW w:w="1483" w:type="dxa"/>
            <w:tcBorders>
              <w:top w:val="nil"/>
              <w:left w:val="nil"/>
              <w:bottom w:val="nil"/>
              <w:right w:val="nil"/>
            </w:tcBorders>
            <w:shd w:val="clear" w:color="auto" w:fill="FFFFFF"/>
            <w:vAlign w:val="bottom"/>
          </w:tcPr>
          <w:p w:rsidR="00960D3A" w:rsidRDefault="00960D3A" w:rsidP="00960D3A">
            <w:pPr>
              <w:pStyle w:val="Zkladntext21"/>
              <w:shd w:val="clear" w:color="auto" w:fill="auto"/>
              <w:spacing w:line="130" w:lineRule="exact"/>
              <w:ind w:firstLine="0"/>
            </w:pPr>
            <w:r>
              <w:rPr>
                <w:color w:val="000000"/>
              </w:rPr>
              <w:t>Jméno a Příjmení</w:t>
            </w:r>
          </w:p>
        </w:tc>
        <w:tc>
          <w:tcPr>
            <w:tcW w:w="5522" w:type="dxa"/>
            <w:tcBorders>
              <w:top w:val="single" w:sz="4" w:space="0" w:color="auto"/>
              <w:left w:val="single" w:sz="4" w:space="0" w:color="auto"/>
              <w:bottom w:val="nil"/>
              <w:right w:val="nil"/>
            </w:tcBorders>
            <w:shd w:val="clear" w:color="auto" w:fill="FFFFFF"/>
            <w:vAlign w:val="bottom"/>
          </w:tcPr>
          <w:p w:rsidR="00960D3A" w:rsidRDefault="00960D3A" w:rsidP="00960D3A">
            <w:pPr>
              <w:pStyle w:val="Zkladntext21"/>
              <w:shd w:val="clear" w:color="auto" w:fill="auto"/>
              <w:spacing w:line="170" w:lineRule="exact"/>
              <w:ind w:firstLine="0"/>
            </w:pPr>
            <w:r>
              <w:rPr>
                <w:rStyle w:val="Zkladntext283"/>
                <w:color w:val="000000"/>
              </w:rPr>
              <w:t xml:space="preserve"> </w:t>
            </w:r>
            <w:proofErr w:type="spellStart"/>
            <w:r w:rsidRPr="00C17351">
              <w:rPr>
                <w:rStyle w:val="Zkladntext283"/>
                <w:color w:val="000000"/>
                <w:highlight w:val="black"/>
              </w:rPr>
              <w:t>xxxxxxxxxxxxxxxxxxxx</w:t>
            </w:r>
            <w:proofErr w:type="spellEnd"/>
          </w:p>
        </w:tc>
        <w:tc>
          <w:tcPr>
            <w:tcW w:w="1159" w:type="dxa"/>
            <w:tcBorders>
              <w:top w:val="nil"/>
              <w:left w:val="single" w:sz="4" w:space="0" w:color="auto"/>
              <w:bottom w:val="nil"/>
              <w:right w:val="nil"/>
            </w:tcBorders>
            <w:shd w:val="clear" w:color="auto" w:fill="FFFFFF"/>
            <w:vAlign w:val="bottom"/>
          </w:tcPr>
          <w:p w:rsidR="00960D3A" w:rsidRDefault="00960D3A" w:rsidP="00960D3A">
            <w:pPr>
              <w:pStyle w:val="Zkladntext21"/>
              <w:shd w:val="clear" w:color="auto" w:fill="auto"/>
              <w:spacing w:line="130" w:lineRule="exact"/>
              <w:ind w:firstLine="0"/>
            </w:pPr>
            <w:r>
              <w:rPr>
                <w:color w:val="000000"/>
              </w:rPr>
              <w:t>Kontaktní telefon</w:t>
            </w:r>
          </w:p>
        </w:tc>
        <w:tc>
          <w:tcPr>
            <w:tcW w:w="1714" w:type="dxa"/>
            <w:tcBorders>
              <w:top w:val="single" w:sz="4" w:space="0" w:color="auto"/>
              <w:left w:val="single" w:sz="4" w:space="0" w:color="auto"/>
              <w:bottom w:val="nil"/>
              <w:right w:val="single" w:sz="4" w:space="0" w:color="auto"/>
            </w:tcBorders>
            <w:shd w:val="clear" w:color="auto" w:fill="FFFFFF"/>
            <w:vAlign w:val="bottom"/>
          </w:tcPr>
          <w:p w:rsidR="00960D3A" w:rsidRDefault="00960D3A" w:rsidP="00960D3A">
            <w:pPr>
              <w:pStyle w:val="Zkladntext21"/>
              <w:shd w:val="clear" w:color="auto" w:fill="auto"/>
              <w:spacing w:line="170" w:lineRule="exact"/>
              <w:ind w:firstLine="0"/>
            </w:pPr>
            <w:r>
              <w:rPr>
                <w:rStyle w:val="Zkladntext283"/>
                <w:color w:val="000000"/>
              </w:rPr>
              <w:t xml:space="preserve"> </w:t>
            </w:r>
            <w:proofErr w:type="spellStart"/>
            <w:r w:rsidRPr="00C17351">
              <w:rPr>
                <w:rStyle w:val="Zkladntext283"/>
                <w:color w:val="000000"/>
                <w:highlight w:val="black"/>
              </w:rPr>
              <w:t>xxxxxxxxxxxxxxx</w:t>
            </w:r>
            <w:proofErr w:type="spellEnd"/>
          </w:p>
        </w:tc>
      </w:tr>
      <w:tr w:rsidR="00960D3A" w:rsidTr="00960D3A">
        <w:tblPrEx>
          <w:tblCellMar>
            <w:top w:w="0" w:type="dxa"/>
            <w:left w:w="0" w:type="dxa"/>
            <w:bottom w:w="0" w:type="dxa"/>
            <w:right w:w="0" w:type="dxa"/>
          </w:tblCellMar>
        </w:tblPrEx>
        <w:trPr>
          <w:trHeight w:hRule="exact" w:val="108"/>
        </w:trPr>
        <w:tc>
          <w:tcPr>
            <w:tcW w:w="1483" w:type="dxa"/>
            <w:tcBorders>
              <w:top w:val="nil"/>
              <w:left w:val="nil"/>
              <w:bottom w:val="nil"/>
              <w:right w:val="nil"/>
            </w:tcBorders>
            <w:shd w:val="clear" w:color="auto" w:fill="FFFFFF"/>
          </w:tcPr>
          <w:p w:rsidR="00960D3A" w:rsidRDefault="00960D3A" w:rsidP="00960D3A">
            <w:pPr>
              <w:rPr>
                <w:rFonts w:cs="Times New Roman"/>
                <w:sz w:val="10"/>
                <w:szCs w:val="10"/>
              </w:rPr>
            </w:pPr>
          </w:p>
        </w:tc>
        <w:tc>
          <w:tcPr>
            <w:tcW w:w="5522" w:type="dxa"/>
            <w:tcBorders>
              <w:top w:val="single" w:sz="4" w:space="0" w:color="auto"/>
              <w:left w:val="nil"/>
              <w:bottom w:val="nil"/>
              <w:right w:val="nil"/>
            </w:tcBorders>
            <w:shd w:val="clear" w:color="auto" w:fill="FFFFFF"/>
          </w:tcPr>
          <w:p w:rsidR="00960D3A" w:rsidRDefault="00960D3A" w:rsidP="00960D3A">
            <w:pPr>
              <w:rPr>
                <w:rFonts w:cs="Times New Roman"/>
                <w:sz w:val="10"/>
                <w:szCs w:val="10"/>
              </w:rPr>
            </w:pPr>
          </w:p>
        </w:tc>
        <w:tc>
          <w:tcPr>
            <w:tcW w:w="1159" w:type="dxa"/>
            <w:tcBorders>
              <w:top w:val="nil"/>
              <w:left w:val="nil"/>
              <w:bottom w:val="nil"/>
              <w:right w:val="nil"/>
            </w:tcBorders>
            <w:shd w:val="clear" w:color="auto" w:fill="FFFFFF"/>
          </w:tcPr>
          <w:p w:rsidR="00960D3A" w:rsidRDefault="00960D3A" w:rsidP="00960D3A">
            <w:pPr>
              <w:rPr>
                <w:rFonts w:cs="Times New Roman"/>
                <w:sz w:val="10"/>
                <w:szCs w:val="10"/>
              </w:rPr>
            </w:pPr>
          </w:p>
        </w:tc>
        <w:tc>
          <w:tcPr>
            <w:tcW w:w="1714" w:type="dxa"/>
            <w:tcBorders>
              <w:top w:val="single" w:sz="4" w:space="0" w:color="auto"/>
              <w:left w:val="nil"/>
              <w:bottom w:val="nil"/>
              <w:right w:val="nil"/>
            </w:tcBorders>
            <w:shd w:val="clear" w:color="auto" w:fill="FFFFFF"/>
          </w:tcPr>
          <w:p w:rsidR="00960D3A" w:rsidRDefault="00960D3A" w:rsidP="00960D3A">
            <w:pPr>
              <w:rPr>
                <w:rFonts w:cs="Times New Roman"/>
                <w:sz w:val="10"/>
                <w:szCs w:val="10"/>
              </w:rPr>
            </w:pPr>
          </w:p>
        </w:tc>
      </w:tr>
      <w:tr w:rsidR="00960D3A" w:rsidTr="00960D3A">
        <w:tblPrEx>
          <w:tblCellMar>
            <w:top w:w="0" w:type="dxa"/>
            <w:left w:w="0" w:type="dxa"/>
            <w:bottom w:w="0" w:type="dxa"/>
            <w:right w:w="0" w:type="dxa"/>
          </w:tblCellMar>
        </w:tblPrEx>
        <w:trPr>
          <w:trHeight w:hRule="exact" w:val="317"/>
        </w:trPr>
        <w:tc>
          <w:tcPr>
            <w:tcW w:w="1483" w:type="dxa"/>
            <w:tcBorders>
              <w:top w:val="nil"/>
              <w:left w:val="nil"/>
              <w:bottom w:val="single" w:sz="4" w:space="0" w:color="auto"/>
              <w:right w:val="nil"/>
            </w:tcBorders>
            <w:shd w:val="clear" w:color="auto" w:fill="FFFFFF"/>
            <w:vAlign w:val="bottom"/>
          </w:tcPr>
          <w:p w:rsidR="00960D3A" w:rsidRDefault="00960D3A" w:rsidP="00960D3A">
            <w:pPr>
              <w:pStyle w:val="Zkladntext21"/>
              <w:shd w:val="clear" w:color="auto" w:fill="auto"/>
              <w:spacing w:line="130" w:lineRule="exact"/>
              <w:ind w:firstLine="0"/>
            </w:pPr>
            <w:r>
              <w:rPr>
                <w:color w:val="000000"/>
              </w:rPr>
              <w:t>Kontaktní email</w:t>
            </w:r>
          </w:p>
        </w:tc>
        <w:tc>
          <w:tcPr>
            <w:tcW w:w="8395"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960D3A" w:rsidRDefault="00960D3A" w:rsidP="00960D3A">
            <w:pPr>
              <w:pStyle w:val="Zkladntext21"/>
              <w:shd w:val="clear" w:color="auto" w:fill="auto"/>
              <w:spacing w:line="170" w:lineRule="exact"/>
              <w:ind w:firstLine="0"/>
            </w:pPr>
            <w:r>
              <w:rPr>
                <w:rStyle w:val="Zkladntext283"/>
                <w:lang w:val="en-US"/>
              </w:rPr>
              <w:t xml:space="preserve"> </w:t>
            </w:r>
            <w:r w:rsidRPr="00C17351">
              <w:rPr>
                <w:rStyle w:val="Zkladntext283"/>
                <w:highlight w:val="black"/>
                <w:lang w:val="en-US"/>
              </w:rPr>
              <w:t>XXXXXXXXXXXXXXXXXXXX</w:t>
            </w:r>
          </w:p>
        </w:tc>
      </w:tr>
    </w:tbl>
    <w:p w:rsidR="00166145" w:rsidRDefault="00166145"/>
    <w:p w:rsidR="00960D3A" w:rsidRDefault="00960D3A" w:rsidP="00960D3A">
      <w:pPr>
        <w:pStyle w:val="Nadpis31"/>
        <w:framePr w:wrap="none" w:vAnchor="page" w:hAnchor="page" w:x="725" w:y="4154"/>
        <w:shd w:val="clear" w:color="auto" w:fill="auto"/>
        <w:spacing w:line="160" w:lineRule="exact"/>
        <w:ind w:left="200"/>
        <w:jc w:val="left"/>
      </w:pPr>
      <w:r>
        <w:rPr>
          <w:rStyle w:val="Nadpis30"/>
          <w:b/>
          <w:bCs/>
          <w:color w:val="000000"/>
        </w:rPr>
        <w:t>5. SPECIFIKACE VNITŘNÍHO ROZVODU</w:t>
      </w:r>
    </w:p>
    <w:p w:rsidR="00960D3A" w:rsidRDefault="00960D3A" w:rsidP="00F268FD">
      <w:pPr>
        <w:pStyle w:val="Zkladntext21"/>
        <w:framePr w:wrap="none" w:vAnchor="page" w:hAnchor="page" w:x="1387" w:y="4362"/>
        <w:shd w:val="clear" w:color="auto" w:fill="auto"/>
        <w:spacing w:line="130" w:lineRule="exact"/>
        <w:ind w:left="200" w:firstLine="0"/>
      </w:pPr>
      <w:r>
        <w:rPr>
          <w:rStyle w:val="Zkladntext2"/>
          <w:color w:val="000000"/>
        </w:rPr>
        <w:t>Zákazník je vlastník objektu:</w:t>
      </w:r>
    </w:p>
    <w:p w:rsidR="00F268FD" w:rsidRDefault="00F268FD" w:rsidP="00F268FD">
      <w:pPr>
        <w:pStyle w:val="Zkladntext21"/>
        <w:framePr w:wrap="none" w:vAnchor="page" w:hAnchor="page" w:x="1550" w:y="4606"/>
        <w:shd w:val="clear" w:color="auto" w:fill="auto"/>
        <w:spacing w:line="130" w:lineRule="exact"/>
        <w:ind w:left="200" w:firstLine="0"/>
      </w:pPr>
      <w:r>
        <w:rPr>
          <w:rStyle w:val="Zkladntext2"/>
          <w:color w:val="000000"/>
        </w:rPr>
        <w:t xml:space="preserve">X </w:t>
      </w:r>
      <w:proofErr w:type="gramStart"/>
      <w:r>
        <w:rPr>
          <w:rStyle w:val="Zkladntext2"/>
          <w:color w:val="000000"/>
        </w:rPr>
        <w:t>ANO                   NE</w:t>
      </w:r>
      <w:proofErr w:type="gramEnd"/>
    </w:p>
    <w:p w:rsidR="00960D3A" w:rsidRDefault="00960D3A"/>
    <w:p w:rsidR="00F268FD" w:rsidRDefault="00F268FD" w:rsidP="00F268FD">
      <w:pPr>
        <w:pStyle w:val="Zkladntext21"/>
        <w:framePr w:w="10228" w:h="476" w:hRule="exact" w:wrap="none" w:vAnchor="page" w:hAnchor="page" w:x="1169" w:y="4960"/>
        <w:shd w:val="clear" w:color="auto" w:fill="auto"/>
        <w:spacing w:line="240" w:lineRule="auto"/>
        <w:ind w:left="200" w:right="2760" w:firstLine="0"/>
      </w:pPr>
      <w:r>
        <w:rPr>
          <w:rStyle w:val="Zkladntext2"/>
          <w:color w:val="000000"/>
        </w:rPr>
        <w:t xml:space="preserve">Existuje vedení nebo zákazník požaduje zřízení služby přímo na účastnickém rozvaděči (tj. vnitřní rozvod není zapotřebí): </w:t>
      </w:r>
      <w:r>
        <w:rPr>
          <w:rStyle w:val="Zkladntext25"/>
          <w:color w:val="000000"/>
        </w:rPr>
        <w:t xml:space="preserve"> </w:t>
      </w:r>
      <w:proofErr w:type="gramStart"/>
      <w:r>
        <w:rPr>
          <w:rStyle w:val="Zkladntext2"/>
          <w:color w:val="000000"/>
        </w:rPr>
        <w:t>ANO                        NE</w:t>
      </w:r>
      <w:proofErr w:type="gramEnd"/>
    </w:p>
    <w:p w:rsidR="00166145" w:rsidRDefault="00166145"/>
    <w:p w:rsidR="00F268FD" w:rsidRDefault="00F268FD" w:rsidP="00F268FD">
      <w:pPr>
        <w:pStyle w:val="Nadpis31"/>
        <w:framePr w:w="9839" w:h="659" w:hRule="exact" w:wrap="none" w:vAnchor="page" w:hAnchor="page" w:x="979" w:y="5367"/>
        <w:shd w:val="clear" w:color="auto" w:fill="auto"/>
        <w:spacing w:after="13" w:line="160" w:lineRule="exact"/>
        <w:rPr>
          <w:rStyle w:val="Nadpis30"/>
          <w:b/>
          <w:bCs/>
          <w:color w:val="000000"/>
        </w:rPr>
      </w:pPr>
      <w:bookmarkStart w:id="8" w:name="bookmark22"/>
    </w:p>
    <w:p w:rsidR="00F268FD" w:rsidRDefault="00F268FD" w:rsidP="00F268FD">
      <w:pPr>
        <w:pStyle w:val="Nadpis31"/>
        <w:framePr w:w="9839" w:h="659" w:hRule="exact" w:wrap="none" w:vAnchor="page" w:hAnchor="page" w:x="979" w:y="5367"/>
        <w:shd w:val="clear" w:color="auto" w:fill="auto"/>
        <w:spacing w:after="13" w:line="160" w:lineRule="exact"/>
      </w:pPr>
      <w:r>
        <w:rPr>
          <w:rStyle w:val="Nadpis30"/>
          <w:b/>
          <w:bCs/>
          <w:color w:val="000000"/>
        </w:rPr>
        <w:t>6. SPECIFIKACE SLUŽBY</w:t>
      </w:r>
      <w:bookmarkEnd w:id="8"/>
    </w:p>
    <w:p w:rsidR="00F268FD" w:rsidRDefault="00F268FD" w:rsidP="00F268FD">
      <w:pPr>
        <w:pStyle w:val="Zkladntext21"/>
        <w:framePr w:w="9839" w:h="659" w:hRule="exact" w:wrap="none" w:vAnchor="page" w:hAnchor="page" w:x="979" w:y="5367"/>
        <w:shd w:val="clear" w:color="auto" w:fill="auto"/>
        <w:spacing w:line="158" w:lineRule="exact"/>
        <w:ind w:firstLine="0"/>
        <w:jc w:val="both"/>
      </w:pPr>
      <w:r>
        <w:rPr>
          <w:rStyle w:val="Zkladntext2"/>
          <w:color w:val="000000"/>
        </w:rPr>
        <w:t xml:space="preserve">Službou IOL </w:t>
      </w:r>
      <w:proofErr w:type="spellStart"/>
      <w:r>
        <w:rPr>
          <w:rStyle w:val="Zkladntext2"/>
          <w:color w:val="000000"/>
        </w:rPr>
        <w:t>Ethernet</w:t>
      </w:r>
      <w:proofErr w:type="spellEnd"/>
      <w:r>
        <w:rPr>
          <w:rStyle w:val="Zkladntext2"/>
          <w:color w:val="000000"/>
        </w:rPr>
        <w:t xml:space="preserve"> / Internet Business se rozumí zřízení plného přístupu k síti Internet, včetně zřízení Přípojky, umožnění prohlížení na síti Internet, konfigurace, instalace a pronájem odpovídajícího </w:t>
      </w:r>
      <w:proofErr w:type="spellStart"/>
      <w:r>
        <w:rPr>
          <w:rStyle w:val="Zkladntext2"/>
          <w:color w:val="000000"/>
        </w:rPr>
        <w:t>routeru</w:t>
      </w:r>
      <w:proofErr w:type="spellEnd"/>
      <w:r>
        <w:rPr>
          <w:rStyle w:val="Zkladntext2"/>
          <w:color w:val="000000"/>
        </w:rPr>
        <w:t xml:space="preserve"> a přidělení a registrace IP </w:t>
      </w:r>
      <w:proofErr w:type="spellStart"/>
      <w:r>
        <w:rPr>
          <w:rStyle w:val="Zkladntext2"/>
          <w:color w:val="000000"/>
        </w:rPr>
        <w:t>adresního</w:t>
      </w:r>
      <w:proofErr w:type="spellEnd"/>
      <w:r>
        <w:rPr>
          <w:rStyle w:val="Zkladntext2"/>
          <w:color w:val="000000"/>
        </w:rPr>
        <w:t xml:space="preserve"> prostoru.</w:t>
      </w:r>
    </w:p>
    <w:p w:rsidR="00166145" w:rsidRDefault="00166145"/>
    <w:p w:rsidR="00166145" w:rsidRPr="00F268FD" w:rsidRDefault="00166145" w:rsidP="00F268FD">
      <w:pPr>
        <w:spacing w:line="240" w:lineRule="auto"/>
        <w:rPr>
          <w:sz w:val="16"/>
          <w:szCs w:val="16"/>
        </w:rPr>
      </w:pPr>
    </w:p>
    <w:p w:rsidR="00EA0423" w:rsidRPr="00EA2530" w:rsidRDefault="00EA0423" w:rsidP="00F268FD">
      <w:pPr>
        <w:spacing w:line="240" w:lineRule="auto"/>
        <w:rPr>
          <w:b/>
          <w:sz w:val="18"/>
          <w:szCs w:val="18"/>
        </w:rPr>
      </w:pPr>
      <w:r w:rsidRPr="00EA2530">
        <w:rPr>
          <w:b/>
          <w:sz w:val="18"/>
          <w:szCs w:val="18"/>
        </w:rPr>
        <w:t>Rychlost:</w:t>
      </w:r>
    </w:p>
    <w:p w:rsidR="00EA0423" w:rsidRDefault="00EA0423" w:rsidP="00EA0423">
      <w:pPr>
        <w:spacing w:line="240" w:lineRule="auto"/>
        <w:ind w:left="-284" w:hanging="283"/>
        <w:rPr>
          <w:sz w:val="16"/>
          <w:szCs w:val="16"/>
        </w:rPr>
      </w:pPr>
      <w:r>
        <w:rPr>
          <w:sz w:val="16"/>
          <w:szCs w:val="16"/>
        </w:rPr>
        <w:t xml:space="preserve">2 </w:t>
      </w:r>
      <w:proofErr w:type="spellStart"/>
      <w:r>
        <w:rPr>
          <w:sz w:val="16"/>
          <w:szCs w:val="16"/>
        </w:rPr>
        <w:t>Mbit</w:t>
      </w:r>
      <w:proofErr w:type="spellEnd"/>
      <w:r>
        <w:rPr>
          <w:sz w:val="16"/>
          <w:szCs w:val="16"/>
        </w:rPr>
        <w:t>/s</w:t>
      </w:r>
      <w:r>
        <w:rPr>
          <w:sz w:val="16"/>
          <w:szCs w:val="16"/>
        </w:rPr>
        <w:tab/>
      </w:r>
      <w:r>
        <w:rPr>
          <w:sz w:val="16"/>
          <w:szCs w:val="16"/>
        </w:rPr>
        <w:tab/>
        <w:t xml:space="preserve">4 </w:t>
      </w:r>
      <w:proofErr w:type="spellStart"/>
      <w:r>
        <w:rPr>
          <w:sz w:val="16"/>
          <w:szCs w:val="16"/>
        </w:rPr>
        <w:t>Mbit</w:t>
      </w:r>
      <w:proofErr w:type="spellEnd"/>
      <w:r>
        <w:rPr>
          <w:sz w:val="16"/>
          <w:szCs w:val="16"/>
        </w:rPr>
        <w:t>/s</w:t>
      </w:r>
      <w:r>
        <w:rPr>
          <w:sz w:val="16"/>
          <w:szCs w:val="16"/>
        </w:rPr>
        <w:tab/>
      </w:r>
      <w:r>
        <w:rPr>
          <w:sz w:val="16"/>
          <w:szCs w:val="16"/>
        </w:rPr>
        <w:tab/>
        <w:t xml:space="preserve">6 </w:t>
      </w:r>
      <w:proofErr w:type="spellStart"/>
      <w:r>
        <w:rPr>
          <w:sz w:val="16"/>
          <w:szCs w:val="16"/>
        </w:rPr>
        <w:t>Mbit</w:t>
      </w:r>
      <w:proofErr w:type="spellEnd"/>
      <w:r>
        <w:rPr>
          <w:sz w:val="16"/>
          <w:szCs w:val="16"/>
        </w:rPr>
        <w:t>/s</w:t>
      </w:r>
      <w:r>
        <w:rPr>
          <w:sz w:val="16"/>
          <w:szCs w:val="16"/>
        </w:rPr>
        <w:tab/>
      </w:r>
      <w:r>
        <w:rPr>
          <w:sz w:val="16"/>
          <w:szCs w:val="16"/>
        </w:rPr>
        <w:tab/>
        <w:t xml:space="preserve">8 </w:t>
      </w:r>
      <w:proofErr w:type="spellStart"/>
      <w:r>
        <w:rPr>
          <w:sz w:val="16"/>
          <w:szCs w:val="16"/>
        </w:rPr>
        <w:t>Mbit</w:t>
      </w:r>
      <w:proofErr w:type="spellEnd"/>
      <w:r>
        <w:rPr>
          <w:sz w:val="16"/>
          <w:szCs w:val="16"/>
        </w:rPr>
        <w:t>/s</w:t>
      </w:r>
      <w:r>
        <w:rPr>
          <w:sz w:val="16"/>
          <w:szCs w:val="16"/>
        </w:rPr>
        <w:tab/>
      </w:r>
      <w:r>
        <w:rPr>
          <w:sz w:val="16"/>
          <w:szCs w:val="16"/>
        </w:rPr>
        <w:tab/>
        <w:t xml:space="preserve">10 </w:t>
      </w:r>
      <w:proofErr w:type="spellStart"/>
      <w:r>
        <w:rPr>
          <w:sz w:val="16"/>
          <w:szCs w:val="16"/>
        </w:rPr>
        <w:t>Mbit</w:t>
      </w:r>
      <w:proofErr w:type="spellEnd"/>
      <w:r>
        <w:rPr>
          <w:sz w:val="16"/>
          <w:szCs w:val="16"/>
        </w:rPr>
        <w:t>/s</w:t>
      </w:r>
      <w:r>
        <w:rPr>
          <w:sz w:val="16"/>
          <w:szCs w:val="16"/>
        </w:rPr>
        <w:tab/>
      </w:r>
      <w:r>
        <w:rPr>
          <w:sz w:val="16"/>
          <w:szCs w:val="16"/>
        </w:rPr>
        <w:tab/>
        <w:t xml:space="preserve">12 </w:t>
      </w:r>
      <w:proofErr w:type="spellStart"/>
      <w:r>
        <w:rPr>
          <w:sz w:val="16"/>
          <w:szCs w:val="16"/>
        </w:rPr>
        <w:t>Mbit</w:t>
      </w:r>
      <w:proofErr w:type="spellEnd"/>
      <w:r>
        <w:rPr>
          <w:sz w:val="16"/>
          <w:szCs w:val="16"/>
        </w:rPr>
        <w:t>/s</w:t>
      </w:r>
      <w:r>
        <w:rPr>
          <w:sz w:val="16"/>
          <w:szCs w:val="16"/>
        </w:rPr>
        <w:tab/>
      </w:r>
      <w:r>
        <w:rPr>
          <w:sz w:val="16"/>
          <w:szCs w:val="16"/>
        </w:rPr>
        <w:tab/>
        <w:t xml:space="preserve">16 </w:t>
      </w:r>
      <w:proofErr w:type="spellStart"/>
      <w:r>
        <w:rPr>
          <w:sz w:val="16"/>
          <w:szCs w:val="16"/>
        </w:rPr>
        <w:t>Mbit</w:t>
      </w:r>
      <w:proofErr w:type="spellEnd"/>
      <w:r>
        <w:rPr>
          <w:sz w:val="16"/>
          <w:szCs w:val="16"/>
        </w:rPr>
        <w:t xml:space="preserve">/s </w:t>
      </w:r>
    </w:p>
    <w:p w:rsidR="00EA0423" w:rsidRDefault="00EA2530" w:rsidP="00EA0423">
      <w:pPr>
        <w:spacing w:line="240" w:lineRule="auto"/>
        <w:ind w:left="-284" w:hanging="283"/>
        <w:rPr>
          <w:sz w:val="16"/>
          <w:szCs w:val="16"/>
        </w:rPr>
      </w:pPr>
      <w:r w:rsidRPr="00EA2530">
        <w:rPr>
          <w:b/>
          <w:sz w:val="18"/>
          <w:szCs w:val="18"/>
        </w:rPr>
        <w:t xml:space="preserve">X </w:t>
      </w:r>
      <w:r w:rsidR="00EA0423" w:rsidRPr="00EA2530">
        <w:rPr>
          <w:b/>
          <w:sz w:val="18"/>
          <w:szCs w:val="18"/>
        </w:rPr>
        <w:t xml:space="preserve">20 </w:t>
      </w:r>
      <w:proofErr w:type="spellStart"/>
      <w:r w:rsidR="00EA0423" w:rsidRPr="00EA2530">
        <w:rPr>
          <w:b/>
          <w:sz w:val="18"/>
          <w:szCs w:val="18"/>
        </w:rPr>
        <w:t>Mbit</w:t>
      </w:r>
      <w:proofErr w:type="spellEnd"/>
      <w:r w:rsidR="00EA0423" w:rsidRPr="00EA2530">
        <w:rPr>
          <w:b/>
          <w:sz w:val="18"/>
          <w:szCs w:val="18"/>
        </w:rPr>
        <w:t>/s</w:t>
      </w:r>
      <w:r w:rsidR="00EA0423">
        <w:rPr>
          <w:sz w:val="16"/>
          <w:szCs w:val="16"/>
        </w:rPr>
        <w:tab/>
        <w:t xml:space="preserve">30 </w:t>
      </w:r>
      <w:proofErr w:type="spellStart"/>
      <w:r w:rsidR="00EA0423">
        <w:rPr>
          <w:sz w:val="16"/>
          <w:szCs w:val="16"/>
        </w:rPr>
        <w:t>Mbit</w:t>
      </w:r>
      <w:proofErr w:type="spellEnd"/>
      <w:r w:rsidR="00EA0423">
        <w:rPr>
          <w:sz w:val="16"/>
          <w:szCs w:val="16"/>
        </w:rPr>
        <w:t>/s</w:t>
      </w:r>
      <w:r w:rsidR="00EA0423">
        <w:rPr>
          <w:sz w:val="16"/>
          <w:szCs w:val="16"/>
        </w:rPr>
        <w:tab/>
      </w:r>
      <w:r w:rsidR="00EA0423">
        <w:rPr>
          <w:sz w:val="16"/>
          <w:szCs w:val="16"/>
        </w:rPr>
        <w:tab/>
        <w:t xml:space="preserve">40 </w:t>
      </w:r>
      <w:proofErr w:type="spellStart"/>
      <w:r w:rsidR="00EA0423">
        <w:rPr>
          <w:sz w:val="16"/>
          <w:szCs w:val="16"/>
        </w:rPr>
        <w:t>Mbit</w:t>
      </w:r>
      <w:proofErr w:type="spellEnd"/>
      <w:r w:rsidR="00EA0423">
        <w:rPr>
          <w:sz w:val="16"/>
          <w:szCs w:val="16"/>
        </w:rPr>
        <w:t>/s</w:t>
      </w:r>
      <w:r w:rsidR="00EA0423">
        <w:rPr>
          <w:sz w:val="16"/>
          <w:szCs w:val="16"/>
        </w:rPr>
        <w:tab/>
      </w:r>
      <w:r w:rsidR="00EA0423">
        <w:rPr>
          <w:sz w:val="16"/>
          <w:szCs w:val="16"/>
        </w:rPr>
        <w:tab/>
        <w:t xml:space="preserve">50 </w:t>
      </w:r>
      <w:proofErr w:type="spellStart"/>
      <w:r w:rsidR="00EA0423">
        <w:rPr>
          <w:sz w:val="16"/>
          <w:szCs w:val="16"/>
        </w:rPr>
        <w:t>Mbit</w:t>
      </w:r>
      <w:proofErr w:type="spellEnd"/>
      <w:r w:rsidR="00EA0423">
        <w:rPr>
          <w:sz w:val="16"/>
          <w:szCs w:val="16"/>
        </w:rPr>
        <w:t>/s</w:t>
      </w:r>
      <w:r w:rsidR="00EA0423">
        <w:rPr>
          <w:sz w:val="16"/>
          <w:szCs w:val="16"/>
        </w:rPr>
        <w:tab/>
      </w:r>
      <w:r w:rsidR="00EA0423">
        <w:rPr>
          <w:sz w:val="16"/>
          <w:szCs w:val="16"/>
        </w:rPr>
        <w:tab/>
        <w:t xml:space="preserve">100 </w:t>
      </w:r>
      <w:proofErr w:type="spellStart"/>
      <w:r w:rsidR="00EA0423">
        <w:rPr>
          <w:sz w:val="16"/>
          <w:szCs w:val="16"/>
        </w:rPr>
        <w:t>Mbit</w:t>
      </w:r>
      <w:proofErr w:type="spellEnd"/>
      <w:r w:rsidR="00EA0423">
        <w:rPr>
          <w:sz w:val="16"/>
          <w:szCs w:val="16"/>
        </w:rPr>
        <w:t>/s</w:t>
      </w:r>
      <w:r w:rsidR="00EA0423">
        <w:rPr>
          <w:sz w:val="16"/>
          <w:szCs w:val="16"/>
        </w:rPr>
        <w:tab/>
        <w:t xml:space="preserve">150 </w:t>
      </w:r>
      <w:proofErr w:type="spellStart"/>
      <w:r w:rsidR="00EA0423">
        <w:rPr>
          <w:sz w:val="16"/>
          <w:szCs w:val="16"/>
        </w:rPr>
        <w:t>Mbit</w:t>
      </w:r>
      <w:proofErr w:type="spellEnd"/>
      <w:r w:rsidR="00EA0423">
        <w:rPr>
          <w:sz w:val="16"/>
          <w:szCs w:val="16"/>
        </w:rPr>
        <w:t>/s</w:t>
      </w:r>
      <w:r w:rsidR="00EA0423">
        <w:rPr>
          <w:sz w:val="16"/>
          <w:szCs w:val="16"/>
        </w:rPr>
        <w:tab/>
        <w:t xml:space="preserve">200 </w:t>
      </w:r>
      <w:proofErr w:type="spellStart"/>
      <w:r w:rsidR="00EA0423">
        <w:rPr>
          <w:sz w:val="16"/>
          <w:szCs w:val="16"/>
        </w:rPr>
        <w:t>Mbit</w:t>
      </w:r>
      <w:proofErr w:type="spellEnd"/>
      <w:r w:rsidR="00EA0423">
        <w:rPr>
          <w:sz w:val="16"/>
          <w:szCs w:val="16"/>
        </w:rPr>
        <w:t xml:space="preserve">/s </w:t>
      </w:r>
    </w:p>
    <w:p w:rsidR="00EA0423" w:rsidRDefault="00EA0423" w:rsidP="00EA0423">
      <w:pPr>
        <w:spacing w:line="240" w:lineRule="auto"/>
        <w:ind w:left="-284" w:hanging="283"/>
        <w:rPr>
          <w:sz w:val="16"/>
          <w:szCs w:val="16"/>
        </w:rPr>
      </w:pPr>
      <w:r>
        <w:rPr>
          <w:sz w:val="16"/>
          <w:szCs w:val="16"/>
        </w:rPr>
        <w:t xml:space="preserve">300 </w:t>
      </w:r>
      <w:proofErr w:type="spellStart"/>
      <w:r>
        <w:rPr>
          <w:sz w:val="16"/>
          <w:szCs w:val="16"/>
        </w:rPr>
        <w:t>Mbit</w:t>
      </w:r>
      <w:proofErr w:type="spellEnd"/>
      <w:r>
        <w:rPr>
          <w:sz w:val="16"/>
          <w:szCs w:val="16"/>
        </w:rPr>
        <w:t>/s</w:t>
      </w:r>
      <w:r>
        <w:rPr>
          <w:sz w:val="16"/>
          <w:szCs w:val="16"/>
        </w:rPr>
        <w:tab/>
        <w:t xml:space="preserve">400 </w:t>
      </w:r>
      <w:proofErr w:type="spellStart"/>
      <w:r>
        <w:rPr>
          <w:sz w:val="16"/>
          <w:szCs w:val="16"/>
        </w:rPr>
        <w:t>Mbit</w:t>
      </w:r>
      <w:proofErr w:type="spellEnd"/>
      <w:r>
        <w:rPr>
          <w:sz w:val="16"/>
          <w:szCs w:val="16"/>
        </w:rPr>
        <w:t>/s</w:t>
      </w:r>
      <w:r>
        <w:rPr>
          <w:sz w:val="16"/>
          <w:szCs w:val="16"/>
        </w:rPr>
        <w:tab/>
        <w:t xml:space="preserve">450 </w:t>
      </w:r>
      <w:proofErr w:type="spellStart"/>
      <w:r>
        <w:rPr>
          <w:sz w:val="16"/>
          <w:szCs w:val="16"/>
        </w:rPr>
        <w:t>Mbit</w:t>
      </w:r>
      <w:proofErr w:type="spellEnd"/>
      <w:r>
        <w:rPr>
          <w:sz w:val="16"/>
          <w:szCs w:val="16"/>
        </w:rPr>
        <w:t>/s</w:t>
      </w:r>
      <w:r>
        <w:rPr>
          <w:sz w:val="16"/>
          <w:szCs w:val="16"/>
        </w:rPr>
        <w:tab/>
        <w:t xml:space="preserve">500 </w:t>
      </w:r>
      <w:proofErr w:type="spellStart"/>
      <w:r>
        <w:rPr>
          <w:sz w:val="16"/>
          <w:szCs w:val="16"/>
        </w:rPr>
        <w:t>Mbit</w:t>
      </w:r>
      <w:proofErr w:type="spellEnd"/>
      <w:r>
        <w:rPr>
          <w:sz w:val="16"/>
          <w:szCs w:val="16"/>
        </w:rPr>
        <w:t>/s</w:t>
      </w:r>
      <w:r>
        <w:rPr>
          <w:sz w:val="16"/>
          <w:szCs w:val="16"/>
        </w:rPr>
        <w:tab/>
      </w:r>
      <w:r w:rsidR="00EA2530">
        <w:rPr>
          <w:sz w:val="16"/>
          <w:szCs w:val="16"/>
        </w:rPr>
        <w:t>6</w:t>
      </w:r>
      <w:r>
        <w:rPr>
          <w:sz w:val="16"/>
          <w:szCs w:val="16"/>
        </w:rPr>
        <w:t xml:space="preserve">00 </w:t>
      </w:r>
      <w:proofErr w:type="spellStart"/>
      <w:r>
        <w:rPr>
          <w:sz w:val="16"/>
          <w:szCs w:val="16"/>
        </w:rPr>
        <w:t>Mbit</w:t>
      </w:r>
      <w:proofErr w:type="spellEnd"/>
      <w:r>
        <w:rPr>
          <w:sz w:val="16"/>
          <w:szCs w:val="16"/>
        </w:rPr>
        <w:t>/s</w:t>
      </w:r>
      <w:r>
        <w:rPr>
          <w:sz w:val="16"/>
          <w:szCs w:val="16"/>
        </w:rPr>
        <w:tab/>
        <w:t xml:space="preserve">1 </w:t>
      </w:r>
      <w:proofErr w:type="spellStart"/>
      <w:r w:rsidR="00EA2530">
        <w:rPr>
          <w:sz w:val="16"/>
          <w:szCs w:val="16"/>
        </w:rPr>
        <w:t>G</w:t>
      </w:r>
      <w:r>
        <w:rPr>
          <w:sz w:val="16"/>
          <w:szCs w:val="16"/>
        </w:rPr>
        <w:t>bit</w:t>
      </w:r>
      <w:proofErr w:type="spellEnd"/>
      <w:r>
        <w:rPr>
          <w:sz w:val="16"/>
          <w:szCs w:val="16"/>
        </w:rPr>
        <w:t>/s</w:t>
      </w:r>
      <w:r>
        <w:rPr>
          <w:sz w:val="16"/>
          <w:szCs w:val="16"/>
        </w:rPr>
        <w:tab/>
      </w:r>
      <w:r w:rsidR="00EA2530">
        <w:rPr>
          <w:sz w:val="16"/>
          <w:szCs w:val="16"/>
        </w:rPr>
        <w:tab/>
      </w:r>
      <w:r>
        <w:rPr>
          <w:sz w:val="16"/>
          <w:szCs w:val="16"/>
        </w:rPr>
        <w:t xml:space="preserve">2 </w:t>
      </w:r>
      <w:proofErr w:type="spellStart"/>
      <w:r w:rsidR="00EA2530">
        <w:rPr>
          <w:sz w:val="16"/>
          <w:szCs w:val="16"/>
        </w:rPr>
        <w:t>G</w:t>
      </w:r>
      <w:r>
        <w:rPr>
          <w:sz w:val="16"/>
          <w:szCs w:val="16"/>
        </w:rPr>
        <w:t>bit</w:t>
      </w:r>
      <w:proofErr w:type="spellEnd"/>
      <w:r>
        <w:rPr>
          <w:sz w:val="16"/>
          <w:szCs w:val="16"/>
        </w:rPr>
        <w:t xml:space="preserve">/s </w:t>
      </w:r>
    </w:p>
    <w:p w:rsidR="00EA2530" w:rsidRDefault="00EA2530" w:rsidP="00EA2530">
      <w:pPr>
        <w:spacing w:line="240" w:lineRule="auto"/>
        <w:ind w:left="-284" w:hanging="283"/>
        <w:rPr>
          <w:sz w:val="16"/>
          <w:szCs w:val="16"/>
        </w:rPr>
      </w:pPr>
      <w:r>
        <w:rPr>
          <w:sz w:val="16"/>
          <w:szCs w:val="16"/>
        </w:rPr>
        <w:t xml:space="preserve">5 </w:t>
      </w:r>
      <w:proofErr w:type="spellStart"/>
      <w:r>
        <w:rPr>
          <w:sz w:val="16"/>
          <w:szCs w:val="16"/>
        </w:rPr>
        <w:t>Gbit</w:t>
      </w:r>
      <w:proofErr w:type="spellEnd"/>
      <w:r>
        <w:rPr>
          <w:sz w:val="16"/>
          <w:szCs w:val="16"/>
        </w:rPr>
        <w:t>/s</w:t>
      </w:r>
      <w:r>
        <w:rPr>
          <w:sz w:val="16"/>
          <w:szCs w:val="16"/>
        </w:rPr>
        <w:tab/>
      </w:r>
      <w:r>
        <w:rPr>
          <w:sz w:val="16"/>
          <w:szCs w:val="16"/>
        </w:rPr>
        <w:tab/>
        <w:t xml:space="preserve">10 </w:t>
      </w:r>
      <w:proofErr w:type="spellStart"/>
      <w:r>
        <w:rPr>
          <w:sz w:val="16"/>
          <w:szCs w:val="16"/>
        </w:rPr>
        <w:t>Gbit</w:t>
      </w:r>
      <w:proofErr w:type="spellEnd"/>
      <w:r>
        <w:rPr>
          <w:sz w:val="16"/>
          <w:szCs w:val="16"/>
        </w:rPr>
        <w:t>/s</w:t>
      </w:r>
      <w:r>
        <w:rPr>
          <w:sz w:val="16"/>
          <w:szCs w:val="16"/>
        </w:rPr>
        <w:tab/>
      </w:r>
      <w:r>
        <w:rPr>
          <w:sz w:val="16"/>
          <w:szCs w:val="16"/>
        </w:rPr>
        <w:tab/>
      </w:r>
    </w:p>
    <w:p w:rsidR="00EA2530" w:rsidRDefault="00EA2530" w:rsidP="00EA2530">
      <w:pPr>
        <w:spacing w:line="240" w:lineRule="auto"/>
        <w:ind w:left="-284" w:hanging="283"/>
        <w:rPr>
          <w:sz w:val="16"/>
          <w:szCs w:val="16"/>
        </w:rPr>
      </w:pPr>
      <w:r>
        <w:rPr>
          <w:sz w:val="16"/>
          <w:szCs w:val="16"/>
        </w:rPr>
        <w:t xml:space="preserve"> 6/1 </w:t>
      </w:r>
      <w:proofErr w:type="spellStart"/>
      <w:r>
        <w:rPr>
          <w:sz w:val="16"/>
          <w:szCs w:val="16"/>
        </w:rPr>
        <w:t>Mbit</w:t>
      </w:r>
      <w:proofErr w:type="spellEnd"/>
      <w:r>
        <w:rPr>
          <w:sz w:val="16"/>
          <w:szCs w:val="16"/>
        </w:rPr>
        <w:t>/s</w:t>
      </w:r>
      <w:r>
        <w:rPr>
          <w:sz w:val="16"/>
          <w:szCs w:val="16"/>
        </w:rPr>
        <w:tab/>
        <w:t xml:space="preserve">24/2 </w:t>
      </w:r>
      <w:proofErr w:type="spellStart"/>
      <w:r>
        <w:rPr>
          <w:sz w:val="16"/>
          <w:szCs w:val="16"/>
        </w:rPr>
        <w:t>Mbit</w:t>
      </w:r>
      <w:proofErr w:type="spellEnd"/>
      <w:r>
        <w:rPr>
          <w:sz w:val="16"/>
          <w:szCs w:val="16"/>
        </w:rPr>
        <w:t>/s</w:t>
      </w:r>
      <w:r>
        <w:rPr>
          <w:sz w:val="16"/>
          <w:szCs w:val="16"/>
        </w:rPr>
        <w:tab/>
        <w:t xml:space="preserve">40/4 </w:t>
      </w:r>
      <w:proofErr w:type="spellStart"/>
      <w:r>
        <w:rPr>
          <w:sz w:val="16"/>
          <w:szCs w:val="16"/>
        </w:rPr>
        <w:t>Mbit</w:t>
      </w:r>
      <w:proofErr w:type="spellEnd"/>
      <w:r>
        <w:rPr>
          <w:sz w:val="16"/>
          <w:szCs w:val="16"/>
        </w:rPr>
        <w:t>/s</w:t>
      </w:r>
      <w:r>
        <w:rPr>
          <w:sz w:val="16"/>
          <w:szCs w:val="16"/>
        </w:rPr>
        <w:tab/>
        <w:t xml:space="preserve">50/5 </w:t>
      </w:r>
      <w:proofErr w:type="spellStart"/>
      <w:r>
        <w:rPr>
          <w:sz w:val="16"/>
          <w:szCs w:val="16"/>
        </w:rPr>
        <w:t>Mbit</w:t>
      </w:r>
      <w:proofErr w:type="spellEnd"/>
      <w:r>
        <w:rPr>
          <w:sz w:val="16"/>
          <w:szCs w:val="16"/>
        </w:rPr>
        <w:t>/s</w:t>
      </w:r>
      <w:r>
        <w:rPr>
          <w:sz w:val="16"/>
          <w:szCs w:val="16"/>
        </w:rPr>
        <w:tab/>
        <w:t xml:space="preserve">50/10 </w:t>
      </w:r>
      <w:proofErr w:type="spellStart"/>
      <w:r>
        <w:rPr>
          <w:sz w:val="16"/>
          <w:szCs w:val="16"/>
        </w:rPr>
        <w:t>Mbit</w:t>
      </w:r>
      <w:proofErr w:type="spellEnd"/>
      <w:r>
        <w:rPr>
          <w:sz w:val="16"/>
          <w:szCs w:val="16"/>
        </w:rPr>
        <w:t>/s</w:t>
      </w:r>
      <w:r>
        <w:rPr>
          <w:sz w:val="16"/>
          <w:szCs w:val="16"/>
        </w:rPr>
        <w:tab/>
        <w:t xml:space="preserve">100/10 </w:t>
      </w:r>
      <w:proofErr w:type="spellStart"/>
      <w:r>
        <w:rPr>
          <w:sz w:val="16"/>
          <w:szCs w:val="16"/>
        </w:rPr>
        <w:t>Mbit</w:t>
      </w:r>
      <w:proofErr w:type="spellEnd"/>
      <w:r>
        <w:rPr>
          <w:sz w:val="16"/>
          <w:szCs w:val="16"/>
        </w:rPr>
        <w:t>/s</w:t>
      </w:r>
      <w:r>
        <w:rPr>
          <w:sz w:val="16"/>
          <w:szCs w:val="16"/>
        </w:rPr>
        <w:tab/>
        <w:t xml:space="preserve">100/20 </w:t>
      </w:r>
      <w:proofErr w:type="spellStart"/>
      <w:r>
        <w:rPr>
          <w:sz w:val="16"/>
          <w:szCs w:val="16"/>
        </w:rPr>
        <w:t>Mbit</w:t>
      </w:r>
      <w:proofErr w:type="spellEnd"/>
      <w:r>
        <w:rPr>
          <w:sz w:val="16"/>
          <w:szCs w:val="16"/>
        </w:rPr>
        <w:t xml:space="preserve">/s </w:t>
      </w:r>
    </w:p>
    <w:p w:rsidR="00A47FCB" w:rsidRPr="003F1733" w:rsidRDefault="00A47FCB" w:rsidP="00DD527D">
      <w:pPr>
        <w:pStyle w:val="Zkladntext90"/>
        <w:framePr w:w="6345" w:h="1169" w:hRule="exact" w:wrap="none" w:vAnchor="page" w:hAnchor="page" w:x="843" w:y="8831"/>
        <w:shd w:val="clear" w:color="auto" w:fill="auto"/>
        <w:spacing w:before="0" w:after="0" w:line="240" w:lineRule="auto"/>
        <w:jc w:val="left"/>
        <w:rPr>
          <w:sz w:val="16"/>
          <w:szCs w:val="16"/>
        </w:rPr>
      </w:pPr>
      <w:r w:rsidRPr="003F1733">
        <w:rPr>
          <w:rStyle w:val="Zkladntext9"/>
          <w:b w:val="0"/>
          <w:bCs w:val="0"/>
          <w:color w:val="000000"/>
          <w:sz w:val="16"/>
          <w:szCs w:val="16"/>
        </w:rPr>
        <w:t>Cenové ujednání:</w:t>
      </w:r>
    </w:p>
    <w:p w:rsidR="003F1733" w:rsidRDefault="003F1733" w:rsidP="00DD527D">
      <w:pPr>
        <w:pStyle w:val="Zkladntext120"/>
        <w:framePr w:w="6345" w:h="1169" w:hRule="exact" w:wrap="none" w:vAnchor="page" w:hAnchor="page" w:x="843" w:y="8831"/>
        <w:shd w:val="clear" w:color="auto" w:fill="auto"/>
        <w:spacing w:before="0" w:line="240" w:lineRule="auto"/>
        <w:rPr>
          <w:rStyle w:val="Zkladntext12"/>
          <w:i w:val="0"/>
          <w:iCs w:val="0"/>
          <w:color w:val="000000"/>
          <w:sz w:val="16"/>
          <w:szCs w:val="16"/>
        </w:rPr>
      </w:pPr>
    </w:p>
    <w:p w:rsidR="00A47FCB" w:rsidRPr="003F1733" w:rsidRDefault="00A47FCB" w:rsidP="00DD527D">
      <w:pPr>
        <w:pStyle w:val="Zkladntext120"/>
        <w:framePr w:w="6345" w:h="1169" w:hRule="exact" w:wrap="none" w:vAnchor="page" w:hAnchor="page" w:x="843" w:y="8831"/>
        <w:shd w:val="clear" w:color="auto" w:fill="auto"/>
        <w:spacing w:before="0" w:line="240" w:lineRule="auto"/>
        <w:rPr>
          <w:rStyle w:val="Zkladntext12"/>
          <w:i w:val="0"/>
          <w:iCs w:val="0"/>
          <w:color w:val="000000"/>
          <w:sz w:val="16"/>
          <w:szCs w:val="16"/>
        </w:rPr>
      </w:pPr>
      <w:r w:rsidRPr="003F1733">
        <w:rPr>
          <w:rStyle w:val="Zkladntext12"/>
          <w:i w:val="0"/>
          <w:iCs w:val="0"/>
          <w:color w:val="000000"/>
          <w:sz w:val="16"/>
          <w:szCs w:val="16"/>
        </w:rPr>
        <w:t>Poplatek za zařízení ú změnu služby</w:t>
      </w:r>
      <w:r w:rsidRPr="003F1733">
        <w:rPr>
          <w:rStyle w:val="Zkladntext12"/>
          <w:i w:val="0"/>
          <w:iCs w:val="0"/>
          <w:color w:val="000000"/>
          <w:sz w:val="16"/>
          <w:szCs w:val="16"/>
        </w:rPr>
        <w:tab/>
      </w:r>
      <w:r w:rsidRPr="003F1733">
        <w:rPr>
          <w:rStyle w:val="Zkladntext12"/>
          <w:i w:val="0"/>
          <w:iCs w:val="0"/>
          <w:color w:val="000000"/>
          <w:sz w:val="16"/>
          <w:szCs w:val="16"/>
        </w:rPr>
        <w:tab/>
      </w:r>
      <w:r w:rsidR="003F1733">
        <w:rPr>
          <w:rStyle w:val="Zkladntext12"/>
          <w:i w:val="0"/>
          <w:iCs w:val="0"/>
          <w:color w:val="000000"/>
          <w:sz w:val="16"/>
          <w:szCs w:val="16"/>
        </w:rPr>
        <w:t>0</w:t>
      </w:r>
      <w:r w:rsidR="003F1733">
        <w:rPr>
          <w:rStyle w:val="Zkladntext12"/>
          <w:i w:val="0"/>
          <w:iCs w:val="0"/>
          <w:color w:val="000000"/>
          <w:sz w:val="16"/>
          <w:szCs w:val="16"/>
        </w:rPr>
        <w:tab/>
      </w:r>
      <w:r w:rsidRPr="003F1733">
        <w:rPr>
          <w:rStyle w:val="Zkladntext12"/>
          <w:i w:val="0"/>
          <w:iCs w:val="0"/>
          <w:color w:val="000000"/>
          <w:sz w:val="16"/>
          <w:szCs w:val="16"/>
        </w:rPr>
        <w:t xml:space="preserve">Kč bez DPH </w:t>
      </w:r>
    </w:p>
    <w:p w:rsidR="00A47FCB" w:rsidRPr="003F1733" w:rsidRDefault="003F1733" w:rsidP="00DD527D">
      <w:pPr>
        <w:pStyle w:val="Zkladntext120"/>
        <w:framePr w:w="6345" w:h="1169" w:hRule="exact" w:wrap="none" w:vAnchor="page" w:hAnchor="page" w:x="843" w:y="8831"/>
        <w:shd w:val="clear" w:color="auto" w:fill="auto"/>
        <w:spacing w:before="0" w:line="240" w:lineRule="auto"/>
        <w:rPr>
          <w:b/>
          <w:sz w:val="16"/>
          <w:szCs w:val="16"/>
        </w:rPr>
      </w:pPr>
      <w:r w:rsidRPr="003F1733">
        <w:rPr>
          <w:rStyle w:val="Zkladntext12"/>
          <w:b/>
          <w:i w:val="0"/>
          <w:iCs w:val="0"/>
          <w:color w:val="000000"/>
          <w:sz w:val="16"/>
          <w:szCs w:val="16"/>
        </w:rPr>
        <w:t>Měsíční poplatek za služby:</w:t>
      </w:r>
      <w:r w:rsidRPr="003F1733">
        <w:rPr>
          <w:rStyle w:val="Zkladntext12"/>
          <w:b/>
          <w:i w:val="0"/>
          <w:iCs w:val="0"/>
          <w:color w:val="000000"/>
          <w:sz w:val="16"/>
          <w:szCs w:val="16"/>
        </w:rPr>
        <w:tab/>
      </w:r>
      <w:r>
        <w:rPr>
          <w:rStyle w:val="Zkladntext12"/>
          <w:i w:val="0"/>
          <w:iCs w:val="0"/>
          <w:color w:val="000000"/>
          <w:sz w:val="16"/>
          <w:szCs w:val="16"/>
        </w:rPr>
        <w:tab/>
      </w:r>
      <w:r>
        <w:rPr>
          <w:rStyle w:val="Zkladntext12"/>
          <w:i w:val="0"/>
          <w:iCs w:val="0"/>
          <w:color w:val="000000"/>
          <w:sz w:val="16"/>
          <w:szCs w:val="16"/>
        </w:rPr>
        <w:tab/>
      </w:r>
      <w:r w:rsidRPr="003F1733">
        <w:rPr>
          <w:rStyle w:val="Zkladntext12"/>
          <w:b/>
          <w:i w:val="0"/>
          <w:iCs w:val="0"/>
          <w:color w:val="000000"/>
          <w:sz w:val="16"/>
          <w:szCs w:val="16"/>
        </w:rPr>
        <w:t>4.000</w:t>
      </w:r>
      <w:r w:rsidRPr="003F1733">
        <w:rPr>
          <w:rStyle w:val="Zkladntext12"/>
          <w:b/>
          <w:i w:val="0"/>
          <w:iCs w:val="0"/>
          <w:color w:val="000000"/>
          <w:sz w:val="16"/>
          <w:szCs w:val="16"/>
        </w:rPr>
        <w:tab/>
      </w:r>
      <w:r w:rsidR="00A47FCB" w:rsidRPr="003F1733">
        <w:rPr>
          <w:rStyle w:val="Zkladntext12"/>
          <w:b/>
          <w:i w:val="0"/>
          <w:iCs w:val="0"/>
          <w:color w:val="000000"/>
          <w:sz w:val="16"/>
          <w:szCs w:val="16"/>
        </w:rPr>
        <w:t>Kč bez DPH</w:t>
      </w:r>
    </w:p>
    <w:p w:rsidR="00A47FCB" w:rsidRPr="003F1733" w:rsidRDefault="00A47FCB" w:rsidP="00DD527D">
      <w:pPr>
        <w:pStyle w:val="Zkladntext130"/>
        <w:framePr w:w="6345" w:h="1169" w:hRule="exact" w:wrap="none" w:vAnchor="page" w:hAnchor="page" w:x="843" w:y="8831"/>
        <w:shd w:val="clear" w:color="auto" w:fill="auto"/>
        <w:spacing w:line="240" w:lineRule="auto"/>
        <w:rPr>
          <w:rStyle w:val="Zkladntext13"/>
          <w:color w:val="000000"/>
          <w:sz w:val="16"/>
          <w:szCs w:val="16"/>
        </w:rPr>
      </w:pPr>
    </w:p>
    <w:p w:rsidR="00A47FCB" w:rsidRPr="00DD527D" w:rsidRDefault="003F1733" w:rsidP="00300FF2">
      <w:pPr>
        <w:pStyle w:val="Zkladntext130"/>
        <w:framePr w:w="6345" w:h="1169" w:hRule="exact" w:wrap="none" w:vAnchor="page" w:hAnchor="page" w:x="843" w:y="8831"/>
        <w:shd w:val="clear" w:color="auto" w:fill="auto"/>
        <w:tabs>
          <w:tab w:val="left" w:pos="1418"/>
        </w:tabs>
        <w:spacing w:line="240" w:lineRule="auto"/>
        <w:rPr>
          <w:sz w:val="12"/>
          <w:szCs w:val="12"/>
        </w:rPr>
      </w:pPr>
      <w:r>
        <w:rPr>
          <w:rStyle w:val="Zkladntext13"/>
          <w:color w:val="000000"/>
          <w:sz w:val="14"/>
          <w:szCs w:val="14"/>
        </w:rPr>
        <w:t xml:space="preserve"> </w:t>
      </w:r>
      <w:r w:rsidRPr="00DD527D">
        <w:rPr>
          <w:rStyle w:val="Zkladntext13"/>
          <w:color w:val="000000"/>
          <w:sz w:val="12"/>
          <w:szCs w:val="12"/>
        </w:rPr>
        <w:t>*</w:t>
      </w:r>
      <w:r w:rsidR="00A47FCB" w:rsidRPr="00DD527D">
        <w:rPr>
          <w:rStyle w:val="Zkladntext13"/>
          <w:color w:val="000000"/>
          <w:sz w:val="12"/>
          <w:szCs w:val="12"/>
        </w:rPr>
        <w:t>Pole, kde se ceny řidl Ceníkem n</w:t>
      </w:r>
      <w:r w:rsidRPr="00DD527D">
        <w:rPr>
          <w:rStyle w:val="Zkladntext13"/>
          <w:color w:val="000000"/>
          <w:sz w:val="12"/>
          <w:szCs w:val="12"/>
        </w:rPr>
        <w:t xml:space="preserve">ebo </w:t>
      </w:r>
      <w:r w:rsidR="00A47FCB" w:rsidRPr="00DD527D">
        <w:rPr>
          <w:rStyle w:val="Zkladntext13"/>
          <w:color w:val="000000"/>
          <w:sz w:val="12"/>
          <w:szCs w:val="12"/>
        </w:rPr>
        <w:t>da</w:t>
      </w:r>
      <w:r w:rsidRPr="00DD527D">
        <w:rPr>
          <w:rStyle w:val="Zkladntext13"/>
          <w:color w:val="000000"/>
          <w:sz w:val="12"/>
          <w:szCs w:val="12"/>
        </w:rPr>
        <w:t xml:space="preserve">lší i </w:t>
      </w:r>
      <w:r w:rsidR="00A47FCB" w:rsidRPr="00DD527D">
        <w:rPr>
          <w:rStyle w:val="Zkladntext13"/>
          <w:color w:val="000000"/>
          <w:sz w:val="12"/>
          <w:szCs w:val="12"/>
        </w:rPr>
        <w:t>přílohou této smlouvy,</w:t>
      </w:r>
      <w:r w:rsidRPr="00DD527D">
        <w:rPr>
          <w:rStyle w:val="Zkladntext13"/>
          <w:color w:val="000000"/>
          <w:sz w:val="12"/>
          <w:szCs w:val="12"/>
        </w:rPr>
        <w:t xml:space="preserve"> </w:t>
      </w:r>
      <w:proofErr w:type="spellStart"/>
      <w:r w:rsidR="00A47FCB" w:rsidRPr="00DD527D">
        <w:rPr>
          <w:rStyle w:val="Zkladntext13"/>
          <w:color w:val="000000"/>
          <w:sz w:val="12"/>
          <w:szCs w:val="12"/>
        </w:rPr>
        <w:t>proškrtnéte</w:t>
      </w:r>
      <w:proofErr w:type="spellEnd"/>
    </w:p>
    <w:p w:rsidR="00A47FCB" w:rsidRPr="003F1733" w:rsidRDefault="00A47FCB" w:rsidP="00A47FCB">
      <w:pPr>
        <w:spacing w:line="240" w:lineRule="auto"/>
        <w:ind w:left="-284" w:hanging="283"/>
        <w:rPr>
          <w:rStyle w:val="Zkladntext2"/>
          <w:color w:val="000000"/>
          <w:sz w:val="16"/>
          <w:szCs w:val="16"/>
        </w:rPr>
      </w:pPr>
      <w:r w:rsidRPr="003F1733">
        <w:rPr>
          <w:rStyle w:val="Zkladntext2"/>
          <w:color w:val="000000"/>
          <w:sz w:val="16"/>
          <w:szCs w:val="16"/>
        </w:rPr>
        <w:t>Koncové zařízení (CPE):</w:t>
      </w:r>
      <w:r w:rsidRPr="003F1733">
        <w:rPr>
          <w:rStyle w:val="Zkladntext2"/>
          <w:color w:val="000000"/>
          <w:sz w:val="16"/>
          <w:szCs w:val="16"/>
        </w:rPr>
        <w:tab/>
        <w:t>Stávající</w:t>
      </w:r>
    </w:p>
    <w:p w:rsidR="00A47FCB" w:rsidRDefault="00A47FCB" w:rsidP="00A47FCB">
      <w:pPr>
        <w:spacing w:line="240" w:lineRule="auto"/>
        <w:ind w:left="-284" w:hanging="283"/>
        <w:rPr>
          <w:rStyle w:val="Zkladntext2"/>
          <w:color w:val="000000"/>
        </w:rPr>
      </w:pPr>
    </w:p>
    <w:p w:rsidR="00A47FCB" w:rsidRDefault="00A47FCB" w:rsidP="00A47FCB">
      <w:pPr>
        <w:spacing w:line="240" w:lineRule="auto"/>
        <w:ind w:left="-284" w:hanging="283"/>
        <w:rPr>
          <w:rStyle w:val="Zkladntext2"/>
          <w:color w:val="000000"/>
        </w:rPr>
      </w:pPr>
    </w:p>
    <w:p w:rsidR="00DD527D" w:rsidRDefault="00DD527D" w:rsidP="00DD527D">
      <w:pPr>
        <w:pStyle w:val="Zkladntext21"/>
        <w:shd w:val="clear" w:color="auto" w:fill="auto"/>
        <w:spacing w:line="130" w:lineRule="exact"/>
        <w:ind w:firstLine="0"/>
        <w:rPr>
          <w:rStyle w:val="Zkladntext2"/>
          <w:color w:val="000000"/>
        </w:rPr>
      </w:pPr>
    </w:p>
    <w:p w:rsidR="00DD527D" w:rsidRDefault="00DD527D" w:rsidP="00DD527D">
      <w:pPr>
        <w:pStyle w:val="Zkladntext21"/>
        <w:shd w:val="clear" w:color="auto" w:fill="auto"/>
        <w:spacing w:line="130" w:lineRule="exact"/>
        <w:ind w:firstLine="0"/>
        <w:rPr>
          <w:rStyle w:val="Zkladntext2"/>
          <w:color w:val="000000"/>
        </w:rPr>
      </w:pPr>
    </w:p>
    <w:p w:rsidR="00DD527D" w:rsidRDefault="00DD527D" w:rsidP="00DD527D">
      <w:pPr>
        <w:pStyle w:val="Zkladntext21"/>
        <w:shd w:val="clear" w:color="auto" w:fill="auto"/>
        <w:spacing w:line="130" w:lineRule="exact"/>
        <w:ind w:firstLine="0"/>
        <w:rPr>
          <w:rStyle w:val="Zkladntext2"/>
          <w:color w:val="000000"/>
        </w:rPr>
      </w:pPr>
    </w:p>
    <w:p w:rsidR="00DD527D" w:rsidRDefault="00DD527D" w:rsidP="00DD527D">
      <w:pPr>
        <w:spacing w:line="240" w:lineRule="auto"/>
        <w:ind w:left="4253" w:hanging="4820"/>
      </w:pPr>
      <w:r w:rsidRPr="00DD527D">
        <w:rPr>
          <w:rStyle w:val="Zkladntext2"/>
          <w:color w:val="000000"/>
          <w:sz w:val="16"/>
          <w:szCs w:val="16"/>
        </w:rPr>
        <w:t>Délka závazku:</w:t>
      </w:r>
      <w:r w:rsidR="00300FF2">
        <w:rPr>
          <w:rStyle w:val="Zkladntext2"/>
          <w:color w:val="000000"/>
          <w:sz w:val="16"/>
          <w:szCs w:val="16"/>
        </w:rPr>
        <w:t xml:space="preserve">      </w:t>
      </w:r>
      <w:r w:rsidR="00300FF2" w:rsidRPr="00300FF2">
        <w:rPr>
          <w:rStyle w:val="Zkladntext2"/>
          <w:b/>
          <w:color w:val="000000"/>
          <w:sz w:val="16"/>
          <w:szCs w:val="16"/>
        </w:rPr>
        <w:t>Na dobu určitou se závazkem 24 měsíců</w:t>
      </w:r>
      <w:r w:rsidRPr="00DD527D">
        <w:rPr>
          <w:rStyle w:val="Zkladntext2"/>
          <w:color w:val="000000"/>
          <w:sz w:val="16"/>
          <w:szCs w:val="16"/>
        </w:rPr>
        <w:tab/>
      </w:r>
      <w:r>
        <w:rPr>
          <w:rStyle w:val="Zkladntext14"/>
          <w:color w:val="000000"/>
        </w:rPr>
        <w:t>Po</w:t>
      </w:r>
      <w:r w:rsidR="00300FF2">
        <w:rPr>
          <w:rStyle w:val="Zkladntext14"/>
          <w:color w:val="000000"/>
        </w:rPr>
        <w:t xml:space="preserve"> </w:t>
      </w:r>
      <w:r>
        <w:rPr>
          <w:rStyle w:val="Zkladntext14"/>
          <w:color w:val="000000"/>
        </w:rPr>
        <w:t xml:space="preserve"> </w:t>
      </w:r>
      <w:proofErr w:type="gramStart"/>
      <w:r>
        <w:rPr>
          <w:rStyle w:val="Zkladntext14"/>
          <w:color w:val="000000"/>
        </w:rPr>
        <w:t>uplynuti</w:t>
      </w:r>
      <w:proofErr w:type="gramEnd"/>
      <w:r>
        <w:rPr>
          <w:rStyle w:val="Zkladntext14"/>
          <w:color w:val="000000"/>
        </w:rPr>
        <w:t xml:space="preserve"> doby závazku se měsíční poplatek za službu navyšuje o 1653 Kč bez DPH (2000 Kč s DPH). Chcete-li nadále využívat zvýhodněnou cenu, je k tomu třeba váš výslovný souhlas se závazkem na nové období. Pro </w:t>
      </w:r>
      <w:proofErr w:type="gramStart"/>
      <w:r>
        <w:rPr>
          <w:rStyle w:val="Zkladntext14"/>
          <w:color w:val="000000"/>
        </w:rPr>
        <w:t>sjednáni</w:t>
      </w:r>
      <w:proofErr w:type="gramEnd"/>
      <w:r>
        <w:rPr>
          <w:rStyle w:val="Zkladntext14"/>
          <w:color w:val="000000"/>
        </w:rPr>
        <w:t xml:space="preserve"> nového závazku, prosím, kontaktujte kdykoliv svého obchodníka.</w:t>
      </w:r>
    </w:p>
    <w:p w:rsidR="00A47FCB" w:rsidRDefault="00A47FCB" w:rsidP="00A47FCB">
      <w:pPr>
        <w:spacing w:line="240" w:lineRule="auto"/>
        <w:ind w:left="-284" w:hanging="283"/>
        <w:rPr>
          <w:rStyle w:val="Zkladntext2"/>
          <w:color w:val="000000"/>
        </w:rPr>
      </w:pPr>
    </w:p>
    <w:p w:rsidR="00300FF2" w:rsidRPr="00300FF2" w:rsidRDefault="00300FF2" w:rsidP="00A47FCB">
      <w:pPr>
        <w:spacing w:line="240" w:lineRule="auto"/>
        <w:ind w:left="-284" w:hanging="283"/>
        <w:rPr>
          <w:rStyle w:val="Zkladntext2"/>
          <w:color w:val="000000"/>
        </w:rPr>
      </w:pPr>
      <w:proofErr w:type="gramStart"/>
      <w:r w:rsidRPr="00300FF2">
        <w:rPr>
          <w:rStyle w:val="Nadpis30"/>
          <w:bCs w:val="0"/>
          <w:color w:val="000000"/>
        </w:rPr>
        <w:t>7.  SLA</w:t>
      </w:r>
      <w:proofErr w:type="gramEnd"/>
      <w:r w:rsidRPr="00300FF2">
        <w:rPr>
          <w:rStyle w:val="Nadpis30"/>
          <w:bCs w:val="0"/>
          <w:color w:val="000000"/>
        </w:rPr>
        <w:t xml:space="preserve">  (</w:t>
      </w:r>
      <w:proofErr w:type="spellStart"/>
      <w:r w:rsidRPr="00300FF2">
        <w:rPr>
          <w:rStyle w:val="Nadpis30"/>
          <w:bCs w:val="0"/>
          <w:color w:val="000000"/>
        </w:rPr>
        <w:t>Service</w:t>
      </w:r>
      <w:proofErr w:type="spellEnd"/>
      <w:r w:rsidRPr="00300FF2">
        <w:rPr>
          <w:rStyle w:val="Nadpis30"/>
          <w:bCs w:val="0"/>
          <w:color w:val="000000"/>
        </w:rPr>
        <w:t xml:space="preserve"> </w:t>
      </w:r>
      <w:proofErr w:type="spellStart"/>
      <w:r w:rsidRPr="00300FF2">
        <w:rPr>
          <w:rStyle w:val="Nadpis30"/>
          <w:bCs w:val="0"/>
          <w:color w:val="000000"/>
        </w:rPr>
        <w:t>Level</w:t>
      </w:r>
      <w:proofErr w:type="spellEnd"/>
      <w:r w:rsidRPr="00300FF2">
        <w:rPr>
          <w:rStyle w:val="Nadpis30"/>
          <w:bCs w:val="0"/>
          <w:color w:val="000000"/>
        </w:rPr>
        <w:t xml:space="preserve"> </w:t>
      </w:r>
      <w:proofErr w:type="spellStart"/>
      <w:r w:rsidRPr="00300FF2">
        <w:rPr>
          <w:rStyle w:val="Nadpis30"/>
          <w:bCs w:val="0"/>
          <w:color w:val="000000"/>
        </w:rPr>
        <w:t>Agreement</w:t>
      </w:r>
      <w:proofErr w:type="spellEnd"/>
      <w:r w:rsidRPr="00300FF2">
        <w:rPr>
          <w:rStyle w:val="Nadpis30"/>
          <w:bCs w:val="0"/>
          <w:color w:val="000000"/>
        </w:rPr>
        <w:t xml:space="preserve">) </w:t>
      </w:r>
    </w:p>
    <w:p w:rsidR="00300FF2" w:rsidRDefault="00300FF2" w:rsidP="00300FF2">
      <w:pPr>
        <w:tabs>
          <w:tab w:val="left" w:pos="1523"/>
          <w:tab w:val="left" w:pos="2923"/>
          <w:tab w:val="left" w:pos="4518"/>
          <w:tab w:val="left" w:pos="6134"/>
        </w:tabs>
        <w:spacing w:line="170" w:lineRule="exact"/>
      </w:pPr>
      <w:r w:rsidRPr="00300FF2">
        <w:rPr>
          <w:rStyle w:val="Titulektabulky485pt"/>
          <w:b/>
        </w:rPr>
        <w:t xml:space="preserve">X  </w:t>
      </w:r>
      <w:r>
        <w:rPr>
          <w:rFonts w:ascii="Arial Unicode MS" w:eastAsia="Arial Unicode MS" w:hAnsi="Arial Unicode MS" w:cs="Arial Unicode MS"/>
          <w:color w:val="000000"/>
          <w:lang w:eastAsia="cs-CZ" w:bidi="cs-CZ"/>
        </w:rPr>
        <w:t>SLA0</w:t>
      </w:r>
      <w:r>
        <w:rPr>
          <w:rFonts w:ascii="Arial Unicode MS" w:eastAsia="Arial Unicode MS" w:hAnsi="Arial Unicode MS" w:cs="Arial Unicode MS"/>
          <w:color w:val="000000"/>
          <w:lang w:eastAsia="cs-CZ" w:bidi="cs-CZ"/>
        </w:rPr>
        <w:tab/>
      </w:r>
      <w:r>
        <w:rPr>
          <w:rStyle w:val="Titulektabulky485pt"/>
        </w:rPr>
        <w:t xml:space="preserve">  </w:t>
      </w:r>
      <w:r>
        <w:rPr>
          <w:rFonts w:ascii="Arial Unicode MS" w:eastAsia="Arial Unicode MS" w:hAnsi="Arial Unicode MS" w:cs="Arial Unicode MS"/>
          <w:color w:val="000000"/>
          <w:lang w:eastAsia="cs-CZ" w:bidi="cs-CZ"/>
        </w:rPr>
        <w:t>SLA1</w:t>
      </w:r>
      <w:r>
        <w:rPr>
          <w:rFonts w:ascii="Arial Unicode MS" w:eastAsia="Arial Unicode MS" w:hAnsi="Arial Unicode MS" w:cs="Arial Unicode MS"/>
          <w:color w:val="000000"/>
          <w:lang w:eastAsia="cs-CZ" w:bidi="cs-CZ"/>
        </w:rPr>
        <w:tab/>
        <w:t>SLA2 MB</w:t>
      </w:r>
      <w:r>
        <w:rPr>
          <w:rFonts w:ascii="Arial Unicode MS" w:eastAsia="Arial Unicode MS" w:hAnsi="Arial Unicode MS" w:cs="Arial Unicode MS"/>
          <w:color w:val="000000"/>
          <w:lang w:eastAsia="cs-CZ" w:bidi="cs-CZ"/>
        </w:rPr>
        <w:tab/>
        <w:t>SLA3</w:t>
      </w:r>
      <w:r>
        <w:rPr>
          <w:rFonts w:ascii="Arial Unicode MS" w:eastAsia="Arial Unicode MS" w:hAnsi="Arial Unicode MS" w:cs="Arial Unicode MS"/>
          <w:color w:val="000000"/>
          <w:lang w:eastAsia="cs-CZ" w:bidi="cs-CZ"/>
        </w:rPr>
        <w:tab/>
      </w:r>
      <w:r>
        <w:rPr>
          <w:rStyle w:val="Titulektabulky40"/>
        </w:rPr>
        <w:t xml:space="preserve"> </w:t>
      </w:r>
      <w:r>
        <w:rPr>
          <w:rFonts w:ascii="Arial Unicode MS" w:eastAsia="Arial Unicode MS" w:hAnsi="Arial Unicode MS" w:cs="Arial Unicode MS"/>
          <w:color w:val="000000"/>
          <w:lang w:eastAsia="cs-CZ" w:bidi="cs-CZ"/>
        </w:rPr>
        <w:t>SLA4</w:t>
      </w:r>
    </w:p>
    <w:tbl>
      <w:tblPr>
        <w:tblOverlap w:val="never"/>
        <w:tblW w:w="0" w:type="auto"/>
        <w:tblLayout w:type="fixed"/>
        <w:tblCellMar>
          <w:left w:w="10" w:type="dxa"/>
          <w:right w:w="10" w:type="dxa"/>
        </w:tblCellMar>
        <w:tblLook w:val="04A0"/>
      </w:tblPr>
      <w:tblGrid>
        <w:gridCol w:w="1853"/>
        <w:gridCol w:w="891"/>
        <w:gridCol w:w="1120"/>
        <w:gridCol w:w="1105"/>
        <w:gridCol w:w="1109"/>
        <w:gridCol w:w="1134"/>
        <w:gridCol w:w="1192"/>
      </w:tblGrid>
      <w:tr w:rsidR="00300FF2" w:rsidTr="00081554">
        <w:tblPrEx>
          <w:tblCellMar>
            <w:top w:w="0" w:type="dxa"/>
            <w:bottom w:w="0" w:type="dxa"/>
          </w:tblCellMar>
        </w:tblPrEx>
        <w:trPr>
          <w:trHeight w:val="558"/>
        </w:trPr>
        <w:tc>
          <w:tcPr>
            <w:tcW w:w="1853" w:type="dxa"/>
            <w:tcBorders>
              <w:top w:val="single" w:sz="4" w:space="0" w:color="auto"/>
              <w:left w:val="single" w:sz="4" w:space="0" w:color="auto"/>
            </w:tcBorders>
            <w:shd w:val="clear" w:color="auto" w:fill="FFFFFF"/>
            <w:vAlign w:val="center"/>
          </w:tcPr>
          <w:p w:rsidR="00300FF2" w:rsidRDefault="00300FF2" w:rsidP="00300FF2">
            <w:pPr>
              <w:pStyle w:val="Zkladntext20"/>
              <w:shd w:val="clear" w:color="auto" w:fill="auto"/>
              <w:spacing w:line="180" w:lineRule="exact"/>
              <w:ind w:firstLine="0"/>
              <w:jc w:val="left"/>
            </w:pPr>
            <w:r>
              <w:rPr>
                <w:rStyle w:val="Zkladntext29pt"/>
              </w:rPr>
              <w:t>Úroveň SLA</w:t>
            </w:r>
          </w:p>
        </w:tc>
        <w:tc>
          <w:tcPr>
            <w:tcW w:w="891" w:type="dxa"/>
            <w:tcBorders>
              <w:top w:val="single" w:sz="4" w:space="0" w:color="auto"/>
              <w:left w:val="single" w:sz="4" w:space="0" w:color="auto"/>
            </w:tcBorders>
            <w:shd w:val="clear" w:color="auto" w:fill="FFFFFF"/>
          </w:tcPr>
          <w:p w:rsidR="00300FF2" w:rsidRDefault="00300FF2" w:rsidP="00300FF2">
            <w:pPr>
              <w:rPr>
                <w:sz w:val="10"/>
                <w:szCs w:val="10"/>
              </w:rPr>
            </w:pPr>
          </w:p>
        </w:tc>
        <w:tc>
          <w:tcPr>
            <w:tcW w:w="1120" w:type="dxa"/>
            <w:tcBorders>
              <w:top w:val="single" w:sz="4" w:space="0" w:color="auto"/>
              <w:left w:val="single" w:sz="4" w:space="0" w:color="auto"/>
            </w:tcBorders>
            <w:shd w:val="clear" w:color="auto" w:fill="FFFFFF"/>
            <w:vAlign w:val="center"/>
          </w:tcPr>
          <w:p w:rsidR="00300FF2" w:rsidRDefault="00300FF2" w:rsidP="00300FF2">
            <w:pPr>
              <w:pStyle w:val="Zkladntext20"/>
              <w:shd w:val="clear" w:color="auto" w:fill="auto"/>
              <w:spacing w:line="180" w:lineRule="exact"/>
              <w:ind w:firstLine="0"/>
              <w:jc w:val="left"/>
            </w:pPr>
            <w:r>
              <w:rPr>
                <w:rStyle w:val="Zkladntext29pt"/>
              </w:rPr>
              <w:t>SLAO</w:t>
            </w:r>
          </w:p>
        </w:tc>
        <w:tc>
          <w:tcPr>
            <w:tcW w:w="1105" w:type="dxa"/>
            <w:tcBorders>
              <w:top w:val="single" w:sz="4" w:space="0" w:color="auto"/>
              <w:left w:val="single" w:sz="4" w:space="0" w:color="auto"/>
            </w:tcBorders>
            <w:shd w:val="clear" w:color="auto" w:fill="FFFFFF"/>
            <w:vAlign w:val="center"/>
          </w:tcPr>
          <w:p w:rsidR="00300FF2" w:rsidRDefault="00300FF2" w:rsidP="00300FF2">
            <w:pPr>
              <w:pStyle w:val="Zkladntext20"/>
              <w:shd w:val="clear" w:color="auto" w:fill="auto"/>
              <w:spacing w:line="180" w:lineRule="exact"/>
              <w:ind w:firstLine="0"/>
              <w:jc w:val="left"/>
            </w:pPr>
            <w:r>
              <w:rPr>
                <w:rStyle w:val="Zkladntext29pt"/>
              </w:rPr>
              <w:t>SLA1</w:t>
            </w:r>
          </w:p>
        </w:tc>
        <w:tc>
          <w:tcPr>
            <w:tcW w:w="1109" w:type="dxa"/>
            <w:tcBorders>
              <w:top w:val="single" w:sz="4" w:space="0" w:color="auto"/>
              <w:left w:val="single" w:sz="4" w:space="0" w:color="auto"/>
            </w:tcBorders>
            <w:shd w:val="clear" w:color="auto" w:fill="FFFFFF"/>
            <w:vAlign w:val="center"/>
          </w:tcPr>
          <w:p w:rsidR="00300FF2" w:rsidRDefault="00300FF2" w:rsidP="00300FF2">
            <w:pPr>
              <w:pStyle w:val="Zkladntext20"/>
              <w:shd w:val="clear" w:color="auto" w:fill="auto"/>
              <w:spacing w:line="180" w:lineRule="exact"/>
              <w:ind w:firstLine="0"/>
              <w:jc w:val="left"/>
            </w:pPr>
            <w:r>
              <w:rPr>
                <w:rStyle w:val="Zkladntext29pt"/>
              </w:rPr>
              <w:t>SLA2 MB</w:t>
            </w:r>
          </w:p>
        </w:tc>
        <w:tc>
          <w:tcPr>
            <w:tcW w:w="1134" w:type="dxa"/>
            <w:tcBorders>
              <w:top w:val="single" w:sz="4" w:space="0" w:color="auto"/>
              <w:left w:val="single" w:sz="4" w:space="0" w:color="auto"/>
            </w:tcBorders>
            <w:shd w:val="clear" w:color="auto" w:fill="FFFFFF"/>
            <w:vAlign w:val="center"/>
          </w:tcPr>
          <w:p w:rsidR="00300FF2" w:rsidRDefault="00300FF2" w:rsidP="00300FF2">
            <w:pPr>
              <w:pStyle w:val="Zkladntext20"/>
              <w:shd w:val="clear" w:color="auto" w:fill="auto"/>
              <w:spacing w:line="180" w:lineRule="exact"/>
              <w:ind w:firstLine="0"/>
              <w:jc w:val="left"/>
            </w:pPr>
            <w:r>
              <w:rPr>
                <w:rStyle w:val="Zkladntext29pt"/>
              </w:rPr>
              <w:t>SLA3</w:t>
            </w:r>
          </w:p>
        </w:tc>
        <w:tc>
          <w:tcPr>
            <w:tcW w:w="1192" w:type="dxa"/>
            <w:tcBorders>
              <w:top w:val="single" w:sz="4" w:space="0" w:color="auto"/>
              <w:left w:val="single" w:sz="4" w:space="0" w:color="auto"/>
              <w:right w:val="single" w:sz="4" w:space="0" w:color="auto"/>
            </w:tcBorders>
            <w:shd w:val="clear" w:color="auto" w:fill="FFFFFF"/>
            <w:vAlign w:val="center"/>
          </w:tcPr>
          <w:p w:rsidR="00300FF2" w:rsidRDefault="00300FF2" w:rsidP="00300FF2">
            <w:pPr>
              <w:pStyle w:val="Zkladntext20"/>
              <w:shd w:val="clear" w:color="auto" w:fill="auto"/>
              <w:spacing w:line="180" w:lineRule="exact"/>
              <w:ind w:firstLine="0"/>
              <w:jc w:val="left"/>
            </w:pPr>
            <w:r>
              <w:rPr>
                <w:rStyle w:val="Zkladntext29pt"/>
              </w:rPr>
              <w:t>SLA 4</w:t>
            </w:r>
          </w:p>
        </w:tc>
      </w:tr>
      <w:tr w:rsidR="00300FF2" w:rsidTr="00081554">
        <w:tblPrEx>
          <w:tblCellMar>
            <w:top w:w="0" w:type="dxa"/>
            <w:bottom w:w="0" w:type="dxa"/>
          </w:tblCellMar>
        </w:tblPrEx>
        <w:trPr>
          <w:trHeight w:val="432"/>
        </w:trPr>
        <w:tc>
          <w:tcPr>
            <w:tcW w:w="1853" w:type="dxa"/>
            <w:tcBorders>
              <w:top w:val="single" w:sz="4" w:space="0" w:color="auto"/>
              <w:left w:val="single" w:sz="4" w:space="0" w:color="auto"/>
            </w:tcBorders>
            <w:shd w:val="clear" w:color="auto" w:fill="FFFFFF"/>
            <w:vAlign w:val="center"/>
          </w:tcPr>
          <w:p w:rsidR="00300FF2" w:rsidRDefault="00300FF2" w:rsidP="00300FF2">
            <w:pPr>
              <w:pStyle w:val="Zkladntext20"/>
              <w:shd w:val="clear" w:color="auto" w:fill="auto"/>
              <w:spacing w:line="130" w:lineRule="exact"/>
              <w:ind w:firstLine="0"/>
              <w:jc w:val="left"/>
            </w:pPr>
            <w:r>
              <w:t>Měsíční Dostupnost Služby</w:t>
            </w:r>
          </w:p>
        </w:tc>
        <w:tc>
          <w:tcPr>
            <w:tcW w:w="891" w:type="dxa"/>
            <w:tcBorders>
              <w:top w:val="single" w:sz="4" w:space="0" w:color="auto"/>
              <w:left w:val="single" w:sz="4" w:space="0" w:color="auto"/>
            </w:tcBorders>
            <w:shd w:val="clear" w:color="auto" w:fill="FFFFFF"/>
            <w:vAlign w:val="center"/>
          </w:tcPr>
          <w:p w:rsidR="00300FF2" w:rsidRDefault="00300FF2" w:rsidP="00081554">
            <w:pPr>
              <w:pStyle w:val="Zkladntext20"/>
              <w:shd w:val="clear" w:color="auto" w:fill="auto"/>
              <w:spacing w:line="170" w:lineRule="exact"/>
              <w:ind w:firstLine="0"/>
              <w:jc w:val="center"/>
            </w:pPr>
            <w:r>
              <w:rPr>
                <w:rStyle w:val="Zkladntext285pt"/>
              </w:rPr>
              <w:t>%</w:t>
            </w:r>
          </w:p>
        </w:tc>
        <w:tc>
          <w:tcPr>
            <w:tcW w:w="1120" w:type="dxa"/>
            <w:tcBorders>
              <w:top w:val="single" w:sz="4" w:space="0" w:color="auto"/>
              <w:left w:val="single" w:sz="4" w:space="0" w:color="auto"/>
            </w:tcBorders>
            <w:shd w:val="clear" w:color="auto" w:fill="FFFFFF"/>
            <w:vAlign w:val="center"/>
          </w:tcPr>
          <w:p w:rsidR="00300FF2" w:rsidRDefault="00300FF2" w:rsidP="00081554">
            <w:pPr>
              <w:pStyle w:val="Zkladntext20"/>
              <w:shd w:val="clear" w:color="auto" w:fill="auto"/>
              <w:spacing w:line="170" w:lineRule="exact"/>
              <w:ind w:firstLine="0"/>
              <w:jc w:val="center"/>
            </w:pPr>
            <w:r>
              <w:rPr>
                <w:rStyle w:val="Zkladntext285pt"/>
              </w:rPr>
              <w:t>99,00</w:t>
            </w:r>
          </w:p>
        </w:tc>
        <w:tc>
          <w:tcPr>
            <w:tcW w:w="1105" w:type="dxa"/>
            <w:tcBorders>
              <w:top w:val="single" w:sz="4" w:space="0" w:color="auto"/>
              <w:left w:val="single" w:sz="4" w:space="0" w:color="auto"/>
            </w:tcBorders>
            <w:shd w:val="clear" w:color="auto" w:fill="FFFFFF"/>
            <w:vAlign w:val="center"/>
          </w:tcPr>
          <w:p w:rsidR="00300FF2" w:rsidRDefault="00300FF2" w:rsidP="00081554">
            <w:pPr>
              <w:pStyle w:val="Zkladntext20"/>
              <w:shd w:val="clear" w:color="auto" w:fill="auto"/>
              <w:spacing w:line="170" w:lineRule="exact"/>
              <w:ind w:firstLine="0"/>
              <w:jc w:val="center"/>
            </w:pPr>
            <w:r>
              <w:rPr>
                <w:rStyle w:val="Zkladntext285pt"/>
              </w:rPr>
              <w:t>99,5</w:t>
            </w:r>
          </w:p>
        </w:tc>
        <w:tc>
          <w:tcPr>
            <w:tcW w:w="1109" w:type="dxa"/>
            <w:tcBorders>
              <w:top w:val="single" w:sz="4" w:space="0" w:color="auto"/>
              <w:left w:val="single" w:sz="4" w:space="0" w:color="auto"/>
            </w:tcBorders>
            <w:shd w:val="clear" w:color="auto" w:fill="FFFFFF"/>
            <w:vAlign w:val="center"/>
          </w:tcPr>
          <w:p w:rsidR="00300FF2" w:rsidRDefault="00300FF2" w:rsidP="00081554">
            <w:pPr>
              <w:pStyle w:val="Zkladntext20"/>
              <w:shd w:val="clear" w:color="auto" w:fill="auto"/>
              <w:spacing w:line="170" w:lineRule="exact"/>
              <w:ind w:firstLine="0"/>
              <w:jc w:val="center"/>
            </w:pPr>
            <w:r>
              <w:rPr>
                <w:rStyle w:val="Zkladntext285pt"/>
              </w:rPr>
              <w:t>99,7</w:t>
            </w:r>
          </w:p>
        </w:tc>
        <w:tc>
          <w:tcPr>
            <w:tcW w:w="1134" w:type="dxa"/>
            <w:tcBorders>
              <w:top w:val="single" w:sz="4" w:space="0" w:color="auto"/>
              <w:left w:val="single" w:sz="4" w:space="0" w:color="auto"/>
            </w:tcBorders>
            <w:shd w:val="clear" w:color="auto" w:fill="FFFFFF"/>
            <w:vAlign w:val="center"/>
          </w:tcPr>
          <w:p w:rsidR="00300FF2" w:rsidRDefault="00300FF2" w:rsidP="00081554">
            <w:pPr>
              <w:pStyle w:val="Zkladntext20"/>
              <w:shd w:val="clear" w:color="auto" w:fill="auto"/>
              <w:spacing w:line="170" w:lineRule="exact"/>
              <w:ind w:firstLine="0"/>
              <w:jc w:val="center"/>
            </w:pPr>
            <w:r>
              <w:rPr>
                <w:rStyle w:val="Zkladntext285pt"/>
              </w:rPr>
              <w:t>99,9</w:t>
            </w:r>
          </w:p>
        </w:tc>
        <w:tc>
          <w:tcPr>
            <w:tcW w:w="1192" w:type="dxa"/>
            <w:tcBorders>
              <w:top w:val="single" w:sz="4" w:space="0" w:color="auto"/>
              <w:left w:val="single" w:sz="4" w:space="0" w:color="auto"/>
              <w:right w:val="single" w:sz="4" w:space="0" w:color="auto"/>
            </w:tcBorders>
            <w:shd w:val="clear" w:color="auto" w:fill="FFFFFF"/>
            <w:vAlign w:val="center"/>
          </w:tcPr>
          <w:p w:rsidR="00300FF2" w:rsidRDefault="00300FF2" w:rsidP="00081554">
            <w:pPr>
              <w:pStyle w:val="Zkladntext20"/>
              <w:shd w:val="clear" w:color="auto" w:fill="auto"/>
              <w:spacing w:line="170" w:lineRule="exact"/>
              <w:ind w:firstLine="0"/>
              <w:jc w:val="center"/>
            </w:pPr>
            <w:r>
              <w:rPr>
                <w:rStyle w:val="Zkladntext285pt"/>
              </w:rPr>
              <w:t>99,95</w:t>
            </w:r>
          </w:p>
        </w:tc>
      </w:tr>
      <w:tr w:rsidR="00300FF2" w:rsidTr="00081554">
        <w:tblPrEx>
          <w:tblCellMar>
            <w:top w:w="0" w:type="dxa"/>
            <w:bottom w:w="0" w:type="dxa"/>
          </w:tblCellMar>
        </w:tblPrEx>
        <w:trPr>
          <w:trHeight w:val="454"/>
        </w:trPr>
        <w:tc>
          <w:tcPr>
            <w:tcW w:w="1853" w:type="dxa"/>
            <w:tcBorders>
              <w:top w:val="single" w:sz="4" w:space="0" w:color="auto"/>
              <w:left w:val="single" w:sz="4" w:space="0" w:color="auto"/>
              <w:bottom w:val="single" w:sz="4" w:space="0" w:color="auto"/>
            </w:tcBorders>
            <w:shd w:val="clear" w:color="auto" w:fill="FFFFFF"/>
            <w:vAlign w:val="center"/>
          </w:tcPr>
          <w:p w:rsidR="00300FF2" w:rsidRDefault="00300FF2" w:rsidP="00300FF2">
            <w:pPr>
              <w:pStyle w:val="Zkladntext20"/>
              <w:shd w:val="clear" w:color="auto" w:fill="auto"/>
              <w:spacing w:line="130" w:lineRule="exact"/>
              <w:ind w:firstLine="0"/>
              <w:jc w:val="left"/>
            </w:pPr>
            <w:r>
              <w:t>Max. délka Závady</w:t>
            </w:r>
          </w:p>
        </w:tc>
        <w:tc>
          <w:tcPr>
            <w:tcW w:w="891" w:type="dxa"/>
            <w:tcBorders>
              <w:top w:val="single" w:sz="4" w:space="0" w:color="auto"/>
              <w:left w:val="single" w:sz="4" w:space="0" w:color="auto"/>
              <w:bottom w:val="single" w:sz="4" w:space="0" w:color="auto"/>
            </w:tcBorders>
            <w:shd w:val="clear" w:color="auto" w:fill="FFFFFF"/>
            <w:vAlign w:val="center"/>
          </w:tcPr>
          <w:p w:rsidR="00300FF2" w:rsidRDefault="00300FF2" w:rsidP="00081554">
            <w:pPr>
              <w:pStyle w:val="Zkladntext20"/>
              <w:shd w:val="clear" w:color="auto" w:fill="auto"/>
              <w:spacing w:line="170" w:lineRule="exact"/>
              <w:ind w:firstLine="0"/>
              <w:jc w:val="center"/>
            </w:pPr>
            <w:r>
              <w:rPr>
                <w:rStyle w:val="Zkladntext285pt"/>
              </w:rPr>
              <w:t>Hodin</w:t>
            </w:r>
          </w:p>
        </w:tc>
        <w:tc>
          <w:tcPr>
            <w:tcW w:w="1120" w:type="dxa"/>
            <w:tcBorders>
              <w:top w:val="single" w:sz="4" w:space="0" w:color="auto"/>
              <w:left w:val="single" w:sz="4" w:space="0" w:color="auto"/>
              <w:bottom w:val="single" w:sz="4" w:space="0" w:color="auto"/>
            </w:tcBorders>
            <w:shd w:val="clear" w:color="auto" w:fill="FFFFFF"/>
            <w:vAlign w:val="center"/>
          </w:tcPr>
          <w:p w:rsidR="00300FF2" w:rsidRDefault="00300FF2" w:rsidP="00081554">
            <w:pPr>
              <w:pStyle w:val="Zkladntext20"/>
              <w:shd w:val="clear" w:color="auto" w:fill="auto"/>
              <w:spacing w:line="170" w:lineRule="exact"/>
              <w:ind w:firstLine="0"/>
              <w:jc w:val="center"/>
            </w:pPr>
            <w:r>
              <w:rPr>
                <w:rStyle w:val="Zkladntext285pt"/>
              </w:rPr>
              <w:t>12</w:t>
            </w:r>
          </w:p>
        </w:tc>
        <w:tc>
          <w:tcPr>
            <w:tcW w:w="1105" w:type="dxa"/>
            <w:tcBorders>
              <w:top w:val="single" w:sz="4" w:space="0" w:color="auto"/>
              <w:left w:val="single" w:sz="4" w:space="0" w:color="auto"/>
              <w:bottom w:val="single" w:sz="4" w:space="0" w:color="auto"/>
            </w:tcBorders>
            <w:shd w:val="clear" w:color="auto" w:fill="FFFFFF"/>
            <w:vAlign w:val="center"/>
          </w:tcPr>
          <w:p w:rsidR="00300FF2" w:rsidRDefault="00300FF2" w:rsidP="00081554">
            <w:pPr>
              <w:pStyle w:val="Zkladntext20"/>
              <w:shd w:val="clear" w:color="auto" w:fill="auto"/>
              <w:spacing w:line="170" w:lineRule="exact"/>
              <w:ind w:firstLine="0"/>
              <w:jc w:val="center"/>
            </w:pPr>
            <w:r>
              <w:rPr>
                <w:rStyle w:val="Zkladntext285pt"/>
              </w:rPr>
              <w:t>12</w:t>
            </w:r>
          </w:p>
        </w:tc>
        <w:tc>
          <w:tcPr>
            <w:tcW w:w="1109" w:type="dxa"/>
            <w:tcBorders>
              <w:top w:val="single" w:sz="4" w:space="0" w:color="auto"/>
              <w:left w:val="single" w:sz="4" w:space="0" w:color="auto"/>
              <w:bottom w:val="single" w:sz="4" w:space="0" w:color="auto"/>
            </w:tcBorders>
            <w:shd w:val="clear" w:color="auto" w:fill="FFFFFF"/>
            <w:vAlign w:val="center"/>
          </w:tcPr>
          <w:p w:rsidR="00300FF2" w:rsidRDefault="00300FF2" w:rsidP="00081554">
            <w:pPr>
              <w:pStyle w:val="Zkladntext20"/>
              <w:shd w:val="clear" w:color="auto" w:fill="auto"/>
              <w:spacing w:line="170" w:lineRule="exact"/>
              <w:ind w:firstLine="0"/>
              <w:jc w:val="center"/>
            </w:pPr>
            <w:r>
              <w:rPr>
                <w:rStyle w:val="Zkladntext285pt"/>
              </w:rPr>
              <w:t>6</w:t>
            </w:r>
          </w:p>
        </w:tc>
        <w:tc>
          <w:tcPr>
            <w:tcW w:w="1134" w:type="dxa"/>
            <w:tcBorders>
              <w:top w:val="single" w:sz="4" w:space="0" w:color="auto"/>
              <w:left w:val="single" w:sz="4" w:space="0" w:color="auto"/>
              <w:bottom w:val="single" w:sz="4" w:space="0" w:color="auto"/>
            </w:tcBorders>
            <w:shd w:val="clear" w:color="auto" w:fill="FFFFFF"/>
            <w:vAlign w:val="center"/>
          </w:tcPr>
          <w:p w:rsidR="00300FF2" w:rsidRDefault="00300FF2" w:rsidP="00081554">
            <w:pPr>
              <w:pStyle w:val="Zkladntext20"/>
              <w:shd w:val="clear" w:color="auto" w:fill="auto"/>
              <w:spacing w:line="170" w:lineRule="exact"/>
              <w:ind w:firstLine="0"/>
              <w:jc w:val="center"/>
            </w:pPr>
            <w:r>
              <w:rPr>
                <w:rStyle w:val="Zkladntext285pt"/>
              </w:rPr>
              <w:t>4</w:t>
            </w:r>
          </w:p>
        </w:tc>
        <w:tc>
          <w:tcPr>
            <w:tcW w:w="1192" w:type="dxa"/>
            <w:tcBorders>
              <w:top w:val="single" w:sz="4" w:space="0" w:color="auto"/>
              <w:left w:val="single" w:sz="4" w:space="0" w:color="auto"/>
              <w:bottom w:val="single" w:sz="4" w:space="0" w:color="auto"/>
              <w:right w:val="single" w:sz="4" w:space="0" w:color="auto"/>
            </w:tcBorders>
            <w:shd w:val="clear" w:color="auto" w:fill="FFFFFF"/>
            <w:vAlign w:val="center"/>
          </w:tcPr>
          <w:p w:rsidR="00300FF2" w:rsidRDefault="00300FF2" w:rsidP="00081554">
            <w:pPr>
              <w:pStyle w:val="Zkladntext20"/>
              <w:shd w:val="clear" w:color="auto" w:fill="auto"/>
              <w:spacing w:line="170" w:lineRule="exact"/>
              <w:ind w:firstLine="0"/>
              <w:jc w:val="center"/>
            </w:pPr>
            <w:r>
              <w:rPr>
                <w:rStyle w:val="Zkladntext285pt"/>
              </w:rPr>
              <w:t>4</w:t>
            </w:r>
          </w:p>
        </w:tc>
      </w:tr>
    </w:tbl>
    <w:p w:rsidR="00300FF2" w:rsidRDefault="00300FF2" w:rsidP="00A47FCB">
      <w:pPr>
        <w:spacing w:line="240" w:lineRule="auto"/>
        <w:ind w:left="-284" w:hanging="283"/>
        <w:rPr>
          <w:rStyle w:val="Zkladntext2"/>
          <w:color w:val="000000"/>
        </w:rPr>
      </w:pPr>
    </w:p>
    <w:p w:rsidR="00081554" w:rsidRDefault="00081554" w:rsidP="00A47FCB">
      <w:pPr>
        <w:spacing w:line="240" w:lineRule="auto"/>
        <w:ind w:left="-284" w:hanging="283"/>
        <w:rPr>
          <w:rStyle w:val="Zkladntext2"/>
          <w:color w:val="000000"/>
        </w:rPr>
      </w:pPr>
    </w:p>
    <w:p w:rsidR="00081554" w:rsidRDefault="00081554" w:rsidP="00A47FCB">
      <w:pPr>
        <w:spacing w:line="240" w:lineRule="auto"/>
        <w:ind w:left="-284" w:hanging="283"/>
        <w:rPr>
          <w:rStyle w:val="Zkladntext2"/>
          <w:color w:val="000000"/>
        </w:rPr>
      </w:pPr>
    </w:p>
    <w:p w:rsidR="00081554" w:rsidRDefault="00081554" w:rsidP="00081554">
      <w:pPr>
        <w:pStyle w:val="ZhlavneboZpat0"/>
        <w:framePr w:w="9389" w:h="267" w:hRule="exact" w:wrap="none" w:vAnchor="page" w:hAnchor="page" w:x="1251" w:y="14836"/>
        <w:shd w:val="clear" w:color="auto" w:fill="auto"/>
        <w:tabs>
          <w:tab w:val="left" w:pos="9072"/>
        </w:tabs>
        <w:ind w:left="320"/>
      </w:pPr>
      <w:r>
        <w:rPr>
          <w:rStyle w:val="ZhlavneboZpat"/>
          <w:color w:val="000000"/>
        </w:rPr>
        <w:t xml:space="preserve">02 </w:t>
      </w:r>
      <w:proofErr w:type="spellStart"/>
      <w:r>
        <w:rPr>
          <w:rStyle w:val="ZhlavneboZpat"/>
          <w:color w:val="000000"/>
        </w:rPr>
        <w:t>Czech</w:t>
      </w:r>
      <w:proofErr w:type="spellEnd"/>
      <w:r>
        <w:rPr>
          <w:rStyle w:val="ZhlavneboZpat"/>
          <w:color w:val="000000"/>
        </w:rPr>
        <w:t xml:space="preserve"> </w:t>
      </w:r>
      <w:proofErr w:type="spellStart"/>
      <w:r>
        <w:rPr>
          <w:rStyle w:val="ZhlavneboZpat"/>
          <w:color w:val="000000"/>
        </w:rPr>
        <w:t>Republic</w:t>
      </w:r>
      <w:proofErr w:type="spellEnd"/>
      <w:r>
        <w:rPr>
          <w:rStyle w:val="ZhlavneboZpat"/>
          <w:color w:val="000000"/>
        </w:rPr>
        <w:t xml:space="preserve"> </w:t>
      </w:r>
      <w:proofErr w:type="gramStart"/>
      <w:r>
        <w:rPr>
          <w:rStyle w:val="ZhlavneboZpat"/>
          <w:color w:val="000000"/>
        </w:rPr>
        <w:t>a.s , se</w:t>
      </w:r>
      <w:proofErr w:type="gramEnd"/>
      <w:r>
        <w:rPr>
          <w:rStyle w:val="ZhlavneboZpat"/>
          <w:color w:val="000000"/>
        </w:rPr>
        <w:t xml:space="preserve"> sídlem Za </w:t>
      </w:r>
      <w:proofErr w:type="spellStart"/>
      <w:r>
        <w:rPr>
          <w:rStyle w:val="ZhlavneboZpat"/>
          <w:color w:val="000000"/>
        </w:rPr>
        <w:t>Brum</w:t>
      </w:r>
      <w:proofErr w:type="spellEnd"/>
      <w:r>
        <w:rPr>
          <w:rStyle w:val="ZhlavneboZpat"/>
          <w:color w:val="000000"/>
        </w:rPr>
        <w:t>)</w:t>
      </w:r>
      <w:proofErr w:type="spellStart"/>
      <w:r>
        <w:rPr>
          <w:rStyle w:val="ZhlavneboZpat"/>
          <w:color w:val="000000"/>
        </w:rPr>
        <w:t>ovkou</w:t>
      </w:r>
      <w:proofErr w:type="spellEnd"/>
      <w:r>
        <w:rPr>
          <w:rStyle w:val="ZhlavneboZpat"/>
          <w:color w:val="000000"/>
        </w:rPr>
        <w:t xml:space="preserve"> 266/2, 140 22 Praha 4 - Michle. IČ 60183336, DIČ CZ60193336 zapsaná v Obchodním rejstříku Městského soudu v Praze, oddíl B, vložka 2322.</w:t>
      </w:r>
    </w:p>
    <w:p w:rsidR="00081554" w:rsidRDefault="00081554" w:rsidP="00081554">
      <w:pPr>
        <w:pStyle w:val="ZhlavneboZpat0"/>
        <w:framePr w:w="9389" w:h="267" w:hRule="exact" w:wrap="none" w:vAnchor="page" w:hAnchor="page" w:x="1251" w:y="14836"/>
        <w:shd w:val="clear" w:color="auto" w:fill="auto"/>
        <w:tabs>
          <w:tab w:val="left" w:pos="8752"/>
        </w:tabs>
      </w:pPr>
      <w:r>
        <w:rPr>
          <w:rStyle w:val="ZhlavneboZpat"/>
          <w:color w:val="000000"/>
        </w:rPr>
        <w:t xml:space="preserve">Platnost </w:t>
      </w:r>
      <w:proofErr w:type="spellStart"/>
      <w:r>
        <w:rPr>
          <w:rStyle w:val="ZhlavneboZpat"/>
          <w:color w:val="000000"/>
        </w:rPr>
        <w:t>Tiskopsu</w:t>
      </w:r>
      <w:proofErr w:type="spellEnd"/>
      <w:r>
        <w:rPr>
          <w:rStyle w:val="ZhlavneboZpat"/>
          <w:color w:val="000000"/>
        </w:rPr>
        <w:t xml:space="preserve"> od 1 11. 2022</w:t>
      </w:r>
      <w:r>
        <w:rPr>
          <w:rStyle w:val="ZhlavneboZpat"/>
          <w:color w:val="000000"/>
        </w:rPr>
        <w:tab/>
      </w:r>
      <w:proofErr w:type="gramStart"/>
      <w:r>
        <w:rPr>
          <w:rStyle w:val="ZhlavneboZpat"/>
          <w:color w:val="000000"/>
        </w:rPr>
        <w:t xml:space="preserve">Stránka </w:t>
      </w:r>
      <w:r w:rsidR="00224D0C">
        <w:rPr>
          <w:rStyle w:val="ZhlavneboZpat"/>
          <w:color w:val="000000"/>
        </w:rPr>
        <w:t>2</w:t>
      </w:r>
      <w:r>
        <w:rPr>
          <w:rStyle w:val="ZhlavneboZpat"/>
          <w:color w:val="000000"/>
        </w:rPr>
        <w:t xml:space="preserve"> z 7</w:t>
      </w:r>
      <w:proofErr w:type="gramEnd"/>
    </w:p>
    <w:p w:rsidR="00081554" w:rsidRDefault="00081554" w:rsidP="00A47FCB">
      <w:pPr>
        <w:spacing w:line="240" w:lineRule="auto"/>
        <w:ind w:left="-284" w:hanging="283"/>
        <w:rPr>
          <w:rStyle w:val="Zkladntext2"/>
          <w:color w:val="000000"/>
        </w:rPr>
      </w:pPr>
    </w:p>
    <w:p w:rsidR="00300FF2" w:rsidRDefault="00300FF2" w:rsidP="00A47FCB">
      <w:pPr>
        <w:spacing w:line="240" w:lineRule="auto"/>
        <w:ind w:left="-284" w:hanging="283"/>
        <w:rPr>
          <w:rStyle w:val="Zkladntext2"/>
          <w:color w:val="000000"/>
        </w:rPr>
      </w:pPr>
    </w:p>
    <w:p w:rsidR="00224D0C" w:rsidRDefault="00224D0C">
      <w:pPr>
        <w:rPr>
          <w:rStyle w:val="Zkladntext2"/>
          <w:color w:val="000000"/>
        </w:rPr>
      </w:pPr>
      <w:r>
        <w:rPr>
          <w:rStyle w:val="Zkladntext2"/>
          <w:color w:val="000000"/>
        </w:rPr>
        <w:br w:type="page"/>
      </w:r>
    </w:p>
    <w:p w:rsidR="00B378D9" w:rsidRDefault="004C577F" w:rsidP="004C577F">
      <w:pPr>
        <w:pStyle w:val="Nadpis80"/>
        <w:keepNext/>
        <w:keepLines/>
        <w:shd w:val="clear" w:color="auto" w:fill="auto"/>
        <w:tabs>
          <w:tab w:val="left" w:pos="495"/>
        </w:tabs>
        <w:spacing w:line="170" w:lineRule="exact"/>
        <w:ind w:firstLine="0"/>
        <w:rPr>
          <w:rFonts w:ascii="Arial Unicode MS" w:eastAsia="Arial Unicode MS" w:hAnsi="Arial Unicode MS" w:cs="Arial Unicode MS"/>
          <w:b/>
          <w:color w:val="000000"/>
          <w:lang w:eastAsia="cs-CZ" w:bidi="cs-CZ"/>
        </w:rPr>
      </w:pPr>
      <w:bookmarkStart w:id="9" w:name="bookmark36"/>
      <w:r>
        <w:rPr>
          <w:rFonts w:ascii="Arial Unicode MS" w:eastAsia="Arial Unicode MS" w:hAnsi="Arial Unicode MS" w:cs="Arial Unicode MS"/>
          <w:b/>
          <w:color w:val="000000"/>
          <w:lang w:eastAsia="cs-CZ" w:bidi="cs-CZ"/>
        </w:rPr>
        <w:lastRenderedPageBreak/>
        <w:t xml:space="preserve">Definice a garantované </w:t>
      </w:r>
      <w:r w:rsidR="00B378D9">
        <w:rPr>
          <w:rFonts w:ascii="Arial Unicode MS" w:eastAsia="Arial Unicode MS" w:hAnsi="Arial Unicode MS" w:cs="Arial Unicode MS"/>
          <w:b/>
          <w:color w:val="000000"/>
          <w:lang w:eastAsia="cs-CZ" w:bidi="cs-CZ"/>
        </w:rPr>
        <w:t>parametry SLA</w:t>
      </w:r>
    </w:p>
    <w:tbl>
      <w:tblPr>
        <w:tblOverlap w:val="never"/>
        <w:tblW w:w="0" w:type="auto"/>
        <w:tblLayout w:type="fixed"/>
        <w:tblCellMar>
          <w:left w:w="10" w:type="dxa"/>
          <w:right w:w="10" w:type="dxa"/>
        </w:tblCellMar>
        <w:tblLook w:val="04A0"/>
      </w:tblPr>
      <w:tblGrid>
        <w:gridCol w:w="1645"/>
        <w:gridCol w:w="1105"/>
        <w:gridCol w:w="1123"/>
        <w:gridCol w:w="1109"/>
        <w:gridCol w:w="1116"/>
        <w:gridCol w:w="1138"/>
        <w:gridCol w:w="1166"/>
      </w:tblGrid>
      <w:tr w:rsidR="00B378D9" w:rsidTr="00B378D9">
        <w:tblPrEx>
          <w:tblCellMar>
            <w:top w:w="0" w:type="dxa"/>
            <w:bottom w:w="0" w:type="dxa"/>
          </w:tblCellMar>
        </w:tblPrEx>
        <w:trPr>
          <w:trHeight w:val="554"/>
        </w:trPr>
        <w:tc>
          <w:tcPr>
            <w:tcW w:w="1645" w:type="dxa"/>
            <w:tcBorders>
              <w:top w:val="single" w:sz="4" w:space="0" w:color="auto"/>
              <w:left w:val="single" w:sz="4" w:space="0" w:color="auto"/>
            </w:tcBorders>
            <w:shd w:val="clear" w:color="auto" w:fill="FFFFFF"/>
            <w:vAlign w:val="center"/>
          </w:tcPr>
          <w:p w:rsidR="00B378D9" w:rsidRDefault="00B378D9" w:rsidP="00B378D9">
            <w:pPr>
              <w:pStyle w:val="Zkladntext20"/>
              <w:shd w:val="clear" w:color="auto" w:fill="auto"/>
              <w:spacing w:line="180" w:lineRule="exact"/>
              <w:ind w:firstLine="0"/>
              <w:jc w:val="center"/>
            </w:pPr>
            <w:r>
              <w:rPr>
                <w:rStyle w:val="Zkladntext29pt"/>
              </w:rPr>
              <w:t>Úroveň SLA</w:t>
            </w:r>
          </w:p>
        </w:tc>
        <w:tc>
          <w:tcPr>
            <w:tcW w:w="1105" w:type="dxa"/>
            <w:tcBorders>
              <w:top w:val="single" w:sz="4" w:space="0" w:color="auto"/>
              <w:left w:val="single" w:sz="4" w:space="0" w:color="auto"/>
            </w:tcBorders>
            <w:shd w:val="clear" w:color="auto" w:fill="FFFFFF"/>
          </w:tcPr>
          <w:p w:rsidR="00B378D9" w:rsidRDefault="00B378D9" w:rsidP="00B378D9">
            <w:pPr>
              <w:jc w:val="center"/>
              <w:rPr>
                <w:sz w:val="10"/>
                <w:szCs w:val="10"/>
              </w:rPr>
            </w:pPr>
          </w:p>
        </w:tc>
        <w:tc>
          <w:tcPr>
            <w:tcW w:w="1123" w:type="dxa"/>
            <w:tcBorders>
              <w:top w:val="single" w:sz="4" w:space="0" w:color="auto"/>
              <w:left w:val="single" w:sz="4" w:space="0" w:color="auto"/>
            </w:tcBorders>
            <w:shd w:val="clear" w:color="auto" w:fill="FFFFFF"/>
            <w:vAlign w:val="center"/>
          </w:tcPr>
          <w:p w:rsidR="00B378D9" w:rsidRDefault="00B378D9" w:rsidP="00B378D9">
            <w:pPr>
              <w:pStyle w:val="Zkladntext20"/>
              <w:shd w:val="clear" w:color="auto" w:fill="auto"/>
              <w:spacing w:line="180" w:lineRule="exact"/>
              <w:ind w:firstLine="0"/>
              <w:jc w:val="center"/>
            </w:pPr>
            <w:r>
              <w:rPr>
                <w:rStyle w:val="Zkladntext29pt"/>
              </w:rPr>
              <w:t>SLA0</w:t>
            </w:r>
          </w:p>
        </w:tc>
        <w:tc>
          <w:tcPr>
            <w:tcW w:w="1109" w:type="dxa"/>
            <w:tcBorders>
              <w:top w:val="single" w:sz="4" w:space="0" w:color="auto"/>
              <w:left w:val="single" w:sz="4" w:space="0" w:color="auto"/>
            </w:tcBorders>
            <w:shd w:val="clear" w:color="auto" w:fill="FFFFFF"/>
            <w:vAlign w:val="center"/>
          </w:tcPr>
          <w:p w:rsidR="00B378D9" w:rsidRDefault="00B378D9" w:rsidP="00B378D9">
            <w:pPr>
              <w:pStyle w:val="Zkladntext20"/>
              <w:shd w:val="clear" w:color="auto" w:fill="auto"/>
              <w:spacing w:line="180" w:lineRule="exact"/>
              <w:ind w:firstLine="0"/>
              <w:jc w:val="center"/>
            </w:pPr>
            <w:r>
              <w:rPr>
                <w:rStyle w:val="Zkladntext29pt"/>
              </w:rPr>
              <w:t>SLA1</w:t>
            </w:r>
          </w:p>
        </w:tc>
        <w:tc>
          <w:tcPr>
            <w:tcW w:w="1116" w:type="dxa"/>
            <w:tcBorders>
              <w:top w:val="single" w:sz="4" w:space="0" w:color="auto"/>
              <w:left w:val="single" w:sz="4" w:space="0" w:color="auto"/>
            </w:tcBorders>
            <w:shd w:val="clear" w:color="auto" w:fill="FFFFFF"/>
            <w:vAlign w:val="center"/>
          </w:tcPr>
          <w:p w:rsidR="00B378D9" w:rsidRDefault="00B378D9" w:rsidP="00B378D9">
            <w:pPr>
              <w:pStyle w:val="Zkladntext20"/>
              <w:shd w:val="clear" w:color="auto" w:fill="auto"/>
              <w:spacing w:line="180" w:lineRule="exact"/>
              <w:ind w:firstLine="0"/>
              <w:jc w:val="center"/>
            </w:pPr>
            <w:r>
              <w:rPr>
                <w:rStyle w:val="Zkladntext29pt"/>
              </w:rPr>
              <w:t>SLA2 MB</w:t>
            </w:r>
          </w:p>
        </w:tc>
        <w:tc>
          <w:tcPr>
            <w:tcW w:w="1138" w:type="dxa"/>
            <w:tcBorders>
              <w:top w:val="single" w:sz="4" w:space="0" w:color="auto"/>
              <w:left w:val="single" w:sz="4" w:space="0" w:color="auto"/>
            </w:tcBorders>
            <w:shd w:val="clear" w:color="auto" w:fill="FFFFFF"/>
            <w:vAlign w:val="center"/>
          </w:tcPr>
          <w:p w:rsidR="00B378D9" w:rsidRDefault="00B378D9" w:rsidP="00B378D9">
            <w:pPr>
              <w:pStyle w:val="Zkladntext20"/>
              <w:shd w:val="clear" w:color="auto" w:fill="auto"/>
              <w:spacing w:line="180" w:lineRule="exact"/>
              <w:ind w:firstLine="0"/>
              <w:jc w:val="center"/>
            </w:pPr>
            <w:r>
              <w:rPr>
                <w:rStyle w:val="Zkladntext29pt"/>
              </w:rPr>
              <w:t>SLA3</w:t>
            </w:r>
          </w:p>
        </w:tc>
        <w:tc>
          <w:tcPr>
            <w:tcW w:w="1166" w:type="dxa"/>
            <w:tcBorders>
              <w:top w:val="single" w:sz="4" w:space="0" w:color="auto"/>
              <w:left w:val="single" w:sz="4" w:space="0" w:color="auto"/>
              <w:right w:val="single" w:sz="4" w:space="0" w:color="auto"/>
            </w:tcBorders>
            <w:shd w:val="clear" w:color="auto" w:fill="FFFFFF"/>
            <w:vAlign w:val="center"/>
          </w:tcPr>
          <w:p w:rsidR="00B378D9" w:rsidRDefault="00B378D9" w:rsidP="00B378D9">
            <w:pPr>
              <w:pStyle w:val="Zkladntext20"/>
              <w:shd w:val="clear" w:color="auto" w:fill="auto"/>
              <w:spacing w:line="180" w:lineRule="exact"/>
              <w:ind w:firstLine="0"/>
              <w:jc w:val="center"/>
            </w:pPr>
            <w:r>
              <w:rPr>
                <w:rStyle w:val="Zkladntext29pt"/>
              </w:rPr>
              <w:t>SLA 4</w:t>
            </w:r>
          </w:p>
        </w:tc>
      </w:tr>
      <w:tr w:rsidR="00B378D9" w:rsidTr="00B378D9">
        <w:tblPrEx>
          <w:tblCellMar>
            <w:top w:w="0" w:type="dxa"/>
            <w:bottom w:w="0" w:type="dxa"/>
          </w:tblCellMar>
        </w:tblPrEx>
        <w:trPr>
          <w:trHeight w:val="439"/>
        </w:trPr>
        <w:tc>
          <w:tcPr>
            <w:tcW w:w="1645" w:type="dxa"/>
            <w:tcBorders>
              <w:top w:val="single" w:sz="4" w:space="0" w:color="auto"/>
              <w:left w:val="single" w:sz="4" w:space="0" w:color="auto"/>
            </w:tcBorders>
            <w:shd w:val="clear" w:color="auto" w:fill="FFFFFF"/>
            <w:vAlign w:val="center"/>
          </w:tcPr>
          <w:p w:rsidR="00B378D9" w:rsidRDefault="00B378D9" w:rsidP="00B378D9">
            <w:pPr>
              <w:pStyle w:val="Zkladntext20"/>
              <w:shd w:val="clear" w:color="auto" w:fill="auto"/>
              <w:spacing w:line="130" w:lineRule="exact"/>
              <w:ind w:firstLine="0"/>
              <w:jc w:val="center"/>
            </w:pPr>
            <w:r>
              <w:t>Doba odezvy</w:t>
            </w:r>
          </w:p>
        </w:tc>
        <w:tc>
          <w:tcPr>
            <w:tcW w:w="1105" w:type="dxa"/>
            <w:tcBorders>
              <w:top w:val="single" w:sz="4" w:space="0" w:color="auto"/>
              <w:left w:val="single" w:sz="4" w:space="0" w:color="auto"/>
            </w:tcBorders>
            <w:shd w:val="clear" w:color="auto" w:fill="FFFFFF"/>
            <w:vAlign w:val="center"/>
          </w:tcPr>
          <w:p w:rsidR="00B378D9" w:rsidRDefault="00B378D9" w:rsidP="00B378D9">
            <w:pPr>
              <w:pStyle w:val="Zkladntext20"/>
              <w:shd w:val="clear" w:color="auto" w:fill="auto"/>
              <w:spacing w:line="170" w:lineRule="exact"/>
              <w:ind w:firstLine="0"/>
              <w:jc w:val="center"/>
            </w:pPr>
            <w:r>
              <w:rPr>
                <w:rStyle w:val="Zkladntext285pt"/>
              </w:rPr>
              <w:t>Minut</w:t>
            </w:r>
          </w:p>
        </w:tc>
        <w:tc>
          <w:tcPr>
            <w:tcW w:w="1123" w:type="dxa"/>
            <w:tcBorders>
              <w:top w:val="single" w:sz="4" w:space="0" w:color="auto"/>
              <w:left w:val="single" w:sz="4" w:space="0" w:color="auto"/>
            </w:tcBorders>
            <w:shd w:val="clear" w:color="auto" w:fill="FFFFFF"/>
            <w:vAlign w:val="center"/>
          </w:tcPr>
          <w:p w:rsidR="00B378D9" w:rsidRDefault="00B378D9" w:rsidP="00B378D9">
            <w:pPr>
              <w:pStyle w:val="Zkladntext20"/>
              <w:shd w:val="clear" w:color="auto" w:fill="auto"/>
              <w:spacing w:line="170" w:lineRule="exact"/>
              <w:ind w:firstLine="0"/>
              <w:jc w:val="center"/>
            </w:pPr>
            <w:r>
              <w:rPr>
                <w:rStyle w:val="Zkladntext285pt"/>
              </w:rPr>
              <w:t>120</w:t>
            </w:r>
          </w:p>
        </w:tc>
        <w:tc>
          <w:tcPr>
            <w:tcW w:w="1109" w:type="dxa"/>
            <w:tcBorders>
              <w:top w:val="single" w:sz="4" w:space="0" w:color="auto"/>
              <w:left w:val="single" w:sz="4" w:space="0" w:color="auto"/>
            </w:tcBorders>
            <w:shd w:val="clear" w:color="auto" w:fill="FFFFFF"/>
            <w:vAlign w:val="center"/>
          </w:tcPr>
          <w:p w:rsidR="00B378D9" w:rsidRDefault="00B378D9" w:rsidP="00B378D9">
            <w:pPr>
              <w:pStyle w:val="Zkladntext20"/>
              <w:shd w:val="clear" w:color="auto" w:fill="auto"/>
              <w:spacing w:line="170" w:lineRule="exact"/>
              <w:ind w:firstLine="0"/>
              <w:jc w:val="center"/>
            </w:pPr>
            <w:r>
              <w:rPr>
                <w:rStyle w:val="Zkladntext285pt"/>
              </w:rPr>
              <w:t>120</w:t>
            </w:r>
          </w:p>
        </w:tc>
        <w:tc>
          <w:tcPr>
            <w:tcW w:w="1116" w:type="dxa"/>
            <w:tcBorders>
              <w:top w:val="single" w:sz="4" w:space="0" w:color="auto"/>
              <w:left w:val="single" w:sz="4" w:space="0" w:color="auto"/>
            </w:tcBorders>
            <w:shd w:val="clear" w:color="auto" w:fill="FFFFFF"/>
            <w:vAlign w:val="center"/>
          </w:tcPr>
          <w:p w:rsidR="00B378D9" w:rsidRDefault="00B378D9" w:rsidP="00B378D9">
            <w:pPr>
              <w:pStyle w:val="Zkladntext20"/>
              <w:shd w:val="clear" w:color="auto" w:fill="auto"/>
              <w:spacing w:line="170" w:lineRule="exact"/>
              <w:ind w:firstLine="0"/>
              <w:jc w:val="center"/>
            </w:pPr>
            <w:r>
              <w:rPr>
                <w:rStyle w:val="Zkladntext285pt"/>
              </w:rPr>
              <w:t>60</w:t>
            </w:r>
          </w:p>
        </w:tc>
        <w:tc>
          <w:tcPr>
            <w:tcW w:w="1138" w:type="dxa"/>
            <w:tcBorders>
              <w:top w:val="single" w:sz="4" w:space="0" w:color="auto"/>
              <w:left w:val="single" w:sz="4" w:space="0" w:color="auto"/>
            </w:tcBorders>
            <w:shd w:val="clear" w:color="auto" w:fill="FFFFFF"/>
            <w:vAlign w:val="center"/>
          </w:tcPr>
          <w:p w:rsidR="00B378D9" w:rsidRDefault="00B378D9" w:rsidP="00B378D9">
            <w:pPr>
              <w:pStyle w:val="Zkladntext20"/>
              <w:shd w:val="clear" w:color="auto" w:fill="auto"/>
              <w:spacing w:line="170" w:lineRule="exact"/>
              <w:ind w:firstLine="0"/>
              <w:jc w:val="center"/>
            </w:pPr>
            <w:r>
              <w:rPr>
                <w:rStyle w:val="Zkladntext285pt"/>
              </w:rPr>
              <w:t>60</w:t>
            </w:r>
          </w:p>
        </w:tc>
        <w:tc>
          <w:tcPr>
            <w:tcW w:w="1166" w:type="dxa"/>
            <w:tcBorders>
              <w:top w:val="single" w:sz="4" w:space="0" w:color="auto"/>
              <w:left w:val="single" w:sz="4" w:space="0" w:color="auto"/>
              <w:right w:val="single" w:sz="4" w:space="0" w:color="auto"/>
            </w:tcBorders>
            <w:shd w:val="clear" w:color="auto" w:fill="FFFFFF"/>
            <w:vAlign w:val="center"/>
          </w:tcPr>
          <w:p w:rsidR="00B378D9" w:rsidRDefault="00B378D9" w:rsidP="00B378D9">
            <w:pPr>
              <w:pStyle w:val="Zkladntext20"/>
              <w:shd w:val="clear" w:color="auto" w:fill="auto"/>
              <w:spacing w:line="170" w:lineRule="exact"/>
              <w:ind w:firstLine="0"/>
              <w:jc w:val="center"/>
            </w:pPr>
            <w:r>
              <w:rPr>
                <w:rStyle w:val="Zkladntext285pt"/>
              </w:rPr>
              <w:t>20</w:t>
            </w:r>
          </w:p>
        </w:tc>
      </w:tr>
      <w:tr w:rsidR="00B378D9" w:rsidTr="00B378D9">
        <w:tblPrEx>
          <w:tblCellMar>
            <w:top w:w="0" w:type="dxa"/>
            <w:bottom w:w="0" w:type="dxa"/>
          </w:tblCellMar>
        </w:tblPrEx>
        <w:trPr>
          <w:trHeight w:val="432"/>
        </w:trPr>
        <w:tc>
          <w:tcPr>
            <w:tcW w:w="1645" w:type="dxa"/>
            <w:tcBorders>
              <w:top w:val="single" w:sz="4" w:space="0" w:color="auto"/>
              <w:left w:val="single" w:sz="4" w:space="0" w:color="auto"/>
            </w:tcBorders>
            <w:shd w:val="clear" w:color="auto" w:fill="FFFFFF"/>
            <w:vAlign w:val="center"/>
          </w:tcPr>
          <w:p w:rsidR="00B378D9" w:rsidRDefault="00B378D9" w:rsidP="00B378D9">
            <w:pPr>
              <w:pStyle w:val="Zkladntext20"/>
              <w:shd w:val="clear" w:color="auto" w:fill="auto"/>
              <w:spacing w:line="162" w:lineRule="exact"/>
              <w:ind w:firstLine="0"/>
              <w:jc w:val="center"/>
            </w:pPr>
            <w:r>
              <w:t>Průběžné informace o Závadě</w:t>
            </w:r>
          </w:p>
        </w:tc>
        <w:tc>
          <w:tcPr>
            <w:tcW w:w="1105" w:type="dxa"/>
            <w:tcBorders>
              <w:top w:val="single" w:sz="4" w:space="0" w:color="auto"/>
              <w:left w:val="single" w:sz="4" w:space="0" w:color="auto"/>
            </w:tcBorders>
            <w:shd w:val="clear" w:color="auto" w:fill="FFFFFF"/>
            <w:vAlign w:val="center"/>
          </w:tcPr>
          <w:p w:rsidR="00B378D9" w:rsidRDefault="00B378D9" w:rsidP="00B378D9">
            <w:pPr>
              <w:pStyle w:val="Zkladntext20"/>
              <w:shd w:val="clear" w:color="auto" w:fill="auto"/>
              <w:spacing w:line="170" w:lineRule="exact"/>
              <w:ind w:firstLine="0"/>
              <w:jc w:val="center"/>
            </w:pPr>
            <w:r>
              <w:rPr>
                <w:rStyle w:val="Zkladntext285pt"/>
              </w:rPr>
              <w:t>Hodin</w:t>
            </w:r>
          </w:p>
        </w:tc>
        <w:tc>
          <w:tcPr>
            <w:tcW w:w="1123" w:type="dxa"/>
            <w:tcBorders>
              <w:top w:val="single" w:sz="4" w:space="0" w:color="auto"/>
              <w:left w:val="single" w:sz="4" w:space="0" w:color="auto"/>
            </w:tcBorders>
            <w:shd w:val="clear" w:color="auto" w:fill="FFFFFF"/>
            <w:vAlign w:val="center"/>
          </w:tcPr>
          <w:p w:rsidR="00B378D9" w:rsidRDefault="00B378D9" w:rsidP="00B378D9">
            <w:pPr>
              <w:pStyle w:val="Zkladntext20"/>
              <w:shd w:val="clear" w:color="auto" w:fill="auto"/>
              <w:spacing w:line="170" w:lineRule="exact"/>
              <w:ind w:firstLine="0"/>
              <w:jc w:val="center"/>
            </w:pPr>
            <w:r>
              <w:rPr>
                <w:rStyle w:val="Zkladntext285pt"/>
              </w:rPr>
              <w:t>12</w:t>
            </w:r>
          </w:p>
        </w:tc>
        <w:tc>
          <w:tcPr>
            <w:tcW w:w="1109" w:type="dxa"/>
            <w:tcBorders>
              <w:top w:val="single" w:sz="4" w:space="0" w:color="auto"/>
              <w:left w:val="single" w:sz="4" w:space="0" w:color="auto"/>
            </w:tcBorders>
            <w:shd w:val="clear" w:color="auto" w:fill="FFFFFF"/>
            <w:vAlign w:val="center"/>
          </w:tcPr>
          <w:p w:rsidR="00B378D9" w:rsidRDefault="00B378D9" w:rsidP="00B378D9">
            <w:pPr>
              <w:pStyle w:val="Zkladntext20"/>
              <w:shd w:val="clear" w:color="auto" w:fill="auto"/>
              <w:spacing w:line="170" w:lineRule="exact"/>
              <w:ind w:firstLine="0"/>
              <w:jc w:val="center"/>
            </w:pPr>
            <w:r>
              <w:rPr>
                <w:rStyle w:val="Zkladntext285pt"/>
              </w:rPr>
              <w:t>12</w:t>
            </w:r>
          </w:p>
        </w:tc>
        <w:tc>
          <w:tcPr>
            <w:tcW w:w="1116" w:type="dxa"/>
            <w:tcBorders>
              <w:top w:val="single" w:sz="4" w:space="0" w:color="auto"/>
              <w:left w:val="single" w:sz="4" w:space="0" w:color="auto"/>
            </w:tcBorders>
            <w:shd w:val="clear" w:color="auto" w:fill="FFFFFF"/>
            <w:vAlign w:val="center"/>
          </w:tcPr>
          <w:p w:rsidR="00B378D9" w:rsidRDefault="00B378D9" w:rsidP="00B378D9">
            <w:pPr>
              <w:pStyle w:val="Zkladntext20"/>
              <w:shd w:val="clear" w:color="auto" w:fill="auto"/>
              <w:spacing w:line="170" w:lineRule="exact"/>
              <w:ind w:firstLine="0"/>
              <w:jc w:val="center"/>
            </w:pPr>
            <w:r>
              <w:rPr>
                <w:rStyle w:val="Zkladntext285pt"/>
              </w:rPr>
              <w:t>6</w:t>
            </w:r>
          </w:p>
        </w:tc>
        <w:tc>
          <w:tcPr>
            <w:tcW w:w="1138" w:type="dxa"/>
            <w:tcBorders>
              <w:top w:val="single" w:sz="4" w:space="0" w:color="auto"/>
              <w:left w:val="single" w:sz="4" w:space="0" w:color="auto"/>
            </w:tcBorders>
            <w:shd w:val="clear" w:color="auto" w:fill="FFFFFF"/>
            <w:vAlign w:val="center"/>
          </w:tcPr>
          <w:p w:rsidR="00B378D9" w:rsidRDefault="00B378D9" w:rsidP="00B378D9">
            <w:pPr>
              <w:pStyle w:val="Zkladntext20"/>
              <w:shd w:val="clear" w:color="auto" w:fill="auto"/>
              <w:spacing w:line="170" w:lineRule="exact"/>
              <w:ind w:firstLine="0"/>
              <w:jc w:val="center"/>
            </w:pPr>
            <w:r>
              <w:rPr>
                <w:rStyle w:val="Zkladntext285pt"/>
              </w:rPr>
              <w:t>4</w:t>
            </w:r>
          </w:p>
        </w:tc>
        <w:tc>
          <w:tcPr>
            <w:tcW w:w="1166" w:type="dxa"/>
            <w:tcBorders>
              <w:top w:val="single" w:sz="4" w:space="0" w:color="auto"/>
              <w:left w:val="single" w:sz="4" w:space="0" w:color="auto"/>
              <w:right w:val="single" w:sz="4" w:space="0" w:color="auto"/>
            </w:tcBorders>
            <w:shd w:val="clear" w:color="auto" w:fill="FFFFFF"/>
            <w:vAlign w:val="center"/>
          </w:tcPr>
          <w:p w:rsidR="00B378D9" w:rsidRDefault="00B378D9" w:rsidP="00B378D9">
            <w:pPr>
              <w:pStyle w:val="Zkladntext20"/>
              <w:shd w:val="clear" w:color="auto" w:fill="auto"/>
              <w:spacing w:line="170" w:lineRule="exact"/>
              <w:ind w:firstLine="0"/>
              <w:jc w:val="center"/>
            </w:pPr>
            <w:r>
              <w:rPr>
                <w:rStyle w:val="Zkladntext285pt"/>
              </w:rPr>
              <w:t>1</w:t>
            </w:r>
          </w:p>
        </w:tc>
      </w:tr>
      <w:tr w:rsidR="00B378D9" w:rsidTr="00B378D9">
        <w:tblPrEx>
          <w:tblCellMar>
            <w:top w:w="0" w:type="dxa"/>
            <w:bottom w:w="0" w:type="dxa"/>
          </w:tblCellMar>
        </w:tblPrEx>
        <w:trPr>
          <w:trHeight w:val="454"/>
        </w:trPr>
        <w:tc>
          <w:tcPr>
            <w:tcW w:w="1645" w:type="dxa"/>
            <w:tcBorders>
              <w:top w:val="single" w:sz="4" w:space="0" w:color="auto"/>
              <w:left w:val="single" w:sz="4" w:space="0" w:color="auto"/>
              <w:bottom w:val="single" w:sz="4" w:space="0" w:color="auto"/>
            </w:tcBorders>
            <w:shd w:val="clear" w:color="auto" w:fill="FFFFFF"/>
            <w:vAlign w:val="center"/>
          </w:tcPr>
          <w:p w:rsidR="00B378D9" w:rsidRDefault="00B378D9" w:rsidP="00B378D9">
            <w:pPr>
              <w:pStyle w:val="Zkladntext20"/>
              <w:shd w:val="clear" w:color="auto" w:fill="auto"/>
              <w:spacing w:line="162" w:lineRule="exact"/>
              <w:ind w:firstLine="0"/>
              <w:jc w:val="center"/>
            </w:pPr>
            <w:r>
              <w:t xml:space="preserve">Sleva za </w:t>
            </w:r>
            <w:proofErr w:type="gramStart"/>
            <w:r>
              <w:t>nedodrženi</w:t>
            </w:r>
            <w:proofErr w:type="gramEnd"/>
            <w:r>
              <w:t xml:space="preserve"> parametrů Služby</w:t>
            </w:r>
          </w:p>
        </w:tc>
        <w:tc>
          <w:tcPr>
            <w:tcW w:w="1105" w:type="dxa"/>
            <w:tcBorders>
              <w:top w:val="single" w:sz="4" w:space="0" w:color="auto"/>
              <w:left w:val="single" w:sz="4" w:space="0" w:color="auto"/>
              <w:bottom w:val="single" w:sz="4" w:space="0" w:color="auto"/>
            </w:tcBorders>
            <w:shd w:val="clear" w:color="auto" w:fill="FFFFFF"/>
          </w:tcPr>
          <w:p w:rsidR="00B378D9" w:rsidRDefault="00B378D9" w:rsidP="00B378D9">
            <w:pPr>
              <w:jc w:val="center"/>
              <w:rPr>
                <w:sz w:val="10"/>
                <w:szCs w:val="10"/>
              </w:rPr>
            </w:pPr>
          </w:p>
        </w:tc>
        <w:tc>
          <w:tcPr>
            <w:tcW w:w="1123" w:type="dxa"/>
            <w:tcBorders>
              <w:top w:val="single" w:sz="4" w:space="0" w:color="auto"/>
              <w:left w:val="single" w:sz="4" w:space="0" w:color="auto"/>
              <w:bottom w:val="single" w:sz="4" w:space="0" w:color="auto"/>
            </w:tcBorders>
            <w:shd w:val="clear" w:color="auto" w:fill="FFFFFF"/>
            <w:vAlign w:val="center"/>
          </w:tcPr>
          <w:p w:rsidR="00B378D9" w:rsidRDefault="00B378D9" w:rsidP="00B378D9">
            <w:pPr>
              <w:pStyle w:val="Zkladntext20"/>
              <w:shd w:val="clear" w:color="auto" w:fill="auto"/>
              <w:spacing w:line="170" w:lineRule="exact"/>
              <w:ind w:firstLine="0"/>
              <w:jc w:val="center"/>
            </w:pPr>
            <w:r>
              <w:rPr>
                <w:rStyle w:val="Zkladntext285pt"/>
              </w:rPr>
              <w:t>Ne</w:t>
            </w:r>
          </w:p>
        </w:tc>
        <w:tc>
          <w:tcPr>
            <w:tcW w:w="1109" w:type="dxa"/>
            <w:tcBorders>
              <w:top w:val="single" w:sz="4" w:space="0" w:color="auto"/>
              <w:left w:val="single" w:sz="4" w:space="0" w:color="auto"/>
              <w:bottom w:val="single" w:sz="4" w:space="0" w:color="auto"/>
            </w:tcBorders>
            <w:shd w:val="clear" w:color="auto" w:fill="FFFFFF"/>
            <w:vAlign w:val="center"/>
          </w:tcPr>
          <w:p w:rsidR="00B378D9" w:rsidRDefault="00B378D9" w:rsidP="00B378D9">
            <w:pPr>
              <w:pStyle w:val="Zkladntext20"/>
              <w:shd w:val="clear" w:color="auto" w:fill="auto"/>
              <w:spacing w:line="170" w:lineRule="exact"/>
              <w:ind w:firstLine="0"/>
              <w:jc w:val="center"/>
            </w:pPr>
            <w:r>
              <w:rPr>
                <w:rStyle w:val="Zkladntext285pt"/>
              </w:rPr>
              <w:t>Ano</w:t>
            </w:r>
          </w:p>
        </w:tc>
        <w:tc>
          <w:tcPr>
            <w:tcW w:w="1116" w:type="dxa"/>
            <w:tcBorders>
              <w:top w:val="single" w:sz="4" w:space="0" w:color="auto"/>
              <w:left w:val="single" w:sz="4" w:space="0" w:color="auto"/>
              <w:bottom w:val="single" w:sz="4" w:space="0" w:color="auto"/>
            </w:tcBorders>
            <w:shd w:val="clear" w:color="auto" w:fill="FFFFFF"/>
            <w:vAlign w:val="center"/>
          </w:tcPr>
          <w:p w:rsidR="00B378D9" w:rsidRDefault="00B378D9" w:rsidP="00B378D9">
            <w:pPr>
              <w:pStyle w:val="Zkladntext20"/>
              <w:shd w:val="clear" w:color="auto" w:fill="auto"/>
              <w:spacing w:line="170" w:lineRule="exact"/>
              <w:ind w:firstLine="0"/>
              <w:jc w:val="center"/>
            </w:pPr>
            <w:r>
              <w:rPr>
                <w:rStyle w:val="Zkladntext285pt"/>
              </w:rPr>
              <w:t>Ano</w:t>
            </w:r>
          </w:p>
        </w:tc>
        <w:tc>
          <w:tcPr>
            <w:tcW w:w="1138" w:type="dxa"/>
            <w:tcBorders>
              <w:top w:val="single" w:sz="4" w:space="0" w:color="auto"/>
              <w:left w:val="single" w:sz="4" w:space="0" w:color="auto"/>
              <w:bottom w:val="single" w:sz="4" w:space="0" w:color="auto"/>
            </w:tcBorders>
            <w:shd w:val="clear" w:color="auto" w:fill="FFFFFF"/>
            <w:vAlign w:val="center"/>
          </w:tcPr>
          <w:p w:rsidR="00B378D9" w:rsidRDefault="00B378D9" w:rsidP="00B378D9">
            <w:pPr>
              <w:pStyle w:val="Zkladntext20"/>
              <w:shd w:val="clear" w:color="auto" w:fill="auto"/>
              <w:spacing w:line="170" w:lineRule="exact"/>
              <w:ind w:firstLine="0"/>
              <w:jc w:val="center"/>
            </w:pPr>
            <w:r>
              <w:rPr>
                <w:rStyle w:val="Zkladntext285pt"/>
              </w:rPr>
              <w:t>Ano</w:t>
            </w:r>
          </w:p>
        </w:tc>
        <w:tc>
          <w:tcPr>
            <w:tcW w:w="1166" w:type="dxa"/>
            <w:tcBorders>
              <w:top w:val="single" w:sz="4" w:space="0" w:color="auto"/>
              <w:left w:val="single" w:sz="4" w:space="0" w:color="auto"/>
              <w:bottom w:val="single" w:sz="4" w:space="0" w:color="auto"/>
              <w:right w:val="single" w:sz="4" w:space="0" w:color="auto"/>
            </w:tcBorders>
            <w:shd w:val="clear" w:color="auto" w:fill="FFFFFF"/>
            <w:vAlign w:val="center"/>
          </w:tcPr>
          <w:p w:rsidR="00B378D9" w:rsidRDefault="00B378D9" w:rsidP="00B378D9">
            <w:pPr>
              <w:pStyle w:val="Zkladntext20"/>
              <w:shd w:val="clear" w:color="auto" w:fill="auto"/>
              <w:spacing w:line="170" w:lineRule="exact"/>
              <w:ind w:firstLine="0"/>
              <w:jc w:val="center"/>
            </w:pPr>
            <w:r>
              <w:rPr>
                <w:rStyle w:val="Zkladntext285pt"/>
              </w:rPr>
              <w:t>Ano</w:t>
            </w:r>
          </w:p>
        </w:tc>
      </w:tr>
    </w:tbl>
    <w:p w:rsidR="00B378D9" w:rsidRDefault="00B378D9" w:rsidP="00B378D9">
      <w:pPr>
        <w:spacing w:line="130" w:lineRule="exact"/>
        <w:rPr>
          <w:rStyle w:val="Titulektabulky"/>
          <w:sz w:val="16"/>
          <w:szCs w:val="16"/>
        </w:rPr>
      </w:pPr>
    </w:p>
    <w:p w:rsidR="002A4C85" w:rsidRDefault="002A4C85" w:rsidP="002A4C85">
      <w:pPr>
        <w:pStyle w:val="Nadpis80"/>
        <w:keepNext/>
        <w:keepLines/>
        <w:shd w:val="clear" w:color="auto" w:fill="auto"/>
        <w:tabs>
          <w:tab w:val="left" w:pos="495"/>
        </w:tabs>
        <w:spacing w:line="170" w:lineRule="exact"/>
        <w:ind w:firstLine="0"/>
        <w:rPr>
          <w:rFonts w:ascii="Arial Unicode MS" w:eastAsia="Arial Unicode MS" w:hAnsi="Arial Unicode MS" w:cs="Arial Unicode MS"/>
          <w:b/>
          <w:color w:val="000000"/>
          <w:lang w:eastAsia="cs-CZ" w:bidi="cs-CZ"/>
        </w:rPr>
      </w:pPr>
    </w:p>
    <w:p w:rsidR="002A4C85" w:rsidRPr="002A4C85" w:rsidRDefault="004C577F" w:rsidP="002A4C85">
      <w:pPr>
        <w:pStyle w:val="Nadpis80"/>
        <w:keepNext/>
        <w:keepLines/>
        <w:shd w:val="clear" w:color="auto" w:fill="auto"/>
        <w:tabs>
          <w:tab w:val="left" w:pos="495"/>
        </w:tabs>
        <w:spacing w:line="170" w:lineRule="exact"/>
        <w:ind w:firstLine="0"/>
        <w:rPr>
          <w:rStyle w:val="Zkladntext9"/>
          <w:rFonts w:asciiTheme="minorHAnsi" w:hAnsiTheme="minorHAnsi" w:cstheme="minorBidi"/>
          <w:bCs w:val="0"/>
          <w:sz w:val="17"/>
          <w:szCs w:val="17"/>
          <w:shd w:val="clear" w:color="auto" w:fill="auto"/>
        </w:rPr>
      </w:pPr>
      <w:r>
        <w:rPr>
          <w:rFonts w:ascii="Arial Unicode MS" w:eastAsia="Arial Unicode MS" w:hAnsi="Arial Unicode MS" w:cs="Arial Unicode MS"/>
          <w:b/>
          <w:color w:val="000000"/>
          <w:lang w:eastAsia="cs-CZ" w:bidi="cs-CZ"/>
        </w:rPr>
        <w:t xml:space="preserve">8. </w:t>
      </w:r>
      <w:proofErr w:type="gramStart"/>
      <w:r w:rsidRPr="004C577F">
        <w:rPr>
          <w:rFonts w:ascii="Arial Unicode MS" w:eastAsia="Arial Unicode MS" w:hAnsi="Arial Unicode MS" w:cs="Arial Unicode MS"/>
          <w:b/>
          <w:color w:val="000000"/>
          <w:lang w:eastAsia="cs-CZ" w:bidi="cs-CZ"/>
        </w:rPr>
        <w:t xml:space="preserve">SPECIFIKACE </w:t>
      </w:r>
      <w:r>
        <w:rPr>
          <w:rFonts w:ascii="Arial Unicode MS" w:eastAsia="Arial Unicode MS" w:hAnsi="Arial Unicode MS" w:cs="Arial Unicode MS"/>
          <w:b/>
          <w:color w:val="000000"/>
          <w:lang w:eastAsia="cs-CZ" w:bidi="cs-CZ"/>
        </w:rPr>
        <w:t xml:space="preserve"> </w:t>
      </w:r>
      <w:r w:rsidRPr="004C577F">
        <w:rPr>
          <w:rFonts w:ascii="Arial Unicode MS" w:eastAsia="Arial Unicode MS" w:hAnsi="Arial Unicode MS" w:cs="Arial Unicode MS"/>
          <w:b/>
          <w:color w:val="000000"/>
          <w:lang w:eastAsia="cs-CZ" w:bidi="cs-CZ"/>
        </w:rPr>
        <w:t>DOPLŇKOVÝCH</w:t>
      </w:r>
      <w:proofErr w:type="gramEnd"/>
      <w:r w:rsidRPr="004C577F">
        <w:rPr>
          <w:rFonts w:ascii="Arial Unicode MS" w:eastAsia="Arial Unicode MS" w:hAnsi="Arial Unicode MS" w:cs="Arial Unicode MS"/>
          <w:b/>
          <w:color w:val="000000"/>
          <w:lang w:eastAsia="cs-CZ" w:bidi="cs-CZ"/>
        </w:rPr>
        <w:t xml:space="preserve"> </w:t>
      </w:r>
      <w:r>
        <w:rPr>
          <w:rFonts w:ascii="Arial Unicode MS" w:eastAsia="Arial Unicode MS" w:hAnsi="Arial Unicode MS" w:cs="Arial Unicode MS"/>
          <w:b/>
          <w:color w:val="000000"/>
          <w:lang w:eastAsia="cs-CZ" w:bidi="cs-CZ"/>
        </w:rPr>
        <w:t xml:space="preserve"> </w:t>
      </w:r>
      <w:r w:rsidRPr="004C577F">
        <w:rPr>
          <w:rFonts w:ascii="Arial Unicode MS" w:eastAsia="Arial Unicode MS" w:hAnsi="Arial Unicode MS" w:cs="Arial Unicode MS"/>
          <w:b/>
          <w:color w:val="000000"/>
          <w:lang w:eastAsia="cs-CZ" w:bidi="cs-CZ"/>
        </w:rPr>
        <w:t>SLUŽEB</w:t>
      </w:r>
      <w:bookmarkEnd w:id="9"/>
    </w:p>
    <w:p w:rsidR="00300FF2" w:rsidRPr="002A4C85" w:rsidRDefault="002A4C85" w:rsidP="002A4C85">
      <w:pPr>
        <w:spacing w:line="240" w:lineRule="auto"/>
        <w:ind w:left="-284" w:firstLine="992"/>
        <w:rPr>
          <w:rStyle w:val="Zkladntext9"/>
          <w:b w:val="0"/>
          <w:bCs w:val="0"/>
          <w:color w:val="000000"/>
          <w:sz w:val="16"/>
          <w:szCs w:val="16"/>
        </w:rPr>
      </w:pPr>
      <w:r w:rsidRPr="002A4C85">
        <w:rPr>
          <w:rStyle w:val="Zkladntext9"/>
          <w:b w:val="0"/>
          <w:bCs w:val="0"/>
          <w:color w:val="000000"/>
          <w:sz w:val="16"/>
          <w:szCs w:val="16"/>
        </w:rPr>
        <w:t xml:space="preserve">Internet mobile </w:t>
      </w:r>
      <w:proofErr w:type="spellStart"/>
      <w:r w:rsidRPr="002A4C85">
        <w:rPr>
          <w:rStyle w:val="Zkladntext9"/>
          <w:b w:val="0"/>
          <w:bCs w:val="0"/>
          <w:color w:val="000000"/>
          <w:sz w:val="16"/>
          <w:szCs w:val="16"/>
        </w:rPr>
        <w:t>Backup</w:t>
      </w:r>
      <w:proofErr w:type="spellEnd"/>
      <w:r w:rsidRPr="002A4C85">
        <w:rPr>
          <w:rStyle w:val="Zkladntext9"/>
          <w:b w:val="0"/>
          <w:bCs w:val="0"/>
          <w:color w:val="000000"/>
          <w:sz w:val="16"/>
          <w:szCs w:val="16"/>
        </w:rPr>
        <w:t xml:space="preserve"> 2 </w:t>
      </w:r>
      <w:proofErr w:type="spellStart"/>
      <w:r w:rsidRPr="002A4C85">
        <w:rPr>
          <w:rStyle w:val="Zkladntext9"/>
          <w:b w:val="0"/>
          <w:bCs w:val="0"/>
          <w:color w:val="000000"/>
          <w:sz w:val="16"/>
          <w:szCs w:val="16"/>
        </w:rPr>
        <w:t>Mblt</w:t>
      </w:r>
      <w:proofErr w:type="spellEnd"/>
      <w:r w:rsidRPr="002A4C85">
        <w:rPr>
          <w:rStyle w:val="Zkladntext9"/>
          <w:b w:val="0"/>
          <w:bCs w:val="0"/>
          <w:color w:val="000000"/>
          <w:sz w:val="16"/>
          <w:szCs w:val="16"/>
        </w:rPr>
        <w:t>/s</w:t>
      </w:r>
    </w:p>
    <w:p w:rsidR="002A4C85" w:rsidRPr="00580760" w:rsidRDefault="002A4C85" w:rsidP="00580760">
      <w:pPr>
        <w:pStyle w:val="Zkladntext21"/>
        <w:framePr w:w="9961" w:h="2105" w:hRule="exact" w:wrap="none" w:vAnchor="page" w:hAnchor="page" w:x="965" w:y="4821"/>
        <w:shd w:val="clear" w:color="auto" w:fill="auto"/>
        <w:spacing w:line="240" w:lineRule="auto"/>
        <w:ind w:left="500" w:right="144" w:firstLine="0"/>
        <w:jc w:val="both"/>
        <w:rPr>
          <w:sz w:val="16"/>
          <w:szCs w:val="16"/>
        </w:rPr>
      </w:pPr>
      <w:r w:rsidRPr="00580760">
        <w:rPr>
          <w:rStyle w:val="Zkladntext2Tun"/>
          <w:color w:val="000000"/>
          <w:sz w:val="16"/>
          <w:szCs w:val="16"/>
        </w:rPr>
        <w:t xml:space="preserve">IP Sec </w:t>
      </w:r>
      <w:proofErr w:type="gramStart"/>
      <w:r w:rsidRPr="00580760">
        <w:rPr>
          <w:rStyle w:val="Zkladntext2Tun"/>
          <w:color w:val="000000"/>
          <w:sz w:val="16"/>
          <w:szCs w:val="16"/>
        </w:rPr>
        <w:t xml:space="preserve">VPN                  </w:t>
      </w:r>
      <w:r w:rsidRPr="00580760">
        <w:rPr>
          <w:rStyle w:val="Zkladntext2"/>
          <w:color w:val="000000"/>
          <w:sz w:val="16"/>
          <w:szCs w:val="16"/>
        </w:rPr>
        <w:t>(Příloha</w:t>
      </w:r>
      <w:proofErr w:type="gramEnd"/>
      <w:r w:rsidRPr="00580760">
        <w:rPr>
          <w:rStyle w:val="Zkladntext2"/>
          <w:color w:val="000000"/>
          <w:sz w:val="16"/>
          <w:szCs w:val="16"/>
        </w:rPr>
        <w:t>: Specifikace služby IP Sec VPN)</w:t>
      </w:r>
    </w:p>
    <w:p w:rsidR="002A4C85" w:rsidRPr="00580760" w:rsidRDefault="002A4C85" w:rsidP="00580760">
      <w:pPr>
        <w:pStyle w:val="Zkladntext90"/>
        <w:framePr w:w="9961" w:h="2105" w:hRule="exact" w:wrap="none" w:vAnchor="page" w:hAnchor="page" w:x="965" w:y="4821"/>
        <w:shd w:val="clear" w:color="auto" w:fill="auto"/>
        <w:spacing w:before="0" w:after="0" w:line="240" w:lineRule="auto"/>
        <w:ind w:left="200" w:right="144" w:firstLine="300"/>
        <w:rPr>
          <w:sz w:val="16"/>
          <w:szCs w:val="16"/>
        </w:rPr>
      </w:pPr>
      <w:r w:rsidRPr="00580760">
        <w:rPr>
          <w:rStyle w:val="Zkladntext9"/>
          <w:b w:val="0"/>
          <w:bCs w:val="0"/>
          <w:color w:val="000000"/>
          <w:sz w:val="16"/>
          <w:szCs w:val="16"/>
        </w:rPr>
        <w:t xml:space="preserve"> Pevné IP adresy</w:t>
      </w:r>
    </w:p>
    <w:p w:rsidR="002A4C85" w:rsidRPr="00580760" w:rsidRDefault="002A4C85" w:rsidP="00580760">
      <w:pPr>
        <w:pStyle w:val="Zkladntext90"/>
        <w:framePr w:w="9961" w:h="2105" w:hRule="exact" w:wrap="none" w:vAnchor="page" w:hAnchor="page" w:x="965" w:y="4821"/>
        <w:shd w:val="clear" w:color="auto" w:fill="auto"/>
        <w:spacing w:before="0" w:after="0" w:line="240" w:lineRule="auto"/>
        <w:ind w:left="500" w:right="144"/>
        <w:rPr>
          <w:sz w:val="16"/>
          <w:szCs w:val="16"/>
        </w:rPr>
      </w:pPr>
      <w:proofErr w:type="spellStart"/>
      <w:r w:rsidRPr="00580760">
        <w:rPr>
          <w:rStyle w:val="Zkladntext9"/>
          <w:b w:val="0"/>
          <w:bCs w:val="0"/>
          <w:color w:val="000000"/>
          <w:sz w:val="16"/>
          <w:szCs w:val="16"/>
        </w:rPr>
        <w:t>VolP</w:t>
      </w:r>
      <w:proofErr w:type="spellEnd"/>
    </w:p>
    <w:p w:rsidR="002A4C85" w:rsidRPr="00580760" w:rsidRDefault="002A4C85" w:rsidP="00580760">
      <w:pPr>
        <w:pStyle w:val="Zkladntext160"/>
        <w:framePr w:w="9961" w:h="2105" w:hRule="exact" w:wrap="none" w:vAnchor="page" w:hAnchor="page" w:x="965" w:y="4821"/>
        <w:shd w:val="clear" w:color="auto" w:fill="auto"/>
        <w:spacing w:line="240" w:lineRule="auto"/>
        <w:ind w:left="420" w:right="144"/>
        <w:rPr>
          <w:rStyle w:val="Zkladntext16"/>
          <w:rFonts w:ascii="Arial" w:hAnsi="Arial" w:cs="Arial"/>
          <w:color w:val="000000"/>
          <w:sz w:val="16"/>
          <w:szCs w:val="16"/>
        </w:rPr>
      </w:pPr>
      <w:r w:rsidRPr="00580760">
        <w:rPr>
          <w:rStyle w:val="Zkladntext16"/>
          <w:rFonts w:ascii="Arial" w:hAnsi="Arial" w:cs="Arial"/>
          <w:color w:val="000000"/>
          <w:sz w:val="16"/>
          <w:szCs w:val="16"/>
        </w:rPr>
        <w:t xml:space="preserve">Notifikace o výpadcích </w:t>
      </w:r>
    </w:p>
    <w:p w:rsidR="00580760" w:rsidRPr="00580760" w:rsidRDefault="00580760" w:rsidP="00580760">
      <w:pPr>
        <w:pStyle w:val="Zkladntext160"/>
        <w:framePr w:w="9961" w:h="2105" w:hRule="exact" w:wrap="none" w:vAnchor="page" w:hAnchor="page" w:x="965" w:y="4821"/>
        <w:shd w:val="clear" w:color="auto" w:fill="auto"/>
        <w:spacing w:line="240" w:lineRule="auto"/>
        <w:ind w:left="420" w:right="144"/>
        <w:rPr>
          <w:rFonts w:ascii="Arial" w:hAnsi="Arial" w:cs="Arial"/>
          <w:sz w:val="16"/>
          <w:szCs w:val="16"/>
        </w:rPr>
      </w:pPr>
      <w:r w:rsidRPr="00580760">
        <w:rPr>
          <w:rStyle w:val="Zkladntext16"/>
          <w:rFonts w:ascii="Arial" w:hAnsi="Arial" w:cs="Arial"/>
          <w:color w:val="000000"/>
          <w:sz w:val="16"/>
          <w:szCs w:val="16"/>
        </w:rPr>
        <w:t>Bezpečnost</w:t>
      </w:r>
    </w:p>
    <w:p w:rsidR="002A4C85" w:rsidRPr="00580760" w:rsidRDefault="002A4C85" w:rsidP="00580760">
      <w:pPr>
        <w:pStyle w:val="Zkladntext90"/>
        <w:framePr w:w="9961" w:h="2105" w:hRule="exact" w:wrap="none" w:vAnchor="page" w:hAnchor="page" w:x="965" w:y="4821"/>
        <w:shd w:val="clear" w:color="auto" w:fill="auto"/>
        <w:spacing w:before="0" w:after="0" w:line="240" w:lineRule="auto"/>
        <w:ind w:left="200" w:right="144"/>
        <w:rPr>
          <w:sz w:val="16"/>
          <w:szCs w:val="16"/>
        </w:rPr>
      </w:pPr>
      <w:r w:rsidRPr="00580760">
        <w:rPr>
          <w:rStyle w:val="Zkladntext9"/>
          <w:bCs w:val="0"/>
          <w:color w:val="000000"/>
          <w:sz w:val="16"/>
          <w:szCs w:val="16"/>
        </w:rPr>
        <w:t xml:space="preserve"> X</w:t>
      </w:r>
      <w:r w:rsidR="00580760" w:rsidRPr="00580760">
        <w:rPr>
          <w:rStyle w:val="Zkladntext9"/>
          <w:bCs w:val="0"/>
          <w:color w:val="000000"/>
          <w:sz w:val="16"/>
          <w:szCs w:val="16"/>
        </w:rPr>
        <w:t xml:space="preserve"> </w:t>
      </w:r>
      <w:r w:rsidRPr="00580760">
        <w:rPr>
          <w:rStyle w:val="Zkladntext9"/>
          <w:b w:val="0"/>
          <w:bCs w:val="0"/>
          <w:color w:val="000000"/>
          <w:sz w:val="16"/>
          <w:szCs w:val="16"/>
        </w:rPr>
        <w:t xml:space="preserve"> Monitoring/ Reporting</w:t>
      </w:r>
    </w:p>
    <w:p w:rsidR="002A4C85" w:rsidRPr="00580760" w:rsidRDefault="002A4C85" w:rsidP="00580760">
      <w:pPr>
        <w:pStyle w:val="Zkladntext21"/>
        <w:framePr w:w="9961" w:h="2105" w:hRule="exact" w:wrap="none" w:vAnchor="page" w:hAnchor="page" w:x="965" w:y="4821"/>
        <w:shd w:val="clear" w:color="auto" w:fill="auto"/>
        <w:spacing w:line="240" w:lineRule="auto"/>
        <w:ind w:left="280" w:right="3980" w:hanging="80"/>
        <w:rPr>
          <w:rStyle w:val="Zkladntext250"/>
          <w:color w:val="000000"/>
          <w:sz w:val="16"/>
          <w:szCs w:val="16"/>
        </w:rPr>
      </w:pPr>
      <w:r w:rsidRPr="00580760">
        <w:rPr>
          <w:rStyle w:val="Zkladntext2"/>
          <w:b/>
          <w:color w:val="000000"/>
          <w:sz w:val="16"/>
          <w:szCs w:val="16"/>
        </w:rPr>
        <w:t xml:space="preserve"> </w:t>
      </w:r>
      <w:proofErr w:type="gramStart"/>
      <w:r w:rsidRPr="00580760">
        <w:rPr>
          <w:rStyle w:val="Zkladntext2"/>
          <w:b/>
          <w:color w:val="000000"/>
          <w:sz w:val="16"/>
          <w:szCs w:val="16"/>
        </w:rPr>
        <w:t>X</w:t>
      </w:r>
      <w:r w:rsidRPr="00580760">
        <w:rPr>
          <w:rStyle w:val="Zkladntext2"/>
          <w:color w:val="000000"/>
          <w:sz w:val="16"/>
          <w:szCs w:val="16"/>
        </w:rPr>
        <w:t xml:space="preserve">  e </w:t>
      </w:r>
      <w:proofErr w:type="spellStart"/>
      <w:r w:rsidRPr="00580760">
        <w:rPr>
          <w:rStyle w:val="Zkladntext2"/>
          <w:color w:val="000000"/>
          <w:sz w:val="16"/>
          <w:szCs w:val="16"/>
        </w:rPr>
        <w:t>Watch</w:t>
      </w:r>
      <w:proofErr w:type="spellEnd"/>
      <w:proofErr w:type="gramEnd"/>
      <w:r w:rsidRPr="00580760">
        <w:rPr>
          <w:rStyle w:val="Zkladntext2"/>
          <w:color w:val="000000"/>
          <w:sz w:val="16"/>
          <w:szCs w:val="16"/>
        </w:rPr>
        <w:t xml:space="preserve"> aplikační portál - základní přehled </w:t>
      </w:r>
      <w:r w:rsidRPr="00580760">
        <w:rPr>
          <w:rStyle w:val="Zkladntext250"/>
          <w:color w:val="000000"/>
          <w:sz w:val="16"/>
          <w:szCs w:val="16"/>
        </w:rPr>
        <w:t xml:space="preserve">(v ceně služby) </w:t>
      </w:r>
    </w:p>
    <w:p w:rsidR="00580760" w:rsidRPr="00580760" w:rsidRDefault="00580760" w:rsidP="00580760">
      <w:pPr>
        <w:pStyle w:val="Zkladntext120"/>
        <w:framePr w:w="9961" w:h="2105" w:hRule="exact" w:wrap="none" w:vAnchor="page" w:hAnchor="page" w:x="965" w:y="4821"/>
        <w:shd w:val="clear" w:color="auto" w:fill="auto"/>
        <w:spacing w:line="240" w:lineRule="auto"/>
        <w:rPr>
          <w:sz w:val="16"/>
          <w:szCs w:val="16"/>
        </w:rPr>
      </w:pPr>
      <w:r w:rsidRPr="00580760">
        <w:rPr>
          <w:rStyle w:val="Zkladntext2"/>
          <w:color w:val="000000"/>
          <w:sz w:val="16"/>
          <w:szCs w:val="16"/>
        </w:rPr>
        <w:t xml:space="preserve">Pro plnou verzi e </w:t>
      </w:r>
      <w:proofErr w:type="spellStart"/>
      <w:r w:rsidRPr="00580760">
        <w:rPr>
          <w:rStyle w:val="Zkladntext2"/>
          <w:color w:val="000000"/>
          <w:sz w:val="16"/>
          <w:szCs w:val="16"/>
        </w:rPr>
        <w:t>Watch</w:t>
      </w:r>
      <w:proofErr w:type="spellEnd"/>
      <w:r w:rsidRPr="00580760">
        <w:rPr>
          <w:rStyle w:val="Zkladntext2"/>
          <w:color w:val="000000"/>
          <w:sz w:val="16"/>
          <w:szCs w:val="16"/>
        </w:rPr>
        <w:t xml:space="preserve"> </w:t>
      </w:r>
      <w:r w:rsidR="002A4C85" w:rsidRPr="00580760">
        <w:rPr>
          <w:rStyle w:val="Zkladntext2"/>
          <w:color w:val="000000"/>
          <w:sz w:val="16"/>
          <w:szCs w:val="16"/>
        </w:rPr>
        <w:t xml:space="preserve"> </w:t>
      </w:r>
      <w:proofErr w:type="spellStart"/>
      <w:r w:rsidRPr="00580760">
        <w:rPr>
          <w:rStyle w:val="Zkladntext2"/>
          <w:color w:val="000000"/>
          <w:sz w:val="16"/>
          <w:szCs w:val="16"/>
        </w:rPr>
        <w:t>Advanced</w:t>
      </w:r>
      <w:proofErr w:type="spellEnd"/>
      <w:r w:rsidRPr="00580760">
        <w:rPr>
          <w:rStyle w:val="Zkladntext2"/>
          <w:color w:val="000000"/>
          <w:sz w:val="16"/>
          <w:szCs w:val="16"/>
        </w:rPr>
        <w:t xml:space="preserve"> </w:t>
      </w:r>
      <w:r w:rsidR="002A4C85" w:rsidRPr="00580760">
        <w:rPr>
          <w:rStyle w:val="Zkladntext2"/>
          <w:color w:val="000000"/>
          <w:sz w:val="16"/>
          <w:szCs w:val="16"/>
        </w:rPr>
        <w:t>(</w:t>
      </w:r>
      <w:proofErr w:type="spellStart"/>
      <w:r w:rsidR="002A4C85" w:rsidRPr="00580760">
        <w:rPr>
          <w:rStyle w:val="Zkladntext2"/>
          <w:color w:val="000000"/>
          <w:sz w:val="16"/>
          <w:szCs w:val="16"/>
        </w:rPr>
        <w:t>Dashboard</w:t>
      </w:r>
      <w:proofErr w:type="spellEnd"/>
      <w:r w:rsidR="002A4C85" w:rsidRPr="00580760">
        <w:rPr>
          <w:rStyle w:val="Zkladntext2"/>
          <w:color w:val="000000"/>
          <w:sz w:val="16"/>
          <w:szCs w:val="16"/>
        </w:rPr>
        <w:t>,</w:t>
      </w:r>
      <w:r w:rsidRPr="00580760">
        <w:rPr>
          <w:rFonts w:eastAsia="Arial Unicode MS"/>
          <w:color w:val="000000"/>
          <w:sz w:val="16"/>
          <w:szCs w:val="16"/>
          <w:lang w:eastAsia="cs-CZ" w:bidi="cs-CZ"/>
        </w:rPr>
        <w:t>poruchy, přehled SLA, reporting provozu) použijte samostatnou smlouvu</w:t>
      </w:r>
    </w:p>
    <w:p w:rsidR="002A4C85" w:rsidRDefault="002A4C85" w:rsidP="00580760">
      <w:pPr>
        <w:pStyle w:val="Zkladntext21"/>
        <w:framePr w:w="9961" w:h="2105" w:hRule="exact" w:wrap="none" w:vAnchor="page" w:hAnchor="page" w:x="965" w:y="4821"/>
        <w:shd w:val="clear" w:color="auto" w:fill="auto"/>
        <w:spacing w:line="240" w:lineRule="auto"/>
        <w:ind w:left="280" w:right="3980" w:hanging="80"/>
      </w:pPr>
    </w:p>
    <w:p w:rsidR="00580760" w:rsidRDefault="00580760" w:rsidP="00580760">
      <w:pPr>
        <w:pStyle w:val="Zkladntext21"/>
        <w:framePr w:w="9961" w:h="2105" w:hRule="exact" w:wrap="none" w:vAnchor="page" w:hAnchor="page" w:x="965" w:y="4821"/>
        <w:shd w:val="clear" w:color="auto" w:fill="auto"/>
        <w:spacing w:line="240" w:lineRule="auto"/>
        <w:ind w:left="280" w:right="3980" w:hanging="80"/>
      </w:pPr>
    </w:p>
    <w:p w:rsidR="00580760" w:rsidRDefault="00580760" w:rsidP="00580760">
      <w:pPr>
        <w:pStyle w:val="Zkladntext21"/>
        <w:framePr w:w="9961" w:h="2105" w:hRule="exact" w:wrap="none" w:vAnchor="page" w:hAnchor="page" w:x="965" w:y="4821"/>
        <w:shd w:val="clear" w:color="auto" w:fill="auto"/>
        <w:spacing w:line="240" w:lineRule="auto"/>
        <w:ind w:left="280" w:right="3980" w:hanging="80"/>
      </w:pPr>
    </w:p>
    <w:p w:rsidR="00580760" w:rsidRDefault="00580760" w:rsidP="00580760">
      <w:pPr>
        <w:pStyle w:val="Zkladntext21"/>
        <w:framePr w:w="9961" w:h="2105" w:hRule="exact" w:wrap="none" w:vAnchor="page" w:hAnchor="page" w:x="965" w:y="4821"/>
        <w:shd w:val="clear" w:color="auto" w:fill="auto"/>
        <w:spacing w:line="240" w:lineRule="auto"/>
        <w:ind w:left="280" w:right="3980" w:hanging="80"/>
      </w:pPr>
    </w:p>
    <w:p w:rsidR="00580760" w:rsidRDefault="00580760" w:rsidP="00580760">
      <w:pPr>
        <w:pStyle w:val="Zkladntext21"/>
        <w:framePr w:w="9961" w:h="2105" w:hRule="exact" w:wrap="none" w:vAnchor="page" w:hAnchor="page" w:x="965" w:y="4821"/>
        <w:shd w:val="clear" w:color="auto" w:fill="auto"/>
        <w:spacing w:line="240" w:lineRule="auto"/>
        <w:ind w:left="280" w:right="3980" w:hanging="80"/>
      </w:pPr>
    </w:p>
    <w:p w:rsidR="00580760" w:rsidRDefault="00580760" w:rsidP="00580760">
      <w:pPr>
        <w:pStyle w:val="Zkladntext21"/>
        <w:framePr w:w="9961" w:h="2105" w:hRule="exact" w:wrap="none" w:vAnchor="page" w:hAnchor="page" w:x="965" w:y="4821"/>
        <w:shd w:val="clear" w:color="auto" w:fill="auto"/>
        <w:spacing w:line="240" w:lineRule="auto"/>
        <w:ind w:left="280" w:right="3980" w:hanging="80"/>
      </w:pPr>
    </w:p>
    <w:p w:rsidR="002A4C85" w:rsidRPr="002A4C85" w:rsidRDefault="002A4C85" w:rsidP="002A4C85">
      <w:pPr>
        <w:spacing w:line="240" w:lineRule="auto"/>
        <w:rPr>
          <w:rStyle w:val="Zkladntext9"/>
          <w:b w:val="0"/>
          <w:bCs w:val="0"/>
          <w:color w:val="000000"/>
          <w:sz w:val="16"/>
          <w:szCs w:val="16"/>
        </w:rPr>
      </w:pPr>
      <w:r w:rsidRPr="002A4C85">
        <w:rPr>
          <w:rStyle w:val="Zkladntext9"/>
          <w:b w:val="0"/>
          <w:bCs w:val="0"/>
          <w:color w:val="000000"/>
          <w:sz w:val="16"/>
          <w:szCs w:val="16"/>
        </w:rPr>
        <w:t xml:space="preserve">Měsíční poplatek za </w:t>
      </w:r>
      <w:proofErr w:type="gramStart"/>
      <w:r w:rsidRPr="002A4C85">
        <w:rPr>
          <w:rStyle w:val="Zkladntext9"/>
          <w:b w:val="0"/>
          <w:bCs w:val="0"/>
          <w:color w:val="000000"/>
          <w:sz w:val="16"/>
          <w:szCs w:val="16"/>
        </w:rPr>
        <w:t xml:space="preserve">službu </w:t>
      </w:r>
      <w:r w:rsidRPr="002A4C85">
        <w:rPr>
          <w:rStyle w:val="Titulektabulky"/>
          <w:rFonts w:ascii="Arial" w:hAnsi="Arial" w:cs="Arial"/>
          <w:sz w:val="16"/>
          <w:szCs w:val="16"/>
        </w:rPr>
        <w:t>:              Kč</w:t>
      </w:r>
      <w:proofErr w:type="gramEnd"/>
      <w:r w:rsidRPr="002A4C85">
        <w:rPr>
          <w:rStyle w:val="Titulektabulky"/>
          <w:rFonts w:ascii="Arial" w:hAnsi="Arial" w:cs="Arial"/>
          <w:sz w:val="16"/>
          <w:szCs w:val="16"/>
        </w:rPr>
        <w:t xml:space="preserve">  bez DPH</w:t>
      </w:r>
    </w:p>
    <w:p w:rsidR="002A4C85" w:rsidRDefault="002A4C85" w:rsidP="00A47FCB">
      <w:pPr>
        <w:spacing w:line="240" w:lineRule="auto"/>
        <w:ind w:left="-284" w:hanging="283"/>
        <w:rPr>
          <w:rStyle w:val="Zkladntext2"/>
          <w:color w:val="000000"/>
        </w:rPr>
      </w:pPr>
    </w:p>
    <w:p w:rsidR="002A4C85" w:rsidRDefault="002A4C85" w:rsidP="00A47FCB">
      <w:pPr>
        <w:spacing w:line="240" w:lineRule="auto"/>
        <w:ind w:left="-284" w:hanging="283"/>
        <w:rPr>
          <w:rStyle w:val="Zkladntext2"/>
          <w:color w:val="000000"/>
        </w:rPr>
      </w:pPr>
    </w:p>
    <w:p w:rsidR="00300FF2" w:rsidRDefault="00300FF2" w:rsidP="00A47FCB">
      <w:pPr>
        <w:spacing w:line="240" w:lineRule="auto"/>
        <w:ind w:left="-284" w:hanging="283"/>
        <w:rPr>
          <w:rStyle w:val="Zkladntext2"/>
          <w:color w:val="000000"/>
        </w:rPr>
      </w:pPr>
    </w:p>
    <w:p w:rsidR="00300FF2" w:rsidRDefault="00300FF2" w:rsidP="00A47FCB">
      <w:pPr>
        <w:spacing w:line="240" w:lineRule="auto"/>
        <w:ind w:left="-284" w:hanging="283"/>
        <w:rPr>
          <w:rStyle w:val="Zkladntext2"/>
          <w:color w:val="000000"/>
        </w:rPr>
      </w:pPr>
    </w:p>
    <w:p w:rsidR="00580760" w:rsidRPr="00316AA5" w:rsidRDefault="00580760" w:rsidP="00580760">
      <w:pPr>
        <w:pStyle w:val="Zkladntext90"/>
        <w:framePr w:w="9961" w:h="2966" w:hRule="exact" w:wrap="none" w:vAnchor="page" w:hAnchor="page" w:x="865" w:y="6575"/>
        <w:shd w:val="clear" w:color="auto" w:fill="auto"/>
        <w:spacing w:before="0" w:after="158" w:line="130" w:lineRule="exact"/>
        <w:ind w:left="200"/>
      </w:pPr>
      <w:r w:rsidRPr="00316AA5">
        <w:rPr>
          <w:rStyle w:val="Zkladntext9"/>
          <w:b w:val="0"/>
          <w:bCs w:val="0"/>
          <w:color w:val="000000"/>
        </w:rPr>
        <w:t>Poznámka</w:t>
      </w:r>
    </w:p>
    <w:p w:rsidR="00580760" w:rsidRPr="00316AA5" w:rsidRDefault="00580760" w:rsidP="00580760">
      <w:pPr>
        <w:pStyle w:val="Zkladntext21"/>
        <w:framePr w:w="9961" w:h="2966" w:hRule="exact" w:wrap="none" w:vAnchor="page" w:hAnchor="page" w:x="865" w:y="6575"/>
        <w:shd w:val="clear" w:color="auto" w:fill="auto"/>
        <w:spacing w:after="208" w:line="130" w:lineRule="exact"/>
        <w:ind w:left="200" w:firstLine="0"/>
        <w:jc w:val="both"/>
      </w:pPr>
      <w:r w:rsidRPr="00316AA5">
        <w:rPr>
          <w:rStyle w:val="Zkladntext2"/>
          <w:color w:val="000000"/>
        </w:rPr>
        <w:t>Uživatel souhlasí s</w:t>
      </w:r>
      <w:r w:rsidR="00EB43D5" w:rsidRPr="00316AA5">
        <w:rPr>
          <w:rStyle w:val="Zkladntext2"/>
          <w:color w:val="000000"/>
        </w:rPr>
        <w:t> tím</w:t>
      </w:r>
      <w:r w:rsidRPr="00316AA5">
        <w:rPr>
          <w:rStyle w:val="Zkladntext2"/>
          <w:color w:val="000000"/>
        </w:rPr>
        <w:t xml:space="preserve">, že při </w:t>
      </w:r>
      <w:proofErr w:type="gramStart"/>
      <w:r w:rsidRPr="00316AA5">
        <w:rPr>
          <w:rStyle w:val="Zkladntext2"/>
          <w:color w:val="000000"/>
        </w:rPr>
        <w:t>zřízeni</w:t>
      </w:r>
      <w:proofErr w:type="gramEnd"/>
      <w:r w:rsidRPr="00316AA5">
        <w:rPr>
          <w:rStyle w:val="Zkladntext2"/>
          <w:color w:val="000000"/>
        </w:rPr>
        <w:t xml:space="preserve"> služby může být použit Radioreléový spoj (MW).</w:t>
      </w:r>
    </w:p>
    <w:p w:rsidR="00580760" w:rsidRPr="00316AA5" w:rsidRDefault="00580760" w:rsidP="00580760">
      <w:pPr>
        <w:pStyle w:val="Zkladntext21"/>
        <w:framePr w:w="9961" w:h="2966" w:hRule="exact" w:wrap="none" w:vAnchor="page" w:hAnchor="page" w:x="865" w:y="6575"/>
        <w:shd w:val="clear" w:color="auto" w:fill="auto"/>
        <w:tabs>
          <w:tab w:val="left" w:pos="2119"/>
        </w:tabs>
        <w:spacing w:after="139" w:line="130" w:lineRule="exact"/>
        <w:ind w:left="200" w:firstLine="0"/>
        <w:jc w:val="both"/>
      </w:pPr>
      <w:r w:rsidRPr="00316AA5">
        <w:rPr>
          <w:rStyle w:val="Zkladntext2"/>
          <w:color w:val="000000"/>
        </w:rPr>
        <w:t>[ ] Ano</w:t>
      </w:r>
      <w:r w:rsidRPr="00316AA5">
        <w:rPr>
          <w:rStyle w:val="Zkladntext2"/>
          <w:color w:val="000000"/>
        </w:rPr>
        <w:tab/>
        <w:t>X Ne</w:t>
      </w:r>
    </w:p>
    <w:p w:rsidR="00580760" w:rsidRPr="00316AA5" w:rsidRDefault="00580760" w:rsidP="00580760">
      <w:pPr>
        <w:pStyle w:val="Zkladntext21"/>
        <w:framePr w:w="9961" w:h="2966" w:hRule="exact" w:wrap="none" w:vAnchor="page" w:hAnchor="page" w:x="865" w:y="6575"/>
        <w:shd w:val="clear" w:color="auto" w:fill="auto"/>
        <w:spacing w:line="162" w:lineRule="exact"/>
        <w:ind w:left="200" w:firstLine="0"/>
      </w:pPr>
      <w:r w:rsidRPr="00316AA5">
        <w:rPr>
          <w:rStyle w:val="Zkladntext2"/>
          <w:color w:val="000000"/>
        </w:rPr>
        <w:t xml:space="preserve">V případě realizace služby přes Radioreléový spoj zajisti účastník součinnost oprávněných osob na straně vlastníka budovy k provedení průzkumu. Po </w:t>
      </w:r>
      <w:proofErr w:type="gramStart"/>
      <w:r w:rsidRPr="00316AA5">
        <w:rPr>
          <w:rStyle w:val="Zkladntext2"/>
          <w:color w:val="000000"/>
        </w:rPr>
        <w:t>předloženi</w:t>
      </w:r>
      <w:proofErr w:type="gramEnd"/>
      <w:r w:rsidRPr="00316AA5">
        <w:rPr>
          <w:rStyle w:val="Zkladntext2"/>
          <w:color w:val="000000"/>
        </w:rPr>
        <w:t xml:space="preserve"> projektové dokumentace zajisti účastník bezplatný souhlas vlastníka objektu se zřízením služby. V případě, že náklady projektu budou vyšší než definovaný standard výstavby, mají obě strany možnost odstoupit od realizace služby. Standardní realizace služby je 4 týdny od podpisu této specifikace. Instalace Radioreléového spoje probíhá na základě vzájemně odsouhlasené dokumentace předložené </w:t>
      </w:r>
      <w:smartTag w:uri="urn:schemas-microsoft-com:office:smarttags" w:element="metricconverter">
        <w:smartTagPr>
          <w:attr w:name="ProductID" w:val="02 a"/>
        </w:smartTagPr>
        <w:r w:rsidRPr="00316AA5">
          <w:rPr>
            <w:rStyle w:val="Zkladntext2"/>
            <w:color w:val="000000"/>
          </w:rPr>
          <w:t>02 a</w:t>
        </w:r>
      </w:smartTag>
      <w:r w:rsidRPr="00316AA5">
        <w:rPr>
          <w:rStyle w:val="Zkladntext2"/>
          <w:color w:val="000000"/>
        </w:rPr>
        <w:t xml:space="preserve"> dodavatelů 02. Účastník zajišťuje bezplatný souhlas vlastníka objektu s umístěním zařízení (trojnožka, výložník, Radioreléový spoj) včetně zajištění napájeni el. </w:t>
      </w:r>
      <w:proofErr w:type="gramStart"/>
      <w:r w:rsidRPr="00316AA5">
        <w:rPr>
          <w:rStyle w:val="Zkladntext2"/>
          <w:color w:val="000000"/>
        </w:rPr>
        <w:t>energii</w:t>
      </w:r>
      <w:proofErr w:type="gramEnd"/>
      <w:r w:rsidRPr="00316AA5">
        <w:rPr>
          <w:rStyle w:val="Zkladntext2"/>
          <w:color w:val="000000"/>
        </w:rPr>
        <w:t xml:space="preserve"> (maximální odběr el. energie 30W). V případě </w:t>
      </w:r>
      <w:proofErr w:type="gramStart"/>
      <w:r w:rsidRPr="00316AA5">
        <w:rPr>
          <w:rStyle w:val="Zkladntext2"/>
          <w:color w:val="000000"/>
        </w:rPr>
        <w:t>nahlášeni</w:t>
      </w:r>
      <w:proofErr w:type="gramEnd"/>
      <w:r w:rsidRPr="00316AA5">
        <w:rPr>
          <w:rStyle w:val="Zkladntext2"/>
          <w:color w:val="000000"/>
        </w:rPr>
        <w:t xml:space="preserve"> poruchy požaduje </w:t>
      </w:r>
      <w:smartTag w:uri="urn:schemas-microsoft-com:office:smarttags" w:element="metricconverter">
        <w:smartTagPr>
          <w:attr w:name="ProductID" w:val="02 a"/>
        </w:smartTagPr>
        <w:r w:rsidRPr="00316AA5">
          <w:rPr>
            <w:rStyle w:val="Zkladntext2"/>
            <w:color w:val="000000"/>
          </w:rPr>
          <w:t>02 a</w:t>
        </w:r>
      </w:smartTag>
      <w:r w:rsidRPr="00316AA5">
        <w:rPr>
          <w:rStyle w:val="Zkladntext2"/>
          <w:color w:val="000000"/>
        </w:rPr>
        <w:t xml:space="preserve"> dodavatelé 02 zajištěni přístupu k umístěným zařízením (tj. případné i na střechu objektu).</w:t>
      </w:r>
    </w:p>
    <w:p w:rsidR="00580760" w:rsidRPr="00316AA5" w:rsidRDefault="00580760" w:rsidP="00580760">
      <w:pPr>
        <w:pStyle w:val="Zkladntext21"/>
        <w:framePr w:w="9961" w:h="2966" w:hRule="exact" w:wrap="none" w:vAnchor="page" w:hAnchor="page" w:x="865" w:y="6575"/>
        <w:shd w:val="clear" w:color="auto" w:fill="auto"/>
        <w:spacing w:line="162" w:lineRule="exact"/>
        <w:ind w:left="200" w:firstLine="0"/>
      </w:pPr>
      <w:r w:rsidRPr="00316AA5">
        <w:rPr>
          <w:rStyle w:val="Zkladntext2"/>
          <w:color w:val="000000"/>
        </w:rPr>
        <w:t xml:space="preserve">Instalace obsahuje instalaci Radioreléového spoje dle návrhu </w:t>
      </w:r>
      <w:smartTag w:uri="urn:schemas-microsoft-com:office:smarttags" w:element="metricconverter">
        <w:smartTagPr>
          <w:attr w:name="ProductID" w:val="02 a"/>
        </w:smartTagPr>
        <w:r w:rsidRPr="00316AA5">
          <w:rPr>
            <w:rStyle w:val="Zkladntext2"/>
            <w:color w:val="000000"/>
          </w:rPr>
          <w:t>02 a</w:t>
        </w:r>
      </w:smartTag>
      <w:r w:rsidRPr="00316AA5">
        <w:rPr>
          <w:rStyle w:val="Zkladntext2"/>
          <w:color w:val="000000"/>
        </w:rPr>
        <w:t xml:space="preserve"> jeho dodavatelů, instalaci typizované trojnožky/výložníku, kabelovou trasu mezi MW a koncovým bodem služby v maximální délce </w:t>
      </w:r>
      <w:smartTag w:uri="urn:schemas-microsoft-com:office:smarttags" w:element="metricconverter">
        <w:smartTagPr>
          <w:attr w:name="ProductID" w:val="100 m"/>
        </w:smartTagPr>
        <w:r w:rsidRPr="00316AA5">
          <w:rPr>
            <w:rStyle w:val="Zkladntext2"/>
            <w:color w:val="000000"/>
          </w:rPr>
          <w:t>100 m</w:t>
        </w:r>
      </w:smartTag>
      <w:r w:rsidRPr="00316AA5">
        <w:rPr>
          <w:rStyle w:val="Zkladntext2"/>
          <w:color w:val="000000"/>
        </w:rPr>
        <w:t xml:space="preserve"> realizovanou promocí </w:t>
      </w:r>
      <w:proofErr w:type="spellStart"/>
      <w:r w:rsidRPr="00316AA5">
        <w:rPr>
          <w:rStyle w:val="Zkladntext2"/>
          <w:color w:val="000000"/>
        </w:rPr>
        <w:t>ethemetového</w:t>
      </w:r>
      <w:proofErr w:type="spellEnd"/>
      <w:r w:rsidRPr="00316AA5">
        <w:rPr>
          <w:rStyle w:val="Zkladntext2"/>
          <w:color w:val="000000"/>
        </w:rPr>
        <w:t xml:space="preserve"> kabelu cat6 </w:t>
      </w:r>
      <w:proofErr w:type="spellStart"/>
      <w:r w:rsidRPr="00316AA5">
        <w:rPr>
          <w:rStyle w:val="Zkladntext2"/>
          <w:color w:val="000000"/>
        </w:rPr>
        <w:t>outdoor</w:t>
      </w:r>
      <w:proofErr w:type="spellEnd"/>
      <w:r w:rsidRPr="00316AA5">
        <w:rPr>
          <w:rStyle w:val="Zkladntext2"/>
          <w:color w:val="000000"/>
        </w:rPr>
        <w:t xml:space="preserve"> a zakončenou konektorem RJ45. Instalace obsahuje dodávku napájecího </w:t>
      </w:r>
      <w:proofErr w:type="spellStart"/>
      <w:r w:rsidRPr="00316AA5">
        <w:rPr>
          <w:rStyle w:val="Zkladntext2"/>
          <w:color w:val="000000"/>
        </w:rPr>
        <w:t>PoE</w:t>
      </w:r>
      <w:proofErr w:type="spellEnd"/>
      <w:r w:rsidRPr="00316AA5">
        <w:rPr>
          <w:rStyle w:val="Zkladntext2"/>
          <w:color w:val="000000"/>
        </w:rPr>
        <w:t xml:space="preserve"> zdroje a přepěťové ochrany na straně účastníka.</w:t>
      </w:r>
    </w:p>
    <w:p w:rsidR="00580760" w:rsidRPr="00316AA5" w:rsidRDefault="00580760" w:rsidP="00580760">
      <w:pPr>
        <w:pStyle w:val="Zkladntext21"/>
        <w:framePr w:w="9961" w:h="2966" w:hRule="exact" w:wrap="none" w:vAnchor="page" w:hAnchor="page" w:x="865" w:y="6575"/>
        <w:shd w:val="clear" w:color="auto" w:fill="auto"/>
        <w:spacing w:line="162" w:lineRule="exact"/>
        <w:ind w:left="200" w:firstLine="0"/>
        <w:jc w:val="both"/>
      </w:pPr>
      <w:r w:rsidRPr="00316AA5">
        <w:rPr>
          <w:rStyle w:val="Zkladntext2"/>
          <w:color w:val="000000"/>
        </w:rPr>
        <w:t xml:space="preserve">Speciální požadavky </w:t>
      </w:r>
      <w:proofErr w:type="spellStart"/>
      <w:r w:rsidRPr="00316AA5">
        <w:rPr>
          <w:rStyle w:val="Zkladntext2"/>
          <w:color w:val="000000"/>
        </w:rPr>
        <w:t>účastnlka</w:t>
      </w:r>
      <w:proofErr w:type="spellEnd"/>
      <w:r w:rsidRPr="00316AA5">
        <w:rPr>
          <w:rStyle w:val="Zkladntext2"/>
          <w:color w:val="000000"/>
        </w:rPr>
        <w:t>/</w:t>
      </w:r>
      <w:proofErr w:type="spellStart"/>
      <w:r w:rsidRPr="00316AA5">
        <w:rPr>
          <w:rStyle w:val="Zkladntext2"/>
          <w:color w:val="000000"/>
        </w:rPr>
        <w:t>majiteie</w:t>
      </w:r>
      <w:proofErr w:type="spellEnd"/>
      <w:r w:rsidRPr="00316AA5">
        <w:rPr>
          <w:rStyle w:val="Zkladntext2"/>
          <w:color w:val="000000"/>
        </w:rPr>
        <w:t xml:space="preserve"> objektu hradí účastník zvlášť (nejčastěji ve zřizovací ceně služby).</w:t>
      </w:r>
    </w:p>
    <w:p w:rsidR="00580760" w:rsidRPr="00316AA5" w:rsidRDefault="00580760" w:rsidP="00580760">
      <w:pPr>
        <w:pStyle w:val="Zkladntext21"/>
        <w:framePr w:w="9961" w:h="2966" w:hRule="exact" w:wrap="none" w:vAnchor="page" w:hAnchor="page" w:x="865" w:y="6575"/>
        <w:shd w:val="clear" w:color="auto" w:fill="auto"/>
        <w:spacing w:line="162" w:lineRule="exact"/>
        <w:ind w:left="200" w:firstLine="0"/>
      </w:pPr>
      <w:r w:rsidRPr="00316AA5">
        <w:rPr>
          <w:rStyle w:val="Zkladntext2"/>
          <w:color w:val="000000"/>
        </w:rPr>
        <w:t xml:space="preserve">Instalace neobsahuje revizi </w:t>
      </w:r>
      <w:proofErr w:type="spellStart"/>
      <w:r w:rsidRPr="00316AA5">
        <w:rPr>
          <w:rStyle w:val="Zkladntext2"/>
          <w:color w:val="000000"/>
        </w:rPr>
        <w:t>elektro</w:t>
      </w:r>
      <w:proofErr w:type="spellEnd"/>
      <w:r w:rsidRPr="00316AA5">
        <w:rPr>
          <w:rStyle w:val="Zkladntext2"/>
          <w:color w:val="000000"/>
        </w:rPr>
        <w:t xml:space="preserve"> (hromosvod) na straně účastníka (pokud je požadováno účastníkem a nelze připojit na stávající hromosvod), statický výpočet únosnosti střechy na straně účastníka a protipožární ucpávky.</w:t>
      </w:r>
    </w:p>
    <w:p w:rsidR="00300FF2" w:rsidRDefault="00300FF2" w:rsidP="00A47FCB">
      <w:pPr>
        <w:spacing w:line="240" w:lineRule="auto"/>
        <w:ind w:left="-284" w:hanging="283"/>
        <w:rPr>
          <w:rStyle w:val="Zkladntext2"/>
          <w:color w:val="000000"/>
        </w:rPr>
      </w:pPr>
    </w:p>
    <w:p w:rsidR="00300FF2" w:rsidRDefault="00300FF2" w:rsidP="00A47FCB">
      <w:pPr>
        <w:spacing w:line="240" w:lineRule="auto"/>
        <w:ind w:left="-284" w:hanging="283"/>
        <w:rPr>
          <w:rStyle w:val="Zkladntext2"/>
          <w:color w:val="000000"/>
        </w:rPr>
      </w:pPr>
    </w:p>
    <w:p w:rsidR="00300FF2" w:rsidRDefault="00300FF2" w:rsidP="00A47FCB">
      <w:pPr>
        <w:spacing w:line="240" w:lineRule="auto"/>
        <w:ind w:left="-284" w:hanging="283"/>
        <w:rPr>
          <w:rStyle w:val="Zkladntext2"/>
          <w:color w:val="000000"/>
        </w:rPr>
      </w:pPr>
    </w:p>
    <w:p w:rsidR="00300FF2" w:rsidRDefault="00300FF2" w:rsidP="00A47FCB">
      <w:pPr>
        <w:spacing w:line="240" w:lineRule="auto"/>
        <w:ind w:left="-284" w:hanging="283"/>
        <w:rPr>
          <w:rStyle w:val="Zkladntext2"/>
          <w:color w:val="000000"/>
        </w:rPr>
      </w:pPr>
    </w:p>
    <w:p w:rsidR="00300FF2" w:rsidRDefault="00300FF2" w:rsidP="00A47FCB">
      <w:pPr>
        <w:spacing w:line="240" w:lineRule="auto"/>
        <w:ind w:left="-284" w:hanging="283"/>
        <w:rPr>
          <w:rStyle w:val="Zkladntext2"/>
          <w:color w:val="000000"/>
        </w:rPr>
      </w:pPr>
    </w:p>
    <w:p w:rsidR="00300FF2" w:rsidRDefault="00300FF2" w:rsidP="00A47FCB">
      <w:pPr>
        <w:spacing w:line="240" w:lineRule="auto"/>
        <w:ind w:left="-284" w:hanging="283"/>
        <w:rPr>
          <w:rStyle w:val="Zkladntext2"/>
          <w:color w:val="000000"/>
        </w:rPr>
      </w:pPr>
    </w:p>
    <w:p w:rsidR="00300FF2" w:rsidRDefault="00300FF2" w:rsidP="00A47FCB">
      <w:pPr>
        <w:spacing w:line="240" w:lineRule="auto"/>
        <w:ind w:left="-284" w:hanging="283"/>
        <w:rPr>
          <w:rStyle w:val="Zkladntext2"/>
          <w:color w:val="000000"/>
        </w:rPr>
      </w:pPr>
    </w:p>
    <w:p w:rsidR="00300FF2" w:rsidRDefault="00300FF2" w:rsidP="00A47FCB">
      <w:pPr>
        <w:spacing w:line="240" w:lineRule="auto"/>
        <w:ind w:left="-284" w:hanging="283"/>
        <w:rPr>
          <w:rStyle w:val="Zkladntext2"/>
          <w:color w:val="000000"/>
        </w:rPr>
      </w:pPr>
    </w:p>
    <w:p w:rsidR="00300FF2" w:rsidRDefault="00300FF2" w:rsidP="00A47FCB">
      <w:pPr>
        <w:spacing w:line="240" w:lineRule="auto"/>
        <w:ind w:left="-284" w:hanging="283"/>
        <w:rPr>
          <w:rStyle w:val="Zkladntext2"/>
          <w:color w:val="000000"/>
        </w:rPr>
      </w:pPr>
    </w:p>
    <w:p w:rsidR="00300FF2" w:rsidRDefault="00300FF2" w:rsidP="00A47FCB">
      <w:pPr>
        <w:spacing w:line="240" w:lineRule="auto"/>
        <w:ind w:left="-284" w:hanging="283"/>
        <w:rPr>
          <w:rStyle w:val="Zkladntext2"/>
          <w:color w:val="000000"/>
        </w:rPr>
      </w:pPr>
    </w:p>
    <w:p w:rsidR="0036748A" w:rsidRDefault="0036748A" w:rsidP="0036748A">
      <w:pPr>
        <w:pStyle w:val="Nadpis31"/>
        <w:shd w:val="clear" w:color="auto" w:fill="auto"/>
        <w:spacing w:after="41" w:line="160" w:lineRule="exact"/>
        <w:ind w:left="-426"/>
      </w:pPr>
      <w:bookmarkStart w:id="10" w:name="bookmark25"/>
      <w:r>
        <w:rPr>
          <w:rStyle w:val="Nadpis3"/>
          <w:b/>
          <w:bCs/>
          <w:color w:val="000000"/>
        </w:rPr>
        <w:t>9. VYÚČTOVÁNÍ ZA SLUŽBY</w:t>
      </w:r>
      <w:bookmarkEnd w:id="10"/>
    </w:p>
    <w:p w:rsidR="0036748A" w:rsidRDefault="0036748A" w:rsidP="0036748A">
      <w:pPr>
        <w:pStyle w:val="Zkladntext120"/>
        <w:shd w:val="clear" w:color="auto" w:fill="auto"/>
        <w:spacing w:before="0" w:line="158" w:lineRule="exact"/>
        <w:ind w:left="-426"/>
        <w:jc w:val="left"/>
      </w:pPr>
      <w:proofErr w:type="gramStart"/>
      <w:r>
        <w:rPr>
          <w:rStyle w:val="Zkladntext12"/>
          <w:i w:val="0"/>
          <w:iCs w:val="0"/>
          <w:color w:val="000000"/>
        </w:rPr>
        <w:t>VYÚČTOVÁNI</w:t>
      </w:r>
      <w:proofErr w:type="gramEnd"/>
      <w:r>
        <w:rPr>
          <w:rStyle w:val="Zkladntext12"/>
          <w:i w:val="0"/>
          <w:iCs w:val="0"/>
          <w:color w:val="000000"/>
        </w:rPr>
        <w:t xml:space="preserve"> JE STANDARDNĚ VYSTAVOVÁNO ZDARMA V ELEKTRONICKÉ FORMĚ a bude zasíláno na e-</w:t>
      </w:r>
      <w:proofErr w:type="spellStart"/>
      <w:r>
        <w:rPr>
          <w:rStyle w:val="Zkladntext12"/>
          <w:i w:val="0"/>
          <w:iCs w:val="0"/>
          <w:color w:val="000000"/>
        </w:rPr>
        <w:t>mailovou</w:t>
      </w:r>
      <w:proofErr w:type="spellEnd"/>
      <w:r>
        <w:rPr>
          <w:rStyle w:val="Zkladntext12"/>
          <w:i w:val="0"/>
          <w:iCs w:val="0"/>
          <w:color w:val="000000"/>
        </w:rPr>
        <w:t xml:space="preserve"> adresu uvedenou níže. Je-li vyúčtování zasláno v elektronické formě, je tato verze daňovým dokladem. Tištěné vyúčtování jako doplněk k elektronickému je</w:t>
      </w:r>
      <w:r>
        <w:rPr>
          <w:rStyle w:val="Zkladntext12Nekurzva"/>
          <w:i w:val="0"/>
          <w:iCs w:val="0"/>
          <w:color w:val="000000"/>
        </w:rPr>
        <w:t xml:space="preserve"> vystavováno </w:t>
      </w:r>
      <w:r>
        <w:rPr>
          <w:rStyle w:val="Zkladntext12"/>
          <w:i w:val="0"/>
          <w:iCs w:val="0"/>
          <w:color w:val="000000"/>
        </w:rPr>
        <w:t xml:space="preserve">a zasíláno jen na výslovnou žádost na poštovní adresu uvedenou níže a je zpoplatněno dle Ceníku základních služeb pro firemní zákazníky (dostupný na </w:t>
      </w:r>
      <w:hyperlink r:id="rId7" w:history="1">
        <w:r w:rsidRPr="00D67EC0">
          <w:rPr>
            <w:rStyle w:val="Hypertextovodkaz"/>
          </w:rPr>
          <w:t>www.o2.cz</w:t>
        </w:r>
      </w:hyperlink>
      <w:r w:rsidRPr="00D67EC0">
        <w:rPr>
          <w:rStyle w:val="Zkladntext12"/>
          <w:i w:val="0"/>
          <w:iCs w:val="0"/>
          <w:color w:val="000000"/>
        </w:rPr>
        <w:t>).</w:t>
      </w:r>
    </w:p>
    <w:p w:rsidR="0036748A" w:rsidRDefault="0036748A" w:rsidP="0036748A">
      <w:pPr>
        <w:pStyle w:val="Zkladntext120"/>
        <w:shd w:val="clear" w:color="auto" w:fill="auto"/>
        <w:spacing w:before="0" w:after="203" w:line="158" w:lineRule="exact"/>
        <w:ind w:left="-426"/>
      </w:pPr>
      <w:r>
        <w:rPr>
          <w:rStyle w:val="Zkladntext12"/>
          <w:i w:val="0"/>
          <w:iCs w:val="0"/>
          <w:color w:val="000000"/>
        </w:rPr>
        <w:t>Nevyplňujte, pokud je služba aktivována na již stávající zákaznický účet.</w:t>
      </w:r>
    </w:p>
    <w:p w:rsidR="0036748A" w:rsidRDefault="0036748A" w:rsidP="0036748A">
      <w:pPr>
        <w:pStyle w:val="Zkladntext21"/>
        <w:shd w:val="clear" w:color="auto" w:fill="auto"/>
        <w:spacing w:line="130" w:lineRule="exact"/>
        <w:ind w:left="-426" w:firstLine="0"/>
        <w:jc w:val="both"/>
        <w:rPr>
          <w:rStyle w:val="Zkladntext2"/>
          <w:color w:val="000000"/>
        </w:rPr>
      </w:pPr>
      <w:r>
        <w:rPr>
          <w:rStyle w:val="Zkladntext2"/>
          <w:color w:val="000000"/>
        </w:rPr>
        <w:t xml:space="preserve">Email pro </w:t>
      </w:r>
      <w:proofErr w:type="gramStart"/>
      <w:r>
        <w:rPr>
          <w:rStyle w:val="Zkladntext2"/>
          <w:color w:val="000000"/>
        </w:rPr>
        <w:t>zasíláni</w:t>
      </w:r>
      <w:proofErr w:type="gramEnd"/>
      <w:r>
        <w:rPr>
          <w:rStyle w:val="Zkladntext2"/>
          <w:color w:val="000000"/>
        </w:rPr>
        <w:t xml:space="preserve"> vyúčtování:</w:t>
      </w:r>
    </w:p>
    <w:p w:rsidR="0036748A" w:rsidRDefault="0036748A" w:rsidP="0036748A">
      <w:pPr>
        <w:pStyle w:val="Zkladntext21"/>
        <w:shd w:val="clear" w:color="auto" w:fill="auto"/>
        <w:spacing w:line="130" w:lineRule="exact"/>
        <w:ind w:left="-426" w:firstLine="0"/>
        <w:jc w:val="both"/>
        <w:rPr>
          <w:rStyle w:val="Zkladntext2"/>
          <w:color w:val="000000"/>
        </w:rPr>
      </w:pPr>
    </w:p>
    <w:p w:rsidR="0036748A" w:rsidRPr="004A5497" w:rsidRDefault="0036748A" w:rsidP="0036748A">
      <w:pPr>
        <w:pStyle w:val="Zkladntext120"/>
        <w:shd w:val="clear" w:color="auto" w:fill="auto"/>
        <w:tabs>
          <w:tab w:val="left" w:pos="2222"/>
        </w:tabs>
        <w:spacing w:before="0" w:line="360" w:lineRule="exact"/>
        <w:ind w:right="7197" w:hanging="426"/>
      </w:pPr>
      <w:r w:rsidRPr="004A5497">
        <w:rPr>
          <w:rStyle w:val="Zkladntext12"/>
          <w:iCs w:val="0"/>
          <w:color w:val="000000"/>
        </w:rPr>
        <w:t xml:space="preserve">Žádám o </w:t>
      </w:r>
      <w:proofErr w:type="gramStart"/>
      <w:r w:rsidRPr="004A5497">
        <w:rPr>
          <w:rStyle w:val="Zkladntext12"/>
          <w:iCs w:val="0"/>
          <w:color w:val="000000"/>
        </w:rPr>
        <w:t>zasíláni</w:t>
      </w:r>
      <w:proofErr w:type="gramEnd"/>
      <w:r w:rsidRPr="004A5497">
        <w:rPr>
          <w:rStyle w:val="Zkladntext12"/>
          <w:iCs w:val="0"/>
          <w:color w:val="000000"/>
        </w:rPr>
        <w:t xml:space="preserve"> vyúčtování:</w:t>
      </w:r>
      <w:r w:rsidRPr="004A5497">
        <w:rPr>
          <w:rStyle w:val="Zkladntext12Nekurzva"/>
          <w:iCs w:val="0"/>
          <w:color w:val="000000"/>
        </w:rPr>
        <w:tab/>
        <w:t xml:space="preserve"> Tištěné</w:t>
      </w:r>
    </w:p>
    <w:p w:rsidR="0036748A" w:rsidRDefault="0036748A" w:rsidP="0036748A">
      <w:pPr>
        <w:pStyle w:val="Zkladntext21"/>
        <w:shd w:val="clear" w:color="auto" w:fill="auto"/>
        <w:spacing w:line="130" w:lineRule="exact"/>
        <w:ind w:left="-426" w:firstLine="0"/>
        <w:jc w:val="both"/>
      </w:pPr>
    </w:p>
    <w:p w:rsidR="0036748A" w:rsidRDefault="0036748A" w:rsidP="0036748A">
      <w:pPr>
        <w:pStyle w:val="Zkladntext21"/>
        <w:shd w:val="clear" w:color="auto" w:fill="auto"/>
        <w:spacing w:after="158" w:line="130" w:lineRule="exact"/>
        <w:ind w:hanging="426"/>
      </w:pPr>
      <w:r w:rsidRPr="004A5497">
        <w:rPr>
          <w:rStyle w:val="Zkladntext2"/>
          <w:color w:val="000000"/>
        </w:rPr>
        <w:t>Tištěné vyúčtování</w:t>
      </w:r>
      <w:r>
        <w:rPr>
          <w:rStyle w:val="Zkladntext2"/>
          <w:color w:val="000000"/>
        </w:rPr>
        <w:t xml:space="preserve"> bude zasíláno na adresu sídla/</w:t>
      </w:r>
      <w:proofErr w:type="spellStart"/>
      <w:r>
        <w:rPr>
          <w:rStyle w:val="Zkladntext2"/>
          <w:color w:val="000000"/>
        </w:rPr>
        <w:t>mista</w:t>
      </w:r>
      <w:proofErr w:type="spellEnd"/>
      <w:r>
        <w:rPr>
          <w:rStyle w:val="Zkladntext2"/>
          <w:color w:val="000000"/>
        </w:rPr>
        <w:t xml:space="preserve"> podnikání Účastníka. Požadujete-li zasílat na jinou adresu, uveďte:</w:t>
      </w:r>
    </w:p>
    <w:p w:rsidR="0036748A" w:rsidRDefault="0036748A" w:rsidP="0036748A">
      <w:pPr>
        <w:pStyle w:val="Zkladntext21"/>
        <w:shd w:val="clear" w:color="auto" w:fill="auto"/>
        <w:spacing w:line="130" w:lineRule="exact"/>
        <w:ind w:hanging="426"/>
      </w:pPr>
      <w:r>
        <w:rPr>
          <w:rStyle w:val="Zkladntext2"/>
          <w:color w:val="000000"/>
        </w:rPr>
        <w:t>Příjmení, jméno, titul:</w:t>
      </w:r>
      <w:r>
        <w:rPr>
          <w:rStyle w:val="Zkladntext2"/>
          <w:color w:val="000000"/>
        </w:rPr>
        <w:tab/>
      </w:r>
    </w:p>
    <w:p w:rsidR="0036748A" w:rsidRDefault="0036748A" w:rsidP="0036748A">
      <w:pPr>
        <w:pStyle w:val="Zkladntext21"/>
        <w:shd w:val="clear" w:color="auto" w:fill="auto"/>
        <w:spacing w:line="130" w:lineRule="exact"/>
        <w:ind w:hanging="426"/>
      </w:pPr>
      <w:r>
        <w:rPr>
          <w:rStyle w:val="Zkladntext2"/>
          <w:color w:val="000000"/>
        </w:rPr>
        <w:t>Obchodní firma/název:</w:t>
      </w:r>
    </w:p>
    <w:p w:rsidR="0036748A" w:rsidRDefault="0036748A" w:rsidP="00841E34">
      <w:pPr>
        <w:pStyle w:val="Zkladntext21"/>
        <w:shd w:val="clear" w:color="auto" w:fill="auto"/>
        <w:spacing w:line="392" w:lineRule="exact"/>
        <w:ind w:left="-426" w:firstLine="0"/>
      </w:pPr>
      <w:r>
        <w:rPr>
          <w:rStyle w:val="Zkladntext2"/>
          <w:color w:val="000000"/>
        </w:rPr>
        <w:t>Ulice</w:t>
      </w:r>
      <w:r>
        <w:rPr>
          <w:rStyle w:val="Zkladntext2"/>
          <w:color w:val="000000"/>
        </w:rPr>
        <w:tab/>
      </w:r>
      <w:r>
        <w:rPr>
          <w:rStyle w:val="Zkladntext2"/>
          <w:color w:val="000000"/>
        </w:rPr>
        <w:tab/>
      </w:r>
      <w:r>
        <w:rPr>
          <w:rStyle w:val="Zkladntext2"/>
          <w:color w:val="000000"/>
        </w:rPr>
        <w:tab/>
      </w:r>
      <w:r>
        <w:rPr>
          <w:rStyle w:val="Zkladntext2"/>
          <w:color w:val="000000"/>
        </w:rPr>
        <w:tab/>
      </w:r>
      <w:r>
        <w:rPr>
          <w:rStyle w:val="Zkladntext2"/>
          <w:color w:val="000000"/>
        </w:rPr>
        <w:tab/>
      </w:r>
      <w:r>
        <w:rPr>
          <w:rStyle w:val="Zkladntext2"/>
          <w:color w:val="000000"/>
        </w:rPr>
        <w:tab/>
      </w:r>
      <w:r>
        <w:rPr>
          <w:rStyle w:val="Zkladntext2"/>
          <w:color w:val="000000"/>
        </w:rPr>
        <w:tab/>
      </w:r>
      <w:r>
        <w:rPr>
          <w:rStyle w:val="Zkladntext2"/>
          <w:color w:val="000000"/>
        </w:rPr>
        <w:tab/>
        <w:t>číslo popisné / orientační</w:t>
      </w:r>
      <w:r>
        <w:rPr>
          <w:rStyle w:val="Zkladntext2"/>
          <w:color w:val="000000"/>
        </w:rPr>
        <w:br/>
        <w:t>PSČ</w:t>
      </w:r>
      <w:r w:rsidR="00841E34">
        <w:rPr>
          <w:rStyle w:val="Zkladntext2"/>
          <w:color w:val="000000"/>
        </w:rPr>
        <w:tab/>
      </w:r>
      <w:r w:rsidR="00841E34">
        <w:rPr>
          <w:rStyle w:val="Zkladntext2"/>
          <w:color w:val="000000"/>
        </w:rPr>
        <w:tab/>
      </w:r>
      <w:r w:rsidR="00841E34">
        <w:rPr>
          <w:rStyle w:val="Zkladntext2"/>
          <w:color w:val="000000"/>
        </w:rPr>
        <w:tab/>
      </w:r>
      <w:r w:rsidR="00841E34">
        <w:rPr>
          <w:rStyle w:val="Zkladntext2"/>
          <w:color w:val="000000"/>
        </w:rPr>
        <w:tab/>
        <w:t>Obec – městská část</w:t>
      </w:r>
    </w:p>
    <w:p w:rsidR="0036748A" w:rsidRDefault="0036748A" w:rsidP="0036748A">
      <w:pPr>
        <w:pStyle w:val="Zkladntext21"/>
        <w:shd w:val="clear" w:color="auto" w:fill="auto"/>
        <w:spacing w:line="130" w:lineRule="exact"/>
        <w:ind w:hanging="426"/>
      </w:pPr>
      <w:r>
        <w:rPr>
          <w:rStyle w:val="Zkladntext2"/>
          <w:color w:val="000000"/>
        </w:rPr>
        <w:t>:</w:t>
      </w:r>
    </w:p>
    <w:p w:rsidR="00841E34" w:rsidRDefault="00841E34" w:rsidP="0036748A">
      <w:pPr>
        <w:pStyle w:val="Zkladntext21"/>
        <w:shd w:val="clear" w:color="auto" w:fill="auto"/>
        <w:spacing w:line="367" w:lineRule="exact"/>
        <w:ind w:left="500" w:hanging="426"/>
        <w:rPr>
          <w:rStyle w:val="Zkladntext2"/>
          <w:color w:val="000000"/>
        </w:rPr>
      </w:pPr>
    </w:p>
    <w:p w:rsidR="00841E34" w:rsidRDefault="00841E34" w:rsidP="0036748A">
      <w:pPr>
        <w:pStyle w:val="Zkladntext21"/>
        <w:shd w:val="clear" w:color="auto" w:fill="auto"/>
        <w:spacing w:line="367" w:lineRule="exact"/>
        <w:ind w:left="500" w:hanging="426"/>
        <w:rPr>
          <w:rStyle w:val="Zkladntext2"/>
          <w:color w:val="000000"/>
        </w:rPr>
      </w:pPr>
    </w:p>
    <w:p w:rsidR="00841E34" w:rsidRDefault="00841E34" w:rsidP="0036748A">
      <w:pPr>
        <w:pStyle w:val="Zkladntext21"/>
        <w:shd w:val="clear" w:color="auto" w:fill="auto"/>
        <w:spacing w:line="367" w:lineRule="exact"/>
        <w:ind w:left="500" w:hanging="426"/>
        <w:rPr>
          <w:rStyle w:val="Zkladntext2"/>
          <w:color w:val="000000"/>
        </w:rPr>
      </w:pPr>
    </w:p>
    <w:p w:rsidR="00394234" w:rsidRDefault="00394234" w:rsidP="00394234">
      <w:pPr>
        <w:pStyle w:val="ZhlavneboZpat0"/>
        <w:framePr w:w="9389" w:h="267" w:hRule="exact" w:wrap="none" w:vAnchor="page" w:hAnchor="page" w:x="1251" w:y="14836"/>
        <w:shd w:val="clear" w:color="auto" w:fill="auto"/>
        <w:tabs>
          <w:tab w:val="left" w:pos="9072"/>
        </w:tabs>
        <w:ind w:left="320"/>
      </w:pPr>
      <w:r>
        <w:rPr>
          <w:rStyle w:val="ZhlavneboZpat"/>
          <w:color w:val="000000"/>
        </w:rPr>
        <w:t xml:space="preserve">02 </w:t>
      </w:r>
      <w:proofErr w:type="spellStart"/>
      <w:r>
        <w:rPr>
          <w:rStyle w:val="ZhlavneboZpat"/>
          <w:color w:val="000000"/>
        </w:rPr>
        <w:t>Czech</w:t>
      </w:r>
      <w:proofErr w:type="spellEnd"/>
      <w:r>
        <w:rPr>
          <w:rStyle w:val="ZhlavneboZpat"/>
          <w:color w:val="000000"/>
        </w:rPr>
        <w:t xml:space="preserve"> </w:t>
      </w:r>
      <w:proofErr w:type="spellStart"/>
      <w:r>
        <w:rPr>
          <w:rStyle w:val="ZhlavneboZpat"/>
          <w:color w:val="000000"/>
        </w:rPr>
        <w:t>Republic</w:t>
      </w:r>
      <w:proofErr w:type="spellEnd"/>
      <w:r>
        <w:rPr>
          <w:rStyle w:val="ZhlavneboZpat"/>
          <w:color w:val="000000"/>
        </w:rPr>
        <w:t xml:space="preserve"> </w:t>
      </w:r>
      <w:proofErr w:type="gramStart"/>
      <w:r>
        <w:rPr>
          <w:rStyle w:val="ZhlavneboZpat"/>
          <w:color w:val="000000"/>
        </w:rPr>
        <w:t>a.s , se</w:t>
      </w:r>
      <w:proofErr w:type="gramEnd"/>
      <w:r>
        <w:rPr>
          <w:rStyle w:val="ZhlavneboZpat"/>
          <w:color w:val="000000"/>
        </w:rPr>
        <w:t xml:space="preserve"> sídlem Za </w:t>
      </w:r>
      <w:proofErr w:type="spellStart"/>
      <w:r>
        <w:rPr>
          <w:rStyle w:val="ZhlavneboZpat"/>
          <w:color w:val="000000"/>
        </w:rPr>
        <w:t>Brum</w:t>
      </w:r>
      <w:proofErr w:type="spellEnd"/>
      <w:r>
        <w:rPr>
          <w:rStyle w:val="ZhlavneboZpat"/>
          <w:color w:val="000000"/>
        </w:rPr>
        <w:t>)</w:t>
      </w:r>
      <w:proofErr w:type="spellStart"/>
      <w:r>
        <w:rPr>
          <w:rStyle w:val="ZhlavneboZpat"/>
          <w:color w:val="000000"/>
        </w:rPr>
        <w:t>ovkou</w:t>
      </w:r>
      <w:proofErr w:type="spellEnd"/>
      <w:r>
        <w:rPr>
          <w:rStyle w:val="ZhlavneboZpat"/>
          <w:color w:val="000000"/>
        </w:rPr>
        <w:t xml:space="preserve"> 266/2, 140 22 Praha 4 - Michle. IČ 60183336, DIČ CZ60193336 zapsaná v Obchodním rejstříku Městského soudu v Praze, oddíl B, vložka 2322.</w:t>
      </w:r>
    </w:p>
    <w:p w:rsidR="00394234" w:rsidRDefault="00394234" w:rsidP="00394234">
      <w:pPr>
        <w:pStyle w:val="ZhlavneboZpat0"/>
        <w:framePr w:w="9389" w:h="267" w:hRule="exact" w:wrap="none" w:vAnchor="page" w:hAnchor="page" w:x="1251" w:y="14836"/>
        <w:shd w:val="clear" w:color="auto" w:fill="auto"/>
        <w:tabs>
          <w:tab w:val="left" w:pos="8752"/>
        </w:tabs>
      </w:pPr>
      <w:r>
        <w:rPr>
          <w:rStyle w:val="ZhlavneboZpat"/>
          <w:color w:val="000000"/>
        </w:rPr>
        <w:t xml:space="preserve">Platnost </w:t>
      </w:r>
      <w:proofErr w:type="spellStart"/>
      <w:r>
        <w:rPr>
          <w:rStyle w:val="ZhlavneboZpat"/>
          <w:color w:val="000000"/>
        </w:rPr>
        <w:t>Tiskopsu</w:t>
      </w:r>
      <w:proofErr w:type="spellEnd"/>
      <w:r>
        <w:rPr>
          <w:rStyle w:val="ZhlavneboZpat"/>
          <w:color w:val="000000"/>
        </w:rPr>
        <w:t xml:space="preserve"> od 1 11. 2022</w:t>
      </w:r>
      <w:r>
        <w:rPr>
          <w:rStyle w:val="ZhlavneboZpat"/>
          <w:color w:val="000000"/>
        </w:rPr>
        <w:tab/>
      </w:r>
      <w:proofErr w:type="gramStart"/>
      <w:r>
        <w:rPr>
          <w:rStyle w:val="ZhlavneboZpat"/>
          <w:color w:val="000000"/>
        </w:rPr>
        <w:t>Stránka 3 z 7</w:t>
      </w:r>
      <w:proofErr w:type="gramEnd"/>
    </w:p>
    <w:p w:rsidR="00841E34" w:rsidRDefault="00841E34" w:rsidP="00394234">
      <w:pPr>
        <w:pStyle w:val="Zkladntext21"/>
        <w:shd w:val="clear" w:color="auto" w:fill="auto"/>
        <w:spacing w:line="367" w:lineRule="exact"/>
        <w:ind w:left="-426" w:firstLine="0"/>
        <w:rPr>
          <w:rStyle w:val="Zkladntext2"/>
          <w:color w:val="000000"/>
        </w:rPr>
      </w:pPr>
    </w:p>
    <w:p w:rsidR="00841E34" w:rsidRDefault="00841E34" w:rsidP="0036748A">
      <w:pPr>
        <w:pStyle w:val="Zkladntext21"/>
        <w:shd w:val="clear" w:color="auto" w:fill="auto"/>
        <w:spacing w:line="367" w:lineRule="exact"/>
        <w:ind w:left="500" w:hanging="426"/>
        <w:rPr>
          <w:rStyle w:val="Zkladntext2"/>
          <w:color w:val="000000"/>
        </w:rPr>
      </w:pPr>
    </w:p>
    <w:p w:rsidR="00DF7240" w:rsidRDefault="00DF7240">
      <w:pPr>
        <w:rPr>
          <w:rStyle w:val="Zkladntext2"/>
          <w:color w:val="000000"/>
        </w:rPr>
      </w:pPr>
      <w:r>
        <w:rPr>
          <w:rStyle w:val="Zkladntext2"/>
          <w:color w:val="000000"/>
        </w:rPr>
        <w:br w:type="page"/>
      </w:r>
    </w:p>
    <w:p w:rsidR="00841E34" w:rsidRDefault="004517C5" w:rsidP="0036748A">
      <w:pPr>
        <w:pStyle w:val="Zkladntext21"/>
        <w:shd w:val="clear" w:color="auto" w:fill="auto"/>
        <w:spacing w:line="367" w:lineRule="exact"/>
        <w:ind w:left="500" w:hanging="426"/>
        <w:rPr>
          <w:rStyle w:val="Zkladntext2"/>
          <w:color w:val="000000"/>
        </w:rPr>
      </w:pPr>
      <w:r>
        <w:rPr>
          <w:rStyle w:val="Zkladntext2"/>
          <w:color w:val="000000"/>
        </w:rPr>
        <w:lastRenderedPageBreak/>
        <w:t>Způsob platby:</w:t>
      </w:r>
    </w:p>
    <w:p w:rsidR="0036748A" w:rsidRDefault="0036748A" w:rsidP="004517C5">
      <w:pPr>
        <w:pStyle w:val="Zkladntext21"/>
        <w:shd w:val="clear" w:color="auto" w:fill="auto"/>
        <w:spacing w:line="367" w:lineRule="exact"/>
        <w:ind w:left="500" w:firstLine="0"/>
      </w:pPr>
      <w:r>
        <w:rPr>
          <w:rStyle w:val="Zkladntext2"/>
          <w:color w:val="000000"/>
        </w:rPr>
        <w:t>převodem z bankovního účtu</w:t>
      </w:r>
      <w:r w:rsidR="004517C5">
        <w:rPr>
          <w:rStyle w:val="Zkladntext2"/>
          <w:color w:val="000000"/>
        </w:rPr>
        <w:tab/>
      </w:r>
      <w:r w:rsidR="004517C5">
        <w:rPr>
          <w:rStyle w:val="Zkladntext2"/>
          <w:color w:val="000000"/>
        </w:rPr>
        <w:tab/>
      </w:r>
      <w:proofErr w:type="gramStart"/>
      <w:r w:rsidR="004517C5">
        <w:rPr>
          <w:rStyle w:val="Zkladntext2"/>
          <w:color w:val="000000"/>
        </w:rPr>
        <w:t>č</w:t>
      </w:r>
      <w:r w:rsidR="00C43EBD">
        <w:rPr>
          <w:rStyle w:val="Zkladntext2"/>
          <w:color w:val="000000"/>
        </w:rPr>
        <w:t xml:space="preserve">. </w:t>
      </w:r>
      <w:r w:rsidR="004517C5">
        <w:rPr>
          <w:rStyle w:val="Zkladntext2"/>
          <w:color w:val="000000"/>
        </w:rPr>
        <w:t xml:space="preserve"> účtu</w:t>
      </w:r>
      <w:proofErr w:type="gramEnd"/>
      <w:r w:rsidR="004517C5">
        <w:rPr>
          <w:rStyle w:val="Zkladntext2"/>
          <w:color w:val="000000"/>
        </w:rPr>
        <w:t xml:space="preserve"> / kód banky</w:t>
      </w:r>
    </w:p>
    <w:p w:rsidR="0036748A" w:rsidRDefault="0036748A" w:rsidP="00A26653">
      <w:pPr>
        <w:pStyle w:val="Zkladntext21"/>
        <w:shd w:val="clear" w:color="auto" w:fill="auto"/>
        <w:spacing w:line="367" w:lineRule="exact"/>
        <w:ind w:left="500" w:firstLine="0"/>
      </w:pPr>
      <w:r>
        <w:rPr>
          <w:rStyle w:val="Zkladntext2"/>
          <w:color w:val="000000"/>
        </w:rPr>
        <w:t>poštovní poukázkou typu A</w:t>
      </w:r>
    </w:p>
    <w:p w:rsidR="0061543A" w:rsidRDefault="0061543A" w:rsidP="0061543A">
      <w:pPr>
        <w:pStyle w:val="Nadpis31"/>
        <w:shd w:val="clear" w:color="auto" w:fill="auto"/>
        <w:spacing w:line="367" w:lineRule="exact"/>
        <w:jc w:val="left"/>
        <w:rPr>
          <w:rStyle w:val="Nadpis30"/>
          <w:b/>
          <w:bCs/>
          <w:color w:val="000000"/>
        </w:rPr>
      </w:pPr>
      <w:bookmarkStart w:id="11" w:name="bookmark26"/>
    </w:p>
    <w:p w:rsidR="0061543A" w:rsidRDefault="0061543A" w:rsidP="0061543A">
      <w:pPr>
        <w:pStyle w:val="Nadpis31"/>
        <w:shd w:val="clear" w:color="auto" w:fill="auto"/>
        <w:spacing w:line="367" w:lineRule="exact"/>
        <w:ind w:left="-426"/>
        <w:jc w:val="left"/>
      </w:pPr>
      <w:r>
        <w:rPr>
          <w:rStyle w:val="Nadpis30"/>
          <w:b/>
          <w:bCs/>
          <w:color w:val="000000"/>
        </w:rPr>
        <w:t>10. ZVLÁŠTNÍ UJEDNÁNÍ/PROMO AKCE</w:t>
      </w:r>
      <w:bookmarkEnd w:id="11"/>
    </w:p>
    <w:p w:rsidR="003B11E4" w:rsidRDefault="003B11E4" w:rsidP="0061543A">
      <w:pPr>
        <w:spacing w:line="240" w:lineRule="auto"/>
        <w:rPr>
          <w:rStyle w:val="Zkladntext2"/>
          <w:color w:val="000000"/>
          <w:sz w:val="16"/>
          <w:szCs w:val="16"/>
        </w:rPr>
      </w:pPr>
    </w:p>
    <w:p w:rsidR="001C2529" w:rsidRDefault="001C2529" w:rsidP="0061543A">
      <w:pPr>
        <w:spacing w:line="240" w:lineRule="auto"/>
        <w:rPr>
          <w:rStyle w:val="Zkladntext2"/>
          <w:color w:val="000000"/>
          <w:sz w:val="16"/>
          <w:szCs w:val="16"/>
        </w:rPr>
      </w:pPr>
    </w:p>
    <w:p w:rsidR="00300FF2" w:rsidRDefault="0061543A" w:rsidP="0061543A">
      <w:pPr>
        <w:spacing w:line="240" w:lineRule="auto"/>
        <w:rPr>
          <w:rStyle w:val="Zkladntext2"/>
          <w:color w:val="000000"/>
          <w:sz w:val="16"/>
          <w:szCs w:val="16"/>
        </w:rPr>
      </w:pPr>
      <w:r w:rsidRPr="0061543A">
        <w:rPr>
          <w:rStyle w:val="Zkladntext2"/>
          <w:color w:val="000000"/>
          <w:sz w:val="16"/>
          <w:szCs w:val="16"/>
        </w:rPr>
        <w:t xml:space="preserve">Úprava cena stávajícího připojení 20/20 </w:t>
      </w:r>
      <w:proofErr w:type="spellStart"/>
      <w:r w:rsidRPr="0061543A">
        <w:rPr>
          <w:rStyle w:val="Zkladntext2"/>
          <w:color w:val="000000"/>
          <w:sz w:val="16"/>
          <w:szCs w:val="16"/>
        </w:rPr>
        <w:t>Mb</w:t>
      </w:r>
      <w:proofErr w:type="spellEnd"/>
      <w:r w:rsidRPr="0061543A">
        <w:rPr>
          <w:rStyle w:val="Zkladntext2"/>
          <w:color w:val="000000"/>
          <w:sz w:val="16"/>
          <w:szCs w:val="16"/>
        </w:rPr>
        <w:t>/s.</w:t>
      </w:r>
    </w:p>
    <w:p w:rsidR="0061543A" w:rsidRPr="0061543A" w:rsidRDefault="0061543A" w:rsidP="0061543A">
      <w:pPr>
        <w:spacing w:line="240" w:lineRule="auto"/>
        <w:rPr>
          <w:rStyle w:val="Zkladntext2"/>
          <w:color w:val="000000"/>
          <w:sz w:val="16"/>
          <w:szCs w:val="16"/>
        </w:rPr>
      </w:pPr>
      <w:r>
        <w:rPr>
          <w:rStyle w:val="Zkladntext2"/>
          <w:color w:val="000000"/>
          <w:sz w:val="16"/>
          <w:szCs w:val="16"/>
        </w:rPr>
        <w:t>Nová cena 4.000,- Kč</w:t>
      </w:r>
      <w:r w:rsidR="003B11E4">
        <w:rPr>
          <w:rStyle w:val="Zkladntext2"/>
          <w:color w:val="000000"/>
          <w:sz w:val="16"/>
          <w:szCs w:val="16"/>
        </w:rPr>
        <w:t xml:space="preserve"> bez DPH.</w:t>
      </w:r>
    </w:p>
    <w:p w:rsidR="00300FF2" w:rsidRDefault="00300FF2" w:rsidP="00A47FCB">
      <w:pPr>
        <w:spacing w:line="240" w:lineRule="auto"/>
        <w:ind w:left="-284" w:hanging="283"/>
        <w:rPr>
          <w:rStyle w:val="Zkladntext2"/>
          <w:color w:val="000000"/>
        </w:rPr>
      </w:pPr>
    </w:p>
    <w:p w:rsidR="00300FF2" w:rsidRDefault="00300FF2" w:rsidP="00A47FCB">
      <w:pPr>
        <w:spacing w:line="240" w:lineRule="auto"/>
        <w:ind w:left="-284" w:hanging="283"/>
        <w:rPr>
          <w:rStyle w:val="Zkladntext2"/>
          <w:color w:val="000000"/>
        </w:rPr>
      </w:pPr>
    </w:p>
    <w:p w:rsidR="00300FF2" w:rsidRDefault="00300FF2" w:rsidP="00A47FCB">
      <w:pPr>
        <w:spacing w:line="240" w:lineRule="auto"/>
        <w:ind w:left="-284" w:hanging="283"/>
        <w:rPr>
          <w:rStyle w:val="Zkladntext2"/>
          <w:color w:val="000000"/>
        </w:rPr>
      </w:pPr>
    </w:p>
    <w:p w:rsidR="00300FF2" w:rsidRDefault="00300FF2" w:rsidP="00A47FCB">
      <w:pPr>
        <w:spacing w:line="240" w:lineRule="auto"/>
        <w:ind w:left="-284" w:hanging="283"/>
        <w:rPr>
          <w:rStyle w:val="Zkladntext2"/>
          <w:color w:val="000000"/>
        </w:rPr>
      </w:pPr>
    </w:p>
    <w:p w:rsidR="003B11E4" w:rsidRPr="003B11E4" w:rsidRDefault="003B11E4" w:rsidP="003B11E4">
      <w:pPr>
        <w:pStyle w:val="Zkladntext20"/>
        <w:shd w:val="clear" w:color="auto" w:fill="auto"/>
        <w:spacing w:line="130" w:lineRule="exact"/>
        <w:ind w:left="-284" w:firstLine="0"/>
        <w:jc w:val="left"/>
        <w:rPr>
          <w:rFonts w:ascii="Arial" w:hAnsi="Arial" w:cs="Arial"/>
          <w:b/>
        </w:rPr>
      </w:pPr>
      <w:r w:rsidRPr="003B11E4">
        <w:rPr>
          <w:rFonts w:ascii="Arial" w:hAnsi="Arial" w:cs="Arial"/>
          <w:b/>
        </w:rPr>
        <w:t>Inflační doložka</w:t>
      </w:r>
    </w:p>
    <w:p w:rsidR="003B11E4" w:rsidRPr="003B11E4" w:rsidRDefault="003B11E4" w:rsidP="003B11E4">
      <w:pPr>
        <w:pStyle w:val="Zkladntext100"/>
        <w:shd w:val="clear" w:color="auto" w:fill="auto"/>
        <w:spacing w:line="158" w:lineRule="exact"/>
        <w:ind w:left="-284"/>
      </w:pPr>
      <w:r w:rsidRPr="003B11E4">
        <w:rPr>
          <w:rFonts w:eastAsia="Arial Unicode MS"/>
          <w:color w:val="000000"/>
          <w:lang w:eastAsia="cs-CZ" w:bidi="cs-CZ"/>
        </w:rPr>
        <w:t xml:space="preserve">Tato inflační </w:t>
      </w:r>
      <w:proofErr w:type="spellStart"/>
      <w:r w:rsidRPr="003B11E4">
        <w:rPr>
          <w:rFonts w:eastAsia="Arial Unicode MS"/>
          <w:color w:val="000000"/>
          <w:lang w:eastAsia="cs-CZ" w:bidi="cs-CZ"/>
        </w:rPr>
        <w:t>dolotka</w:t>
      </w:r>
      <w:proofErr w:type="spellEnd"/>
      <w:r w:rsidRPr="003B11E4">
        <w:rPr>
          <w:rFonts w:eastAsia="Arial Unicode MS"/>
          <w:color w:val="000000"/>
          <w:lang w:eastAsia="cs-CZ" w:bidi="cs-CZ"/>
        </w:rPr>
        <w:t xml:space="preserve"> stanoví,</w:t>
      </w:r>
      <w:r w:rsidRPr="003B11E4">
        <w:rPr>
          <w:rStyle w:val="Zkladntext10Nekurzvadkovn0pt"/>
          <w:rFonts w:ascii="Arial" w:hAnsi="Arial" w:cs="Arial"/>
        </w:rPr>
        <w:t xml:space="preserve"> zda se v </w:t>
      </w:r>
      <w:r w:rsidRPr="003B11E4">
        <w:rPr>
          <w:rFonts w:eastAsia="Arial Unicode MS"/>
          <w:color w:val="000000"/>
          <w:lang w:eastAsia="cs-CZ" w:bidi="cs-CZ"/>
        </w:rPr>
        <w:t xml:space="preserve">konkrétním kalendářním roce na základě této smlouvy a v souladu s ní (tedy beze změny smluvních podmínek) navýší ceny služeb (základních, doplňkových i volitelných) a úkonů poskytovaných společnosti 02 </w:t>
      </w:r>
      <w:proofErr w:type="spellStart"/>
      <w:r w:rsidRPr="003B11E4">
        <w:rPr>
          <w:rFonts w:eastAsia="Arial Unicode MS"/>
          <w:color w:val="000000"/>
          <w:lang w:eastAsia="cs-CZ" w:bidi="cs-CZ"/>
        </w:rPr>
        <w:t>Czech</w:t>
      </w:r>
      <w:proofErr w:type="spellEnd"/>
      <w:r w:rsidRPr="003B11E4">
        <w:rPr>
          <w:rFonts w:eastAsia="Arial Unicode MS"/>
          <w:color w:val="000000"/>
          <w:lang w:eastAsia="cs-CZ" w:bidi="cs-CZ"/>
        </w:rPr>
        <w:t xml:space="preserve"> </w:t>
      </w:r>
      <w:proofErr w:type="spellStart"/>
      <w:r w:rsidRPr="003B11E4">
        <w:rPr>
          <w:rFonts w:eastAsia="Arial Unicode MS"/>
          <w:color w:val="000000"/>
          <w:lang w:eastAsia="cs-CZ" w:bidi="cs-CZ"/>
        </w:rPr>
        <w:t>Repubíic</w:t>
      </w:r>
      <w:proofErr w:type="spellEnd"/>
      <w:r w:rsidRPr="003B11E4">
        <w:rPr>
          <w:rFonts w:eastAsia="Arial Unicode MS"/>
          <w:color w:val="000000"/>
          <w:lang w:eastAsia="cs-CZ" w:bidi="cs-CZ"/>
        </w:rPr>
        <w:t xml:space="preserve"> a s. (.02') každému účastníkovi dle této smlouvy, konkrétně měsíční poplatky, ceny ů paušály (tarify) a ceny za poskytnutou jednotku takových služeb a dále ceny ů poplatky za zřízeni, změnu, provoz, doplňkové služby ů aktivaci služby nebo úkony s nimi související (dále společně </w:t>
      </w:r>
      <w:proofErr w:type="gramStart"/>
      <w:r w:rsidRPr="003B11E4">
        <w:rPr>
          <w:rFonts w:eastAsia="Arial Unicode MS"/>
          <w:color w:val="000000"/>
          <w:lang w:eastAsia="cs-CZ" w:bidi="cs-CZ"/>
        </w:rPr>
        <w:t>jen.Ceny</w:t>
      </w:r>
      <w:proofErr w:type="gramEnd"/>
      <w:r w:rsidRPr="003B11E4">
        <w:rPr>
          <w:rFonts w:eastAsia="Arial Unicode MS"/>
          <w:color w:val="000000"/>
          <w:lang w:eastAsia="cs-CZ" w:bidi="cs-CZ"/>
        </w:rPr>
        <w:t>'), a to o částku stanovenou procentní sazbou odpovídající dále definované míře inflace z aktuální</w:t>
      </w:r>
      <w:r w:rsidRPr="003B11E4">
        <w:rPr>
          <w:rStyle w:val="Zkladntext10Nekurzvadkovn0pt"/>
          <w:rFonts w:ascii="Arial" w:hAnsi="Arial" w:cs="Arial"/>
        </w:rPr>
        <w:t xml:space="preserve"> výše Cen bez </w:t>
      </w:r>
      <w:r w:rsidRPr="003B11E4">
        <w:rPr>
          <w:rFonts w:eastAsia="Arial Unicode MS"/>
          <w:color w:val="000000"/>
          <w:lang w:eastAsia="cs-CZ" w:bidi="cs-CZ"/>
        </w:rPr>
        <w:t xml:space="preserve">DPH (tedy již upravených za trvání této smlouvy v důsledku předchozích případů navýšeni, pokud k nim došlo). K navýšeni Cen dochází jednou za kalendářní rok, e to o částku odpovídající míře inflace vyjádřené </w:t>
      </w:r>
      <w:proofErr w:type="spellStart"/>
      <w:r w:rsidRPr="003B11E4">
        <w:rPr>
          <w:rFonts w:eastAsia="Arial Unicode MS"/>
          <w:color w:val="000000"/>
          <w:lang w:eastAsia="cs-CZ" w:bidi="cs-CZ"/>
        </w:rPr>
        <w:t>pfírůstkem</w:t>
      </w:r>
      <w:proofErr w:type="spellEnd"/>
      <w:r w:rsidRPr="003B11E4">
        <w:rPr>
          <w:rFonts w:eastAsia="Arial Unicode MS"/>
          <w:color w:val="000000"/>
          <w:lang w:eastAsia="cs-CZ" w:bidi="cs-CZ"/>
        </w:rPr>
        <w:t xml:space="preserve"> průměrného ročního indexu spotřebitelských cen, který vyjadřuje procentní změnu průměrné cenové hladiny za 12 posledních měsíců oproti průměru 12 předchozích měsíců, zveřejněné Českým statistickým úřadem O jeho právním </w:t>
      </w:r>
      <w:proofErr w:type="gramStart"/>
      <w:r w:rsidRPr="003B11E4">
        <w:rPr>
          <w:rFonts w:eastAsia="Arial Unicode MS"/>
          <w:color w:val="000000"/>
          <w:lang w:eastAsia="cs-CZ" w:bidi="cs-CZ"/>
        </w:rPr>
        <w:t>nástupcem</w:t>
      </w:r>
      <w:proofErr w:type="gramEnd"/>
      <w:r w:rsidRPr="003B11E4">
        <w:rPr>
          <w:rFonts w:eastAsia="Arial Unicode MS"/>
          <w:color w:val="000000"/>
          <w:lang w:eastAsia="cs-CZ" w:bidi="cs-CZ"/>
        </w:rPr>
        <w:t xml:space="preserve"> v měsíci lednu každého kalendářního roku (dále jen .Inflace'). Částka navýšení každé z Cen se zaokrouhli matematicky na dvě desetinné místa Je-b Inflace nižší než 1 %, ke změně Cen dle inflační doložky v daném kalendářním roce nedojde</w:t>
      </w:r>
    </w:p>
    <w:p w:rsidR="00300FF2" w:rsidRDefault="003B11E4" w:rsidP="003B11E4">
      <w:pPr>
        <w:spacing w:line="240" w:lineRule="auto"/>
        <w:ind w:left="-284"/>
        <w:rPr>
          <w:rFonts w:ascii="Arial" w:hAnsi="Arial" w:cs="Arial"/>
          <w:i/>
          <w:iCs/>
          <w:sz w:val="13"/>
          <w:szCs w:val="13"/>
        </w:rPr>
      </w:pPr>
      <w:r w:rsidRPr="003B11E4">
        <w:rPr>
          <w:rFonts w:ascii="Arial" w:eastAsia="Arial Unicode MS" w:hAnsi="Arial" w:cs="Arial"/>
          <w:color w:val="000000"/>
          <w:sz w:val="13"/>
          <w:szCs w:val="13"/>
          <w:lang w:eastAsia="cs-CZ" w:bidi="cs-CZ"/>
        </w:rPr>
        <w:t xml:space="preserve">Navýšení Cen o částku odpovídající Inflaci bude účinné od prvního (nového) zúčtovacího období účastníka začínajícího v měsíci březnu téhož kalendářního roku jako měsíc leden, v němž byla Inflace zveřejněna Novou výši Cen po zohlednění jejich navýšení bez DPH společnost 02 účastníkovi písemně oznámí nejpozději s vyúčtováním za první zúčtovací období, od něhož se navýšení uplatní (není-S výslovně sjednáno jinak, postačuje zasláni tohoto oznámení elektronickou formou) Pokud společnost 02 neoznámí navýšeni Cen ve lhůtě uvedené v předcházející větě, k jejich navýšeni dle inflační doložky v daném kalendářním roce nedojde V případě, že Inflace přestane být vyhlašována, zavazuji se smluvní strany v dobré víře jednat a na písemnou výzvu kterékoli z nich do dvaceti (20) pracovních dnů od doručeni písemné výzvy uzavřít dodatek k této smlouvě, kterým bude Inflace nahrazena mírou růstu spotřebitelských cen stanovenou na základě srovnatelného </w:t>
      </w:r>
      <w:proofErr w:type="spellStart"/>
      <w:r w:rsidRPr="003B11E4">
        <w:rPr>
          <w:rFonts w:ascii="Arial" w:eastAsia="Arial Unicode MS" w:hAnsi="Arial" w:cs="Arial"/>
          <w:color w:val="000000"/>
          <w:sz w:val="13"/>
          <w:szCs w:val="13"/>
          <w:lang w:eastAsia="cs-CZ" w:bidi="cs-CZ"/>
        </w:rPr>
        <w:t>nóstupnického</w:t>
      </w:r>
      <w:proofErr w:type="spellEnd"/>
      <w:r w:rsidRPr="003B11E4">
        <w:rPr>
          <w:rFonts w:ascii="Arial" w:eastAsia="Arial Unicode MS" w:hAnsi="Arial" w:cs="Arial"/>
          <w:color w:val="000000"/>
          <w:sz w:val="13"/>
          <w:szCs w:val="13"/>
          <w:lang w:eastAsia="cs-CZ" w:bidi="cs-CZ"/>
        </w:rPr>
        <w:t xml:space="preserve"> indexu. Uplyne-li mamě lhůta dle předchozí věty, je společnost 02 oprávněna z tohoto důvodu tuto smlouvu vypovědět s výpovědní dobou 30 dnů </w:t>
      </w:r>
      <w:r w:rsidRPr="003B11E4">
        <w:rPr>
          <w:rFonts w:ascii="Arial" w:hAnsi="Arial" w:cs="Arial"/>
          <w:i/>
          <w:iCs/>
          <w:sz w:val="13"/>
          <w:szCs w:val="13"/>
        </w:rPr>
        <w:t xml:space="preserve">od </w:t>
      </w:r>
      <w:proofErr w:type="gramStart"/>
      <w:r w:rsidRPr="003B11E4">
        <w:rPr>
          <w:rFonts w:ascii="Arial" w:hAnsi="Arial" w:cs="Arial"/>
          <w:i/>
          <w:iCs/>
          <w:sz w:val="13"/>
          <w:szCs w:val="13"/>
        </w:rPr>
        <w:t>doručeni</w:t>
      </w:r>
      <w:proofErr w:type="gramEnd"/>
      <w:r w:rsidRPr="003B11E4">
        <w:rPr>
          <w:rFonts w:ascii="Arial" w:hAnsi="Arial" w:cs="Arial"/>
          <w:i/>
          <w:iCs/>
          <w:sz w:val="13"/>
          <w:szCs w:val="13"/>
        </w:rPr>
        <w:t xml:space="preserve"> výpovědi.</w:t>
      </w:r>
    </w:p>
    <w:p w:rsidR="001C2529" w:rsidRDefault="001C2529" w:rsidP="003B11E4">
      <w:pPr>
        <w:spacing w:line="240" w:lineRule="auto"/>
        <w:ind w:left="-284"/>
        <w:rPr>
          <w:rFonts w:ascii="Arial" w:hAnsi="Arial" w:cs="Arial"/>
          <w:i/>
          <w:iCs/>
          <w:sz w:val="13"/>
          <w:szCs w:val="13"/>
        </w:rPr>
      </w:pPr>
    </w:p>
    <w:p w:rsidR="001C2529" w:rsidRPr="003B11E4" w:rsidRDefault="001C2529" w:rsidP="003B11E4">
      <w:pPr>
        <w:spacing w:line="240" w:lineRule="auto"/>
        <w:ind w:left="-284"/>
        <w:rPr>
          <w:rStyle w:val="Zkladntext2"/>
          <w:color w:val="000000"/>
        </w:rPr>
      </w:pPr>
    </w:p>
    <w:p w:rsidR="001C2529" w:rsidRDefault="001C2529" w:rsidP="001C2529">
      <w:pPr>
        <w:pStyle w:val="Nadpis80"/>
        <w:keepNext/>
        <w:keepLines/>
        <w:shd w:val="clear" w:color="auto" w:fill="auto"/>
        <w:tabs>
          <w:tab w:val="left" w:pos="548"/>
        </w:tabs>
        <w:spacing w:line="170" w:lineRule="exact"/>
        <w:ind w:firstLine="0"/>
      </w:pPr>
      <w:bookmarkStart w:id="12" w:name="bookmark40"/>
      <w:r>
        <w:rPr>
          <w:rFonts w:ascii="Arial Unicode MS" w:eastAsia="Arial Unicode MS" w:hAnsi="Arial Unicode MS" w:cs="Arial Unicode MS"/>
          <w:color w:val="000000"/>
          <w:lang w:eastAsia="cs-CZ" w:bidi="cs-CZ"/>
        </w:rPr>
        <w:t xml:space="preserve">11. PODMÍNKY PRO </w:t>
      </w:r>
      <w:proofErr w:type="gramStart"/>
      <w:r>
        <w:rPr>
          <w:rFonts w:ascii="Arial Unicode MS" w:eastAsia="Arial Unicode MS" w:hAnsi="Arial Unicode MS" w:cs="Arial Unicode MS"/>
          <w:color w:val="000000"/>
          <w:lang w:eastAsia="cs-CZ" w:bidi="cs-CZ"/>
        </w:rPr>
        <w:t>VYUŽÍVANÍ</w:t>
      </w:r>
      <w:proofErr w:type="gramEnd"/>
      <w:r>
        <w:rPr>
          <w:rFonts w:ascii="Arial Unicode MS" w:eastAsia="Arial Unicode MS" w:hAnsi="Arial Unicode MS" w:cs="Arial Unicode MS"/>
          <w:color w:val="000000"/>
          <w:lang w:eastAsia="cs-CZ" w:bidi="cs-CZ"/>
        </w:rPr>
        <w:t xml:space="preserve"> SLUŽBY 02 INTERNET BUSINESS</w:t>
      </w:r>
      <w:bookmarkEnd w:id="12"/>
    </w:p>
    <w:p w:rsidR="00300FF2" w:rsidRDefault="00300FF2" w:rsidP="00A47FCB">
      <w:pPr>
        <w:spacing w:line="240" w:lineRule="auto"/>
        <w:ind w:left="-284" w:hanging="283"/>
        <w:rPr>
          <w:rStyle w:val="Zkladntext2"/>
          <w:color w:val="000000"/>
        </w:rPr>
      </w:pPr>
    </w:p>
    <w:p w:rsidR="001C2529" w:rsidRDefault="001C2529" w:rsidP="001C2529">
      <w:pPr>
        <w:pStyle w:val="Zkladntext20"/>
        <w:numPr>
          <w:ilvl w:val="0"/>
          <w:numId w:val="6"/>
        </w:numPr>
        <w:shd w:val="clear" w:color="auto" w:fill="auto"/>
        <w:tabs>
          <w:tab w:val="left" w:pos="513"/>
        </w:tabs>
        <w:spacing w:line="151" w:lineRule="exact"/>
        <w:ind w:left="360"/>
        <w:jc w:val="left"/>
      </w:pPr>
      <w:r>
        <w:t xml:space="preserve">Služba 02 Internet Business zahrnuje dohled a servis koncového zařízeni připojeni k internetu (směrovač). Pokud je připojení k internetu ukončeno koncovým zařízením v majetku Účastníka nezaručuje Poskytovatel dostupnost všech doplňkových služeb, </w:t>
      </w:r>
      <w:proofErr w:type="spellStart"/>
      <w:r>
        <w:t>přip</w:t>
      </w:r>
      <w:proofErr w:type="spellEnd"/>
      <w:r>
        <w:t xml:space="preserve"> může Poskytovatel některé doplňkové služby poskytnout pouze za zvláštních cenových a provozních podmínek.</w:t>
      </w:r>
    </w:p>
    <w:p w:rsidR="001C2529" w:rsidRDefault="001C2529" w:rsidP="001C2529">
      <w:pPr>
        <w:pStyle w:val="Zkladntext20"/>
        <w:numPr>
          <w:ilvl w:val="0"/>
          <w:numId w:val="6"/>
        </w:numPr>
        <w:shd w:val="clear" w:color="auto" w:fill="auto"/>
        <w:tabs>
          <w:tab w:val="left" w:pos="513"/>
        </w:tabs>
        <w:spacing w:line="155" w:lineRule="exact"/>
        <w:ind w:left="360"/>
        <w:jc w:val="left"/>
      </w:pPr>
      <w:r>
        <w:t xml:space="preserve">Pokud není ve Smlouvě stanoveno jinak, Účastník </w:t>
      </w:r>
      <w:proofErr w:type="spellStart"/>
      <w:r>
        <w:t>sí</w:t>
      </w:r>
      <w:proofErr w:type="spellEnd"/>
      <w:r>
        <w:t xml:space="preserve"> na vlastní náklady pořídí nezbytné technické a programové prostředky potřebné pro přistup do sítě Internet a seznámí se </w:t>
      </w:r>
      <w:proofErr w:type="spellStart"/>
      <w:r>
        <w:t>se</w:t>
      </w:r>
      <w:proofErr w:type="spellEnd"/>
      <w:r>
        <w:t xml:space="preserve"> zásadami obsluhy síťových a operačních systémů, které chce využívat Účastník může činit svá opatřeni k </w:t>
      </w:r>
      <w:proofErr w:type="gramStart"/>
      <w:r>
        <w:t>zabezpečeni</w:t>
      </w:r>
      <w:proofErr w:type="gramEnd"/>
      <w:r>
        <w:t xml:space="preserve"> ochrany a utajeni přenášených dat neomezující využíváni služeb jinými Účastníky</w:t>
      </w:r>
    </w:p>
    <w:p w:rsidR="001C2529" w:rsidRDefault="001C2529" w:rsidP="001C2529">
      <w:pPr>
        <w:pStyle w:val="Zkladntext20"/>
        <w:numPr>
          <w:ilvl w:val="0"/>
          <w:numId w:val="6"/>
        </w:numPr>
        <w:shd w:val="clear" w:color="auto" w:fill="auto"/>
        <w:tabs>
          <w:tab w:val="left" w:pos="513"/>
        </w:tabs>
        <w:spacing w:line="130" w:lineRule="exact"/>
        <w:ind w:left="360"/>
        <w:jc w:val="left"/>
      </w:pPr>
      <w:r>
        <w:t>Účastník je povinen zajistit potřebné provozní podmínky pro koncová zařízení pracující s protokolem IP.</w:t>
      </w:r>
    </w:p>
    <w:p w:rsidR="001C2529" w:rsidRDefault="001C2529" w:rsidP="001C2529">
      <w:pPr>
        <w:pStyle w:val="Zkladntext20"/>
        <w:numPr>
          <w:ilvl w:val="0"/>
          <w:numId w:val="6"/>
        </w:numPr>
        <w:shd w:val="clear" w:color="auto" w:fill="auto"/>
        <w:tabs>
          <w:tab w:val="left" w:pos="513"/>
        </w:tabs>
        <w:spacing w:line="155" w:lineRule="exact"/>
        <w:ind w:left="360"/>
        <w:jc w:val="left"/>
      </w:pPr>
      <w:r>
        <w:t xml:space="preserve">IP adresy přidělené Poskytovatelem jsou Účastníkovi zapůjčeny pro </w:t>
      </w:r>
      <w:proofErr w:type="gramStart"/>
      <w:r>
        <w:t>využíváni</w:t>
      </w:r>
      <w:proofErr w:type="gramEnd"/>
      <w:r>
        <w:t xml:space="preserve"> služby 02 Internet Business. V případě ukončení služby 02 Internet Business budou nejpozději do jednoho kalendářního měsíce od data ukončeni služby navráceny Poskytovateli, který je má možnost opětovně použit.</w:t>
      </w:r>
    </w:p>
    <w:p w:rsidR="001C2529" w:rsidRDefault="001C2529" w:rsidP="00A47FCB">
      <w:pPr>
        <w:spacing w:line="240" w:lineRule="auto"/>
        <w:ind w:left="-284" w:hanging="283"/>
        <w:rPr>
          <w:rStyle w:val="Zkladntext2"/>
          <w:color w:val="000000"/>
        </w:rPr>
      </w:pPr>
    </w:p>
    <w:p w:rsidR="001C2529" w:rsidRDefault="001C2529" w:rsidP="00A47FCB">
      <w:pPr>
        <w:spacing w:line="240" w:lineRule="auto"/>
        <w:ind w:left="-284" w:hanging="283"/>
        <w:rPr>
          <w:rStyle w:val="Zkladntext2"/>
          <w:color w:val="000000"/>
        </w:rPr>
      </w:pPr>
    </w:p>
    <w:p w:rsidR="001C2529" w:rsidRDefault="001C2529" w:rsidP="00A47FCB">
      <w:pPr>
        <w:spacing w:line="240" w:lineRule="auto"/>
        <w:ind w:left="-284" w:hanging="283"/>
        <w:rPr>
          <w:rStyle w:val="Zkladntext2"/>
          <w:color w:val="000000"/>
        </w:rPr>
      </w:pPr>
    </w:p>
    <w:p w:rsidR="001C2529" w:rsidRDefault="001C2529" w:rsidP="00A47FCB">
      <w:pPr>
        <w:spacing w:line="240" w:lineRule="auto"/>
        <w:ind w:left="-284" w:hanging="283"/>
        <w:rPr>
          <w:rStyle w:val="Zkladntext2"/>
          <w:color w:val="000000"/>
        </w:rPr>
      </w:pPr>
    </w:p>
    <w:p w:rsidR="001C2529" w:rsidRDefault="001C2529" w:rsidP="00A47FCB">
      <w:pPr>
        <w:spacing w:line="240" w:lineRule="auto"/>
        <w:ind w:left="-284" w:hanging="283"/>
        <w:rPr>
          <w:rStyle w:val="Zkladntext2"/>
          <w:color w:val="000000"/>
        </w:rPr>
      </w:pPr>
    </w:p>
    <w:p w:rsidR="00300FF2" w:rsidRDefault="00300FF2" w:rsidP="00A9172B">
      <w:pPr>
        <w:spacing w:line="240" w:lineRule="auto"/>
        <w:ind w:left="-284" w:hanging="283"/>
        <w:jc w:val="center"/>
        <w:rPr>
          <w:rStyle w:val="Zkladntext2"/>
          <w:color w:val="000000"/>
        </w:rPr>
      </w:pPr>
    </w:p>
    <w:p w:rsidR="00300FF2" w:rsidRDefault="00300FF2" w:rsidP="00A47FCB">
      <w:pPr>
        <w:spacing w:line="240" w:lineRule="auto"/>
        <w:ind w:left="-284" w:hanging="283"/>
        <w:rPr>
          <w:rStyle w:val="Zkladntext2"/>
          <w:color w:val="000000"/>
        </w:rPr>
      </w:pPr>
    </w:p>
    <w:p w:rsidR="00300FF2" w:rsidRDefault="00300FF2" w:rsidP="00A47FCB">
      <w:pPr>
        <w:spacing w:line="240" w:lineRule="auto"/>
        <w:ind w:left="-284" w:hanging="283"/>
        <w:rPr>
          <w:rStyle w:val="Zkladntext2"/>
          <w:color w:val="000000"/>
        </w:rPr>
      </w:pPr>
    </w:p>
    <w:p w:rsidR="00300FF2" w:rsidRDefault="00300FF2" w:rsidP="00A47FCB">
      <w:pPr>
        <w:spacing w:line="240" w:lineRule="auto"/>
        <w:ind w:left="-284" w:hanging="283"/>
        <w:rPr>
          <w:rStyle w:val="Zkladntext2"/>
          <w:color w:val="000000"/>
        </w:rPr>
      </w:pPr>
    </w:p>
    <w:p w:rsidR="00A9172B" w:rsidRDefault="00A9172B" w:rsidP="00A9172B">
      <w:pPr>
        <w:pStyle w:val="ZhlavneboZpat0"/>
        <w:framePr w:w="9389" w:h="267" w:hRule="exact" w:wrap="none" w:vAnchor="page" w:hAnchor="page" w:x="1251" w:y="14836"/>
        <w:shd w:val="clear" w:color="auto" w:fill="auto"/>
        <w:tabs>
          <w:tab w:val="left" w:pos="9072"/>
        </w:tabs>
        <w:ind w:left="320"/>
      </w:pPr>
      <w:r>
        <w:rPr>
          <w:rStyle w:val="ZhlavneboZpat"/>
          <w:color w:val="000000"/>
        </w:rPr>
        <w:t xml:space="preserve">02 </w:t>
      </w:r>
      <w:proofErr w:type="spellStart"/>
      <w:r>
        <w:rPr>
          <w:rStyle w:val="ZhlavneboZpat"/>
          <w:color w:val="000000"/>
        </w:rPr>
        <w:t>Czech</w:t>
      </w:r>
      <w:proofErr w:type="spellEnd"/>
      <w:r>
        <w:rPr>
          <w:rStyle w:val="ZhlavneboZpat"/>
          <w:color w:val="000000"/>
        </w:rPr>
        <w:t xml:space="preserve"> </w:t>
      </w:r>
      <w:proofErr w:type="spellStart"/>
      <w:r>
        <w:rPr>
          <w:rStyle w:val="ZhlavneboZpat"/>
          <w:color w:val="000000"/>
        </w:rPr>
        <w:t>Republic</w:t>
      </w:r>
      <w:proofErr w:type="spellEnd"/>
      <w:r>
        <w:rPr>
          <w:rStyle w:val="ZhlavneboZpat"/>
          <w:color w:val="000000"/>
        </w:rPr>
        <w:t xml:space="preserve"> </w:t>
      </w:r>
      <w:proofErr w:type="gramStart"/>
      <w:r>
        <w:rPr>
          <w:rStyle w:val="ZhlavneboZpat"/>
          <w:color w:val="000000"/>
        </w:rPr>
        <w:t>a.s , se</w:t>
      </w:r>
      <w:proofErr w:type="gramEnd"/>
      <w:r>
        <w:rPr>
          <w:rStyle w:val="ZhlavneboZpat"/>
          <w:color w:val="000000"/>
        </w:rPr>
        <w:t xml:space="preserve"> sídlem Za </w:t>
      </w:r>
      <w:proofErr w:type="spellStart"/>
      <w:r>
        <w:rPr>
          <w:rStyle w:val="ZhlavneboZpat"/>
          <w:color w:val="000000"/>
        </w:rPr>
        <w:t>Brum</w:t>
      </w:r>
      <w:proofErr w:type="spellEnd"/>
      <w:r>
        <w:rPr>
          <w:rStyle w:val="ZhlavneboZpat"/>
          <w:color w:val="000000"/>
        </w:rPr>
        <w:t>)</w:t>
      </w:r>
      <w:proofErr w:type="spellStart"/>
      <w:r>
        <w:rPr>
          <w:rStyle w:val="ZhlavneboZpat"/>
          <w:color w:val="000000"/>
        </w:rPr>
        <w:t>ovkou</w:t>
      </w:r>
      <w:proofErr w:type="spellEnd"/>
      <w:r>
        <w:rPr>
          <w:rStyle w:val="ZhlavneboZpat"/>
          <w:color w:val="000000"/>
        </w:rPr>
        <w:t xml:space="preserve"> 266/2, 140 22 Praha 4 - Michle. IČ 60183336, DIČ CZ60193336 zapsaná v Obchodním rejstříku Městského soudu v Praze, oddíl B, vložka 2322.</w:t>
      </w:r>
    </w:p>
    <w:p w:rsidR="00A9172B" w:rsidRDefault="00A9172B" w:rsidP="00A9172B">
      <w:pPr>
        <w:pStyle w:val="ZhlavneboZpat0"/>
        <w:framePr w:w="9389" w:h="267" w:hRule="exact" w:wrap="none" w:vAnchor="page" w:hAnchor="page" w:x="1251" w:y="14836"/>
        <w:shd w:val="clear" w:color="auto" w:fill="auto"/>
        <w:tabs>
          <w:tab w:val="left" w:pos="8752"/>
        </w:tabs>
      </w:pPr>
      <w:r>
        <w:rPr>
          <w:rStyle w:val="ZhlavneboZpat"/>
          <w:color w:val="000000"/>
        </w:rPr>
        <w:t xml:space="preserve">Platnost </w:t>
      </w:r>
      <w:proofErr w:type="spellStart"/>
      <w:r>
        <w:rPr>
          <w:rStyle w:val="ZhlavneboZpat"/>
          <w:color w:val="000000"/>
        </w:rPr>
        <w:t>Tiskopsu</w:t>
      </w:r>
      <w:proofErr w:type="spellEnd"/>
      <w:r>
        <w:rPr>
          <w:rStyle w:val="ZhlavneboZpat"/>
          <w:color w:val="000000"/>
        </w:rPr>
        <w:t xml:space="preserve"> od 1 11. 2022</w:t>
      </w:r>
      <w:r>
        <w:rPr>
          <w:rStyle w:val="ZhlavneboZpat"/>
          <w:color w:val="000000"/>
        </w:rPr>
        <w:tab/>
      </w:r>
      <w:proofErr w:type="gramStart"/>
      <w:r>
        <w:rPr>
          <w:rStyle w:val="ZhlavneboZpat"/>
          <w:color w:val="000000"/>
        </w:rPr>
        <w:t>Stránka 4  z 7</w:t>
      </w:r>
      <w:proofErr w:type="gramEnd"/>
    </w:p>
    <w:p w:rsidR="00A26653" w:rsidRDefault="00A26653" w:rsidP="00A47FCB">
      <w:pPr>
        <w:spacing w:line="240" w:lineRule="auto"/>
        <w:ind w:left="-284" w:hanging="283"/>
        <w:rPr>
          <w:rStyle w:val="Zkladntext2"/>
          <w:color w:val="000000"/>
        </w:rPr>
      </w:pPr>
    </w:p>
    <w:p w:rsidR="001A70D0" w:rsidRDefault="001A70D0">
      <w:pPr>
        <w:rPr>
          <w:rStyle w:val="Zkladntext2"/>
          <w:color w:val="000000"/>
        </w:rPr>
      </w:pPr>
      <w:r>
        <w:rPr>
          <w:rStyle w:val="Zkladntext2"/>
          <w:color w:val="000000"/>
        </w:rPr>
        <w:br w:type="page"/>
      </w:r>
    </w:p>
    <w:p w:rsidR="001A70D0" w:rsidRDefault="001A70D0" w:rsidP="001A70D0">
      <w:pPr>
        <w:pStyle w:val="Nadpis80"/>
        <w:keepNext/>
        <w:keepLines/>
        <w:shd w:val="clear" w:color="auto" w:fill="auto"/>
        <w:spacing w:line="170" w:lineRule="exact"/>
        <w:ind w:firstLine="0"/>
      </w:pPr>
      <w:bookmarkStart w:id="13" w:name="bookmark41"/>
      <w:r>
        <w:rPr>
          <w:rFonts w:ascii="Arial Unicode MS" w:eastAsia="Arial Unicode MS" w:hAnsi="Arial Unicode MS" w:cs="Arial Unicode MS"/>
          <w:color w:val="000000"/>
          <w:lang w:eastAsia="cs-CZ" w:bidi="cs-CZ"/>
        </w:rPr>
        <w:lastRenderedPageBreak/>
        <w:t>12. ZÁVĚREČNÁ USTANOVENÍ</w:t>
      </w:r>
      <w:bookmarkEnd w:id="13"/>
    </w:p>
    <w:p w:rsidR="001A70D0" w:rsidRDefault="001A70D0" w:rsidP="001A70D0">
      <w:pPr>
        <w:pStyle w:val="Zkladntext20"/>
        <w:shd w:val="clear" w:color="auto" w:fill="auto"/>
        <w:spacing w:line="130" w:lineRule="exact"/>
        <w:ind w:firstLine="0"/>
        <w:jc w:val="left"/>
      </w:pPr>
    </w:p>
    <w:p w:rsidR="001A70D0" w:rsidRDefault="001A70D0" w:rsidP="001A70D0">
      <w:pPr>
        <w:pStyle w:val="Zkladntext20"/>
        <w:shd w:val="clear" w:color="auto" w:fill="auto"/>
        <w:spacing w:line="130" w:lineRule="exact"/>
        <w:ind w:firstLine="0"/>
        <w:jc w:val="left"/>
      </w:pPr>
      <w:r>
        <w:t>Smluvní vztah:</w:t>
      </w:r>
    </w:p>
    <w:p w:rsidR="001A70D0" w:rsidRDefault="001A70D0" w:rsidP="001A70D0">
      <w:pPr>
        <w:pStyle w:val="Zkladntext20"/>
        <w:shd w:val="clear" w:color="auto" w:fill="auto"/>
        <w:spacing w:line="130" w:lineRule="exact"/>
        <w:ind w:firstLine="0"/>
        <w:jc w:val="left"/>
      </w:pPr>
    </w:p>
    <w:p w:rsidR="001A70D0" w:rsidRDefault="001A70D0" w:rsidP="001A70D0">
      <w:pPr>
        <w:pStyle w:val="Zkladntext20"/>
        <w:shd w:val="clear" w:color="auto" w:fill="auto"/>
        <w:spacing w:line="130" w:lineRule="exact"/>
        <w:ind w:firstLine="0"/>
        <w:jc w:val="left"/>
      </w:pPr>
      <w:r>
        <w:t>Práva a povinnosti Účastníka a Poskytovatele při poskytováni služeb dle této Smlouvy se řídi následujícími dokumenty:</w:t>
      </w:r>
    </w:p>
    <w:p w:rsidR="001A70D0" w:rsidRDefault="001A70D0" w:rsidP="001A70D0">
      <w:pPr>
        <w:pStyle w:val="Zkladntext20"/>
        <w:shd w:val="clear" w:color="auto" w:fill="auto"/>
        <w:spacing w:line="130" w:lineRule="exact"/>
        <w:ind w:firstLine="0"/>
        <w:jc w:val="left"/>
      </w:pPr>
    </w:p>
    <w:p w:rsidR="001A70D0" w:rsidRDefault="001A70D0" w:rsidP="001A70D0">
      <w:pPr>
        <w:pStyle w:val="Zkladntext20"/>
        <w:numPr>
          <w:ilvl w:val="0"/>
          <w:numId w:val="7"/>
        </w:numPr>
        <w:shd w:val="clear" w:color="auto" w:fill="auto"/>
        <w:tabs>
          <w:tab w:val="left" w:pos="437"/>
        </w:tabs>
        <w:spacing w:line="130" w:lineRule="exact"/>
        <w:ind w:firstLine="0"/>
        <w:jc w:val="left"/>
      </w:pPr>
      <w:r>
        <w:t>tímto smluvním dokumentem („Smlouvou*);</w:t>
      </w:r>
    </w:p>
    <w:p w:rsidR="001A70D0" w:rsidRDefault="001A70D0" w:rsidP="001A70D0">
      <w:pPr>
        <w:pStyle w:val="Zkladntext20"/>
        <w:numPr>
          <w:ilvl w:val="0"/>
          <w:numId w:val="7"/>
        </w:numPr>
        <w:shd w:val="clear" w:color="auto" w:fill="auto"/>
        <w:tabs>
          <w:tab w:val="left" w:pos="448"/>
        </w:tabs>
        <w:spacing w:line="130" w:lineRule="exact"/>
        <w:ind w:firstLine="0"/>
        <w:jc w:val="left"/>
      </w:pPr>
      <w:r>
        <w:t>Všeobecnými podmínkami poskytováni služeb v aktuálním zněni vydanými Poskytovatelem („</w:t>
      </w:r>
      <w:proofErr w:type="gramStart"/>
      <w:r>
        <w:t>VP"). a</w:t>
      </w:r>
      <w:proofErr w:type="gramEnd"/>
    </w:p>
    <w:p w:rsidR="001A70D0" w:rsidRDefault="001A70D0" w:rsidP="00DA5E38">
      <w:pPr>
        <w:pStyle w:val="Zkladntext20"/>
        <w:numPr>
          <w:ilvl w:val="0"/>
          <w:numId w:val="7"/>
        </w:numPr>
        <w:shd w:val="clear" w:color="auto" w:fill="auto"/>
        <w:tabs>
          <w:tab w:val="left" w:pos="448"/>
        </w:tabs>
        <w:spacing w:line="162" w:lineRule="exact"/>
        <w:ind w:left="426" w:hanging="426"/>
        <w:jc w:val="left"/>
      </w:pPr>
      <w:r>
        <w:t xml:space="preserve">Ceníkem a podmínkami pro </w:t>
      </w:r>
      <w:proofErr w:type="gramStart"/>
      <w:r>
        <w:t>poskytováni</w:t>
      </w:r>
      <w:proofErr w:type="gramEnd"/>
      <w:r>
        <w:t xml:space="preserve"> služeb Přenosu dat, Pronájmu okruhů, Pevného přístupu k Internetu a </w:t>
      </w:r>
      <w:proofErr w:type="spellStart"/>
      <w:r>
        <w:t>Managed</w:t>
      </w:r>
      <w:proofErr w:type="spellEnd"/>
      <w:r>
        <w:t xml:space="preserve"> služeb („Ceník") platným ke dni poskytnuti služby.</w:t>
      </w:r>
    </w:p>
    <w:p w:rsidR="00DA5E38" w:rsidRDefault="00DA5E38" w:rsidP="00DA5E38">
      <w:pPr>
        <w:pStyle w:val="Zkladntext20"/>
        <w:shd w:val="clear" w:color="auto" w:fill="auto"/>
        <w:tabs>
          <w:tab w:val="left" w:pos="448"/>
        </w:tabs>
        <w:spacing w:line="162" w:lineRule="exact"/>
        <w:ind w:left="426" w:firstLine="0"/>
        <w:jc w:val="left"/>
      </w:pPr>
    </w:p>
    <w:p w:rsidR="001A70D0" w:rsidRDefault="001A70D0" w:rsidP="001A70D0">
      <w:pPr>
        <w:pStyle w:val="Zkladntext20"/>
        <w:shd w:val="clear" w:color="auto" w:fill="auto"/>
        <w:spacing w:line="162" w:lineRule="exact"/>
        <w:ind w:firstLine="0"/>
        <w:jc w:val="left"/>
      </w:pPr>
      <w:r>
        <w:t xml:space="preserve">VP a Ceník jsou dostupné na internetových stránkách Poskytovatele </w:t>
      </w:r>
      <w:hyperlink r:id="rId8" w:history="1">
        <w:r>
          <w:rPr>
            <w:rStyle w:val="Hypertextovodkaz"/>
            <w:lang w:val="en-US" w:eastAsia="en-US" w:bidi="en-US"/>
          </w:rPr>
          <w:t>www.o2.cz</w:t>
        </w:r>
      </w:hyperlink>
      <w:r>
        <w:rPr>
          <w:lang w:val="en-US" w:eastAsia="en-US" w:bidi="en-US"/>
        </w:rPr>
        <w:t xml:space="preserve"> </w:t>
      </w:r>
      <w:r>
        <w:t>a v provozovnách Poskytovatele. Účastník potvrzuje, že měl možnost se s těmito dokumenty seznámit před uzavřením této Smlouvy. V případě rozporu mezi výše uvedenými dokumenty má aplikační přednost ten z nich, který je uveden v seznamu s nižším pořadovým číslem.</w:t>
      </w:r>
    </w:p>
    <w:p w:rsidR="00DA5E38" w:rsidRDefault="00DA5E38" w:rsidP="001A70D0">
      <w:pPr>
        <w:pStyle w:val="Zkladntext20"/>
        <w:shd w:val="clear" w:color="auto" w:fill="auto"/>
        <w:spacing w:line="162" w:lineRule="exact"/>
        <w:ind w:firstLine="0"/>
        <w:jc w:val="left"/>
      </w:pPr>
    </w:p>
    <w:p w:rsidR="001A70D0" w:rsidRDefault="001A70D0" w:rsidP="001A70D0">
      <w:pPr>
        <w:pStyle w:val="Zkladntext20"/>
        <w:shd w:val="clear" w:color="auto" w:fill="auto"/>
        <w:spacing w:line="158" w:lineRule="exact"/>
        <w:ind w:firstLine="0"/>
        <w:jc w:val="left"/>
      </w:pPr>
      <w:r>
        <w:t xml:space="preserve">Společnost 02 je oprávněna navrhnout účastníkovi slevu z cen poskytovaných služeb, a to ve výslovné nabídce doručené účastníkovi nejpozději současně s prvním vyúčtováním, v němž se má navržená sleva zohlednit. Účastník tento návrh přijme a dohodu o poskytnutí slevy uzavře zaplacením takového </w:t>
      </w:r>
      <w:proofErr w:type="gramStart"/>
      <w:r>
        <w:t>vyúčtováni</w:t>
      </w:r>
      <w:proofErr w:type="gramEnd"/>
      <w:r>
        <w:t xml:space="preserve"> v částce snížené o navrženou slevu.</w:t>
      </w:r>
    </w:p>
    <w:p w:rsidR="00DA5E38" w:rsidRDefault="00DA5E38" w:rsidP="001A70D0">
      <w:pPr>
        <w:pStyle w:val="Zkladntext20"/>
        <w:shd w:val="clear" w:color="auto" w:fill="auto"/>
        <w:spacing w:line="158" w:lineRule="exact"/>
        <w:ind w:firstLine="0"/>
        <w:jc w:val="left"/>
      </w:pPr>
    </w:p>
    <w:p w:rsidR="001A70D0" w:rsidRDefault="001A70D0" w:rsidP="001A70D0">
      <w:pPr>
        <w:pStyle w:val="Zkladntext20"/>
        <w:shd w:val="clear" w:color="auto" w:fill="auto"/>
        <w:spacing w:line="158" w:lineRule="exact"/>
        <w:ind w:firstLine="0"/>
        <w:jc w:val="left"/>
      </w:pPr>
      <w:r>
        <w:t xml:space="preserve">Účastník bere na vědomi, že odpovídá za </w:t>
      </w:r>
      <w:proofErr w:type="gramStart"/>
      <w:r>
        <w:t>využíváni</w:t>
      </w:r>
      <w:proofErr w:type="gramEnd"/>
      <w:r>
        <w:t xml:space="preserve"> služeb i koncových zařízeni dle VP, a proto se zavazuje 02 nahlásit připadnou krádež nebo podezření na zneužití. Účastník potvrzuje, že je oprávněným uživatelem prostor, kde má být služba zřízena.</w:t>
      </w:r>
    </w:p>
    <w:p w:rsidR="001A70D0" w:rsidRDefault="001A70D0" w:rsidP="001A70D0">
      <w:pPr>
        <w:pStyle w:val="Zkladntext20"/>
        <w:shd w:val="clear" w:color="auto" w:fill="auto"/>
        <w:spacing w:line="158" w:lineRule="exact"/>
        <w:ind w:firstLine="0"/>
        <w:jc w:val="left"/>
      </w:pPr>
      <w:r>
        <w:t xml:space="preserve">Smlouvu nelze uzavřít s výhradou, dodatkem či odchylkou od smluvních podmínek ani rekapitulaci jinými slovy. Pravidla, jimiž se řídí zpracování osobních údajů, najdete na </w:t>
      </w:r>
      <w:hyperlink r:id="rId9" w:history="1">
        <w:r>
          <w:rPr>
            <w:rStyle w:val="Hypertextovodkaz"/>
            <w:lang w:val="en-US" w:eastAsia="en-US" w:bidi="en-US"/>
          </w:rPr>
          <w:t>www.o2.cz</w:t>
        </w:r>
      </w:hyperlink>
      <w:r>
        <w:rPr>
          <w:lang w:val="en-US" w:eastAsia="en-US" w:bidi="en-US"/>
        </w:rPr>
        <w:t xml:space="preserve"> </w:t>
      </w:r>
      <w:r>
        <w:t>v sekci Zásady zpracování osobních údajů.</w:t>
      </w:r>
    </w:p>
    <w:p w:rsidR="00DA5E38" w:rsidRDefault="00DA5E38" w:rsidP="001A70D0">
      <w:pPr>
        <w:pStyle w:val="Zkladntext20"/>
        <w:shd w:val="clear" w:color="auto" w:fill="auto"/>
        <w:spacing w:line="158" w:lineRule="exact"/>
        <w:ind w:firstLine="0"/>
        <w:jc w:val="left"/>
      </w:pPr>
    </w:p>
    <w:p w:rsidR="00DA5E38" w:rsidRDefault="00DA5E38" w:rsidP="001A70D0">
      <w:pPr>
        <w:pStyle w:val="Zkladntext20"/>
        <w:shd w:val="clear" w:color="auto" w:fill="auto"/>
        <w:spacing w:line="158" w:lineRule="exact"/>
        <w:ind w:firstLine="0"/>
        <w:jc w:val="left"/>
      </w:pPr>
    </w:p>
    <w:p w:rsidR="001A70D0" w:rsidRDefault="001A70D0" w:rsidP="001A70D0">
      <w:pPr>
        <w:pStyle w:val="Zkladntext20"/>
        <w:shd w:val="clear" w:color="auto" w:fill="auto"/>
        <w:spacing w:line="130" w:lineRule="exact"/>
        <w:ind w:firstLine="0"/>
        <w:jc w:val="left"/>
      </w:pPr>
      <w:r>
        <w:t>Přílohy Smlouvy (výplni Poskytovatel)</w:t>
      </w:r>
    </w:p>
    <w:p w:rsidR="00DA5E38" w:rsidRDefault="00DA5E38" w:rsidP="001A70D0">
      <w:pPr>
        <w:pStyle w:val="Zkladntext20"/>
        <w:shd w:val="clear" w:color="auto" w:fill="auto"/>
        <w:spacing w:line="367" w:lineRule="exact"/>
        <w:ind w:left="360"/>
        <w:jc w:val="left"/>
      </w:pPr>
      <w:r>
        <w:t xml:space="preserve"> </w:t>
      </w:r>
      <w:r w:rsidRPr="00DA5E38">
        <w:rPr>
          <w:b/>
        </w:rPr>
        <w:t xml:space="preserve">X </w:t>
      </w:r>
      <w:r>
        <w:tab/>
      </w:r>
      <w:r w:rsidR="001A70D0">
        <w:t xml:space="preserve"> Prohlášení majitele objektu </w:t>
      </w:r>
    </w:p>
    <w:p w:rsidR="001A70D0" w:rsidRDefault="001A70D0" w:rsidP="00DA5E38">
      <w:pPr>
        <w:pStyle w:val="Zkladntext20"/>
        <w:shd w:val="clear" w:color="auto" w:fill="auto"/>
        <w:spacing w:line="367" w:lineRule="exact"/>
        <w:ind w:left="360" w:firstLine="0"/>
        <w:jc w:val="left"/>
      </w:pPr>
      <w:r>
        <w:t>Jiné přílohy</w:t>
      </w:r>
    </w:p>
    <w:p w:rsidR="00A26653" w:rsidRDefault="00A26653" w:rsidP="00A47FCB">
      <w:pPr>
        <w:spacing w:line="240" w:lineRule="auto"/>
        <w:ind w:left="-284" w:hanging="283"/>
        <w:rPr>
          <w:rStyle w:val="Zkladntext2"/>
          <w:color w:val="000000"/>
        </w:rPr>
      </w:pPr>
    </w:p>
    <w:p w:rsidR="00A26653" w:rsidRDefault="00A26653" w:rsidP="00A47FCB">
      <w:pPr>
        <w:spacing w:line="240" w:lineRule="auto"/>
        <w:ind w:left="-284" w:hanging="283"/>
        <w:rPr>
          <w:rStyle w:val="Zkladntext2"/>
          <w:color w:val="000000"/>
        </w:rPr>
      </w:pPr>
    </w:p>
    <w:p w:rsidR="00A26653" w:rsidRDefault="00A26653" w:rsidP="00A47FCB">
      <w:pPr>
        <w:spacing w:line="240" w:lineRule="auto"/>
        <w:ind w:left="-284" w:hanging="283"/>
        <w:rPr>
          <w:rStyle w:val="Zkladntext2"/>
          <w:color w:val="000000"/>
        </w:rPr>
      </w:pPr>
    </w:p>
    <w:p w:rsidR="00A26653" w:rsidRDefault="00A26653" w:rsidP="00A47FCB">
      <w:pPr>
        <w:spacing w:line="240" w:lineRule="auto"/>
        <w:ind w:left="-284" w:hanging="283"/>
        <w:rPr>
          <w:rStyle w:val="Zkladntext2"/>
          <w:color w:val="000000"/>
        </w:rPr>
      </w:pPr>
    </w:p>
    <w:p w:rsidR="00A26653" w:rsidRDefault="00A26653" w:rsidP="00A47FCB">
      <w:pPr>
        <w:spacing w:line="240" w:lineRule="auto"/>
        <w:ind w:left="-284" w:hanging="283"/>
        <w:rPr>
          <w:rStyle w:val="Zkladntext2"/>
          <w:color w:val="000000"/>
        </w:rPr>
      </w:pPr>
    </w:p>
    <w:p w:rsidR="00A26653" w:rsidRDefault="00A26653" w:rsidP="00A47FCB">
      <w:pPr>
        <w:spacing w:line="240" w:lineRule="auto"/>
        <w:ind w:left="-284" w:hanging="283"/>
        <w:rPr>
          <w:rStyle w:val="Zkladntext2"/>
          <w:color w:val="000000"/>
        </w:rPr>
      </w:pPr>
    </w:p>
    <w:p w:rsidR="00DA5E38" w:rsidRDefault="00DA5E38" w:rsidP="00A47FCB">
      <w:pPr>
        <w:spacing w:line="240" w:lineRule="auto"/>
        <w:ind w:left="-284" w:hanging="283"/>
        <w:rPr>
          <w:rStyle w:val="Zkladntext2"/>
          <w:color w:val="000000"/>
        </w:rPr>
      </w:pPr>
    </w:p>
    <w:p w:rsidR="00DA5E38" w:rsidRDefault="00DA5E38" w:rsidP="00A47FCB">
      <w:pPr>
        <w:spacing w:line="240" w:lineRule="auto"/>
        <w:ind w:left="-284" w:hanging="283"/>
        <w:rPr>
          <w:rStyle w:val="Zkladntext2"/>
          <w:color w:val="000000"/>
        </w:rPr>
      </w:pPr>
    </w:p>
    <w:p w:rsidR="00DA5E38" w:rsidRDefault="00DA5E38" w:rsidP="00A47FCB">
      <w:pPr>
        <w:spacing w:line="240" w:lineRule="auto"/>
        <w:ind w:left="-284" w:hanging="283"/>
        <w:rPr>
          <w:rStyle w:val="Zkladntext2"/>
          <w:color w:val="000000"/>
        </w:rPr>
      </w:pPr>
    </w:p>
    <w:p w:rsidR="00DA5E38" w:rsidRDefault="00DA5E38" w:rsidP="00A47FCB">
      <w:pPr>
        <w:spacing w:line="240" w:lineRule="auto"/>
        <w:ind w:left="-284" w:hanging="283"/>
        <w:rPr>
          <w:rStyle w:val="Zkladntext2"/>
          <w:color w:val="000000"/>
        </w:rPr>
      </w:pPr>
    </w:p>
    <w:p w:rsidR="00DA5E38" w:rsidRDefault="00DA5E38" w:rsidP="00A47FCB">
      <w:pPr>
        <w:spacing w:line="240" w:lineRule="auto"/>
        <w:ind w:left="-284" w:hanging="283"/>
        <w:rPr>
          <w:rStyle w:val="Zkladntext2"/>
          <w:color w:val="000000"/>
        </w:rPr>
      </w:pPr>
    </w:p>
    <w:p w:rsidR="00DA5E38" w:rsidRDefault="00DA5E38" w:rsidP="00A47FCB">
      <w:pPr>
        <w:spacing w:line="240" w:lineRule="auto"/>
        <w:ind w:left="-284" w:hanging="283"/>
        <w:rPr>
          <w:rStyle w:val="Zkladntext2"/>
          <w:color w:val="000000"/>
        </w:rPr>
      </w:pPr>
    </w:p>
    <w:p w:rsidR="00DA5E38" w:rsidRDefault="00DA5E38" w:rsidP="00A47FCB">
      <w:pPr>
        <w:spacing w:line="240" w:lineRule="auto"/>
        <w:ind w:left="-284" w:hanging="283"/>
        <w:rPr>
          <w:rStyle w:val="Zkladntext2"/>
          <w:color w:val="000000"/>
        </w:rPr>
      </w:pPr>
    </w:p>
    <w:p w:rsidR="00DA5E38" w:rsidRDefault="00DA5E38" w:rsidP="00A47FCB">
      <w:pPr>
        <w:spacing w:line="240" w:lineRule="auto"/>
        <w:ind w:left="-284" w:hanging="283"/>
        <w:rPr>
          <w:rStyle w:val="Zkladntext2"/>
          <w:color w:val="000000"/>
        </w:rPr>
      </w:pPr>
    </w:p>
    <w:p w:rsidR="00DA5E38" w:rsidRDefault="00DA5E38" w:rsidP="00A47FCB">
      <w:pPr>
        <w:spacing w:line="240" w:lineRule="auto"/>
        <w:ind w:left="-284" w:hanging="283"/>
        <w:rPr>
          <w:rStyle w:val="Zkladntext2"/>
          <w:color w:val="000000"/>
        </w:rPr>
      </w:pPr>
    </w:p>
    <w:p w:rsidR="00080C98" w:rsidRDefault="00080C98" w:rsidP="00080C98">
      <w:pPr>
        <w:pStyle w:val="ZhlavneboZpat0"/>
        <w:framePr w:w="9389" w:h="267" w:hRule="exact" w:wrap="none" w:vAnchor="page" w:hAnchor="page" w:x="1251" w:y="14836"/>
        <w:shd w:val="clear" w:color="auto" w:fill="auto"/>
        <w:tabs>
          <w:tab w:val="left" w:pos="9072"/>
        </w:tabs>
        <w:ind w:left="320"/>
      </w:pPr>
      <w:r>
        <w:rPr>
          <w:rStyle w:val="ZhlavneboZpat"/>
          <w:color w:val="000000"/>
        </w:rPr>
        <w:t xml:space="preserve">02 </w:t>
      </w:r>
      <w:proofErr w:type="spellStart"/>
      <w:r>
        <w:rPr>
          <w:rStyle w:val="ZhlavneboZpat"/>
          <w:color w:val="000000"/>
        </w:rPr>
        <w:t>Czech</w:t>
      </w:r>
      <w:proofErr w:type="spellEnd"/>
      <w:r>
        <w:rPr>
          <w:rStyle w:val="ZhlavneboZpat"/>
          <w:color w:val="000000"/>
        </w:rPr>
        <w:t xml:space="preserve"> </w:t>
      </w:r>
      <w:proofErr w:type="spellStart"/>
      <w:r>
        <w:rPr>
          <w:rStyle w:val="ZhlavneboZpat"/>
          <w:color w:val="000000"/>
        </w:rPr>
        <w:t>Republic</w:t>
      </w:r>
      <w:proofErr w:type="spellEnd"/>
      <w:r>
        <w:rPr>
          <w:rStyle w:val="ZhlavneboZpat"/>
          <w:color w:val="000000"/>
        </w:rPr>
        <w:t xml:space="preserve"> </w:t>
      </w:r>
      <w:proofErr w:type="gramStart"/>
      <w:r>
        <w:rPr>
          <w:rStyle w:val="ZhlavneboZpat"/>
          <w:color w:val="000000"/>
        </w:rPr>
        <w:t>a.s , se</w:t>
      </w:r>
      <w:proofErr w:type="gramEnd"/>
      <w:r>
        <w:rPr>
          <w:rStyle w:val="ZhlavneboZpat"/>
          <w:color w:val="000000"/>
        </w:rPr>
        <w:t xml:space="preserve"> sídlem Za </w:t>
      </w:r>
      <w:proofErr w:type="spellStart"/>
      <w:r>
        <w:rPr>
          <w:rStyle w:val="ZhlavneboZpat"/>
          <w:color w:val="000000"/>
        </w:rPr>
        <w:t>Brum</w:t>
      </w:r>
      <w:proofErr w:type="spellEnd"/>
      <w:r>
        <w:rPr>
          <w:rStyle w:val="ZhlavneboZpat"/>
          <w:color w:val="000000"/>
        </w:rPr>
        <w:t>)</w:t>
      </w:r>
      <w:proofErr w:type="spellStart"/>
      <w:r>
        <w:rPr>
          <w:rStyle w:val="ZhlavneboZpat"/>
          <w:color w:val="000000"/>
        </w:rPr>
        <w:t>ovkou</w:t>
      </w:r>
      <w:proofErr w:type="spellEnd"/>
      <w:r>
        <w:rPr>
          <w:rStyle w:val="ZhlavneboZpat"/>
          <w:color w:val="000000"/>
        </w:rPr>
        <w:t xml:space="preserve"> 266/2, 140 22 Praha 4 - Michle. IČ 60183336, DIČ CZ60193336 zapsaná v Obchodním rejstříku Městského soudu v Praze, oddíl B, vložka 2322.</w:t>
      </w:r>
    </w:p>
    <w:p w:rsidR="00080C98" w:rsidRDefault="00080C98" w:rsidP="00080C98">
      <w:pPr>
        <w:pStyle w:val="ZhlavneboZpat0"/>
        <w:framePr w:w="9389" w:h="267" w:hRule="exact" w:wrap="none" w:vAnchor="page" w:hAnchor="page" w:x="1251" w:y="14836"/>
        <w:shd w:val="clear" w:color="auto" w:fill="auto"/>
        <w:tabs>
          <w:tab w:val="left" w:pos="8752"/>
        </w:tabs>
      </w:pPr>
      <w:r>
        <w:rPr>
          <w:rStyle w:val="ZhlavneboZpat"/>
          <w:color w:val="000000"/>
        </w:rPr>
        <w:t xml:space="preserve">Platnost </w:t>
      </w:r>
      <w:proofErr w:type="spellStart"/>
      <w:r>
        <w:rPr>
          <w:rStyle w:val="ZhlavneboZpat"/>
          <w:color w:val="000000"/>
        </w:rPr>
        <w:t>Tiskopsu</w:t>
      </w:r>
      <w:proofErr w:type="spellEnd"/>
      <w:r>
        <w:rPr>
          <w:rStyle w:val="ZhlavneboZpat"/>
          <w:color w:val="000000"/>
        </w:rPr>
        <w:t xml:space="preserve"> od 1 11. 2022</w:t>
      </w:r>
      <w:r>
        <w:rPr>
          <w:rStyle w:val="ZhlavneboZpat"/>
          <w:color w:val="000000"/>
        </w:rPr>
        <w:tab/>
      </w:r>
      <w:proofErr w:type="gramStart"/>
      <w:r>
        <w:rPr>
          <w:rStyle w:val="ZhlavneboZpat"/>
          <w:color w:val="000000"/>
        </w:rPr>
        <w:t>Stránka  5 z 7</w:t>
      </w:r>
      <w:proofErr w:type="gramEnd"/>
    </w:p>
    <w:p w:rsidR="00DA5E38" w:rsidRDefault="00DA5E38" w:rsidP="00A47FCB">
      <w:pPr>
        <w:spacing w:line="240" w:lineRule="auto"/>
        <w:ind w:left="-284" w:hanging="283"/>
        <w:rPr>
          <w:rStyle w:val="Zkladntext2"/>
          <w:color w:val="000000"/>
        </w:rPr>
      </w:pPr>
    </w:p>
    <w:p w:rsidR="00DA5E38" w:rsidRDefault="00DA5E38" w:rsidP="00A47FCB">
      <w:pPr>
        <w:spacing w:line="240" w:lineRule="auto"/>
        <w:ind w:left="-284" w:hanging="283"/>
        <w:rPr>
          <w:rStyle w:val="Zkladntext2"/>
          <w:color w:val="000000"/>
        </w:rPr>
      </w:pPr>
    </w:p>
    <w:p w:rsidR="00DA5E38" w:rsidRDefault="00DA5E38" w:rsidP="00A47FCB">
      <w:pPr>
        <w:spacing w:line="240" w:lineRule="auto"/>
        <w:ind w:left="-284" w:hanging="283"/>
        <w:rPr>
          <w:rStyle w:val="Zkladntext2"/>
          <w:color w:val="000000"/>
        </w:rPr>
      </w:pPr>
    </w:p>
    <w:p w:rsidR="00DA5E38" w:rsidRDefault="00DA5E38" w:rsidP="00A47FCB">
      <w:pPr>
        <w:spacing w:line="240" w:lineRule="auto"/>
        <w:ind w:left="-284" w:hanging="283"/>
        <w:rPr>
          <w:rStyle w:val="Zkladntext2"/>
          <w:color w:val="000000"/>
        </w:rPr>
      </w:pPr>
    </w:p>
    <w:p w:rsidR="00DA5E38" w:rsidRDefault="00DA5E38" w:rsidP="00A47FCB">
      <w:pPr>
        <w:spacing w:line="240" w:lineRule="auto"/>
        <w:ind w:left="-284" w:hanging="283"/>
        <w:rPr>
          <w:rStyle w:val="Zkladntext2"/>
          <w:color w:val="000000"/>
        </w:rPr>
      </w:pPr>
    </w:p>
    <w:p w:rsidR="00DA5E38" w:rsidRDefault="00DA5E38" w:rsidP="00A47FCB">
      <w:pPr>
        <w:spacing w:line="240" w:lineRule="auto"/>
        <w:ind w:left="-284" w:hanging="283"/>
        <w:rPr>
          <w:rStyle w:val="Zkladntext2"/>
          <w:color w:val="000000"/>
        </w:rPr>
      </w:pPr>
    </w:p>
    <w:p w:rsidR="00DA5E38" w:rsidRDefault="00DA5E38" w:rsidP="00A47FCB">
      <w:pPr>
        <w:spacing w:line="240" w:lineRule="auto"/>
        <w:ind w:left="-284" w:hanging="283"/>
        <w:rPr>
          <w:rStyle w:val="Zkladntext2"/>
          <w:color w:val="000000"/>
        </w:rPr>
      </w:pPr>
    </w:p>
    <w:p w:rsidR="00DA5E38" w:rsidRDefault="00DA5E38" w:rsidP="00A47FCB">
      <w:pPr>
        <w:spacing w:line="240" w:lineRule="auto"/>
        <w:ind w:left="-284" w:hanging="283"/>
        <w:rPr>
          <w:rStyle w:val="Zkladntext2"/>
          <w:color w:val="000000"/>
        </w:rPr>
      </w:pPr>
    </w:p>
    <w:p w:rsidR="00DA5E38" w:rsidRDefault="00DA5E38" w:rsidP="00A47FCB">
      <w:pPr>
        <w:spacing w:line="240" w:lineRule="auto"/>
        <w:ind w:left="-284" w:hanging="283"/>
        <w:rPr>
          <w:rStyle w:val="Zkladntext2"/>
          <w:color w:val="000000"/>
        </w:rPr>
      </w:pPr>
    </w:p>
    <w:p w:rsidR="00DA5E38" w:rsidRDefault="00DA5E38" w:rsidP="00A47FCB">
      <w:pPr>
        <w:spacing w:line="240" w:lineRule="auto"/>
        <w:ind w:left="-284" w:hanging="283"/>
        <w:rPr>
          <w:rStyle w:val="Zkladntext2"/>
          <w:color w:val="000000"/>
        </w:rPr>
      </w:pPr>
    </w:p>
    <w:p w:rsidR="00DA5E38" w:rsidRDefault="00DA5E38" w:rsidP="00A47FCB">
      <w:pPr>
        <w:spacing w:line="240" w:lineRule="auto"/>
        <w:ind w:left="-284" w:hanging="283"/>
        <w:rPr>
          <w:rStyle w:val="Zkladntext2"/>
          <w:color w:val="000000"/>
        </w:rPr>
      </w:pPr>
    </w:p>
    <w:p w:rsidR="006379D8" w:rsidRDefault="006379D8">
      <w:pPr>
        <w:rPr>
          <w:rStyle w:val="Zkladntext2"/>
          <w:color w:val="000000"/>
        </w:rPr>
      </w:pPr>
      <w:r>
        <w:rPr>
          <w:rStyle w:val="Zkladntext2"/>
          <w:color w:val="000000"/>
        </w:rPr>
        <w:br w:type="page"/>
      </w:r>
    </w:p>
    <w:p w:rsidR="006379D8" w:rsidRPr="006379D8" w:rsidRDefault="006379D8" w:rsidP="006379D8">
      <w:pPr>
        <w:pStyle w:val="Zkladntext20"/>
        <w:shd w:val="clear" w:color="auto" w:fill="auto"/>
        <w:spacing w:line="158" w:lineRule="exact"/>
        <w:ind w:firstLine="0"/>
        <w:jc w:val="left"/>
        <w:rPr>
          <w:b/>
        </w:rPr>
      </w:pPr>
      <w:r w:rsidRPr="006379D8">
        <w:rPr>
          <w:b/>
        </w:rPr>
        <w:lastRenderedPageBreak/>
        <w:t>Vaše základní povinnosti</w:t>
      </w:r>
    </w:p>
    <w:p w:rsidR="006379D8" w:rsidRDefault="006379D8" w:rsidP="006379D8">
      <w:pPr>
        <w:pStyle w:val="Zkladntext20"/>
        <w:shd w:val="clear" w:color="auto" w:fill="auto"/>
        <w:spacing w:line="158" w:lineRule="exact"/>
        <w:ind w:firstLine="0"/>
        <w:jc w:val="left"/>
      </w:pPr>
    </w:p>
    <w:p w:rsidR="006379D8" w:rsidRDefault="006379D8" w:rsidP="006379D8">
      <w:pPr>
        <w:pStyle w:val="Zkladntext20"/>
        <w:shd w:val="clear" w:color="auto" w:fill="auto"/>
        <w:spacing w:line="158" w:lineRule="exact"/>
        <w:ind w:firstLine="0"/>
        <w:jc w:val="left"/>
      </w:pPr>
      <w:r>
        <w:t xml:space="preserve">Uzavřením smlouvy se zavazujete dodržovat smluvní podmínky jako </w:t>
      </w:r>
      <w:proofErr w:type="gramStart"/>
      <w:r>
        <w:t>celek</w:t>
      </w:r>
      <w:proofErr w:type="gramEnd"/>
      <w:r>
        <w:t xml:space="preserve"> Existují ale základní povinnosti, které </w:t>
      </w:r>
      <w:proofErr w:type="gramStart"/>
      <w:r>
        <w:t>jsou</w:t>
      </w:r>
      <w:proofErr w:type="gramEnd"/>
      <w:r>
        <w:t xml:space="preserve"> obzvlášť důležité:</w:t>
      </w:r>
    </w:p>
    <w:p w:rsidR="006379D8" w:rsidRDefault="006379D8" w:rsidP="006379D8">
      <w:pPr>
        <w:pStyle w:val="Zkladntext20"/>
        <w:shd w:val="clear" w:color="auto" w:fill="auto"/>
        <w:spacing w:line="158" w:lineRule="exact"/>
        <w:ind w:firstLine="0"/>
        <w:jc w:val="left"/>
      </w:pPr>
    </w:p>
    <w:p w:rsidR="006379D8" w:rsidRDefault="006379D8" w:rsidP="006379D8">
      <w:pPr>
        <w:pStyle w:val="Zkladntext20"/>
        <w:shd w:val="clear" w:color="auto" w:fill="auto"/>
        <w:tabs>
          <w:tab w:val="left" w:pos="284"/>
        </w:tabs>
        <w:spacing w:line="158" w:lineRule="exact"/>
        <w:ind w:firstLine="0"/>
        <w:jc w:val="left"/>
      </w:pPr>
      <w:r>
        <w:t xml:space="preserve">1 </w:t>
      </w:r>
      <w:r>
        <w:tab/>
        <w:t>Jste povinni řádné a včas platit vystavená vyúčtováni za služby.</w:t>
      </w:r>
    </w:p>
    <w:p w:rsidR="006379D8" w:rsidRDefault="006379D8" w:rsidP="006379D8">
      <w:pPr>
        <w:pStyle w:val="Zkladntext20"/>
        <w:numPr>
          <w:ilvl w:val="0"/>
          <w:numId w:val="8"/>
        </w:numPr>
        <w:shd w:val="clear" w:color="auto" w:fill="auto"/>
        <w:tabs>
          <w:tab w:val="left" w:pos="284"/>
        </w:tabs>
        <w:spacing w:line="158" w:lineRule="exact"/>
        <w:ind w:left="284" w:hanging="284"/>
        <w:jc w:val="left"/>
      </w:pPr>
      <w:r>
        <w:t>Nesmíte přenechávat služby za úplatu jiným osobám („</w:t>
      </w:r>
      <w:proofErr w:type="spellStart"/>
      <w:r>
        <w:t>přeprodej</w:t>
      </w:r>
      <w:proofErr w:type="spellEnd"/>
      <w:r>
        <w:t xml:space="preserve">") ani </w:t>
      </w:r>
      <w:proofErr w:type="spellStart"/>
      <w:r>
        <w:t>přeprodej</w:t>
      </w:r>
      <w:proofErr w:type="spellEnd"/>
      <w:r>
        <w:t xml:space="preserve"> umožnit nebo se na něm podílet Zakázáno je rovněž začleňování služeb 02 do technických řešení určených pro </w:t>
      </w:r>
      <w:proofErr w:type="gramStart"/>
      <w:r>
        <w:t>poskytováni</w:t>
      </w:r>
      <w:proofErr w:type="gramEnd"/>
      <w:r>
        <w:t xml:space="preserve"> služeb jiným osobám a vydáváni služeb 02 za služby jiného subjektu</w:t>
      </w:r>
    </w:p>
    <w:p w:rsidR="006379D8" w:rsidRDefault="006379D8" w:rsidP="006379D8">
      <w:pPr>
        <w:pStyle w:val="Zkladntext20"/>
        <w:numPr>
          <w:ilvl w:val="0"/>
          <w:numId w:val="8"/>
        </w:numPr>
        <w:shd w:val="clear" w:color="auto" w:fill="auto"/>
        <w:tabs>
          <w:tab w:val="left" w:pos="284"/>
        </w:tabs>
        <w:spacing w:line="158" w:lineRule="exact"/>
        <w:ind w:left="284" w:hanging="284"/>
        <w:jc w:val="left"/>
      </w:pPr>
      <w:r>
        <w:t>Nesmíte negativně ovlivňovat provoz sítě ani kvalitu služeb poskytovaných ostatním účastníkům, např. používáním SIM karty v GSM nebo SMS branách či v zařízeních určených primárné ke sdílení služby nebo propojováním hovorů mezi sítěmi Nesmíte zasahovat do sítě, síťových zařízeni ani koncového (technologického) bodu.</w:t>
      </w:r>
    </w:p>
    <w:p w:rsidR="006379D8" w:rsidRDefault="006379D8" w:rsidP="006D3539">
      <w:pPr>
        <w:pStyle w:val="Zkladntext20"/>
        <w:numPr>
          <w:ilvl w:val="0"/>
          <w:numId w:val="8"/>
        </w:numPr>
        <w:shd w:val="clear" w:color="auto" w:fill="auto"/>
        <w:tabs>
          <w:tab w:val="left" w:pos="284"/>
        </w:tabs>
        <w:spacing w:line="158" w:lineRule="exact"/>
        <w:ind w:firstLine="0"/>
        <w:jc w:val="left"/>
      </w:pPr>
      <w:r>
        <w:t>Nesmíte uměle ani automaticky generovat hovory nebo zprávy hromadným způsobem</w:t>
      </w:r>
    </w:p>
    <w:p w:rsidR="006D3539" w:rsidRDefault="006379D8" w:rsidP="006D3539">
      <w:pPr>
        <w:pStyle w:val="Zkladntext20"/>
        <w:numPr>
          <w:ilvl w:val="0"/>
          <w:numId w:val="9"/>
        </w:numPr>
        <w:shd w:val="clear" w:color="auto" w:fill="auto"/>
        <w:tabs>
          <w:tab w:val="left" w:pos="284"/>
        </w:tabs>
        <w:spacing w:line="158" w:lineRule="exact"/>
        <w:ind w:left="284" w:hanging="284"/>
        <w:jc w:val="left"/>
      </w:pPr>
      <w:r>
        <w:t>Výhody i služby jsou určeny pouze vám. Proto je nesmíte sdílet k získání finančního prospěchu.</w:t>
      </w:r>
    </w:p>
    <w:p w:rsidR="006379D8" w:rsidRDefault="006379D8" w:rsidP="006D3539">
      <w:pPr>
        <w:pStyle w:val="Zkladntext20"/>
        <w:numPr>
          <w:ilvl w:val="0"/>
          <w:numId w:val="9"/>
        </w:numPr>
        <w:shd w:val="clear" w:color="auto" w:fill="auto"/>
        <w:tabs>
          <w:tab w:val="left" w:pos="284"/>
        </w:tabs>
        <w:spacing w:line="158" w:lineRule="exact"/>
        <w:ind w:left="284" w:hanging="284"/>
        <w:jc w:val="left"/>
      </w:pPr>
      <w:r>
        <w:t>Zavazujete se užívat služby a výhody v rozsahu nepřesahujícím maximální předpokládatelné chování jednoho člověka. Za takovou hranici považujeme 10.000 minut/SMS za měsíc.</w:t>
      </w:r>
    </w:p>
    <w:p w:rsidR="006D3539" w:rsidRDefault="006D3539" w:rsidP="006D3539">
      <w:pPr>
        <w:pStyle w:val="Zkladntext20"/>
        <w:shd w:val="clear" w:color="auto" w:fill="auto"/>
        <w:tabs>
          <w:tab w:val="left" w:pos="284"/>
        </w:tabs>
        <w:spacing w:line="162" w:lineRule="exact"/>
        <w:ind w:firstLine="0"/>
        <w:jc w:val="left"/>
      </w:pPr>
    </w:p>
    <w:p w:rsidR="006379D8" w:rsidRDefault="006379D8" w:rsidP="006379D8">
      <w:pPr>
        <w:pStyle w:val="Zkladntext20"/>
        <w:shd w:val="clear" w:color="auto" w:fill="auto"/>
        <w:spacing w:line="158" w:lineRule="exact"/>
        <w:ind w:firstLine="0"/>
        <w:jc w:val="left"/>
      </w:pPr>
      <w:r>
        <w:t>Při porušení těchto povinnosti je 02 oprávněna vám přerušit poskytováni služeb. V případě neplaceni Vás vyzveme a dáme Vám nejméně 7 dní na dodatečnou úhradu</w:t>
      </w:r>
    </w:p>
    <w:p w:rsidR="006D3539" w:rsidRPr="006D3539" w:rsidRDefault="006D3539" w:rsidP="006379D8">
      <w:pPr>
        <w:pStyle w:val="Zkladntext20"/>
        <w:shd w:val="clear" w:color="auto" w:fill="auto"/>
        <w:spacing w:line="158" w:lineRule="exact"/>
        <w:ind w:firstLine="0"/>
        <w:jc w:val="left"/>
        <w:rPr>
          <w:b/>
        </w:rPr>
      </w:pPr>
    </w:p>
    <w:p w:rsidR="006379D8" w:rsidRDefault="006379D8" w:rsidP="006379D8">
      <w:pPr>
        <w:pStyle w:val="Zkladntext20"/>
        <w:shd w:val="clear" w:color="auto" w:fill="auto"/>
        <w:spacing w:line="158" w:lineRule="exact"/>
        <w:ind w:firstLine="0"/>
        <w:jc w:val="left"/>
      </w:pPr>
      <w:r w:rsidRPr="006D3539">
        <w:rPr>
          <w:b/>
        </w:rPr>
        <w:t>Máte-</w:t>
      </w:r>
      <w:proofErr w:type="spellStart"/>
      <w:r w:rsidRPr="006D3539">
        <w:rPr>
          <w:b/>
        </w:rPr>
        <w:t>ii</w:t>
      </w:r>
      <w:proofErr w:type="spellEnd"/>
      <w:r w:rsidRPr="006D3539">
        <w:rPr>
          <w:b/>
        </w:rPr>
        <w:t xml:space="preserve"> službu se závazkem</w:t>
      </w:r>
    </w:p>
    <w:p w:rsidR="006379D8" w:rsidRDefault="006379D8" w:rsidP="006379D8">
      <w:pPr>
        <w:pStyle w:val="Zkladntext20"/>
        <w:shd w:val="clear" w:color="auto" w:fill="auto"/>
        <w:spacing w:line="158" w:lineRule="exact"/>
        <w:ind w:firstLine="0"/>
        <w:jc w:val="left"/>
      </w:pPr>
      <w:r>
        <w:t xml:space="preserve">Zavazujete se dodržovat základní povinnosti až do konce závazku výměnou za zvýhodněnou cenu měsíčního paušálu. V případě přerušení služby jste povinni požádat o obnovu poskytováni služeb do konce sjednané doby přerušeni; doba přerušení činí 14 dni, pokud není sjednána jiná. Po skončeni závazku lze smlouvu ukončit bez sankce, ale služba bude účtována za standardní cenu bez </w:t>
      </w:r>
      <w:proofErr w:type="gramStart"/>
      <w:r>
        <w:t>zvýhodnění Chcete</w:t>
      </w:r>
      <w:proofErr w:type="gramEnd"/>
      <w:r>
        <w:t>-li nadále využívat zvýhodněnou cenu, je k tomu třeba váš výslovný souhlas se závazkem na nové období</w:t>
      </w:r>
    </w:p>
    <w:p w:rsidR="006D3539" w:rsidRDefault="006D3539" w:rsidP="006379D8">
      <w:pPr>
        <w:pStyle w:val="Zkladntext20"/>
        <w:shd w:val="clear" w:color="auto" w:fill="auto"/>
        <w:spacing w:line="158" w:lineRule="exact"/>
        <w:ind w:firstLine="0"/>
        <w:jc w:val="left"/>
      </w:pPr>
    </w:p>
    <w:p w:rsidR="006379D8" w:rsidRPr="006D3539" w:rsidRDefault="006379D8" w:rsidP="006379D8">
      <w:pPr>
        <w:pStyle w:val="Zkladntext20"/>
        <w:shd w:val="clear" w:color="auto" w:fill="auto"/>
        <w:spacing w:line="158" w:lineRule="exact"/>
        <w:ind w:firstLine="0"/>
        <w:jc w:val="left"/>
        <w:rPr>
          <w:b/>
        </w:rPr>
      </w:pPr>
      <w:r w:rsidRPr="006D3539">
        <w:rPr>
          <w:b/>
        </w:rPr>
        <w:t>Smluvní pokuta</w:t>
      </w:r>
    </w:p>
    <w:p w:rsidR="006379D8" w:rsidRDefault="006379D8" w:rsidP="006379D8">
      <w:pPr>
        <w:pStyle w:val="Zkladntext20"/>
        <w:shd w:val="clear" w:color="auto" w:fill="auto"/>
        <w:spacing w:line="158" w:lineRule="exact"/>
        <w:ind w:firstLine="0"/>
        <w:jc w:val="left"/>
      </w:pPr>
      <w:r>
        <w:t xml:space="preserve">Pokud během trváni závazku porušíte některou ze základních povinností při užívání služeb (viz výše), je 02 oprávněna vám vyúčtovat smluvní pokutu ve výši součtu zbývajících celých měsíčních paušálů (podle tarifu základní služby včetně DPH ke dní porušeni) od </w:t>
      </w:r>
      <w:proofErr w:type="gramStart"/>
      <w:r>
        <w:t>porušeni</w:t>
      </w:r>
      <w:proofErr w:type="gramEnd"/>
      <w:r>
        <w:t xml:space="preserve"> do konce sjednané doby závazku; tato smluvní pokuta však nepřevýší maximální částku, kterou připouští zákon (zejména z. </w:t>
      </w:r>
      <w:proofErr w:type="gramStart"/>
      <w:r>
        <w:t>č.</w:t>
      </w:r>
      <w:proofErr w:type="gramEnd"/>
      <w:r>
        <w:t xml:space="preserve"> 127/2005 Sb., o elektronických komunikacích a o změně některých souvisejících zákonů, v platném znění). Při porušeni vaši povinnosti řádně a včas platit vystavená vyúčtováni vzniká 02 právo na smluvní pokutu okamžikem </w:t>
      </w:r>
      <w:proofErr w:type="gramStart"/>
      <w:r>
        <w:t>uplynuti</w:t>
      </w:r>
      <w:proofErr w:type="gramEnd"/>
      <w:r>
        <w:t xml:space="preserve"> 65. dne prodleni s úhradou a zbývající paušály se počítají až od tohoto okamžiku. Nepožádáte-li po přerušeni služby včas o obnovu jejího poskytováni, jde také o porušeni smlouvy se závazkem a 02 vzniká právo na smluvní pokutu ve stejné výši jako shora, a to za dobu od </w:t>
      </w:r>
      <w:proofErr w:type="gramStart"/>
      <w:r>
        <w:t>uplynuti</w:t>
      </w:r>
      <w:proofErr w:type="gramEnd"/>
      <w:r>
        <w:t xml:space="preserve"> sjednané doby přerušení do konce sjednané doby závazku. Při ukončení smlouvy před uplynutím doby trváni závazku dohodou nebo výpovědi z vaší strany je 02 oprávněna vám vyúčtovat úhradu za předčasné ukončeni smlouvy (paušální odškodnění). Výše paušálního odškodnění je ve výši součtu měsíčních paušálů zbývajících od ukončení smlouvy do konce sjednané doby trváni smlouvy; toto paušální odškodnění však nepřevýší maximální částku, kterou připouští zákon (zejména z. </w:t>
      </w:r>
      <w:proofErr w:type="gramStart"/>
      <w:r>
        <w:t>č.</w:t>
      </w:r>
      <w:proofErr w:type="gramEnd"/>
      <w:r>
        <w:t xml:space="preserve"> 127/2005 Sb., o elektronických komunikacích a o změně některých souvisejících zákonů, v platném znění). Právo na smluvní pokutu či paušální odškodnění dle tohoto článku vůči účastníkovi - fyzické osobě může 02 vzniknout jen do </w:t>
      </w:r>
      <w:proofErr w:type="gramStart"/>
      <w:r>
        <w:t>uplynuti</w:t>
      </w:r>
      <w:proofErr w:type="gramEnd"/>
      <w:r>
        <w:t xml:space="preserve"> prvních tří měsíců sjednané doby závazku. Jakékoli sankce se u závazku účtuji jen jednou</w:t>
      </w:r>
    </w:p>
    <w:p w:rsidR="006D3539" w:rsidRDefault="006D3539" w:rsidP="006379D8">
      <w:pPr>
        <w:pStyle w:val="Zkladntext20"/>
        <w:shd w:val="clear" w:color="auto" w:fill="auto"/>
        <w:spacing w:line="158" w:lineRule="exact"/>
        <w:ind w:firstLine="0"/>
        <w:jc w:val="left"/>
      </w:pPr>
    </w:p>
    <w:p w:rsidR="006379D8" w:rsidRPr="006D3539" w:rsidRDefault="006379D8" w:rsidP="006379D8">
      <w:pPr>
        <w:pStyle w:val="Zkladntext20"/>
        <w:shd w:val="clear" w:color="auto" w:fill="auto"/>
        <w:spacing w:line="130" w:lineRule="exact"/>
        <w:ind w:firstLine="0"/>
        <w:jc w:val="left"/>
        <w:rPr>
          <w:b/>
        </w:rPr>
      </w:pPr>
      <w:r w:rsidRPr="006D3539">
        <w:rPr>
          <w:b/>
        </w:rPr>
        <w:t>Poskytnutí součinnosti</w:t>
      </w:r>
    </w:p>
    <w:p w:rsidR="006379D8" w:rsidRDefault="006379D8" w:rsidP="006379D8">
      <w:pPr>
        <w:pStyle w:val="Zkladntext20"/>
        <w:shd w:val="clear" w:color="auto" w:fill="auto"/>
        <w:spacing w:line="158" w:lineRule="exact"/>
        <w:ind w:firstLine="0"/>
        <w:jc w:val="left"/>
      </w:pPr>
      <w:r>
        <w:t xml:space="preserve">Zavazujete se poskytnout 02 součinnost v rozsahu nezbytném pro instalaci a zprovozněni služby V případě, že neposkytnete součinnost nebo odmítnete instalovanou službu převzít, je 02 oprávněna Vás vyzvat k poskytnutí součinnosti a k převzetí služby v náhradním termínu. Pokud ani poté součinnost nezbytnou k instalaci a zřízeni služby neposkytnete nebo instalovanou a zřízenou službu nepřevezmete, je 02 oprávněna od této smlouvy odstoupit. Odstoupí-li 02 z tohoto důvodu od smlouvy, zavazujete se uhradit 02 veškeré dosavadní náklady, které 02 v souvislosti se splněním svého závazku zřídit pro Vás službu doposud vynaložila, a to v cenách obvyklých Může se jednat zejména o náklady na obhlídku na místě samém. </w:t>
      </w:r>
      <w:proofErr w:type="gramStart"/>
      <w:r>
        <w:t>zpracováni</w:t>
      </w:r>
      <w:proofErr w:type="gramEnd"/>
      <w:r>
        <w:t xml:space="preserve"> projektové dokumentace a technického řešení, náklady na stavební práce, náklady na montáž zařízení a síťových prvků, jakož i náklady na dodávku zařízeni samotného. Veškeré vzniklé náklady se zavazujete uhradit do 30 dnů od jejich vyčísleni ze strany 02. Pokud umožníte 02 </w:t>
      </w:r>
      <w:proofErr w:type="spellStart"/>
      <w:r>
        <w:t>deinstalaci</w:t>
      </w:r>
      <w:proofErr w:type="spellEnd"/>
      <w:r>
        <w:t xml:space="preserve"> a demontáž konkrétních zařízeni, které bude 02 požadovat vrátit, sníží se o hodnotu tohoto zařízeni částka vynaložených nákladů, kterou se zavazujete 02 uhradit</w:t>
      </w:r>
    </w:p>
    <w:p w:rsidR="006D3539" w:rsidRDefault="006D3539" w:rsidP="006379D8">
      <w:pPr>
        <w:pStyle w:val="Zkladntext20"/>
        <w:shd w:val="clear" w:color="auto" w:fill="auto"/>
        <w:spacing w:line="162" w:lineRule="exact"/>
        <w:ind w:firstLine="0"/>
        <w:jc w:val="left"/>
      </w:pPr>
    </w:p>
    <w:p w:rsidR="006379D8" w:rsidRDefault="006379D8" w:rsidP="006379D8">
      <w:pPr>
        <w:pStyle w:val="Zkladntext20"/>
        <w:shd w:val="clear" w:color="auto" w:fill="auto"/>
        <w:spacing w:line="162" w:lineRule="exact"/>
        <w:ind w:firstLine="0"/>
        <w:jc w:val="left"/>
        <w:rPr>
          <w:rFonts w:ascii="Arial" w:hAnsi="Arial" w:cs="Arial"/>
        </w:rPr>
      </w:pPr>
      <w:proofErr w:type="spellStart"/>
      <w:r>
        <w:t>NáležMi</w:t>
      </w:r>
      <w:proofErr w:type="spellEnd"/>
      <w:r>
        <w:t xml:space="preserve"> Účastník do okruhu subjektů uvedených v </w:t>
      </w:r>
      <w:proofErr w:type="gramStart"/>
      <w:r>
        <w:t>ustanoveni</w:t>
      </w:r>
      <w:proofErr w:type="gramEnd"/>
      <w:r>
        <w:t xml:space="preserve"> § 2 odst. 1. zákona č 340/2015 Sb., o zvláštních podmínkách účinnosti některých smluv, uveřejňováni těchto smluv a o registru smluv, zavazuje se uveřejnit tuto smlouvu, případně jednotlivé specifikace služby v registru smluv v souladu s tímto </w:t>
      </w:r>
      <w:r w:rsidRPr="006379D8">
        <w:rPr>
          <w:rFonts w:ascii="Arial" w:hAnsi="Arial" w:cs="Arial"/>
        </w:rPr>
        <w:t>zákonem.</w:t>
      </w:r>
    </w:p>
    <w:p w:rsidR="006D3539" w:rsidRPr="006379D8" w:rsidRDefault="006D3539" w:rsidP="006379D8">
      <w:pPr>
        <w:pStyle w:val="Zkladntext20"/>
        <w:shd w:val="clear" w:color="auto" w:fill="auto"/>
        <w:spacing w:line="162" w:lineRule="exact"/>
        <w:ind w:firstLine="0"/>
        <w:jc w:val="left"/>
        <w:rPr>
          <w:rFonts w:ascii="Arial" w:hAnsi="Arial" w:cs="Arial"/>
        </w:rPr>
      </w:pPr>
    </w:p>
    <w:p w:rsidR="00DA5E38" w:rsidRPr="006379D8" w:rsidRDefault="006379D8" w:rsidP="006D3539">
      <w:pPr>
        <w:spacing w:line="240" w:lineRule="auto"/>
        <w:rPr>
          <w:rStyle w:val="Zkladntext2"/>
          <w:color w:val="000000"/>
        </w:rPr>
      </w:pPr>
      <w:r w:rsidRPr="006379D8">
        <w:rPr>
          <w:rFonts w:ascii="Arial" w:eastAsia="Arial Unicode MS" w:hAnsi="Arial" w:cs="Arial"/>
          <w:color w:val="000000"/>
          <w:sz w:val="13"/>
          <w:szCs w:val="13"/>
          <w:lang w:eastAsia="cs-CZ" w:bidi="cs-CZ"/>
        </w:rPr>
        <w:t xml:space="preserve">Účastník souhlasí se smluvními podmínkami 02 a zavazuje se je dodržovat. Uzavřená smlouva je závazná Případné úpravy bude možné provést až po </w:t>
      </w:r>
      <w:proofErr w:type="gramStart"/>
      <w:r w:rsidRPr="006379D8">
        <w:rPr>
          <w:rFonts w:ascii="Arial" w:eastAsia="Arial Unicode MS" w:hAnsi="Arial" w:cs="Arial"/>
          <w:color w:val="000000"/>
          <w:sz w:val="13"/>
          <w:szCs w:val="13"/>
          <w:lang w:eastAsia="cs-CZ" w:bidi="cs-CZ"/>
        </w:rPr>
        <w:t>zřízeni</w:t>
      </w:r>
      <w:proofErr w:type="gramEnd"/>
      <w:r w:rsidRPr="006379D8">
        <w:rPr>
          <w:rFonts w:ascii="Arial" w:eastAsia="Arial Unicode MS" w:hAnsi="Arial" w:cs="Arial"/>
          <w:color w:val="000000"/>
          <w:sz w:val="13"/>
          <w:szCs w:val="13"/>
          <w:lang w:eastAsia="cs-CZ" w:bidi="cs-CZ"/>
        </w:rPr>
        <w:t xml:space="preserve"> služby Účastník svým podpisem potvrzuje technickou připravenost na instalaci služby.</w:t>
      </w:r>
    </w:p>
    <w:p w:rsidR="00DA5E38" w:rsidRPr="006379D8" w:rsidRDefault="00DA5E38" w:rsidP="00A47FCB">
      <w:pPr>
        <w:spacing w:line="240" w:lineRule="auto"/>
        <w:ind w:left="-284" w:hanging="283"/>
        <w:rPr>
          <w:rStyle w:val="Zkladntext2"/>
          <w:color w:val="000000"/>
        </w:rPr>
      </w:pPr>
    </w:p>
    <w:p w:rsidR="00DA5E38" w:rsidRPr="006379D8" w:rsidRDefault="00DA5E38" w:rsidP="00A47FCB">
      <w:pPr>
        <w:spacing w:line="240" w:lineRule="auto"/>
        <w:ind w:left="-284" w:hanging="283"/>
        <w:rPr>
          <w:rStyle w:val="Zkladntext2"/>
          <w:color w:val="000000"/>
        </w:rPr>
      </w:pPr>
    </w:p>
    <w:p w:rsidR="00DA5E38" w:rsidRDefault="00DA5E38" w:rsidP="00A47FCB">
      <w:pPr>
        <w:spacing w:line="240" w:lineRule="auto"/>
        <w:ind w:left="-284" w:hanging="283"/>
        <w:rPr>
          <w:rStyle w:val="Zkladntext2"/>
          <w:color w:val="000000"/>
        </w:rPr>
      </w:pPr>
    </w:p>
    <w:p w:rsidR="00DA5E38" w:rsidRDefault="00DA5E38" w:rsidP="00A47FCB">
      <w:pPr>
        <w:spacing w:line="240" w:lineRule="auto"/>
        <w:ind w:left="-284" w:hanging="283"/>
        <w:rPr>
          <w:rStyle w:val="Zkladntext2"/>
          <w:color w:val="000000"/>
        </w:rPr>
      </w:pPr>
    </w:p>
    <w:p w:rsidR="00A26653" w:rsidRDefault="00A26653" w:rsidP="00A47FCB">
      <w:pPr>
        <w:spacing w:line="240" w:lineRule="auto"/>
        <w:ind w:left="-284" w:hanging="283"/>
        <w:rPr>
          <w:rStyle w:val="Zkladntext2"/>
          <w:color w:val="000000"/>
        </w:rPr>
      </w:pPr>
    </w:p>
    <w:p w:rsidR="00A26653" w:rsidRDefault="00A26653" w:rsidP="00A47FCB">
      <w:pPr>
        <w:spacing w:line="240" w:lineRule="auto"/>
        <w:ind w:left="-284" w:hanging="283"/>
        <w:rPr>
          <w:rStyle w:val="Zkladntext2"/>
          <w:color w:val="000000"/>
        </w:rPr>
      </w:pPr>
    </w:p>
    <w:p w:rsidR="006379D8" w:rsidRDefault="006379D8" w:rsidP="00A47FCB">
      <w:pPr>
        <w:spacing w:line="240" w:lineRule="auto"/>
        <w:ind w:left="-284" w:hanging="283"/>
        <w:rPr>
          <w:rStyle w:val="Zkladntext2"/>
          <w:color w:val="000000"/>
        </w:rPr>
      </w:pPr>
    </w:p>
    <w:p w:rsidR="006379D8" w:rsidRDefault="006379D8" w:rsidP="00A47FCB">
      <w:pPr>
        <w:spacing w:line="240" w:lineRule="auto"/>
        <w:ind w:left="-284" w:hanging="283"/>
        <w:rPr>
          <w:rStyle w:val="Zkladntext2"/>
          <w:color w:val="000000"/>
        </w:rPr>
      </w:pPr>
    </w:p>
    <w:p w:rsidR="006379D8" w:rsidRDefault="006379D8" w:rsidP="00A47FCB">
      <w:pPr>
        <w:spacing w:line="240" w:lineRule="auto"/>
        <w:ind w:left="-284" w:hanging="283"/>
        <w:rPr>
          <w:rStyle w:val="Zkladntext2"/>
          <w:color w:val="000000"/>
        </w:rPr>
      </w:pPr>
    </w:p>
    <w:p w:rsidR="006379D8" w:rsidRDefault="006379D8" w:rsidP="00A47FCB">
      <w:pPr>
        <w:spacing w:line="240" w:lineRule="auto"/>
        <w:ind w:left="-284" w:hanging="283"/>
        <w:rPr>
          <w:rStyle w:val="Zkladntext2"/>
          <w:color w:val="000000"/>
        </w:rPr>
      </w:pPr>
    </w:p>
    <w:p w:rsidR="006379D8" w:rsidRDefault="006379D8" w:rsidP="00A47FCB">
      <w:pPr>
        <w:spacing w:line="240" w:lineRule="auto"/>
        <w:ind w:left="-284" w:hanging="283"/>
        <w:rPr>
          <w:rStyle w:val="Zkladntext2"/>
          <w:color w:val="000000"/>
        </w:rPr>
      </w:pPr>
    </w:p>
    <w:p w:rsidR="006379D8" w:rsidRDefault="006379D8" w:rsidP="00A47FCB">
      <w:pPr>
        <w:spacing w:line="240" w:lineRule="auto"/>
        <w:ind w:left="-284" w:hanging="283"/>
        <w:rPr>
          <w:rStyle w:val="Zkladntext2"/>
          <w:color w:val="000000"/>
        </w:rPr>
      </w:pPr>
    </w:p>
    <w:p w:rsidR="006379D8" w:rsidRDefault="006379D8" w:rsidP="00A47FCB">
      <w:pPr>
        <w:spacing w:line="240" w:lineRule="auto"/>
        <w:ind w:left="-284" w:hanging="283"/>
        <w:rPr>
          <w:rStyle w:val="Zkladntext2"/>
          <w:color w:val="000000"/>
        </w:rPr>
      </w:pPr>
    </w:p>
    <w:p w:rsidR="006B0E24" w:rsidRDefault="006B0E24" w:rsidP="006B0E24">
      <w:pPr>
        <w:pStyle w:val="ZhlavneboZpat0"/>
        <w:framePr w:w="9389" w:h="267" w:hRule="exact" w:wrap="none" w:vAnchor="page" w:hAnchor="page" w:x="1251" w:y="14836"/>
        <w:shd w:val="clear" w:color="auto" w:fill="auto"/>
        <w:tabs>
          <w:tab w:val="left" w:pos="9072"/>
        </w:tabs>
        <w:ind w:left="320"/>
      </w:pPr>
      <w:r>
        <w:rPr>
          <w:rStyle w:val="ZhlavneboZpat"/>
          <w:color w:val="000000"/>
        </w:rPr>
        <w:t xml:space="preserve">02 </w:t>
      </w:r>
      <w:proofErr w:type="spellStart"/>
      <w:r>
        <w:rPr>
          <w:rStyle w:val="ZhlavneboZpat"/>
          <w:color w:val="000000"/>
        </w:rPr>
        <w:t>Czech</w:t>
      </w:r>
      <w:proofErr w:type="spellEnd"/>
      <w:r>
        <w:rPr>
          <w:rStyle w:val="ZhlavneboZpat"/>
          <w:color w:val="000000"/>
        </w:rPr>
        <w:t xml:space="preserve"> </w:t>
      </w:r>
      <w:proofErr w:type="spellStart"/>
      <w:r>
        <w:rPr>
          <w:rStyle w:val="ZhlavneboZpat"/>
          <w:color w:val="000000"/>
        </w:rPr>
        <w:t>Republic</w:t>
      </w:r>
      <w:proofErr w:type="spellEnd"/>
      <w:r>
        <w:rPr>
          <w:rStyle w:val="ZhlavneboZpat"/>
          <w:color w:val="000000"/>
        </w:rPr>
        <w:t xml:space="preserve"> </w:t>
      </w:r>
      <w:proofErr w:type="gramStart"/>
      <w:r>
        <w:rPr>
          <w:rStyle w:val="ZhlavneboZpat"/>
          <w:color w:val="000000"/>
        </w:rPr>
        <w:t>a.s , se</w:t>
      </w:r>
      <w:proofErr w:type="gramEnd"/>
      <w:r>
        <w:rPr>
          <w:rStyle w:val="ZhlavneboZpat"/>
          <w:color w:val="000000"/>
        </w:rPr>
        <w:t xml:space="preserve"> sídlem Za </w:t>
      </w:r>
      <w:proofErr w:type="spellStart"/>
      <w:r>
        <w:rPr>
          <w:rStyle w:val="ZhlavneboZpat"/>
          <w:color w:val="000000"/>
        </w:rPr>
        <w:t>Brum</w:t>
      </w:r>
      <w:proofErr w:type="spellEnd"/>
      <w:r>
        <w:rPr>
          <w:rStyle w:val="ZhlavneboZpat"/>
          <w:color w:val="000000"/>
        </w:rPr>
        <w:t>)</w:t>
      </w:r>
      <w:proofErr w:type="spellStart"/>
      <w:r>
        <w:rPr>
          <w:rStyle w:val="ZhlavneboZpat"/>
          <w:color w:val="000000"/>
        </w:rPr>
        <w:t>ovkou</w:t>
      </w:r>
      <w:proofErr w:type="spellEnd"/>
      <w:r>
        <w:rPr>
          <w:rStyle w:val="ZhlavneboZpat"/>
          <w:color w:val="000000"/>
        </w:rPr>
        <w:t xml:space="preserve"> 266/2, 140 22 Praha 4 - Michle. IČ 60183336, DIČ CZ60193336 zapsaná v Obchodním rejstříku Městského soudu v Praze, oddíl B, vložka 2322.</w:t>
      </w:r>
    </w:p>
    <w:p w:rsidR="006B0E24" w:rsidRDefault="006B0E24" w:rsidP="006B0E24">
      <w:pPr>
        <w:pStyle w:val="ZhlavneboZpat0"/>
        <w:framePr w:w="9389" w:h="267" w:hRule="exact" w:wrap="none" w:vAnchor="page" w:hAnchor="page" w:x="1251" w:y="14836"/>
        <w:shd w:val="clear" w:color="auto" w:fill="auto"/>
        <w:tabs>
          <w:tab w:val="left" w:pos="8752"/>
        </w:tabs>
      </w:pPr>
      <w:r>
        <w:rPr>
          <w:rStyle w:val="ZhlavneboZpat"/>
          <w:color w:val="000000"/>
        </w:rPr>
        <w:t xml:space="preserve">Platnost </w:t>
      </w:r>
      <w:proofErr w:type="spellStart"/>
      <w:r>
        <w:rPr>
          <w:rStyle w:val="ZhlavneboZpat"/>
          <w:color w:val="000000"/>
        </w:rPr>
        <w:t>T</w:t>
      </w:r>
      <w:r w:rsidR="00687974">
        <w:rPr>
          <w:rStyle w:val="ZhlavneboZpat"/>
          <w:color w:val="000000"/>
        </w:rPr>
        <w:t>iskopsu</w:t>
      </w:r>
      <w:proofErr w:type="spellEnd"/>
      <w:r w:rsidR="00687974">
        <w:rPr>
          <w:rStyle w:val="ZhlavneboZpat"/>
          <w:color w:val="000000"/>
        </w:rPr>
        <w:t xml:space="preserve"> od 1 11. 2022</w:t>
      </w:r>
      <w:r w:rsidR="00687974">
        <w:rPr>
          <w:rStyle w:val="ZhlavneboZpat"/>
          <w:color w:val="000000"/>
        </w:rPr>
        <w:tab/>
      </w:r>
      <w:proofErr w:type="gramStart"/>
      <w:r w:rsidR="00687974">
        <w:rPr>
          <w:rStyle w:val="ZhlavneboZpat"/>
          <w:color w:val="000000"/>
        </w:rPr>
        <w:t>Stránka  6</w:t>
      </w:r>
      <w:r>
        <w:rPr>
          <w:rStyle w:val="ZhlavneboZpat"/>
          <w:color w:val="000000"/>
        </w:rPr>
        <w:t xml:space="preserve"> z 7</w:t>
      </w:r>
      <w:proofErr w:type="gramEnd"/>
    </w:p>
    <w:p w:rsidR="006379D8" w:rsidRDefault="006379D8" w:rsidP="00A47FCB">
      <w:pPr>
        <w:spacing w:line="240" w:lineRule="auto"/>
        <w:ind w:left="-284" w:hanging="283"/>
        <w:rPr>
          <w:rStyle w:val="Zkladntext2"/>
          <w:color w:val="000000"/>
        </w:rPr>
      </w:pPr>
    </w:p>
    <w:p w:rsidR="005D25AC" w:rsidRDefault="005D25AC">
      <w:pPr>
        <w:rPr>
          <w:rStyle w:val="Zkladntext2"/>
          <w:color w:val="000000"/>
        </w:rPr>
      </w:pPr>
      <w:r>
        <w:rPr>
          <w:rStyle w:val="Zkladntext2"/>
          <w:color w:val="000000"/>
        </w:rPr>
        <w:br w:type="page"/>
      </w:r>
    </w:p>
    <w:p w:rsidR="005D25AC" w:rsidRPr="005D25AC" w:rsidRDefault="005D25AC" w:rsidP="005D25AC">
      <w:pPr>
        <w:pStyle w:val="Nadpis31"/>
        <w:numPr>
          <w:ilvl w:val="0"/>
          <w:numId w:val="10"/>
        </w:numPr>
        <w:shd w:val="clear" w:color="auto" w:fill="auto"/>
        <w:tabs>
          <w:tab w:val="left" w:pos="385"/>
        </w:tabs>
        <w:spacing w:after="97" w:line="160" w:lineRule="exact"/>
        <w:rPr>
          <w:rStyle w:val="Zkladntext2"/>
          <w:sz w:val="16"/>
          <w:szCs w:val="16"/>
          <w:shd w:val="clear" w:color="auto" w:fill="auto"/>
        </w:rPr>
      </w:pPr>
      <w:bookmarkStart w:id="14" w:name="bookmark31"/>
      <w:r>
        <w:rPr>
          <w:rStyle w:val="Nadpis3"/>
          <w:b/>
          <w:bCs/>
          <w:color w:val="000000"/>
        </w:rPr>
        <w:lastRenderedPageBreak/>
        <w:t>PODPISY SMLUVNÍCH STRAN</w:t>
      </w:r>
      <w:bookmarkEnd w:id="14"/>
    </w:p>
    <w:p w:rsidR="005D25AC" w:rsidRDefault="005D25AC">
      <w:pPr>
        <w:rPr>
          <w:rStyle w:val="Zkladntext2Verdana"/>
          <w:color w:val="000000"/>
        </w:rPr>
      </w:pPr>
      <w:r>
        <w:rPr>
          <w:rStyle w:val="Zkladntext12"/>
          <w:i w:val="0"/>
          <w:iCs w:val="0"/>
          <w:color w:val="000000"/>
        </w:rPr>
        <w:t>Prohlašuji, že jsem oprávněn jednat za Účastníka a na jeho účet. Souhlasím s pořízením kopie mých osobních dokladů pro účely doložení identifikace a ochrany před podvody</w:t>
      </w:r>
      <w:r>
        <w:rPr>
          <w:rStyle w:val="Zkladntext2Verdana"/>
          <w:color w:val="000000"/>
        </w:rPr>
        <w:t xml:space="preserve"> </w:t>
      </w:r>
    </w:p>
    <w:p w:rsidR="005D25AC" w:rsidRDefault="005D25AC">
      <w:pPr>
        <w:rPr>
          <w:rStyle w:val="Zkladntext2Verdana"/>
          <w:color w:val="000000"/>
        </w:rPr>
      </w:pPr>
    </w:p>
    <w:p w:rsidR="005D25AC" w:rsidRDefault="005D25AC" w:rsidP="005D25AC">
      <w:pPr>
        <w:pStyle w:val="Titulektabulky30"/>
        <w:shd w:val="clear" w:color="auto" w:fill="auto"/>
        <w:spacing w:line="130" w:lineRule="exact"/>
      </w:pPr>
      <w:r>
        <w:rPr>
          <w:rStyle w:val="Zkladntext9"/>
          <w:b w:val="0"/>
          <w:bCs w:val="0"/>
          <w:color w:val="000000"/>
        </w:rPr>
        <w:t>Za Účastníka:</w:t>
      </w:r>
      <w:r>
        <w:rPr>
          <w:rStyle w:val="Zkladntext9"/>
          <w:b w:val="0"/>
          <w:bCs w:val="0"/>
          <w:color w:val="000000"/>
        </w:rPr>
        <w:tab/>
      </w:r>
      <w:r>
        <w:rPr>
          <w:rStyle w:val="Zkladntext9"/>
          <w:b w:val="0"/>
          <w:bCs w:val="0"/>
          <w:color w:val="000000"/>
        </w:rPr>
        <w:tab/>
      </w:r>
      <w:r>
        <w:rPr>
          <w:rStyle w:val="Zkladntext9"/>
          <w:b w:val="0"/>
          <w:bCs w:val="0"/>
          <w:color w:val="000000"/>
        </w:rPr>
        <w:tab/>
      </w:r>
      <w:r>
        <w:rPr>
          <w:rStyle w:val="Zkladntext9"/>
          <w:b w:val="0"/>
          <w:bCs w:val="0"/>
          <w:color w:val="000000"/>
        </w:rPr>
        <w:tab/>
      </w:r>
      <w:r>
        <w:rPr>
          <w:rStyle w:val="Zkladntext9"/>
          <w:b w:val="0"/>
          <w:bCs w:val="0"/>
          <w:color w:val="000000"/>
        </w:rPr>
        <w:tab/>
      </w:r>
      <w:r>
        <w:rPr>
          <w:rStyle w:val="Zkladntext9"/>
          <w:b w:val="0"/>
          <w:bCs w:val="0"/>
          <w:color w:val="000000"/>
        </w:rPr>
        <w:tab/>
      </w:r>
      <w:r>
        <w:rPr>
          <w:rStyle w:val="Titulektabulky3"/>
          <w:b w:val="0"/>
          <w:bCs w:val="0"/>
        </w:rPr>
        <w:t xml:space="preserve">Za 02 </w:t>
      </w:r>
      <w:proofErr w:type="spellStart"/>
      <w:r>
        <w:rPr>
          <w:rStyle w:val="Titulektabulky3"/>
          <w:b w:val="0"/>
          <w:bCs w:val="0"/>
        </w:rPr>
        <w:t>Czech</w:t>
      </w:r>
      <w:proofErr w:type="spellEnd"/>
      <w:r>
        <w:rPr>
          <w:rStyle w:val="Titulektabulky3"/>
          <w:b w:val="0"/>
          <w:bCs w:val="0"/>
        </w:rPr>
        <w:t xml:space="preserve"> </w:t>
      </w:r>
      <w:proofErr w:type="spellStart"/>
      <w:r>
        <w:rPr>
          <w:rStyle w:val="Titulektabulky3"/>
          <w:b w:val="0"/>
          <w:bCs w:val="0"/>
        </w:rPr>
        <w:t>Republic</w:t>
      </w:r>
      <w:proofErr w:type="spellEnd"/>
      <w:r>
        <w:rPr>
          <w:rStyle w:val="Titulektabulky3"/>
          <w:b w:val="0"/>
          <w:bCs w:val="0"/>
        </w:rPr>
        <w:t xml:space="preserve"> a.s.</w:t>
      </w:r>
    </w:p>
    <w:p w:rsidR="005D25AC" w:rsidRDefault="005D25AC" w:rsidP="005D25AC">
      <w:pPr>
        <w:pStyle w:val="Zkladntext90"/>
        <w:shd w:val="clear" w:color="auto" w:fill="auto"/>
        <w:spacing w:before="0" w:after="0" w:line="130" w:lineRule="exact"/>
        <w:ind w:left="580"/>
        <w:jc w:val="left"/>
      </w:pPr>
    </w:p>
    <w:p w:rsidR="005D25AC" w:rsidRDefault="005D25AC">
      <w:pPr>
        <w:rPr>
          <w:rStyle w:val="Zkladntext2Verdana"/>
          <w:color w:val="000000"/>
        </w:rPr>
      </w:pPr>
    </w:p>
    <w:p w:rsidR="00A3350A" w:rsidRPr="00A3350A" w:rsidRDefault="00A3350A">
      <w:pPr>
        <w:rPr>
          <w:rStyle w:val="Zkladntext2Verdana"/>
          <w:rFonts w:ascii="Arial Narrow" w:hAnsi="Arial Narrow" w:cs="Times New Roman"/>
          <w:color w:val="000000"/>
          <w:sz w:val="14"/>
          <w:szCs w:val="14"/>
        </w:rPr>
      </w:pPr>
      <w:r w:rsidRPr="00A3350A">
        <w:rPr>
          <w:rStyle w:val="Zkladntext2Verdana"/>
          <w:rFonts w:ascii="Arial Narrow" w:hAnsi="Arial Narrow" w:cs="Times New Roman"/>
          <w:color w:val="000000"/>
          <w:sz w:val="14"/>
          <w:szCs w:val="14"/>
        </w:rPr>
        <w:t>V Brně dne  02.05.2023</w:t>
      </w:r>
      <w:r w:rsidRPr="00A3350A">
        <w:rPr>
          <w:rStyle w:val="Zkladntext2Verdana"/>
          <w:rFonts w:ascii="Arial Narrow" w:hAnsi="Arial Narrow" w:cs="Times New Roman"/>
          <w:color w:val="000000"/>
          <w:sz w:val="14"/>
          <w:szCs w:val="14"/>
        </w:rPr>
        <w:tab/>
      </w:r>
      <w:r w:rsidRPr="00A3350A">
        <w:rPr>
          <w:rStyle w:val="Zkladntext2Verdana"/>
          <w:rFonts w:ascii="Arial Narrow" w:hAnsi="Arial Narrow" w:cs="Times New Roman"/>
          <w:color w:val="000000"/>
          <w:sz w:val="14"/>
          <w:szCs w:val="14"/>
        </w:rPr>
        <w:tab/>
      </w:r>
      <w:r w:rsidRPr="00A3350A">
        <w:rPr>
          <w:rStyle w:val="Zkladntext2Verdana"/>
          <w:rFonts w:ascii="Arial Narrow" w:hAnsi="Arial Narrow" w:cs="Times New Roman"/>
          <w:color w:val="000000"/>
          <w:sz w:val="14"/>
          <w:szCs w:val="14"/>
        </w:rPr>
        <w:tab/>
      </w:r>
      <w:r w:rsidRPr="00A3350A">
        <w:rPr>
          <w:rStyle w:val="Zkladntext2Verdana"/>
          <w:rFonts w:ascii="Arial Narrow" w:hAnsi="Arial Narrow" w:cs="Times New Roman"/>
          <w:color w:val="000000"/>
          <w:sz w:val="14"/>
          <w:szCs w:val="14"/>
        </w:rPr>
        <w:tab/>
        <w:t>V </w:t>
      </w:r>
      <w:proofErr w:type="gramStart"/>
      <w:r w:rsidRPr="00A3350A">
        <w:rPr>
          <w:rStyle w:val="Zkladntext2Verdana"/>
          <w:rFonts w:ascii="Arial Narrow" w:hAnsi="Arial Narrow" w:cs="Times New Roman"/>
          <w:color w:val="000000"/>
          <w:sz w:val="14"/>
          <w:szCs w:val="14"/>
        </w:rPr>
        <w:t>Praze  dne</w:t>
      </w:r>
      <w:proofErr w:type="gramEnd"/>
    </w:p>
    <w:p w:rsidR="00A3350A" w:rsidRPr="00A3350A" w:rsidRDefault="00A3350A">
      <w:pPr>
        <w:rPr>
          <w:rStyle w:val="Zkladntext2Verdana"/>
          <w:rFonts w:ascii="Arial Narrow" w:hAnsi="Arial Narrow" w:cs="Times New Roman"/>
          <w:color w:val="000000"/>
          <w:sz w:val="14"/>
          <w:szCs w:val="14"/>
        </w:rPr>
      </w:pPr>
    </w:p>
    <w:p w:rsidR="00A3350A" w:rsidRPr="00A3350A" w:rsidRDefault="00A3350A">
      <w:pPr>
        <w:rPr>
          <w:rStyle w:val="Zkladntext2Verdana"/>
          <w:rFonts w:ascii="Arial Narrow" w:hAnsi="Arial Narrow" w:cs="Times New Roman"/>
          <w:color w:val="000000"/>
          <w:sz w:val="14"/>
          <w:szCs w:val="14"/>
        </w:rPr>
      </w:pPr>
      <w:r w:rsidRPr="00A3350A">
        <w:rPr>
          <w:rStyle w:val="Zkladntext2Verdana"/>
          <w:rFonts w:ascii="Arial Narrow" w:hAnsi="Arial Narrow" w:cs="Times New Roman"/>
          <w:color w:val="000000"/>
          <w:sz w:val="14"/>
          <w:szCs w:val="14"/>
        </w:rPr>
        <w:t xml:space="preserve">Jméno a příjmení:  MUDr. Pavel </w:t>
      </w:r>
      <w:proofErr w:type="spellStart"/>
      <w:r w:rsidRPr="00A3350A">
        <w:rPr>
          <w:rStyle w:val="Zkladntext2Verdana"/>
          <w:rFonts w:ascii="Arial Narrow" w:hAnsi="Arial Narrow" w:cs="Times New Roman"/>
          <w:color w:val="000000"/>
          <w:sz w:val="14"/>
          <w:szCs w:val="14"/>
        </w:rPr>
        <w:t>Mošťák</w:t>
      </w:r>
      <w:proofErr w:type="spellEnd"/>
      <w:r w:rsidRPr="00A3350A">
        <w:rPr>
          <w:rStyle w:val="Zkladntext2Verdana"/>
          <w:rFonts w:ascii="Arial Narrow" w:hAnsi="Arial Narrow" w:cs="Times New Roman"/>
          <w:color w:val="000000"/>
          <w:sz w:val="14"/>
          <w:szCs w:val="14"/>
        </w:rPr>
        <w:tab/>
      </w:r>
      <w:r w:rsidRPr="00A3350A">
        <w:rPr>
          <w:rStyle w:val="Zkladntext2Verdana"/>
          <w:rFonts w:ascii="Arial Narrow" w:hAnsi="Arial Narrow" w:cs="Times New Roman"/>
          <w:color w:val="000000"/>
          <w:sz w:val="14"/>
          <w:szCs w:val="14"/>
        </w:rPr>
        <w:tab/>
        <w:t xml:space="preserve">Jméno a příjmení:  </w:t>
      </w:r>
      <w:proofErr w:type="spellStart"/>
      <w:r w:rsidR="00CB0A58" w:rsidRPr="00CB0A58">
        <w:rPr>
          <w:rStyle w:val="Zkladntext2Verdana"/>
          <w:rFonts w:ascii="Arial Narrow" w:hAnsi="Arial Narrow" w:cs="Times New Roman"/>
          <w:color w:val="000000"/>
          <w:sz w:val="14"/>
          <w:szCs w:val="14"/>
          <w:highlight w:val="black"/>
        </w:rPr>
        <w:t>xxxxxxxxxxxx</w:t>
      </w:r>
      <w:proofErr w:type="spellEnd"/>
    </w:p>
    <w:p w:rsidR="004E7224" w:rsidRDefault="00A3350A">
      <w:pPr>
        <w:rPr>
          <w:rStyle w:val="Zkladntext2"/>
          <w:rFonts w:ascii="Arial Narrow" w:hAnsi="Arial Narrow" w:cs="Times New Roman"/>
          <w:color w:val="000000"/>
          <w:sz w:val="14"/>
          <w:szCs w:val="14"/>
        </w:rPr>
      </w:pPr>
      <w:proofErr w:type="gramStart"/>
      <w:r>
        <w:rPr>
          <w:rStyle w:val="Zkladntext2"/>
          <w:rFonts w:ascii="Arial Narrow" w:hAnsi="Arial Narrow" w:cs="Times New Roman"/>
          <w:color w:val="000000"/>
          <w:sz w:val="14"/>
          <w:szCs w:val="14"/>
        </w:rPr>
        <w:t>Funkce : ředitel</w:t>
      </w:r>
      <w:proofErr w:type="gramEnd"/>
      <w:r w:rsidR="00CB0A58">
        <w:rPr>
          <w:rStyle w:val="Zkladntext2"/>
          <w:rFonts w:ascii="Arial Narrow" w:hAnsi="Arial Narrow" w:cs="Times New Roman"/>
          <w:color w:val="000000"/>
          <w:sz w:val="14"/>
          <w:szCs w:val="14"/>
        </w:rPr>
        <w:tab/>
      </w:r>
      <w:r w:rsidR="00CB0A58">
        <w:rPr>
          <w:rStyle w:val="Zkladntext2"/>
          <w:rFonts w:ascii="Arial Narrow" w:hAnsi="Arial Narrow" w:cs="Times New Roman"/>
          <w:color w:val="000000"/>
          <w:sz w:val="14"/>
          <w:szCs w:val="14"/>
        </w:rPr>
        <w:tab/>
      </w:r>
      <w:r w:rsidR="00CB0A58">
        <w:rPr>
          <w:rStyle w:val="Zkladntext2"/>
          <w:rFonts w:ascii="Arial Narrow" w:hAnsi="Arial Narrow" w:cs="Times New Roman"/>
          <w:color w:val="000000"/>
          <w:sz w:val="14"/>
          <w:szCs w:val="14"/>
        </w:rPr>
        <w:tab/>
      </w:r>
      <w:r w:rsidR="00CB0A58">
        <w:rPr>
          <w:rStyle w:val="Zkladntext2"/>
          <w:rFonts w:ascii="Arial Narrow" w:hAnsi="Arial Narrow" w:cs="Times New Roman"/>
          <w:color w:val="000000"/>
          <w:sz w:val="14"/>
          <w:szCs w:val="14"/>
        </w:rPr>
        <w:tab/>
      </w:r>
      <w:r w:rsidR="00CB0A58">
        <w:rPr>
          <w:rStyle w:val="Zkladntext2"/>
          <w:rFonts w:ascii="Arial Narrow" w:hAnsi="Arial Narrow" w:cs="Times New Roman"/>
          <w:color w:val="000000"/>
          <w:sz w:val="14"/>
          <w:szCs w:val="14"/>
        </w:rPr>
        <w:tab/>
      </w:r>
    </w:p>
    <w:p w:rsidR="00A3350A" w:rsidRDefault="00A3350A">
      <w:pPr>
        <w:rPr>
          <w:rStyle w:val="Zkladntext2"/>
          <w:rFonts w:ascii="Arial Narrow" w:hAnsi="Arial Narrow" w:cs="Times New Roman"/>
          <w:color w:val="000000"/>
          <w:sz w:val="14"/>
          <w:szCs w:val="14"/>
        </w:rPr>
      </w:pPr>
      <w:r>
        <w:rPr>
          <w:rStyle w:val="Zkladntext2"/>
          <w:rFonts w:ascii="Arial Narrow" w:hAnsi="Arial Narrow" w:cs="Times New Roman"/>
          <w:color w:val="000000"/>
          <w:sz w:val="14"/>
          <w:szCs w:val="14"/>
        </w:rPr>
        <w:t>Podpis a razítko:</w:t>
      </w:r>
      <w:r>
        <w:rPr>
          <w:rStyle w:val="Zkladntext2"/>
          <w:rFonts w:ascii="Arial Narrow" w:hAnsi="Arial Narrow" w:cs="Times New Roman"/>
          <w:color w:val="000000"/>
          <w:sz w:val="14"/>
          <w:szCs w:val="14"/>
        </w:rPr>
        <w:tab/>
      </w:r>
      <w:r>
        <w:rPr>
          <w:rStyle w:val="Zkladntext2"/>
          <w:rFonts w:ascii="Arial Narrow" w:hAnsi="Arial Narrow" w:cs="Times New Roman"/>
          <w:color w:val="000000"/>
          <w:sz w:val="14"/>
          <w:szCs w:val="14"/>
        </w:rPr>
        <w:tab/>
      </w:r>
      <w:r>
        <w:rPr>
          <w:rStyle w:val="Zkladntext2"/>
          <w:rFonts w:ascii="Arial Narrow" w:hAnsi="Arial Narrow" w:cs="Times New Roman"/>
          <w:color w:val="000000"/>
          <w:sz w:val="14"/>
          <w:szCs w:val="14"/>
        </w:rPr>
        <w:tab/>
      </w:r>
      <w:r>
        <w:rPr>
          <w:rStyle w:val="Zkladntext2"/>
          <w:rFonts w:ascii="Arial Narrow" w:hAnsi="Arial Narrow" w:cs="Times New Roman"/>
          <w:color w:val="000000"/>
          <w:sz w:val="14"/>
          <w:szCs w:val="14"/>
        </w:rPr>
        <w:tab/>
      </w:r>
      <w:r>
        <w:rPr>
          <w:rStyle w:val="Zkladntext2"/>
          <w:rFonts w:ascii="Arial Narrow" w:hAnsi="Arial Narrow" w:cs="Times New Roman"/>
          <w:color w:val="000000"/>
          <w:sz w:val="14"/>
          <w:szCs w:val="14"/>
        </w:rPr>
        <w:tab/>
      </w:r>
      <w:r>
        <w:rPr>
          <w:rStyle w:val="Zkladntext2"/>
          <w:rFonts w:ascii="Arial Narrow" w:hAnsi="Arial Narrow" w:cs="Times New Roman"/>
          <w:color w:val="000000"/>
          <w:sz w:val="14"/>
          <w:szCs w:val="14"/>
        </w:rPr>
        <w:tab/>
        <w:t>Podpis a razítko:</w:t>
      </w:r>
    </w:p>
    <w:p w:rsidR="00A3350A" w:rsidRDefault="00A3350A">
      <w:pPr>
        <w:rPr>
          <w:rStyle w:val="Zkladntext2"/>
          <w:rFonts w:ascii="Arial Narrow" w:hAnsi="Arial Narrow" w:cs="Times New Roman"/>
          <w:color w:val="000000"/>
          <w:sz w:val="14"/>
          <w:szCs w:val="14"/>
        </w:rPr>
      </w:pPr>
    </w:p>
    <w:p w:rsidR="00A3350A" w:rsidRDefault="00A3350A">
      <w:pPr>
        <w:rPr>
          <w:rStyle w:val="Zkladntext2"/>
          <w:rFonts w:ascii="Arial Narrow" w:hAnsi="Arial Narrow" w:cs="Times New Roman"/>
          <w:color w:val="000000"/>
          <w:sz w:val="14"/>
          <w:szCs w:val="14"/>
        </w:rPr>
      </w:pPr>
      <w:r>
        <w:rPr>
          <w:rStyle w:val="Zkladntext2"/>
          <w:rFonts w:ascii="Arial Narrow" w:hAnsi="Arial Narrow" w:cs="Times New Roman"/>
          <w:color w:val="000000"/>
          <w:sz w:val="14"/>
          <w:szCs w:val="14"/>
        </w:rPr>
        <w:t xml:space="preserve">  </w:t>
      </w:r>
    </w:p>
    <w:p w:rsidR="00A3350A" w:rsidRDefault="00A3350A">
      <w:pPr>
        <w:rPr>
          <w:rStyle w:val="Zkladntext2"/>
          <w:rFonts w:ascii="Arial Narrow" w:hAnsi="Arial Narrow" w:cs="Times New Roman"/>
          <w:color w:val="000000"/>
          <w:sz w:val="14"/>
          <w:szCs w:val="14"/>
        </w:rPr>
      </w:pPr>
    </w:p>
    <w:p w:rsidR="00A3350A" w:rsidRDefault="00A3350A">
      <w:pPr>
        <w:rPr>
          <w:rStyle w:val="Zkladntext2"/>
          <w:rFonts w:ascii="Arial Narrow" w:hAnsi="Arial Narrow" w:cs="Times New Roman"/>
          <w:color w:val="000000"/>
          <w:sz w:val="14"/>
          <w:szCs w:val="14"/>
        </w:rPr>
      </w:pPr>
    </w:p>
    <w:p w:rsidR="00A3350A" w:rsidRPr="00A3350A" w:rsidRDefault="00A3350A">
      <w:pPr>
        <w:rPr>
          <w:rStyle w:val="Zkladntext2"/>
          <w:rFonts w:ascii="Arial Narrow" w:hAnsi="Arial Narrow" w:cs="Times New Roman"/>
          <w:color w:val="000000"/>
          <w:sz w:val="14"/>
          <w:szCs w:val="14"/>
        </w:rPr>
      </w:pPr>
    </w:p>
    <w:p w:rsidR="006379D8" w:rsidRDefault="006379D8" w:rsidP="00A47FCB">
      <w:pPr>
        <w:spacing w:line="240" w:lineRule="auto"/>
        <w:ind w:left="-284" w:hanging="283"/>
        <w:rPr>
          <w:rStyle w:val="Zkladntext2"/>
          <w:color w:val="000000"/>
        </w:rPr>
      </w:pPr>
    </w:p>
    <w:p w:rsidR="006379D8" w:rsidRDefault="006379D8" w:rsidP="00A47FCB">
      <w:pPr>
        <w:spacing w:line="240" w:lineRule="auto"/>
        <w:ind w:left="-284" w:hanging="283"/>
        <w:rPr>
          <w:rStyle w:val="Zkladntext2"/>
          <w:color w:val="000000"/>
        </w:rPr>
      </w:pPr>
    </w:p>
    <w:p w:rsidR="006379D8" w:rsidRDefault="006379D8" w:rsidP="00A47FCB">
      <w:pPr>
        <w:spacing w:line="240" w:lineRule="auto"/>
        <w:ind w:left="-284" w:hanging="283"/>
        <w:rPr>
          <w:rStyle w:val="Zkladntext2"/>
          <w:color w:val="000000"/>
        </w:rPr>
      </w:pPr>
    </w:p>
    <w:p w:rsidR="006379D8" w:rsidRDefault="006379D8" w:rsidP="00A47FCB">
      <w:pPr>
        <w:spacing w:line="240" w:lineRule="auto"/>
        <w:ind w:left="-284" w:hanging="283"/>
        <w:rPr>
          <w:rStyle w:val="Zkladntext2"/>
          <w:color w:val="000000"/>
        </w:rPr>
      </w:pPr>
    </w:p>
    <w:p w:rsidR="006379D8" w:rsidRDefault="006379D8" w:rsidP="00A47FCB">
      <w:pPr>
        <w:spacing w:line="240" w:lineRule="auto"/>
        <w:ind w:left="-284" w:hanging="283"/>
        <w:rPr>
          <w:rStyle w:val="Zkladntext2"/>
          <w:color w:val="000000"/>
        </w:rPr>
      </w:pPr>
    </w:p>
    <w:p w:rsidR="006379D8" w:rsidRDefault="006379D8" w:rsidP="00A47FCB">
      <w:pPr>
        <w:spacing w:line="240" w:lineRule="auto"/>
        <w:ind w:left="-284" w:hanging="283"/>
        <w:rPr>
          <w:rStyle w:val="Zkladntext2"/>
          <w:color w:val="000000"/>
        </w:rPr>
      </w:pPr>
    </w:p>
    <w:p w:rsidR="006379D8" w:rsidRDefault="006379D8" w:rsidP="00A47FCB">
      <w:pPr>
        <w:spacing w:line="240" w:lineRule="auto"/>
        <w:ind w:left="-284" w:hanging="283"/>
        <w:rPr>
          <w:rStyle w:val="Zkladntext2"/>
          <w:color w:val="000000"/>
        </w:rPr>
      </w:pPr>
    </w:p>
    <w:p w:rsidR="006379D8" w:rsidRDefault="006379D8" w:rsidP="00A47FCB">
      <w:pPr>
        <w:spacing w:line="240" w:lineRule="auto"/>
        <w:ind w:left="-284" w:hanging="283"/>
        <w:rPr>
          <w:rStyle w:val="Zkladntext2"/>
          <w:color w:val="000000"/>
        </w:rPr>
      </w:pPr>
    </w:p>
    <w:p w:rsidR="006379D8" w:rsidRDefault="006379D8" w:rsidP="00A47FCB">
      <w:pPr>
        <w:spacing w:line="240" w:lineRule="auto"/>
        <w:ind w:left="-284" w:hanging="283"/>
        <w:rPr>
          <w:rStyle w:val="Zkladntext2"/>
          <w:color w:val="000000"/>
        </w:rPr>
      </w:pPr>
    </w:p>
    <w:p w:rsidR="00D10949" w:rsidRDefault="00D10949" w:rsidP="00A47FCB">
      <w:pPr>
        <w:spacing w:line="240" w:lineRule="auto"/>
        <w:ind w:left="-284" w:hanging="283"/>
        <w:rPr>
          <w:rStyle w:val="Zkladntext2"/>
          <w:color w:val="000000"/>
        </w:rPr>
      </w:pPr>
    </w:p>
    <w:p w:rsidR="00D10949" w:rsidRDefault="00D10949" w:rsidP="00A47FCB">
      <w:pPr>
        <w:spacing w:line="240" w:lineRule="auto"/>
        <w:ind w:left="-284" w:hanging="283"/>
        <w:rPr>
          <w:rStyle w:val="Zkladntext2"/>
          <w:color w:val="000000"/>
        </w:rPr>
      </w:pPr>
    </w:p>
    <w:p w:rsidR="00D10949" w:rsidRDefault="00D10949" w:rsidP="00A47FCB">
      <w:pPr>
        <w:spacing w:line="240" w:lineRule="auto"/>
        <w:ind w:left="-284" w:hanging="283"/>
        <w:rPr>
          <w:rStyle w:val="Zkladntext2"/>
          <w:color w:val="000000"/>
        </w:rPr>
      </w:pPr>
    </w:p>
    <w:p w:rsidR="00D10949" w:rsidRDefault="00D10949" w:rsidP="00A47FCB">
      <w:pPr>
        <w:spacing w:line="240" w:lineRule="auto"/>
        <w:ind w:left="-284" w:hanging="283"/>
        <w:rPr>
          <w:rStyle w:val="Zkladntext2"/>
          <w:color w:val="000000"/>
        </w:rPr>
      </w:pPr>
    </w:p>
    <w:p w:rsidR="00D10949" w:rsidRDefault="00D10949" w:rsidP="00A47FCB">
      <w:pPr>
        <w:spacing w:line="240" w:lineRule="auto"/>
        <w:ind w:left="-284" w:hanging="283"/>
        <w:rPr>
          <w:rStyle w:val="Zkladntext2"/>
          <w:color w:val="000000"/>
        </w:rPr>
      </w:pPr>
    </w:p>
    <w:p w:rsidR="00D10949" w:rsidRDefault="00D10949" w:rsidP="00A47FCB">
      <w:pPr>
        <w:spacing w:line="240" w:lineRule="auto"/>
        <w:ind w:left="-284" w:hanging="283"/>
        <w:rPr>
          <w:rStyle w:val="Zkladntext2"/>
          <w:color w:val="000000"/>
        </w:rPr>
      </w:pPr>
    </w:p>
    <w:p w:rsidR="00D10949" w:rsidRDefault="00D10949" w:rsidP="00A47FCB">
      <w:pPr>
        <w:spacing w:line="240" w:lineRule="auto"/>
        <w:ind w:left="-284" w:hanging="283"/>
        <w:rPr>
          <w:rStyle w:val="Zkladntext2"/>
          <w:color w:val="000000"/>
        </w:rPr>
      </w:pPr>
    </w:p>
    <w:p w:rsidR="00D10949" w:rsidRDefault="00D10949" w:rsidP="00A47FCB">
      <w:pPr>
        <w:spacing w:line="240" w:lineRule="auto"/>
        <w:ind w:left="-284" w:hanging="283"/>
        <w:rPr>
          <w:rStyle w:val="Zkladntext2"/>
          <w:color w:val="000000"/>
        </w:rPr>
      </w:pPr>
    </w:p>
    <w:p w:rsidR="00D10949" w:rsidRDefault="00D10949" w:rsidP="00A47FCB">
      <w:pPr>
        <w:spacing w:line="240" w:lineRule="auto"/>
        <w:ind w:left="-284" w:hanging="283"/>
        <w:rPr>
          <w:rStyle w:val="Zkladntext2"/>
          <w:color w:val="000000"/>
        </w:rPr>
      </w:pPr>
    </w:p>
    <w:p w:rsidR="00D10949" w:rsidRDefault="00D10949" w:rsidP="00D10949">
      <w:pPr>
        <w:pStyle w:val="ZhlavneboZpat0"/>
        <w:framePr w:w="9389" w:h="267" w:hRule="exact" w:wrap="none" w:vAnchor="page" w:hAnchor="page" w:x="1251" w:y="14836"/>
        <w:shd w:val="clear" w:color="auto" w:fill="auto"/>
        <w:tabs>
          <w:tab w:val="left" w:pos="9072"/>
        </w:tabs>
        <w:ind w:left="320"/>
      </w:pPr>
      <w:r>
        <w:rPr>
          <w:rStyle w:val="ZhlavneboZpat"/>
          <w:color w:val="000000"/>
        </w:rPr>
        <w:t xml:space="preserve">02 </w:t>
      </w:r>
      <w:proofErr w:type="spellStart"/>
      <w:r>
        <w:rPr>
          <w:rStyle w:val="ZhlavneboZpat"/>
          <w:color w:val="000000"/>
        </w:rPr>
        <w:t>Czech</w:t>
      </w:r>
      <w:proofErr w:type="spellEnd"/>
      <w:r>
        <w:rPr>
          <w:rStyle w:val="ZhlavneboZpat"/>
          <w:color w:val="000000"/>
        </w:rPr>
        <w:t xml:space="preserve"> </w:t>
      </w:r>
      <w:proofErr w:type="spellStart"/>
      <w:r>
        <w:rPr>
          <w:rStyle w:val="ZhlavneboZpat"/>
          <w:color w:val="000000"/>
        </w:rPr>
        <w:t>Republic</w:t>
      </w:r>
      <w:proofErr w:type="spellEnd"/>
      <w:r>
        <w:rPr>
          <w:rStyle w:val="ZhlavneboZpat"/>
          <w:color w:val="000000"/>
        </w:rPr>
        <w:t xml:space="preserve"> </w:t>
      </w:r>
      <w:proofErr w:type="gramStart"/>
      <w:r>
        <w:rPr>
          <w:rStyle w:val="ZhlavneboZpat"/>
          <w:color w:val="000000"/>
        </w:rPr>
        <w:t>a.s , se</w:t>
      </w:r>
      <w:proofErr w:type="gramEnd"/>
      <w:r>
        <w:rPr>
          <w:rStyle w:val="ZhlavneboZpat"/>
          <w:color w:val="000000"/>
        </w:rPr>
        <w:t xml:space="preserve"> sídlem Za </w:t>
      </w:r>
      <w:proofErr w:type="spellStart"/>
      <w:r>
        <w:rPr>
          <w:rStyle w:val="ZhlavneboZpat"/>
          <w:color w:val="000000"/>
        </w:rPr>
        <w:t>Brum</w:t>
      </w:r>
      <w:proofErr w:type="spellEnd"/>
      <w:r>
        <w:rPr>
          <w:rStyle w:val="ZhlavneboZpat"/>
          <w:color w:val="000000"/>
        </w:rPr>
        <w:t>)</w:t>
      </w:r>
      <w:proofErr w:type="spellStart"/>
      <w:r>
        <w:rPr>
          <w:rStyle w:val="ZhlavneboZpat"/>
          <w:color w:val="000000"/>
        </w:rPr>
        <w:t>ovkou</w:t>
      </w:r>
      <w:proofErr w:type="spellEnd"/>
      <w:r>
        <w:rPr>
          <w:rStyle w:val="ZhlavneboZpat"/>
          <w:color w:val="000000"/>
        </w:rPr>
        <w:t xml:space="preserve"> 266/2, 140 22 Praha 4 - Michle. IČ 60183336, DIČ CZ60193336 zapsaná v Obchodním rejstříku Městského soudu v Praze, oddíl B, vložka 2322.</w:t>
      </w:r>
    </w:p>
    <w:p w:rsidR="00D10949" w:rsidRDefault="00D10949" w:rsidP="00D10949">
      <w:pPr>
        <w:pStyle w:val="ZhlavneboZpat0"/>
        <w:framePr w:w="9389" w:h="267" w:hRule="exact" w:wrap="none" w:vAnchor="page" w:hAnchor="page" w:x="1251" w:y="14836"/>
        <w:shd w:val="clear" w:color="auto" w:fill="auto"/>
        <w:tabs>
          <w:tab w:val="left" w:pos="8752"/>
        </w:tabs>
      </w:pPr>
      <w:r>
        <w:rPr>
          <w:rStyle w:val="ZhlavneboZpat"/>
          <w:color w:val="000000"/>
        </w:rPr>
        <w:t xml:space="preserve">Platnost </w:t>
      </w:r>
      <w:proofErr w:type="spellStart"/>
      <w:r>
        <w:rPr>
          <w:rStyle w:val="ZhlavneboZpat"/>
          <w:color w:val="000000"/>
        </w:rPr>
        <w:t>Tiskopsu</w:t>
      </w:r>
      <w:proofErr w:type="spellEnd"/>
      <w:r>
        <w:rPr>
          <w:rStyle w:val="ZhlavneboZpat"/>
          <w:color w:val="000000"/>
        </w:rPr>
        <w:t xml:space="preserve"> od 1 11. 2022</w:t>
      </w:r>
      <w:r>
        <w:rPr>
          <w:rStyle w:val="ZhlavneboZpat"/>
          <w:color w:val="000000"/>
        </w:rPr>
        <w:tab/>
      </w:r>
      <w:proofErr w:type="gramStart"/>
      <w:r>
        <w:rPr>
          <w:rStyle w:val="ZhlavneboZpat"/>
          <w:color w:val="000000"/>
        </w:rPr>
        <w:t>Stránka  7 z 7</w:t>
      </w:r>
      <w:proofErr w:type="gramEnd"/>
    </w:p>
    <w:p w:rsidR="00D10949" w:rsidRDefault="00D10949" w:rsidP="00A47FCB">
      <w:pPr>
        <w:spacing w:line="240" w:lineRule="auto"/>
        <w:ind w:left="-284" w:hanging="283"/>
        <w:rPr>
          <w:rStyle w:val="Zkladntext2"/>
          <w:color w:val="000000"/>
        </w:rPr>
      </w:pPr>
    </w:p>
    <w:sectPr w:rsidR="00D10949" w:rsidSect="000C19E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0A58" w:rsidRDefault="00CB0A58" w:rsidP="00166145">
      <w:pPr>
        <w:spacing w:after="0" w:line="240" w:lineRule="auto"/>
      </w:pPr>
      <w:r>
        <w:separator/>
      </w:r>
    </w:p>
  </w:endnote>
  <w:endnote w:type="continuationSeparator" w:id="0">
    <w:p w:rsidR="00CB0A58" w:rsidRDefault="00CB0A58" w:rsidP="0016614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0A58" w:rsidRDefault="00CB0A58" w:rsidP="00166145">
      <w:pPr>
        <w:spacing w:after="0" w:line="240" w:lineRule="auto"/>
      </w:pPr>
      <w:r>
        <w:separator/>
      </w:r>
    </w:p>
  </w:footnote>
  <w:footnote w:type="continuationSeparator" w:id="0">
    <w:p w:rsidR="00CB0A58" w:rsidRDefault="00CB0A58" w:rsidP="0016614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1"/>
      <w:numFmt w:val="decimal"/>
      <w:lvlText w:val="%1."/>
      <w:lvlJc w:val="left"/>
      <w:rPr>
        <w:rFonts w:ascii="Arial" w:hAnsi="Arial" w:cs="Arial"/>
        <w:b/>
        <w:bCs/>
        <w:i w:val="0"/>
        <w:iCs w:val="0"/>
        <w:smallCaps w:val="0"/>
        <w:strike w:val="0"/>
        <w:color w:val="000000"/>
        <w:spacing w:val="0"/>
        <w:w w:val="100"/>
        <w:position w:val="0"/>
        <w:sz w:val="16"/>
        <w:szCs w:val="16"/>
        <w:u w:val="none"/>
      </w:rPr>
    </w:lvl>
    <w:lvl w:ilvl="1">
      <w:start w:val="11"/>
      <w:numFmt w:val="decimal"/>
      <w:lvlText w:val="%1."/>
      <w:lvlJc w:val="left"/>
      <w:rPr>
        <w:rFonts w:ascii="Arial" w:hAnsi="Arial" w:cs="Arial"/>
        <w:b/>
        <w:bCs/>
        <w:i w:val="0"/>
        <w:iCs w:val="0"/>
        <w:smallCaps w:val="0"/>
        <w:strike w:val="0"/>
        <w:color w:val="000000"/>
        <w:spacing w:val="0"/>
        <w:w w:val="100"/>
        <w:position w:val="0"/>
        <w:sz w:val="16"/>
        <w:szCs w:val="16"/>
        <w:u w:val="none"/>
      </w:rPr>
    </w:lvl>
    <w:lvl w:ilvl="2">
      <w:start w:val="11"/>
      <w:numFmt w:val="decimal"/>
      <w:lvlText w:val="%1."/>
      <w:lvlJc w:val="left"/>
      <w:rPr>
        <w:rFonts w:ascii="Arial" w:hAnsi="Arial" w:cs="Arial"/>
        <w:b/>
        <w:bCs/>
        <w:i w:val="0"/>
        <w:iCs w:val="0"/>
        <w:smallCaps w:val="0"/>
        <w:strike w:val="0"/>
        <w:color w:val="000000"/>
        <w:spacing w:val="0"/>
        <w:w w:val="100"/>
        <w:position w:val="0"/>
        <w:sz w:val="16"/>
        <w:szCs w:val="16"/>
        <w:u w:val="none"/>
      </w:rPr>
    </w:lvl>
    <w:lvl w:ilvl="3">
      <w:start w:val="11"/>
      <w:numFmt w:val="decimal"/>
      <w:lvlText w:val="%1."/>
      <w:lvlJc w:val="left"/>
      <w:rPr>
        <w:rFonts w:ascii="Arial" w:hAnsi="Arial" w:cs="Arial"/>
        <w:b/>
        <w:bCs/>
        <w:i w:val="0"/>
        <w:iCs w:val="0"/>
        <w:smallCaps w:val="0"/>
        <w:strike w:val="0"/>
        <w:color w:val="000000"/>
        <w:spacing w:val="0"/>
        <w:w w:val="100"/>
        <w:position w:val="0"/>
        <w:sz w:val="16"/>
        <w:szCs w:val="16"/>
        <w:u w:val="none"/>
      </w:rPr>
    </w:lvl>
    <w:lvl w:ilvl="4">
      <w:start w:val="11"/>
      <w:numFmt w:val="decimal"/>
      <w:lvlText w:val="%1."/>
      <w:lvlJc w:val="left"/>
      <w:rPr>
        <w:rFonts w:ascii="Arial" w:hAnsi="Arial" w:cs="Arial"/>
        <w:b/>
        <w:bCs/>
        <w:i w:val="0"/>
        <w:iCs w:val="0"/>
        <w:smallCaps w:val="0"/>
        <w:strike w:val="0"/>
        <w:color w:val="000000"/>
        <w:spacing w:val="0"/>
        <w:w w:val="100"/>
        <w:position w:val="0"/>
        <w:sz w:val="16"/>
        <w:szCs w:val="16"/>
        <w:u w:val="none"/>
      </w:rPr>
    </w:lvl>
    <w:lvl w:ilvl="5">
      <w:start w:val="11"/>
      <w:numFmt w:val="decimal"/>
      <w:lvlText w:val="%1."/>
      <w:lvlJc w:val="left"/>
      <w:rPr>
        <w:rFonts w:ascii="Arial" w:hAnsi="Arial" w:cs="Arial"/>
        <w:b/>
        <w:bCs/>
        <w:i w:val="0"/>
        <w:iCs w:val="0"/>
        <w:smallCaps w:val="0"/>
        <w:strike w:val="0"/>
        <w:color w:val="000000"/>
        <w:spacing w:val="0"/>
        <w:w w:val="100"/>
        <w:position w:val="0"/>
        <w:sz w:val="16"/>
        <w:szCs w:val="16"/>
        <w:u w:val="none"/>
      </w:rPr>
    </w:lvl>
    <w:lvl w:ilvl="6">
      <w:start w:val="11"/>
      <w:numFmt w:val="decimal"/>
      <w:lvlText w:val="%1."/>
      <w:lvlJc w:val="left"/>
      <w:rPr>
        <w:rFonts w:ascii="Arial" w:hAnsi="Arial" w:cs="Arial"/>
        <w:b/>
        <w:bCs/>
        <w:i w:val="0"/>
        <w:iCs w:val="0"/>
        <w:smallCaps w:val="0"/>
        <w:strike w:val="0"/>
        <w:color w:val="000000"/>
        <w:spacing w:val="0"/>
        <w:w w:val="100"/>
        <w:position w:val="0"/>
        <w:sz w:val="16"/>
        <w:szCs w:val="16"/>
        <w:u w:val="none"/>
      </w:rPr>
    </w:lvl>
    <w:lvl w:ilvl="7">
      <w:start w:val="11"/>
      <w:numFmt w:val="decimal"/>
      <w:lvlText w:val="%1."/>
      <w:lvlJc w:val="left"/>
      <w:rPr>
        <w:rFonts w:ascii="Arial" w:hAnsi="Arial" w:cs="Arial"/>
        <w:b/>
        <w:bCs/>
        <w:i w:val="0"/>
        <w:iCs w:val="0"/>
        <w:smallCaps w:val="0"/>
        <w:strike w:val="0"/>
        <w:color w:val="000000"/>
        <w:spacing w:val="0"/>
        <w:w w:val="100"/>
        <w:position w:val="0"/>
        <w:sz w:val="16"/>
        <w:szCs w:val="16"/>
        <w:u w:val="none"/>
      </w:rPr>
    </w:lvl>
    <w:lvl w:ilvl="8">
      <w:start w:val="11"/>
      <w:numFmt w:val="decimal"/>
      <w:lvlText w:val="%1."/>
      <w:lvlJc w:val="left"/>
      <w:rPr>
        <w:rFonts w:ascii="Arial" w:hAnsi="Arial" w:cs="Arial"/>
        <w:b/>
        <w:bCs/>
        <w:i w:val="0"/>
        <w:iCs w:val="0"/>
        <w:smallCaps w:val="0"/>
        <w:strike w:val="0"/>
        <w:color w:val="000000"/>
        <w:spacing w:val="0"/>
        <w:w w:val="100"/>
        <w:position w:val="0"/>
        <w:sz w:val="16"/>
        <w:szCs w:val="16"/>
        <w:u w:val="none"/>
      </w:rPr>
    </w:lvl>
  </w:abstractNum>
  <w:abstractNum w:abstractNumId="1">
    <w:nsid w:val="00000003"/>
    <w:multiLevelType w:val="multilevel"/>
    <w:tmpl w:val="00000002"/>
    <w:lvl w:ilvl="0">
      <w:start w:val="2"/>
      <w:numFmt w:val="decimal"/>
      <w:lvlText w:val="%1."/>
      <w:lvlJc w:val="left"/>
      <w:rPr>
        <w:rFonts w:ascii="Arial" w:hAnsi="Arial" w:cs="Arial"/>
        <w:b w:val="0"/>
        <w:bCs w:val="0"/>
        <w:i w:val="0"/>
        <w:iCs w:val="0"/>
        <w:smallCaps w:val="0"/>
        <w:strike w:val="0"/>
        <w:color w:val="000000"/>
        <w:spacing w:val="0"/>
        <w:w w:val="100"/>
        <w:position w:val="0"/>
        <w:sz w:val="13"/>
        <w:szCs w:val="13"/>
        <w:u w:val="none"/>
      </w:rPr>
    </w:lvl>
    <w:lvl w:ilvl="1">
      <w:start w:val="2"/>
      <w:numFmt w:val="decimal"/>
      <w:lvlText w:val="%1."/>
      <w:lvlJc w:val="left"/>
      <w:rPr>
        <w:rFonts w:ascii="Arial" w:hAnsi="Arial" w:cs="Arial"/>
        <w:b w:val="0"/>
        <w:bCs w:val="0"/>
        <w:i w:val="0"/>
        <w:iCs w:val="0"/>
        <w:smallCaps w:val="0"/>
        <w:strike w:val="0"/>
        <w:color w:val="000000"/>
        <w:spacing w:val="0"/>
        <w:w w:val="100"/>
        <w:position w:val="0"/>
        <w:sz w:val="13"/>
        <w:szCs w:val="13"/>
        <w:u w:val="none"/>
      </w:rPr>
    </w:lvl>
    <w:lvl w:ilvl="2">
      <w:start w:val="2"/>
      <w:numFmt w:val="decimal"/>
      <w:lvlText w:val="%1."/>
      <w:lvlJc w:val="left"/>
      <w:rPr>
        <w:rFonts w:ascii="Arial" w:hAnsi="Arial" w:cs="Arial"/>
        <w:b w:val="0"/>
        <w:bCs w:val="0"/>
        <w:i w:val="0"/>
        <w:iCs w:val="0"/>
        <w:smallCaps w:val="0"/>
        <w:strike w:val="0"/>
        <w:color w:val="000000"/>
        <w:spacing w:val="0"/>
        <w:w w:val="100"/>
        <w:position w:val="0"/>
        <w:sz w:val="13"/>
        <w:szCs w:val="13"/>
        <w:u w:val="none"/>
      </w:rPr>
    </w:lvl>
    <w:lvl w:ilvl="3">
      <w:start w:val="2"/>
      <w:numFmt w:val="decimal"/>
      <w:lvlText w:val="%1."/>
      <w:lvlJc w:val="left"/>
      <w:rPr>
        <w:rFonts w:ascii="Arial" w:hAnsi="Arial" w:cs="Arial"/>
        <w:b w:val="0"/>
        <w:bCs w:val="0"/>
        <w:i w:val="0"/>
        <w:iCs w:val="0"/>
        <w:smallCaps w:val="0"/>
        <w:strike w:val="0"/>
        <w:color w:val="000000"/>
        <w:spacing w:val="0"/>
        <w:w w:val="100"/>
        <w:position w:val="0"/>
        <w:sz w:val="13"/>
        <w:szCs w:val="13"/>
        <w:u w:val="none"/>
      </w:rPr>
    </w:lvl>
    <w:lvl w:ilvl="4">
      <w:start w:val="2"/>
      <w:numFmt w:val="decimal"/>
      <w:lvlText w:val="%1."/>
      <w:lvlJc w:val="left"/>
      <w:rPr>
        <w:rFonts w:ascii="Arial" w:hAnsi="Arial" w:cs="Arial"/>
        <w:b w:val="0"/>
        <w:bCs w:val="0"/>
        <w:i w:val="0"/>
        <w:iCs w:val="0"/>
        <w:smallCaps w:val="0"/>
        <w:strike w:val="0"/>
        <w:color w:val="000000"/>
        <w:spacing w:val="0"/>
        <w:w w:val="100"/>
        <w:position w:val="0"/>
        <w:sz w:val="13"/>
        <w:szCs w:val="13"/>
        <w:u w:val="none"/>
      </w:rPr>
    </w:lvl>
    <w:lvl w:ilvl="5">
      <w:start w:val="2"/>
      <w:numFmt w:val="decimal"/>
      <w:lvlText w:val="%1."/>
      <w:lvlJc w:val="left"/>
      <w:rPr>
        <w:rFonts w:ascii="Arial" w:hAnsi="Arial" w:cs="Arial"/>
        <w:b w:val="0"/>
        <w:bCs w:val="0"/>
        <w:i w:val="0"/>
        <w:iCs w:val="0"/>
        <w:smallCaps w:val="0"/>
        <w:strike w:val="0"/>
        <w:color w:val="000000"/>
        <w:spacing w:val="0"/>
        <w:w w:val="100"/>
        <w:position w:val="0"/>
        <w:sz w:val="13"/>
        <w:szCs w:val="13"/>
        <w:u w:val="none"/>
      </w:rPr>
    </w:lvl>
    <w:lvl w:ilvl="6">
      <w:start w:val="2"/>
      <w:numFmt w:val="decimal"/>
      <w:lvlText w:val="%1."/>
      <w:lvlJc w:val="left"/>
      <w:rPr>
        <w:rFonts w:ascii="Arial" w:hAnsi="Arial" w:cs="Arial"/>
        <w:b w:val="0"/>
        <w:bCs w:val="0"/>
        <w:i w:val="0"/>
        <w:iCs w:val="0"/>
        <w:smallCaps w:val="0"/>
        <w:strike w:val="0"/>
        <w:color w:val="000000"/>
        <w:spacing w:val="0"/>
        <w:w w:val="100"/>
        <w:position w:val="0"/>
        <w:sz w:val="13"/>
        <w:szCs w:val="13"/>
        <w:u w:val="none"/>
      </w:rPr>
    </w:lvl>
    <w:lvl w:ilvl="7">
      <w:start w:val="2"/>
      <w:numFmt w:val="decimal"/>
      <w:lvlText w:val="%1."/>
      <w:lvlJc w:val="left"/>
      <w:rPr>
        <w:rFonts w:ascii="Arial" w:hAnsi="Arial" w:cs="Arial"/>
        <w:b w:val="0"/>
        <w:bCs w:val="0"/>
        <w:i w:val="0"/>
        <w:iCs w:val="0"/>
        <w:smallCaps w:val="0"/>
        <w:strike w:val="0"/>
        <w:color w:val="000000"/>
        <w:spacing w:val="0"/>
        <w:w w:val="100"/>
        <w:position w:val="0"/>
        <w:sz w:val="13"/>
        <w:szCs w:val="13"/>
        <w:u w:val="none"/>
      </w:rPr>
    </w:lvl>
    <w:lvl w:ilvl="8">
      <w:start w:val="2"/>
      <w:numFmt w:val="decimal"/>
      <w:lvlText w:val="%1."/>
      <w:lvlJc w:val="left"/>
      <w:rPr>
        <w:rFonts w:ascii="Arial" w:hAnsi="Arial" w:cs="Arial"/>
        <w:b w:val="0"/>
        <w:bCs w:val="0"/>
        <w:i w:val="0"/>
        <w:iCs w:val="0"/>
        <w:smallCaps w:val="0"/>
        <w:strike w:val="0"/>
        <w:color w:val="000000"/>
        <w:spacing w:val="0"/>
        <w:w w:val="100"/>
        <w:position w:val="0"/>
        <w:sz w:val="13"/>
        <w:szCs w:val="13"/>
        <w:u w:val="none"/>
      </w:rPr>
    </w:lvl>
  </w:abstractNum>
  <w:abstractNum w:abstractNumId="2">
    <w:nsid w:val="00000005"/>
    <w:multiLevelType w:val="multilevel"/>
    <w:tmpl w:val="00000004"/>
    <w:lvl w:ilvl="0">
      <w:start w:val="3"/>
      <w:numFmt w:val="decimal"/>
      <w:lvlText w:val="%1"/>
      <w:lvlJc w:val="left"/>
      <w:rPr>
        <w:rFonts w:ascii="Arial" w:hAnsi="Arial" w:cs="Arial"/>
        <w:b/>
        <w:bCs/>
        <w:i w:val="0"/>
        <w:iCs w:val="0"/>
        <w:smallCaps w:val="0"/>
        <w:strike w:val="0"/>
        <w:color w:val="000000"/>
        <w:spacing w:val="0"/>
        <w:w w:val="100"/>
        <w:position w:val="0"/>
        <w:sz w:val="13"/>
        <w:szCs w:val="13"/>
        <w:u w:val="none"/>
      </w:rPr>
    </w:lvl>
    <w:lvl w:ilvl="1">
      <w:start w:val="3"/>
      <w:numFmt w:val="decimal"/>
      <w:lvlText w:val="%1"/>
      <w:lvlJc w:val="left"/>
      <w:rPr>
        <w:rFonts w:ascii="Arial" w:hAnsi="Arial" w:cs="Arial"/>
        <w:b/>
        <w:bCs/>
        <w:i w:val="0"/>
        <w:iCs w:val="0"/>
        <w:smallCaps w:val="0"/>
        <w:strike w:val="0"/>
        <w:color w:val="000000"/>
        <w:spacing w:val="0"/>
        <w:w w:val="100"/>
        <w:position w:val="0"/>
        <w:sz w:val="13"/>
        <w:szCs w:val="13"/>
        <w:u w:val="none"/>
      </w:rPr>
    </w:lvl>
    <w:lvl w:ilvl="2">
      <w:start w:val="3"/>
      <w:numFmt w:val="decimal"/>
      <w:lvlText w:val="%1"/>
      <w:lvlJc w:val="left"/>
      <w:rPr>
        <w:rFonts w:ascii="Arial" w:hAnsi="Arial" w:cs="Arial"/>
        <w:b/>
        <w:bCs/>
        <w:i w:val="0"/>
        <w:iCs w:val="0"/>
        <w:smallCaps w:val="0"/>
        <w:strike w:val="0"/>
        <w:color w:val="000000"/>
        <w:spacing w:val="0"/>
        <w:w w:val="100"/>
        <w:position w:val="0"/>
        <w:sz w:val="13"/>
        <w:szCs w:val="13"/>
        <w:u w:val="none"/>
      </w:rPr>
    </w:lvl>
    <w:lvl w:ilvl="3">
      <w:start w:val="3"/>
      <w:numFmt w:val="decimal"/>
      <w:lvlText w:val="%1"/>
      <w:lvlJc w:val="left"/>
      <w:rPr>
        <w:rFonts w:ascii="Arial" w:hAnsi="Arial" w:cs="Arial"/>
        <w:b/>
        <w:bCs/>
        <w:i w:val="0"/>
        <w:iCs w:val="0"/>
        <w:smallCaps w:val="0"/>
        <w:strike w:val="0"/>
        <w:color w:val="000000"/>
        <w:spacing w:val="0"/>
        <w:w w:val="100"/>
        <w:position w:val="0"/>
        <w:sz w:val="13"/>
        <w:szCs w:val="13"/>
        <w:u w:val="none"/>
      </w:rPr>
    </w:lvl>
    <w:lvl w:ilvl="4">
      <w:start w:val="3"/>
      <w:numFmt w:val="decimal"/>
      <w:lvlText w:val="%1"/>
      <w:lvlJc w:val="left"/>
      <w:rPr>
        <w:rFonts w:ascii="Arial" w:hAnsi="Arial" w:cs="Arial"/>
        <w:b/>
        <w:bCs/>
        <w:i w:val="0"/>
        <w:iCs w:val="0"/>
        <w:smallCaps w:val="0"/>
        <w:strike w:val="0"/>
        <w:color w:val="000000"/>
        <w:spacing w:val="0"/>
        <w:w w:val="100"/>
        <w:position w:val="0"/>
        <w:sz w:val="13"/>
        <w:szCs w:val="13"/>
        <w:u w:val="none"/>
      </w:rPr>
    </w:lvl>
    <w:lvl w:ilvl="5">
      <w:start w:val="3"/>
      <w:numFmt w:val="decimal"/>
      <w:lvlText w:val="%1"/>
      <w:lvlJc w:val="left"/>
      <w:rPr>
        <w:rFonts w:ascii="Arial" w:hAnsi="Arial" w:cs="Arial"/>
        <w:b/>
        <w:bCs/>
        <w:i w:val="0"/>
        <w:iCs w:val="0"/>
        <w:smallCaps w:val="0"/>
        <w:strike w:val="0"/>
        <w:color w:val="000000"/>
        <w:spacing w:val="0"/>
        <w:w w:val="100"/>
        <w:position w:val="0"/>
        <w:sz w:val="13"/>
        <w:szCs w:val="13"/>
        <w:u w:val="none"/>
      </w:rPr>
    </w:lvl>
    <w:lvl w:ilvl="6">
      <w:start w:val="3"/>
      <w:numFmt w:val="decimal"/>
      <w:lvlText w:val="%1"/>
      <w:lvlJc w:val="left"/>
      <w:rPr>
        <w:rFonts w:ascii="Arial" w:hAnsi="Arial" w:cs="Arial"/>
        <w:b/>
        <w:bCs/>
        <w:i w:val="0"/>
        <w:iCs w:val="0"/>
        <w:smallCaps w:val="0"/>
        <w:strike w:val="0"/>
        <w:color w:val="000000"/>
        <w:spacing w:val="0"/>
        <w:w w:val="100"/>
        <w:position w:val="0"/>
        <w:sz w:val="13"/>
        <w:szCs w:val="13"/>
        <w:u w:val="none"/>
      </w:rPr>
    </w:lvl>
    <w:lvl w:ilvl="7">
      <w:start w:val="3"/>
      <w:numFmt w:val="decimal"/>
      <w:lvlText w:val="%1"/>
      <w:lvlJc w:val="left"/>
      <w:rPr>
        <w:rFonts w:ascii="Arial" w:hAnsi="Arial" w:cs="Arial"/>
        <w:b/>
        <w:bCs/>
        <w:i w:val="0"/>
        <w:iCs w:val="0"/>
        <w:smallCaps w:val="0"/>
        <w:strike w:val="0"/>
        <w:color w:val="000000"/>
        <w:spacing w:val="0"/>
        <w:w w:val="100"/>
        <w:position w:val="0"/>
        <w:sz w:val="13"/>
        <w:szCs w:val="13"/>
        <w:u w:val="none"/>
      </w:rPr>
    </w:lvl>
    <w:lvl w:ilvl="8">
      <w:start w:val="3"/>
      <w:numFmt w:val="decimal"/>
      <w:lvlText w:val="%1"/>
      <w:lvlJc w:val="left"/>
      <w:rPr>
        <w:rFonts w:ascii="Arial" w:hAnsi="Arial" w:cs="Arial"/>
        <w:b/>
        <w:bCs/>
        <w:i w:val="0"/>
        <w:iCs w:val="0"/>
        <w:smallCaps w:val="0"/>
        <w:strike w:val="0"/>
        <w:color w:val="000000"/>
        <w:spacing w:val="0"/>
        <w:w w:val="100"/>
        <w:position w:val="0"/>
        <w:sz w:val="13"/>
        <w:szCs w:val="13"/>
        <w:u w:val="none"/>
      </w:rPr>
    </w:lvl>
  </w:abstractNum>
  <w:abstractNum w:abstractNumId="3">
    <w:nsid w:val="085A0442"/>
    <w:multiLevelType w:val="hybridMultilevel"/>
    <w:tmpl w:val="82127F90"/>
    <w:lvl w:ilvl="0" w:tplc="A2D8AA16">
      <w:start w:val="13"/>
      <w:numFmt w:val="decimal"/>
      <w:lvlText w:val="%1."/>
      <w:lvlJc w:val="left"/>
      <w:pPr>
        <w:ind w:left="720" w:hanging="360"/>
      </w:pPr>
      <w:rPr>
        <w:rFonts w:hint="default"/>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091345C8"/>
    <w:multiLevelType w:val="multilevel"/>
    <w:tmpl w:val="9F260268"/>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13"/>
        <w:szCs w:val="13"/>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CAC54A3"/>
    <w:multiLevelType w:val="multilevel"/>
    <w:tmpl w:val="563816E0"/>
    <w:lvl w:ilvl="0">
      <w:start w:val="8"/>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C0D5744"/>
    <w:multiLevelType w:val="hybridMultilevel"/>
    <w:tmpl w:val="FF40FAA6"/>
    <w:lvl w:ilvl="0" w:tplc="104A22A8">
      <w:start w:val="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27C02498"/>
    <w:multiLevelType w:val="hybridMultilevel"/>
    <w:tmpl w:val="45949576"/>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nsid w:val="4F496FDA"/>
    <w:multiLevelType w:val="multilevel"/>
    <w:tmpl w:val="B8C4E870"/>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13"/>
        <w:szCs w:val="13"/>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4C2571B"/>
    <w:multiLevelType w:val="multilevel"/>
    <w:tmpl w:val="DB8C1172"/>
    <w:lvl w:ilvl="0">
      <w:start w:val="2"/>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13"/>
        <w:szCs w:val="13"/>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5"/>
  </w:num>
  <w:num w:numId="3">
    <w:abstractNumId w:val="0"/>
  </w:num>
  <w:num w:numId="4">
    <w:abstractNumId w:val="1"/>
  </w:num>
  <w:num w:numId="5">
    <w:abstractNumId w:val="2"/>
  </w:num>
  <w:num w:numId="6">
    <w:abstractNumId w:val="4"/>
  </w:num>
  <w:num w:numId="7">
    <w:abstractNumId w:val="8"/>
  </w:num>
  <w:num w:numId="8">
    <w:abstractNumId w:val="9"/>
  </w:num>
  <w:num w:numId="9">
    <w:abstractNumId w:val="6"/>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footnotePr>
    <w:footnote w:id="-1"/>
    <w:footnote w:id="0"/>
  </w:footnotePr>
  <w:endnotePr>
    <w:endnote w:id="-1"/>
    <w:endnote w:id="0"/>
  </w:endnotePr>
  <w:compat/>
  <w:rsids>
    <w:rsidRoot w:val="003D1391"/>
    <w:rsid w:val="00031B89"/>
    <w:rsid w:val="00080C98"/>
    <w:rsid w:val="00081554"/>
    <w:rsid w:val="000C19E7"/>
    <w:rsid w:val="00166145"/>
    <w:rsid w:val="001A70D0"/>
    <w:rsid w:val="001C2529"/>
    <w:rsid w:val="00224D0C"/>
    <w:rsid w:val="002300FB"/>
    <w:rsid w:val="002A4C85"/>
    <w:rsid w:val="00300FF2"/>
    <w:rsid w:val="00316AA5"/>
    <w:rsid w:val="003516B8"/>
    <w:rsid w:val="0036748A"/>
    <w:rsid w:val="00386D20"/>
    <w:rsid w:val="00394234"/>
    <w:rsid w:val="003B11E4"/>
    <w:rsid w:val="003D1391"/>
    <w:rsid w:val="003F1733"/>
    <w:rsid w:val="004517C5"/>
    <w:rsid w:val="004C577F"/>
    <w:rsid w:val="004E7224"/>
    <w:rsid w:val="00516479"/>
    <w:rsid w:val="00580760"/>
    <w:rsid w:val="005D25AC"/>
    <w:rsid w:val="0061543A"/>
    <w:rsid w:val="006379D8"/>
    <w:rsid w:val="00687974"/>
    <w:rsid w:val="006B0E24"/>
    <w:rsid w:val="006D3539"/>
    <w:rsid w:val="007A43CA"/>
    <w:rsid w:val="007A7800"/>
    <w:rsid w:val="00841E34"/>
    <w:rsid w:val="00960D3A"/>
    <w:rsid w:val="009C46E2"/>
    <w:rsid w:val="00A16211"/>
    <w:rsid w:val="00A26653"/>
    <w:rsid w:val="00A3350A"/>
    <w:rsid w:val="00A47FCB"/>
    <w:rsid w:val="00A9172B"/>
    <w:rsid w:val="00AA7A7C"/>
    <w:rsid w:val="00B35BE9"/>
    <w:rsid w:val="00B378D9"/>
    <w:rsid w:val="00B418D0"/>
    <w:rsid w:val="00B46E31"/>
    <w:rsid w:val="00BE46EF"/>
    <w:rsid w:val="00C43EBD"/>
    <w:rsid w:val="00C56518"/>
    <w:rsid w:val="00C61E82"/>
    <w:rsid w:val="00CB0A58"/>
    <w:rsid w:val="00D10949"/>
    <w:rsid w:val="00D6219B"/>
    <w:rsid w:val="00DA5E38"/>
    <w:rsid w:val="00DD527D"/>
    <w:rsid w:val="00DF7240"/>
    <w:rsid w:val="00E67B49"/>
    <w:rsid w:val="00EA0423"/>
    <w:rsid w:val="00EA2530"/>
    <w:rsid w:val="00EB43D5"/>
    <w:rsid w:val="00F010ED"/>
    <w:rsid w:val="00F268FD"/>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C19E7"/>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6">
    <w:name w:val="Základní text (6)_"/>
    <w:basedOn w:val="Standardnpsmoodstavce"/>
    <w:link w:val="Zkladntext61"/>
    <w:rsid w:val="003D1391"/>
    <w:rPr>
      <w:rFonts w:ascii="Arial" w:hAnsi="Arial" w:cs="Arial"/>
      <w:b/>
      <w:bCs/>
      <w:shd w:val="clear" w:color="auto" w:fill="FFFFFF"/>
    </w:rPr>
  </w:style>
  <w:style w:type="character" w:customStyle="1" w:styleId="Zkladntext60">
    <w:name w:val="Základní text (6)"/>
    <w:basedOn w:val="Zkladntext6"/>
    <w:rsid w:val="003D1391"/>
  </w:style>
  <w:style w:type="paragraph" w:customStyle="1" w:styleId="Zkladntext61">
    <w:name w:val="Základní text (6)1"/>
    <w:basedOn w:val="Normln"/>
    <w:link w:val="Zkladntext6"/>
    <w:rsid w:val="003D1391"/>
    <w:pPr>
      <w:widowControl w:val="0"/>
      <w:shd w:val="clear" w:color="auto" w:fill="FFFFFF"/>
      <w:spacing w:after="0" w:line="295" w:lineRule="exact"/>
      <w:jc w:val="center"/>
    </w:pPr>
    <w:rPr>
      <w:rFonts w:ascii="Arial" w:hAnsi="Arial" w:cs="Arial"/>
      <w:b/>
      <w:bCs/>
    </w:rPr>
  </w:style>
  <w:style w:type="character" w:customStyle="1" w:styleId="Zkladntext2">
    <w:name w:val="Základní text (2)_"/>
    <w:basedOn w:val="Standardnpsmoodstavce"/>
    <w:link w:val="Zkladntext21"/>
    <w:rsid w:val="003D1391"/>
    <w:rPr>
      <w:rFonts w:ascii="Arial" w:hAnsi="Arial" w:cs="Arial"/>
      <w:sz w:val="13"/>
      <w:szCs w:val="13"/>
      <w:shd w:val="clear" w:color="auto" w:fill="FFFFFF"/>
    </w:rPr>
  </w:style>
  <w:style w:type="paragraph" w:customStyle="1" w:styleId="Zkladntext21">
    <w:name w:val="Základní text (2)1"/>
    <w:basedOn w:val="Normln"/>
    <w:link w:val="Zkladntext2"/>
    <w:rsid w:val="003D1391"/>
    <w:pPr>
      <w:widowControl w:val="0"/>
      <w:shd w:val="clear" w:color="auto" w:fill="FFFFFF"/>
      <w:spacing w:after="0" w:line="240" w:lineRule="atLeast"/>
      <w:ind w:hanging="340"/>
    </w:pPr>
    <w:rPr>
      <w:rFonts w:ascii="Arial" w:hAnsi="Arial" w:cs="Arial"/>
      <w:sz w:val="13"/>
      <w:szCs w:val="13"/>
    </w:rPr>
  </w:style>
  <w:style w:type="character" w:customStyle="1" w:styleId="Zkladntext28">
    <w:name w:val="Základní text (2) + 8"/>
    <w:aliases w:val="5 pt,Řádkování 5 pt"/>
    <w:basedOn w:val="Zkladntext2"/>
    <w:rsid w:val="003D1391"/>
    <w:rPr>
      <w:spacing w:val="100"/>
      <w:sz w:val="17"/>
      <w:szCs w:val="17"/>
      <w:u w:val="none"/>
    </w:rPr>
  </w:style>
  <w:style w:type="character" w:customStyle="1" w:styleId="Nadpis3">
    <w:name w:val="Nadpis #3_"/>
    <w:basedOn w:val="Standardnpsmoodstavce"/>
    <w:link w:val="Nadpis31"/>
    <w:rsid w:val="003D1391"/>
    <w:rPr>
      <w:rFonts w:ascii="Arial" w:hAnsi="Arial" w:cs="Arial"/>
      <w:b/>
      <w:bCs/>
      <w:sz w:val="16"/>
      <w:szCs w:val="16"/>
      <w:shd w:val="clear" w:color="auto" w:fill="FFFFFF"/>
    </w:rPr>
  </w:style>
  <w:style w:type="character" w:customStyle="1" w:styleId="Nadpis30">
    <w:name w:val="Nadpis #3"/>
    <w:basedOn w:val="Nadpis3"/>
    <w:rsid w:val="003D1391"/>
  </w:style>
  <w:style w:type="paragraph" w:customStyle="1" w:styleId="Nadpis31">
    <w:name w:val="Nadpis #31"/>
    <w:basedOn w:val="Normln"/>
    <w:link w:val="Nadpis3"/>
    <w:rsid w:val="003D1391"/>
    <w:pPr>
      <w:widowControl w:val="0"/>
      <w:shd w:val="clear" w:color="auto" w:fill="FFFFFF"/>
      <w:spacing w:after="0" w:line="486" w:lineRule="exact"/>
      <w:jc w:val="both"/>
      <w:outlineLvl w:val="2"/>
    </w:pPr>
    <w:rPr>
      <w:rFonts w:ascii="Arial" w:hAnsi="Arial" w:cs="Arial"/>
      <w:b/>
      <w:bCs/>
      <w:sz w:val="16"/>
      <w:szCs w:val="16"/>
    </w:rPr>
  </w:style>
  <w:style w:type="character" w:customStyle="1" w:styleId="Zkladntext285pt">
    <w:name w:val="Základní text (2) + 8;5 pt"/>
    <w:basedOn w:val="Zkladntext2"/>
    <w:rsid w:val="007A7800"/>
    <w:rPr>
      <w:rFonts w:ascii="Arial Unicode MS" w:eastAsia="Arial Unicode MS" w:hAnsi="Arial Unicode MS" w:cs="Arial Unicode MS"/>
      <w:b w:val="0"/>
      <w:bCs w:val="0"/>
      <w:i w:val="0"/>
      <w:iCs w:val="0"/>
      <w:smallCaps w:val="0"/>
      <w:strike w:val="0"/>
      <w:color w:val="000000"/>
      <w:spacing w:val="0"/>
      <w:w w:val="100"/>
      <w:position w:val="0"/>
      <w:sz w:val="17"/>
      <w:szCs w:val="17"/>
      <w:u w:val="none"/>
      <w:lang w:val="cs-CZ" w:eastAsia="cs-CZ" w:bidi="cs-CZ"/>
    </w:rPr>
  </w:style>
  <w:style w:type="paragraph" w:customStyle="1" w:styleId="Zkladntext20">
    <w:name w:val="Základní text (2)"/>
    <w:basedOn w:val="Normln"/>
    <w:rsid w:val="007A7800"/>
    <w:pPr>
      <w:widowControl w:val="0"/>
      <w:shd w:val="clear" w:color="auto" w:fill="FFFFFF"/>
      <w:spacing w:after="0" w:line="0" w:lineRule="atLeast"/>
      <w:ind w:hanging="360"/>
      <w:jc w:val="right"/>
    </w:pPr>
    <w:rPr>
      <w:rFonts w:ascii="Arial Unicode MS" w:eastAsia="Arial Unicode MS" w:hAnsi="Arial Unicode MS" w:cs="Arial Unicode MS"/>
      <w:color w:val="000000"/>
      <w:sz w:val="13"/>
      <w:szCs w:val="13"/>
      <w:lang w:eastAsia="cs-CZ" w:bidi="cs-CZ"/>
    </w:rPr>
  </w:style>
  <w:style w:type="character" w:customStyle="1" w:styleId="Nadpis9">
    <w:name w:val="Nadpis #9"/>
    <w:basedOn w:val="Standardnpsmoodstavce"/>
    <w:rsid w:val="00031B89"/>
    <w:rPr>
      <w:b w:val="0"/>
      <w:bCs w:val="0"/>
      <w:i w:val="0"/>
      <w:iCs w:val="0"/>
      <w:smallCaps w:val="0"/>
      <w:strike w:val="0"/>
      <w:sz w:val="17"/>
      <w:szCs w:val="17"/>
      <w:u w:val="none"/>
    </w:rPr>
  </w:style>
  <w:style w:type="character" w:customStyle="1" w:styleId="Nadpis90">
    <w:name w:val="Nadpis #9_"/>
    <w:basedOn w:val="Standardnpsmoodstavce"/>
    <w:rsid w:val="00031B89"/>
    <w:rPr>
      <w:b w:val="0"/>
      <w:bCs w:val="0"/>
      <w:i w:val="0"/>
      <w:iCs w:val="0"/>
      <w:smallCaps w:val="0"/>
      <w:strike w:val="0"/>
      <w:sz w:val="17"/>
      <w:szCs w:val="17"/>
      <w:u w:val="none"/>
    </w:rPr>
  </w:style>
  <w:style w:type="character" w:customStyle="1" w:styleId="Zkladntext9">
    <w:name w:val="Základní text (9)_"/>
    <w:basedOn w:val="Standardnpsmoodstavce"/>
    <w:link w:val="Zkladntext90"/>
    <w:rsid w:val="00031B89"/>
    <w:rPr>
      <w:rFonts w:ascii="Arial" w:hAnsi="Arial" w:cs="Arial"/>
      <w:b/>
      <w:bCs/>
      <w:sz w:val="13"/>
      <w:szCs w:val="13"/>
      <w:shd w:val="clear" w:color="auto" w:fill="FFFFFF"/>
    </w:rPr>
  </w:style>
  <w:style w:type="paragraph" w:customStyle="1" w:styleId="Zkladntext90">
    <w:name w:val="Základní text (9)"/>
    <w:basedOn w:val="Normln"/>
    <w:link w:val="Zkladntext9"/>
    <w:rsid w:val="00031B89"/>
    <w:pPr>
      <w:widowControl w:val="0"/>
      <w:shd w:val="clear" w:color="auto" w:fill="FFFFFF"/>
      <w:spacing w:before="120" w:after="120" w:line="158" w:lineRule="exact"/>
      <w:jc w:val="both"/>
    </w:pPr>
    <w:rPr>
      <w:rFonts w:ascii="Arial" w:hAnsi="Arial" w:cs="Arial"/>
      <w:b/>
      <w:bCs/>
      <w:sz w:val="13"/>
      <w:szCs w:val="13"/>
    </w:rPr>
  </w:style>
  <w:style w:type="paragraph" w:styleId="Odstavecseseznamem">
    <w:name w:val="List Paragraph"/>
    <w:basedOn w:val="Normln"/>
    <w:uiPriority w:val="34"/>
    <w:qFormat/>
    <w:rsid w:val="002300FB"/>
    <w:pPr>
      <w:ind w:left="720"/>
      <w:contextualSpacing/>
    </w:pPr>
  </w:style>
  <w:style w:type="character" w:styleId="Hypertextovodkaz">
    <w:name w:val="Hyperlink"/>
    <w:basedOn w:val="Standardnpsmoodstavce"/>
    <w:rsid w:val="00166145"/>
    <w:rPr>
      <w:color w:val="0066CC"/>
      <w:u w:val="single"/>
    </w:rPr>
  </w:style>
  <w:style w:type="character" w:customStyle="1" w:styleId="Nadpis4">
    <w:name w:val="Nadpis #4_"/>
    <w:basedOn w:val="Standardnpsmoodstavce"/>
    <w:link w:val="Nadpis40"/>
    <w:rsid w:val="00166145"/>
    <w:rPr>
      <w:rFonts w:ascii="Arial" w:hAnsi="Arial" w:cs="Arial"/>
      <w:sz w:val="17"/>
      <w:szCs w:val="17"/>
      <w:shd w:val="clear" w:color="auto" w:fill="FFFFFF"/>
    </w:rPr>
  </w:style>
  <w:style w:type="character" w:customStyle="1" w:styleId="Zkladntext10">
    <w:name w:val="Základní text (10)_"/>
    <w:basedOn w:val="Standardnpsmoodstavce"/>
    <w:link w:val="Zkladntext100"/>
    <w:rsid w:val="00166145"/>
    <w:rPr>
      <w:rFonts w:ascii="Arial" w:hAnsi="Arial" w:cs="Arial"/>
      <w:sz w:val="13"/>
      <w:szCs w:val="13"/>
      <w:shd w:val="clear" w:color="auto" w:fill="FFFFFF"/>
    </w:rPr>
  </w:style>
  <w:style w:type="character" w:customStyle="1" w:styleId="Titulektabulky2">
    <w:name w:val="Titulek tabulky (2)_"/>
    <w:basedOn w:val="Standardnpsmoodstavce"/>
    <w:link w:val="Titulektabulky20"/>
    <w:rsid w:val="00166145"/>
    <w:rPr>
      <w:rFonts w:ascii="Arial" w:hAnsi="Arial" w:cs="Arial"/>
      <w:sz w:val="13"/>
      <w:szCs w:val="13"/>
      <w:shd w:val="clear" w:color="auto" w:fill="FFFFFF"/>
    </w:rPr>
  </w:style>
  <w:style w:type="character" w:customStyle="1" w:styleId="Zkladntext283">
    <w:name w:val="Základní text (2) + 83"/>
    <w:aliases w:val="5 pt8"/>
    <w:basedOn w:val="Zkladntext2"/>
    <w:rsid w:val="00166145"/>
    <w:rPr>
      <w:sz w:val="17"/>
      <w:szCs w:val="17"/>
      <w:u w:val="none"/>
    </w:rPr>
  </w:style>
  <w:style w:type="character" w:customStyle="1" w:styleId="Zkladntext11">
    <w:name w:val="Základní text (11)_"/>
    <w:basedOn w:val="Standardnpsmoodstavce"/>
    <w:link w:val="Zkladntext111"/>
    <w:rsid w:val="00166145"/>
    <w:rPr>
      <w:rFonts w:ascii="Arial" w:hAnsi="Arial" w:cs="Arial"/>
      <w:sz w:val="16"/>
      <w:szCs w:val="16"/>
      <w:shd w:val="clear" w:color="auto" w:fill="FFFFFF"/>
    </w:rPr>
  </w:style>
  <w:style w:type="character" w:customStyle="1" w:styleId="Nadpis3Malpsmena">
    <w:name w:val="Nadpis #3 + Malá písmena"/>
    <w:basedOn w:val="Nadpis3"/>
    <w:rsid w:val="00166145"/>
    <w:rPr>
      <w:smallCaps/>
      <w:u w:val="none"/>
    </w:rPr>
  </w:style>
  <w:style w:type="character" w:customStyle="1" w:styleId="Zkladntext12">
    <w:name w:val="Základní text (12)_"/>
    <w:basedOn w:val="Standardnpsmoodstavce"/>
    <w:link w:val="Zkladntext120"/>
    <w:rsid w:val="00166145"/>
    <w:rPr>
      <w:rFonts w:ascii="Arial" w:hAnsi="Arial" w:cs="Arial"/>
      <w:i/>
      <w:iCs/>
      <w:sz w:val="13"/>
      <w:szCs w:val="13"/>
      <w:shd w:val="clear" w:color="auto" w:fill="FFFFFF"/>
    </w:rPr>
  </w:style>
  <w:style w:type="character" w:customStyle="1" w:styleId="Zkladntext12Tun">
    <w:name w:val="Základní text (12) + Tučné"/>
    <w:aliases w:val="Ne kurzíva"/>
    <w:basedOn w:val="Zkladntext12"/>
    <w:rsid w:val="00166145"/>
    <w:rPr>
      <w:b/>
      <w:bCs/>
    </w:rPr>
  </w:style>
  <w:style w:type="character" w:customStyle="1" w:styleId="Zkladntext12Nekurzva">
    <w:name w:val="Základní text (12) + Ne kurzíva"/>
    <w:basedOn w:val="Zkladntext12"/>
    <w:rsid w:val="00166145"/>
  </w:style>
  <w:style w:type="character" w:customStyle="1" w:styleId="ZhlavneboZpat">
    <w:name w:val="Záhlaví nebo Zápatí_"/>
    <w:basedOn w:val="Standardnpsmoodstavce"/>
    <w:link w:val="ZhlavneboZpat0"/>
    <w:rsid w:val="00166145"/>
    <w:rPr>
      <w:rFonts w:ascii="Arial" w:hAnsi="Arial" w:cs="Arial"/>
      <w:sz w:val="10"/>
      <w:szCs w:val="10"/>
      <w:shd w:val="clear" w:color="auto" w:fill="FFFFFF"/>
    </w:rPr>
  </w:style>
  <w:style w:type="paragraph" w:customStyle="1" w:styleId="Nadpis40">
    <w:name w:val="Nadpis #4"/>
    <w:basedOn w:val="Normln"/>
    <w:link w:val="Nadpis4"/>
    <w:rsid w:val="00166145"/>
    <w:pPr>
      <w:widowControl w:val="0"/>
      <w:shd w:val="clear" w:color="auto" w:fill="FFFFFF"/>
      <w:spacing w:after="0" w:line="240" w:lineRule="atLeast"/>
      <w:outlineLvl w:val="3"/>
    </w:pPr>
    <w:rPr>
      <w:rFonts w:ascii="Arial" w:hAnsi="Arial" w:cs="Arial"/>
      <w:sz w:val="17"/>
      <w:szCs w:val="17"/>
    </w:rPr>
  </w:style>
  <w:style w:type="paragraph" w:customStyle="1" w:styleId="Zkladntext100">
    <w:name w:val="Základní text (10)"/>
    <w:basedOn w:val="Normln"/>
    <w:link w:val="Zkladntext10"/>
    <w:rsid w:val="00166145"/>
    <w:pPr>
      <w:widowControl w:val="0"/>
      <w:shd w:val="clear" w:color="auto" w:fill="FFFFFF"/>
      <w:spacing w:after="0" w:line="240" w:lineRule="atLeast"/>
    </w:pPr>
    <w:rPr>
      <w:rFonts w:ascii="Arial" w:hAnsi="Arial" w:cs="Arial"/>
      <w:sz w:val="13"/>
      <w:szCs w:val="13"/>
    </w:rPr>
  </w:style>
  <w:style w:type="paragraph" w:customStyle="1" w:styleId="Titulektabulky20">
    <w:name w:val="Titulek tabulky (2)"/>
    <w:basedOn w:val="Normln"/>
    <w:link w:val="Titulektabulky2"/>
    <w:rsid w:val="00166145"/>
    <w:pPr>
      <w:widowControl w:val="0"/>
      <w:shd w:val="clear" w:color="auto" w:fill="FFFFFF"/>
      <w:spacing w:after="0" w:line="240" w:lineRule="atLeast"/>
    </w:pPr>
    <w:rPr>
      <w:rFonts w:ascii="Arial" w:hAnsi="Arial" w:cs="Arial"/>
      <w:sz w:val="13"/>
      <w:szCs w:val="13"/>
    </w:rPr>
  </w:style>
  <w:style w:type="paragraph" w:customStyle="1" w:styleId="Zkladntext111">
    <w:name w:val="Základní text (11)1"/>
    <w:basedOn w:val="Normln"/>
    <w:link w:val="Zkladntext11"/>
    <w:rsid w:val="00166145"/>
    <w:pPr>
      <w:widowControl w:val="0"/>
      <w:shd w:val="clear" w:color="auto" w:fill="FFFFFF"/>
      <w:spacing w:after="240" w:line="240" w:lineRule="atLeast"/>
    </w:pPr>
    <w:rPr>
      <w:rFonts w:ascii="Arial" w:hAnsi="Arial" w:cs="Arial"/>
      <w:sz w:val="16"/>
      <w:szCs w:val="16"/>
    </w:rPr>
  </w:style>
  <w:style w:type="paragraph" w:customStyle="1" w:styleId="Zkladntext120">
    <w:name w:val="Základní text (12)"/>
    <w:basedOn w:val="Normln"/>
    <w:link w:val="Zkladntext12"/>
    <w:rsid w:val="00166145"/>
    <w:pPr>
      <w:widowControl w:val="0"/>
      <w:shd w:val="clear" w:color="auto" w:fill="FFFFFF"/>
      <w:spacing w:before="120" w:after="0" w:line="392" w:lineRule="exact"/>
      <w:jc w:val="both"/>
    </w:pPr>
    <w:rPr>
      <w:rFonts w:ascii="Arial" w:hAnsi="Arial" w:cs="Arial"/>
      <w:i/>
      <w:iCs/>
      <w:sz w:val="13"/>
      <w:szCs w:val="13"/>
    </w:rPr>
  </w:style>
  <w:style w:type="paragraph" w:customStyle="1" w:styleId="ZhlavneboZpat0">
    <w:name w:val="Záhlaví nebo Zápatí"/>
    <w:basedOn w:val="Normln"/>
    <w:link w:val="ZhlavneboZpat"/>
    <w:rsid w:val="00166145"/>
    <w:pPr>
      <w:widowControl w:val="0"/>
      <w:shd w:val="clear" w:color="auto" w:fill="FFFFFF"/>
      <w:spacing w:after="0" w:line="108" w:lineRule="exact"/>
      <w:jc w:val="both"/>
    </w:pPr>
    <w:rPr>
      <w:rFonts w:ascii="Arial" w:hAnsi="Arial" w:cs="Arial"/>
      <w:sz w:val="10"/>
      <w:szCs w:val="10"/>
    </w:rPr>
  </w:style>
  <w:style w:type="character" w:customStyle="1" w:styleId="Titulektabulky3">
    <w:name w:val="Titulek tabulky (3)_"/>
    <w:basedOn w:val="Standardnpsmoodstavce"/>
    <w:link w:val="Titulektabulky30"/>
    <w:rsid w:val="00166145"/>
    <w:rPr>
      <w:rFonts w:ascii="Arial" w:hAnsi="Arial" w:cs="Arial"/>
      <w:b/>
      <w:bCs/>
      <w:sz w:val="13"/>
      <w:szCs w:val="13"/>
      <w:shd w:val="clear" w:color="auto" w:fill="FFFFFF"/>
    </w:rPr>
  </w:style>
  <w:style w:type="character" w:customStyle="1" w:styleId="Zkladntext25">
    <w:name w:val="Základní text (2)5"/>
    <w:basedOn w:val="Zkladntext2"/>
    <w:rsid w:val="00166145"/>
    <w:rPr>
      <w:u w:val="none"/>
    </w:rPr>
  </w:style>
  <w:style w:type="paragraph" w:customStyle="1" w:styleId="Titulektabulky30">
    <w:name w:val="Titulek tabulky (3)"/>
    <w:basedOn w:val="Normln"/>
    <w:link w:val="Titulektabulky3"/>
    <w:rsid w:val="00166145"/>
    <w:pPr>
      <w:widowControl w:val="0"/>
      <w:shd w:val="clear" w:color="auto" w:fill="FFFFFF"/>
      <w:spacing w:after="0" w:line="240" w:lineRule="atLeast"/>
    </w:pPr>
    <w:rPr>
      <w:rFonts w:ascii="Arial" w:hAnsi="Arial" w:cs="Arial"/>
      <w:b/>
      <w:bCs/>
      <w:sz w:val="13"/>
      <w:szCs w:val="13"/>
    </w:rPr>
  </w:style>
  <w:style w:type="paragraph" w:styleId="Textbubliny">
    <w:name w:val="Balloon Text"/>
    <w:basedOn w:val="Normln"/>
    <w:link w:val="TextbublinyChar"/>
    <w:uiPriority w:val="99"/>
    <w:semiHidden/>
    <w:unhideWhenUsed/>
    <w:rsid w:val="0016614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66145"/>
    <w:rPr>
      <w:rFonts w:ascii="Tahoma" w:hAnsi="Tahoma" w:cs="Tahoma"/>
      <w:sz w:val="16"/>
      <w:szCs w:val="16"/>
    </w:rPr>
  </w:style>
  <w:style w:type="paragraph" w:styleId="Zhlav">
    <w:name w:val="header"/>
    <w:basedOn w:val="Normln"/>
    <w:link w:val="ZhlavChar"/>
    <w:uiPriority w:val="99"/>
    <w:semiHidden/>
    <w:unhideWhenUsed/>
    <w:rsid w:val="00166145"/>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166145"/>
  </w:style>
  <w:style w:type="paragraph" w:styleId="Zpat">
    <w:name w:val="footer"/>
    <w:basedOn w:val="Normln"/>
    <w:link w:val="ZpatChar"/>
    <w:uiPriority w:val="99"/>
    <w:semiHidden/>
    <w:unhideWhenUsed/>
    <w:rsid w:val="00166145"/>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166145"/>
  </w:style>
  <w:style w:type="character" w:customStyle="1" w:styleId="Zkladntext2TunKurzva">
    <w:name w:val="Základní text (2) + Tučné;Kurzíva"/>
    <w:basedOn w:val="Zkladntext2"/>
    <w:rsid w:val="00EA0423"/>
    <w:rPr>
      <w:rFonts w:ascii="Arial Unicode MS" w:eastAsia="Arial Unicode MS" w:hAnsi="Arial Unicode MS" w:cs="Arial Unicode MS"/>
      <w:b/>
      <w:bCs/>
      <w:i/>
      <w:iCs/>
      <w:smallCaps w:val="0"/>
      <w:strike w:val="0"/>
      <w:color w:val="000000"/>
      <w:spacing w:val="0"/>
      <w:w w:val="100"/>
      <w:position w:val="0"/>
      <w:u w:val="none"/>
      <w:lang w:val="cs-CZ" w:eastAsia="cs-CZ" w:bidi="cs-CZ"/>
    </w:rPr>
  </w:style>
  <w:style w:type="character" w:customStyle="1" w:styleId="Zkladntext13">
    <w:name w:val="Základní text (13)_"/>
    <w:basedOn w:val="Standardnpsmoodstavce"/>
    <w:link w:val="Zkladntext130"/>
    <w:rsid w:val="00EA2530"/>
    <w:rPr>
      <w:rFonts w:ascii="Arial" w:hAnsi="Arial" w:cs="Arial"/>
      <w:sz w:val="10"/>
      <w:szCs w:val="10"/>
      <w:shd w:val="clear" w:color="auto" w:fill="FFFFFF"/>
    </w:rPr>
  </w:style>
  <w:style w:type="paragraph" w:customStyle="1" w:styleId="Zkladntext130">
    <w:name w:val="Základní text (13)"/>
    <w:basedOn w:val="Normln"/>
    <w:link w:val="Zkladntext13"/>
    <w:rsid w:val="00EA2530"/>
    <w:pPr>
      <w:widowControl w:val="0"/>
      <w:shd w:val="clear" w:color="auto" w:fill="FFFFFF"/>
      <w:spacing w:after="0" w:line="240" w:lineRule="atLeast"/>
    </w:pPr>
    <w:rPr>
      <w:rFonts w:ascii="Arial" w:hAnsi="Arial" w:cs="Arial"/>
      <w:sz w:val="10"/>
      <w:szCs w:val="10"/>
    </w:rPr>
  </w:style>
  <w:style w:type="character" w:customStyle="1" w:styleId="Zkladntext14">
    <w:name w:val="Základní text (14)_"/>
    <w:basedOn w:val="Standardnpsmoodstavce"/>
    <w:link w:val="Zkladntext140"/>
    <w:rsid w:val="00DD527D"/>
    <w:rPr>
      <w:rFonts w:ascii="Arial" w:hAnsi="Arial" w:cs="Arial"/>
      <w:sz w:val="11"/>
      <w:szCs w:val="11"/>
      <w:shd w:val="clear" w:color="auto" w:fill="FFFFFF"/>
    </w:rPr>
  </w:style>
  <w:style w:type="paragraph" w:customStyle="1" w:styleId="Zkladntext140">
    <w:name w:val="Základní text (14)"/>
    <w:basedOn w:val="Normln"/>
    <w:link w:val="Zkladntext14"/>
    <w:rsid w:val="00DD527D"/>
    <w:pPr>
      <w:widowControl w:val="0"/>
      <w:shd w:val="clear" w:color="auto" w:fill="FFFFFF"/>
      <w:spacing w:after="0" w:line="137" w:lineRule="exact"/>
    </w:pPr>
    <w:rPr>
      <w:rFonts w:ascii="Arial" w:hAnsi="Arial" w:cs="Arial"/>
      <w:sz w:val="11"/>
      <w:szCs w:val="11"/>
    </w:rPr>
  </w:style>
  <w:style w:type="character" w:customStyle="1" w:styleId="Titulektabulky4">
    <w:name w:val="Titulek tabulky (4)_"/>
    <w:basedOn w:val="Standardnpsmoodstavce"/>
    <w:rsid w:val="00300FF2"/>
    <w:rPr>
      <w:b w:val="0"/>
      <w:bCs w:val="0"/>
      <w:i w:val="0"/>
      <w:iCs w:val="0"/>
      <w:smallCaps w:val="0"/>
      <w:strike w:val="0"/>
      <w:sz w:val="11"/>
      <w:szCs w:val="11"/>
      <w:u w:val="none"/>
    </w:rPr>
  </w:style>
  <w:style w:type="character" w:customStyle="1" w:styleId="Titulektabulky485pt">
    <w:name w:val="Titulek tabulky (4) + 8;5 pt"/>
    <w:basedOn w:val="Titulektabulky4"/>
    <w:rsid w:val="00300FF2"/>
    <w:rPr>
      <w:rFonts w:ascii="Arial Unicode MS" w:eastAsia="Arial Unicode MS" w:hAnsi="Arial Unicode MS" w:cs="Arial Unicode MS"/>
      <w:color w:val="000000"/>
      <w:spacing w:val="0"/>
      <w:w w:val="100"/>
      <w:position w:val="0"/>
      <w:sz w:val="17"/>
      <w:szCs w:val="17"/>
      <w:lang w:val="cs-CZ" w:eastAsia="cs-CZ" w:bidi="cs-CZ"/>
    </w:rPr>
  </w:style>
  <w:style w:type="character" w:customStyle="1" w:styleId="Titulektabulky40">
    <w:name w:val="Titulek tabulky (4)"/>
    <w:basedOn w:val="Titulektabulky4"/>
    <w:rsid w:val="00300FF2"/>
    <w:rPr>
      <w:rFonts w:ascii="Arial Unicode MS" w:eastAsia="Arial Unicode MS" w:hAnsi="Arial Unicode MS" w:cs="Arial Unicode MS"/>
      <w:color w:val="000000"/>
      <w:spacing w:val="0"/>
      <w:w w:val="100"/>
      <w:position w:val="0"/>
      <w:lang w:val="cs-CZ" w:eastAsia="cs-CZ" w:bidi="cs-CZ"/>
    </w:rPr>
  </w:style>
  <w:style w:type="character" w:customStyle="1" w:styleId="Zkladntext29pt">
    <w:name w:val="Základní text (2) + 9 pt"/>
    <w:basedOn w:val="Zkladntext2"/>
    <w:rsid w:val="00300FF2"/>
    <w:rPr>
      <w:rFonts w:ascii="Arial Unicode MS" w:eastAsia="Arial Unicode MS" w:hAnsi="Arial Unicode MS" w:cs="Arial Unicode MS"/>
      <w:b/>
      <w:bCs/>
      <w:i w:val="0"/>
      <w:iCs w:val="0"/>
      <w:smallCaps w:val="0"/>
      <w:strike w:val="0"/>
      <w:color w:val="000000"/>
      <w:spacing w:val="0"/>
      <w:w w:val="100"/>
      <w:position w:val="0"/>
      <w:sz w:val="18"/>
      <w:szCs w:val="18"/>
      <w:u w:val="none"/>
      <w:lang w:val="cs-CZ" w:eastAsia="cs-CZ" w:bidi="cs-CZ"/>
    </w:rPr>
  </w:style>
  <w:style w:type="character" w:customStyle="1" w:styleId="Zkladntext8">
    <w:name w:val="Základní text (8)"/>
    <w:basedOn w:val="Standardnpsmoodstavce"/>
    <w:rsid w:val="00081554"/>
    <w:rPr>
      <w:b w:val="0"/>
      <w:bCs w:val="0"/>
      <w:i w:val="0"/>
      <w:iCs w:val="0"/>
      <w:smallCaps w:val="0"/>
      <w:strike w:val="0"/>
      <w:sz w:val="10"/>
      <w:szCs w:val="10"/>
      <w:u w:val="none"/>
    </w:rPr>
  </w:style>
  <w:style w:type="character" w:customStyle="1" w:styleId="Zkladntext8Kurzva">
    <w:name w:val="Základní text (8) + Kurzíva"/>
    <w:basedOn w:val="Zkladntext80"/>
    <w:rsid w:val="00081554"/>
    <w:rPr>
      <w:i/>
      <w:iCs/>
    </w:rPr>
  </w:style>
  <w:style w:type="character" w:customStyle="1" w:styleId="Zkladntext84ptKurzva">
    <w:name w:val="Základní text (8) + 4 pt;Kurzíva"/>
    <w:basedOn w:val="Zkladntext80"/>
    <w:rsid w:val="00081554"/>
    <w:rPr>
      <w:i/>
      <w:iCs/>
      <w:sz w:val="8"/>
      <w:szCs w:val="8"/>
    </w:rPr>
  </w:style>
  <w:style w:type="character" w:customStyle="1" w:styleId="Zkladntext80">
    <w:name w:val="Základní text (8)_"/>
    <w:basedOn w:val="Standardnpsmoodstavce"/>
    <w:rsid w:val="00081554"/>
    <w:rPr>
      <w:b w:val="0"/>
      <w:bCs w:val="0"/>
      <w:i w:val="0"/>
      <w:iCs w:val="0"/>
      <w:smallCaps w:val="0"/>
      <w:strike w:val="0"/>
      <w:sz w:val="10"/>
      <w:szCs w:val="10"/>
      <w:u w:val="none"/>
    </w:rPr>
  </w:style>
  <w:style w:type="character" w:customStyle="1" w:styleId="Nadpis8">
    <w:name w:val="Nadpis #8_"/>
    <w:basedOn w:val="Standardnpsmoodstavce"/>
    <w:link w:val="Nadpis80"/>
    <w:rsid w:val="004C577F"/>
    <w:rPr>
      <w:sz w:val="17"/>
      <w:szCs w:val="17"/>
      <w:shd w:val="clear" w:color="auto" w:fill="FFFFFF"/>
    </w:rPr>
  </w:style>
  <w:style w:type="paragraph" w:customStyle="1" w:styleId="Nadpis80">
    <w:name w:val="Nadpis #8"/>
    <w:basedOn w:val="Normln"/>
    <w:link w:val="Nadpis8"/>
    <w:rsid w:val="004C577F"/>
    <w:pPr>
      <w:widowControl w:val="0"/>
      <w:shd w:val="clear" w:color="auto" w:fill="FFFFFF"/>
      <w:spacing w:after="0" w:line="0" w:lineRule="atLeast"/>
      <w:ind w:hanging="360"/>
      <w:outlineLvl w:val="7"/>
    </w:pPr>
    <w:rPr>
      <w:sz w:val="17"/>
      <w:szCs w:val="17"/>
    </w:rPr>
  </w:style>
  <w:style w:type="character" w:customStyle="1" w:styleId="Titulektabulky">
    <w:name w:val="Titulek tabulky"/>
    <w:basedOn w:val="Standardnpsmoodstavce"/>
    <w:rsid w:val="00B378D9"/>
    <w:rPr>
      <w:b w:val="0"/>
      <w:bCs w:val="0"/>
      <w:i w:val="0"/>
      <w:iCs w:val="0"/>
      <w:smallCaps w:val="0"/>
      <w:strike w:val="0"/>
      <w:sz w:val="13"/>
      <w:szCs w:val="13"/>
      <w:u w:val="none"/>
    </w:rPr>
  </w:style>
  <w:style w:type="character" w:customStyle="1" w:styleId="Titulektabulky0">
    <w:name w:val="Titulek tabulky_"/>
    <w:basedOn w:val="Standardnpsmoodstavce"/>
    <w:rsid w:val="00B378D9"/>
    <w:rPr>
      <w:b w:val="0"/>
      <w:bCs w:val="0"/>
      <w:i w:val="0"/>
      <w:iCs w:val="0"/>
      <w:smallCaps w:val="0"/>
      <w:strike w:val="0"/>
      <w:sz w:val="13"/>
      <w:szCs w:val="13"/>
      <w:u w:val="none"/>
    </w:rPr>
  </w:style>
  <w:style w:type="character" w:customStyle="1" w:styleId="Zkladntext2Tun">
    <w:name w:val="Základní text (2) + Tučné"/>
    <w:basedOn w:val="Zkladntext2"/>
    <w:rsid w:val="002A4C85"/>
    <w:rPr>
      <w:b/>
      <w:bCs/>
      <w:u w:val="none"/>
    </w:rPr>
  </w:style>
  <w:style w:type="character" w:customStyle="1" w:styleId="Zkladntext2dkovn1pt">
    <w:name w:val="Základní text (2) + Řádkování 1 pt"/>
    <w:basedOn w:val="Zkladntext2"/>
    <w:rsid w:val="002A4C85"/>
    <w:rPr>
      <w:spacing w:val="20"/>
      <w:u w:val="none"/>
    </w:rPr>
  </w:style>
  <w:style w:type="character" w:customStyle="1" w:styleId="Zkladntext2Kurzva1">
    <w:name w:val="Základní text (2) + Kurzíva1"/>
    <w:basedOn w:val="Zkladntext2"/>
    <w:rsid w:val="002A4C85"/>
    <w:rPr>
      <w:i/>
      <w:iCs/>
      <w:u w:val="none"/>
    </w:rPr>
  </w:style>
  <w:style w:type="character" w:customStyle="1" w:styleId="Zkladntext16">
    <w:name w:val="Základní text (16)_"/>
    <w:basedOn w:val="Standardnpsmoodstavce"/>
    <w:link w:val="Zkladntext160"/>
    <w:rsid w:val="002A4C85"/>
    <w:rPr>
      <w:rFonts w:ascii="Trebuchet MS" w:hAnsi="Trebuchet MS" w:cs="Trebuchet MS"/>
      <w:sz w:val="13"/>
      <w:szCs w:val="13"/>
      <w:shd w:val="clear" w:color="auto" w:fill="FFFFFF"/>
    </w:rPr>
  </w:style>
  <w:style w:type="character" w:customStyle="1" w:styleId="Zkladntext250">
    <w:name w:val="Základní text (2) + 5"/>
    <w:aliases w:val="5 pt5"/>
    <w:basedOn w:val="Zkladntext2"/>
    <w:rsid w:val="002A4C85"/>
    <w:rPr>
      <w:sz w:val="11"/>
      <w:szCs w:val="11"/>
      <w:u w:val="none"/>
    </w:rPr>
  </w:style>
  <w:style w:type="paragraph" w:customStyle="1" w:styleId="Zkladntext160">
    <w:name w:val="Základní text (16)"/>
    <w:basedOn w:val="Normln"/>
    <w:link w:val="Zkladntext16"/>
    <w:rsid w:val="002A4C85"/>
    <w:pPr>
      <w:widowControl w:val="0"/>
      <w:shd w:val="clear" w:color="auto" w:fill="FFFFFF"/>
      <w:spacing w:after="0" w:line="385" w:lineRule="exact"/>
      <w:jc w:val="both"/>
    </w:pPr>
    <w:rPr>
      <w:rFonts w:ascii="Trebuchet MS" w:hAnsi="Trebuchet MS" w:cs="Trebuchet MS"/>
      <w:sz w:val="13"/>
      <w:szCs w:val="13"/>
    </w:rPr>
  </w:style>
  <w:style w:type="character" w:customStyle="1" w:styleId="Zkladntext10Nekurzvadkovn0pt">
    <w:name w:val="Základní text (10) + Ne kurzíva;Řádkování 0 pt"/>
    <w:basedOn w:val="Zkladntext10"/>
    <w:rsid w:val="003B11E4"/>
    <w:rPr>
      <w:rFonts w:ascii="Arial Unicode MS" w:eastAsia="Arial Unicode MS" w:hAnsi="Arial Unicode MS" w:cs="Arial Unicode MS"/>
      <w:b w:val="0"/>
      <w:bCs w:val="0"/>
      <w:i/>
      <w:iCs/>
      <w:smallCaps w:val="0"/>
      <w:strike w:val="0"/>
      <w:color w:val="000000"/>
      <w:spacing w:val="0"/>
      <w:w w:val="100"/>
      <w:position w:val="0"/>
      <w:u w:val="none"/>
      <w:lang w:val="cs-CZ" w:eastAsia="cs-CZ" w:bidi="cs-CZ"/>
    </w:rPr>
  </w:style>
  <w:style w:type="character" w:customStyle="1" w:styleId="Zkladntext2Tun1">
    <w:name w:val="Základní text (2) + Tučné1"/>
    <w:basedOn w:val="Zkladntext2"/>
    <w:rsid w:val="001C2529"/>
    <w:rPr>
      <w:b/>
      <w:bCs/>
      <w:u w:val="none"/>
    </w:rPr>
  </w:style>
  <w:style w:type="character" w:customStyle="1" w:styleId="Zkladntext2Verdana">
    <w:name w:val="Základní text (2) + Verdana"/>
    <w:aliases w:val="Měřítko 200%"/>
    <w:basedOn w:val="Zkladntext2"/>
    <w:rsid w:val="005D25AC"/>
    <w:rPr>
      <w:rFonts w:ascii="Verdana" w:hAnsi="Verdana" w:cs="Verdana"/>
      <w:w w:val="200"/>
      <w:u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2.cz" TargetMode="External"/><Relationship Id="rId3" Type="http://schemas.openxmlformats.org/officeDocument/2006/relationships/settings" Target="settings.xml"/><Relationship Id="rId7" Type="http://schemas.openxmlformats.org/officeDocument/2006/relationships/hyperlink" Target="http://www.o2.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o2.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9183</TotalTime>
  <Pages>7</Pages>
  <Words>2882</Words>
  <Characters>17005</Characters>
  <Application>Microsoft Office Word</Application>
  <DocSecurity>0</DocSecurity>
  <Lines>141</Lines>
  <Paragraphs>39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19848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horak</dc:creator>
  <cp:keywords/>
  <dc:description/>
  <cp:lastModifiedBy>horak</cp:lastModifiedBy>
  <cp:revision>26</cp:revision>
  <dcterms:created xsi:type="dcterms:W3CDTF">2023-05-22T05:12:00Z</dcterms:created>
  <dcterms:modified xsi:type="dcterms:W3CDTF">2023-06-04T18:25:00Z</dcterms:modified>
</cp:coreProperties>
</file>