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54" w:lineRule="auto" w:before="0"/>
        <w:ind w:left="200" w:right="0" w:firstLine="0"/>
        <w:jc w:val="left"/>
        <w:rPr>
          <w:sz w:val="22"/>
        </w:rPr>
      </w:pPr>
      <w:r>
        <w:rPr/>
        <w:pict>
          <v:rect style="position:absolute;margin-left:41.017555pt;margin-top:-1.078797pt;width:163.047075pt;height:14.341054pt;mso-position-horizontal-relative:page;mso-position-vertical-relative:paragraph;z-index:-252295168" filled="true" fillcolor="#0854c6" stroked="false">
            <v:fill type="solid"/>
            <w10:wrap type="none"/>
          </v:rect>
        </w:pict>
      </w:r>
      <w:r>
        <w:rPr>
          <w:color w:val="EDF2E2"/>
          <w:w w:val="105"/>
          <w:sz w:val="21"/>
        </w:rPr>
        <w:t>DODATEK Č. 5 KE SMLOUVĚ O </w:t>
      </w:r>
      <w:r>
        <w:rPr>
          <w:color w:val="EDF2E2"/>
          <w:w w:val="105"/>
          <w:sz w:val="21"/>
          <w:shd w:fill="0854C6" w:color="auto" w:val="clear"/>
        </w:rPr>
        <w:t>POSKYTO)/ÁNÍ</w:t>
      </w:r>
      <w:r>
        <w:rPr>
          <w:color w:val="EDF2E2"/>
          <w:w w:val="105"/>
          <w:sz w:val="21"/>
        </w:rPr>
        <w:t> </w:t>
      </w:r>
      <w:r>
        <w:rPr>
          <w:color w:val="EDF2E2"/>
          <w:w w:val="105"/>
          <w:sz w:val="21"/>
          <w:shd w:fill="0854C6" w:color="auto" w:val="clear"/>
        </w:rPr>
        <w:t>SLUŽEB SKO</w:t>
      </w:r>
      <w:r>
        <w:rPr>
          <w:color w:val="C4DBE6"/>
          <w:w w:val="105"/>
          <w:sz w:val="21"/>
          <w:shd w:fill="0854C6" w:color="auto" w:val="clear"/>
        </w:rPr>
        <w:t>, </w:t>
      </w:r>
      <w:r>
        <w:rPr>
          <w:color w:val="EDF2E2"/>
          <w:w w:val="105"/>
          <w:sz w:val="21"/>
          <w:shd w:fill="0854C6" w:color="auto" w:val="clear"/>
        </w:rPr>
        <w:t>SO Č</w:t>
      </w:r>
      <w:r>
        <w:rPr>
          <w:color w:val="AAC8E2"/>
          <w:w w:val="105"/>
          <w:sz w:val="21"/>
        </w:rPr>
        <w:t>. </w:t>
      </w:r>
      <w:r>
        <w:rPr>
          <w:color w:val="EDF2E2"/>
          <w:w w:val="105"/>
          <w:sz w:val="22"/>
          <w:shd w:fill="0854C6" w:color="auto" w:val="clear"/>
        </w:rPr>
        <w:t>10910154</w:t>
      </w:r>
    </w:p>
    <w:p>
      <w:pPr>
        <w:spacing w:before="102"/>
        <w:ind w:left="768" w:right="0" w:firstLine="0"/>
        <w:jc w:val="left"/>
        <w:rPr>
          <w:sz w:val="13"/>
        </w:rPr>
      </w:pPr>
      <w:r>
        <w:rPr/>
        <w:pict>
          <v:shape style="position:absolute;margin-left:305.532043pt;margin-top:23.931473pt;width:242.1pt;height:87.5pt;mso-position-horizontal-relative:page;mso-position-vertical-relative:paragraph;z-index:251665408" type="#_x0000_t202" filled="false" stroked="true" strokeweight=".480774pt" strokecolor="#000000">
            <v:textbox inset="0,0,0,0">
              <w:txbxContent>
                <w:p>
                  <w:pPr>
                    <w:pStyle w:val="BodyText"/>
                    <w:spacing w:before="81"/>
                    <w:ind w:left="149"/>
                  </w:pPr>
                  <w:r>
                    <w:rPr>
                      <w:color w:val="080808"/>
                      <w:w w:val="105"/>
                    </w:rPr>
                    <w:t>Objednatel - zasilatelská adresa</w:t>
                  </w:r>
                </w:p>
                <w:p>
                  <w:pPr>
                    <w:spacing w:before="46"/>
                    <w:ind w:left="15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080808"/>
                      <w:w w:val="105"/>
                      <w:sz w:val="19"/>
                    </w:rPr>
                    <w:t>Okresní soud v Teplicích</w:t>
                  </w:r>
                </w:p>
                <w:p>
                  <w:pPr>
                    <w:pStyle w:val="BodyText"/>
                    <w:spacing w:line="290" w:lineRule="auto" w:before="50"/>
                    <w:ind w:left="146" w:right="3112" w:firstLine="1"/>
                  </w:pPr>
                  <w:r>
                    <w:rPr>
                      <w:color w:val="080808"/>
                      <w:w w:val="105"/>
                    </w:rPr>
                    <w:t>U Soudu 1450/11 41664 Teplice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C4DBE6"/>
          <w:w w:val="109"/>
          <w:sz w:val="13"/>
          <w:shd w:fill="115EB8" w:color="auto" w:val="clear"/>
        </w:rPr>
        <w:t>Q</w:t>
      </w:r>
    </w:p>
    <w:p>
      <w:pPr>
        <w:tabs>
          <w:tab w:pos="1728" w:val="left" w:leader="none"/>
          <w:tab w:pos="4398" w:val="left" w:leader="dot"/>
        </w:tabs>
        <w:spacing w:line="1016" w:lineRule="exact" w:before="0"/>
        <w:ind w:left="200" w:right="0" w:firstLine="0"/>
        <w:jc w:val="left"/>
        <w:rPr>
          <w:rFonts w:ascii="Times New Roman"/>
          <w:sz w:val="144"/>
        </w:rPr>
      </w:pPr>
      <w:r>
        <w:rPr/>
        <w:br w:type="column"/>
      </w:r>
      <w:r>
        <w:rPr>
          <w:b/>
          <w:color w:val="212623"/>
          <w:w w:val="115"/>
          <w:sz w:val="35"/>
        </w:rPr>
        <w:t>Marius</w:t>
      </w:r>
      <w:r>
        <w:rPr>
          <w:b/>
          <w:color w:val="212623"/>
          <w:sz w:val="35"/>
        </w:rPr>
        <w:tab/>
      </w:r>
      <w:r>
        <w:rPr>
          <w:b/>
          <w:color w:val="212623"/>
          <w:spacing w:val="-1"/>
          <w:w w:val="114"/>
          <w:sz w:val="35"/>
        </w:rPr>
        <w:t>Pedersen</w:t>
      </w:r>
      <w:r>
        <w:rPr>
          <w:b/>
          <w:color w:val="212623"/>
          <w:w w:val="100"/>
          <w:sz w:val="35"/>
        </w:rPr>
        <w:t> </w:t>
      </w:r>
      <w:r>
        <w:rPr>
          <w:b/>
          <w:color w:val="212623"/>
          <w:sz w:val="35"/>
        </w:rPr>
        <w:tab/>
      </w:r>
      <w:r>
        <w:rPr>
          <w:color w:val="343434"/>
          <w:spacing w:val="-1"/>
          <w:w w:val="51"/>
          <w:position w:val="19"/>
          <w:sz w:val="39"/>
        </w:rPr>
        <w:t>-</w:t>
      </w:r>
      <w:r>
        <w:rPr>
          <w:color w:val="343434"/>
          <w:spacing w:val="-57"/>
          <w:w w:val="51"/>
          <w:position w:val="19"/>
          <w:sz w:val="39"/>
        </w:rPr>
        <w:t>-</w:t>
      </w:r>
      <w:r>
        <w:rPr>
          <w:rFonts w:ascii="Times New Roman"/>
          <w:color w:val="0A72BF"/>
          <w:w w:val="103"/>
          <w:position w:val="19"/>
          <w:sz w:val="144"/>
        </w:rPr>
        <w:t>..</w:t>
      </w:r>
    </w:p>
    <w:p>
      <w:pPr>
        <w:pStyle w:val="Heading1"/>
        <w:tabs>
          <w:tab w:pos="4117" w:val="right" w:leader="none"/>
        </w:tabs>
        <w:spacing w:before="262"/>
        <w:ind w:left="336"/>
      </w:pPr>
      <w:r>
        <w:rPr/>
        <w:pict>
          <v:shape style="position:absolute;margin-left:499.677612pt;margin-top:-16.289434pt;width:28.15pt;height:21.65pt;mso-position-horizontal-relative:page;mso-position-vertical-relative:paragraph;z-index:-252293120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39"/>
                    </w:rPr>
                  </w:pPr>
                  <w:r>
                    <w:rPr>
                      <w:rFonts w:ascii="Times New Roman"/>
                      <w:b/>
                      <w:color w:val="0A72BF"/>
                      <w:w w:val="70"/>
                      <w:sz w:val="39"/>
                    </w:rPr>
                    <w:t>1111</w:t>
                  </w:r>
                </w:p>
              </w:txbxContent>
            </v:textbox>
            <w10:wrap type="none"/>
          </v:shape>
        </w:pict>
      </w:r>
      <w:r>
        <w:rPr>
          <w:color w:val="080808"/>
          <w:w w:val="105"/>
        </w:rPr>
        <w:t>ČÍSLO</w:t>
      </w:r>
      <w:r>
        <w:rPr>
          <w:color w:val="080808"/>
          <w:spacing w:val="2"/>
          <w:w w:val="105"/>
        </w:rPr>
        <w:t> </w:t>
      </w:r>
      <w:r>
        <w:rPr>
          <w:color w:val="080808"/>
          <w:w w:val="105"/>
        </w:rPr>
        <w:t>SMLOUVY:</w:t>
        <w:tab/>
        <w:t>1091015481</w:t>
      </w:r>
    </w:p>
    <w:p>
      <w:pPr>
        <w:pStyle w:val="BodyText"/>
        <w:tabs>
          <w:tab w:pos="3790" w:val="right" w:leader="none"/>
        </w:tabs>
        <w:spacing w:before="51"/>
        <w:ind w:left="332"/>
      </w:pPr>
      <w:r>
        <w:rPr>
          <w:color w:val="080808"/>
          <w:w w:val="105"/>
        </w:rPr>
        <w:t>INTERNÍ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ČÍSLO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SMLOUVY:</w:t>
        <w:tab/>
        <w:t>2000076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13" w:top="0" w:bottom="300" w:left="620" w:right="560"/>
          <w:pgNumType w:start="1"/>
          <w:cols w:num="2" w:equalWidth="0">
            <w:col w:w="4005" w:space="1347"/>
            <w:col w:w="5378"/>
          </w:cols>
        </w:sectPr>
      </w:pPr>
    </w:p>
    <w:p>
      <w:pPr>
        <w:spacing w:before="373"/>
        <w:ind w:left="179" w:right="0" w:firstLine="0"/>
        <w:jc w:val="left"/>
        <w:rPr>
          <w:b/>
          <w:sz w:val="21"/>
        </w:rPr>
      </w:pPr>
      <w:r>
        <w:rPr>
          <w:rFonts w:ascii="Courier New" w:hAnsi="Courier New"/>
          <w:b/>
          <w:color w:val="080808"/>
          <w:sz w:val="27"/>
        </w:rPr>
        <w:t>ČLÁNEK</w:t>
      </w:r>
      <w:r>
        <w:rPr>
          <w:rFonts w:ascii="Courier New" w:hAnsi="Courier New"/>
          <w:b/>
          <w:color w:val="080808"/>
          <w:spacing w:val="-88"/>
          <w:sz w:val="27"/>
        </w:rPr>
        <w:t> </w:t>
      </w:r>
      <w:r>
        <w:rPr>
          <w:b/>
          <w:color w:val="080808"/>
          <w:sz w:val="21"/>
        </w:rPr>
        <w:t>I.</w:t>
      </w:r>
    </w:p>
    <w:p>
      <w:pPr>
        <w:pStyle w:val="BodyText"/>
        <w:spacing w:before="168"/>
        <w:ind w:left="342"/>
      </w:pPr>
      <w:r>
        <w:rPr>
          <w:color w:val="080808"/>
          <w:w w:val="105"/>
        </w:rPr>
        <w:t>Objednatel - sídlo</w:t>
      </w:r>
    </w:p>
    <w:p>
      <w:pPr>
        <w:spacing w:before="358"/>
        <w:ind w:left="31" w:right="0" w:firstLine="0"/>
        <w:jc w:val="left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color w:val="080808"/>
          <w:sz w:val="27"/>
        </w:rPr>
        <w:t>SMLUVNÍ</w:t>
      </w:r>
      <w:r>
        <w:rPr>
          <w:rFonts w:ascii="Courier New" w:hAnsi="Courier New"/>
          <w:b/>
          <w:color w:val="080808"/>
          <w:spacing w:val="-106"/>
          <w:sz w:val="27"/>
        </w:rPr>
        <w:t> </w:t>
      </w:r>
      <w:r>
        <w:rPr>
          <w:rFonts w:ascii="Courier New" w:hAnsi="Courier New"/>
          <w:b/>
          <w:color w:val="080808"/>
          <w:sz w:val="27"/>
        </w:rPr>
        <w:t>STRANY</w:t>
      </w:r>
    </w:p>
    <w:p>
      <w:pPr>
        <w:spacing w:after="0"/>
        <w:jc w:val="left"/>
        <w:rPr>
          <w:rFonts w:ascii="Courier New" w:hAnsi="Courier New"/>
          <w:sz w:val="27"/>
        </w:rPr>
        <w:sectPr>
          <w:type w:val="continuous"/>
          <w:pgSz w:w="11910" w:h="16840"/>
          <w:pgMar w:top="0" w:bottom="300" w:left="620" w:right="560"/>
          <w:cols w:num="2" w:equalWidth="0">
            <w:col w:w="1956" w:space="40"/>
            <w:col w:w="8734"/>
          </w:cols>
        </w:sectPr>
      </w:pPr>
    </w:p>
    <w:p>
      <w:pPr>
        <w:pStyle w:val="Heading1"/>
        <w:ind w:left="342"/>
      </w:pPr>
      <w:r>
        <w:rPr>
          <w:color w:val="080808"/>
          <w:w w:val="105"/>
        </w:rPr>
        <w:t>Okresní soud v Teplicích</w:t>
      </w:r>
    </w:p>
    <w:p>
      <w:pPr>
        <w:pStyle w:val="BodyText"/>
        <w:spacing w:before="56"/>
        <w:ind w:left="340"/>
      </w:pPr>
      <w:r>
        <w:rPr>
          <w:color w:val="080808"/>
          <w:w w:val="105"/>
        </w:rPr>
        <w:t>U soudu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1450</w:t>
      </w:r>
    </w:p>
    <w:p>
      <w:pPr>
        <w:pStyle w:val="BodyText"/>
        <w:spacing w:before="45"/>
        <w:ind w:left="339"/>
      </w:pPr>
      <w:r>
        <w:rPr>
          <w:color w:val="080808"/>
          <w:w w:val="105"/>
        </w:rPr>
        <w:t>41501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Teplice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1"/>
        </w:rPr>
      </w:pP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2458"/>
        <w:gridCol w:w="3144"/>
      </w:tblGrid>
      <w:tr>
        <w:trPr>
          <w:trHeight w:val="252" w:hRule="atLeast"/>
        </w:trPr>
        <w:tc>
          <w:tcPr>
            <w:tcW w:w="1236" w:type="dxa"/>
          </w:tcPr>
          <w:p>
            <w:pPr>
              <w:pStyle w:val="TableParagraph"/>
              <w:spacing w:before="8"/>
              <w:ind w:left="54"/>
              <w:rPr>
                <w:b/>
                <w:sz w:val="19"/>
              </w:rPr>
            </w:pPr>
            <w:r>
              <w:rPr>
                <w:b/>
                <w:color w:val="080808"/>
                <w:w w:val="105"/>
                <w:sz w:val="19"/>
              </w:rPr>
              <w:t>IČO:</w:t>
            </w:r>
          </w:p>
        </w:tc>
        <w:tc>
          <w:tcPr>
            <w:tcW w:w="2458" w:type="dxa"/>
          </w:tcPr>
          <w:p>
            <w:pPr>
              <w:pStyle w:val="TableParagraph"/>
              <w:spacing w:line="212" w:lineRule="exact" w:before="0"/>
              <w:ind w:left="241"/>
              <w:rPr>
                <w:b/>
                <w:sz w:val="19"/>
              </w:rPr>
            </w:pPr>
            <w:r>
              <w:rPr>
                <w:b/>
                <w:color w:val="080808"/>
                <w:w w:val="105"/>
                <w:sz w:val="19"/>
              </w:rPr>
              <w:t>00024902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3"/>
              <w:ind w:left="1336"/>
              <w:rPr>
                <w:sz w:val="19"/>
              </w:rPr>
            </w:pPr>
            <w:r>
              <w:rPr>
                <w:color w:val="080808"/>
                <w:w w:val="110"/>
                <w:sz w:val="19"/>
              </w:rPr>
              <w:t>Zastoupený</w:t>
            </w:r>
            <w:r>
              <w:rPr>
                <w:color w:val="343434"/>
                <w:w w:val="110"/>
                <w:sz w:val="19"/>
              </w:rPr>
              <w:t>:</w:t>
            </w:r>
          </w:p>
        </w:tc>
      </w:tr>
      <w:tr>
        <w:trPr>
          <w:trHeight w:val="533" w:hRule="atLeast"/>
        </w:trPr>
        <w:tc>
          <w:tcPr>
            <w:tcW w:w="1236" w:type="dxa"/>
          </w:tcPr>
          <w:p>
            <w:pPr>
              <w:pStyle w:val="TableParagraph"/>
              <w:spacing w:before="24"/>
              <w:ind w:left="53"/>
              <w:rPr>
                <w:sz w:val="19"/>
              </w:rPr>
            </w:pPr>
            <w:r>
              <w:rPr>
                <w:color w:val="080808"/>
                <w:w w:val="110"/>
                <w:sz w:val="19"/>
              </w:rPr>
              <w:t>DIČ</w:t>
            </w:r>
            <w:r>
              <w:rPr>
                <w:color w:val="343434"/>
                <w:w w:val="110"/>
                <w:sz w:val="19"/>
              </w:rPr>
              <w:t>:</w:t>
            </w:r>
          </w:p>
          <w:p>
            <w:pPr>
              <w:pStyle w:val="TableParagraph"/>
              <w:spacing w:before="46"/>
              <w:ind w:left="53"/>
              <w:rPr>
                <w:sz w:val="19"/>
              </w:rPr>
            </w:pPr>
            <w:r>
              <w:rPr>
                <w:color w:val="080808"/>
                <w:w w:val="105"/>
                <w:sz w:val="19"/>
              </w:rPr>
              <w:t>Číslo účtu:</w:t>
            </w:r>
          </w:p>
        </w:tc>
        <w:tc>
          <w:tcPr>
            <w:tcW w:w="2458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before="0"/>
              <w:ind w:left="2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68566" cy="207264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566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44" w:type="dxa"/>
          </w:tcPr>
          <w:p>
            <w:pPr>
              <w:pStyle w:val="TableParagraph"/>
              <w:spacing w:before="20"/>
              <w:ind w:left="1336"/>
              <w:rPr>
                <w:sz w:val="19"/>
              </w:rPr>
            </w:pPr>
            <w:r>
              <w:rPr>
                <w:color w:val="080808"/>
                <w:w w:val="105"/>
                <w:sz w:val="19"/>
              </w:rPr>
              <w:t>Spisová značka</w:t>
            </w:r>
            <w:r>
              <w:rPr>
                <w:color w:val="212623"/>
                <w:w w:val="105"/>
                <w:sz w:val="19"/>
              </w:rPr>
              <w:t>:</w:t>
            </w:r>
          </w:p>
          <w:p>
            <w:pPr>
              <w:pStyle w:val="TableParagraph"/>
              <w:spacing w:before="41"/>
              <w:ind w:left="1337"/>
              <w:rPr>
                <w:sz w:val="19"/>
              </w:rPr>
            </w:pPr>
            <w:r>
              <w:rPr>
                <w:color w:val="080808"/>
                <w:w w:val="105"/>
                <w:sz w:val="19"/>
              </w:rPr>
              <w:t>e</w:t>
            </w:r>
            <w:r>
              <w:rPr>
                <w:color w:val="343434"/>
                <w:w w:val="105"/>
                <w:sz w:val="19"/>
              </w:rPr>
              <w:t>-</w:t>
            </w:r>
            <w:r>
              <w:rPr>
                <w:color w:val="080808"/>
                <w:w w:val="105"/>
                <w:sz w:val="19"/>
              </w:rPr>
              <w:t>mail pro fakturaci</w:t>
            </w:r>
            <w:r>
              <w:rPr>
                <w:color w:val="343434"/>
                <w:w w:val="105"/>
                <w:sz w:val="19"/>
              </w:rPr>
              <w:t>:</w:t>
            </w:r>
          </w:p>
        </w:tc>
      </w:tr>
      <w:tr>
        <w:trPr>
          <w:trHeight w:val="203" w:hRule="atLeast"/>
        </w:trPr>
        <w:tc>
          <w:tcPr>
            <w:tcW w:w="1236" w:type="dxa"/>
          </w:tcPr>
          <w:p>
            <w:pPr>
              <w:pStyle w:val="TableParagraph"/>
              <w:spacing w:line="183" w:lineRule="exact" w:before="0"/>
              <w:ind w:left="50"/>
              <w:rPr>
                <w:sz w:val="19"/>
              </w:rPr>
            </w:pPr>
            <w:r>
              <w:rPr>
                <w:color w:val="080808"/>
                <w:w w:val="105"/>
                <w:sz w:val="19"/>
              </w:rPr>
              <w:t>IBAN </w:t>
            </w:r>
            <w:r>
              <w:rPr>
                <w:color w:val="212623"/>
                <w:w w:val="105"/>
                <w:sz w:val="19"/>
              </w:rPr>
              <w:t>:</w:t>
            </w:r>
          </w:p>
        </w:tc>
        <w:tc>
          <w:tcPr>
            <w:tcW w:w="24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0" w:bottom="300" w:left="620" w:right="560"/>
        </w:sectPr>
      </w:pPr>
    </w:p>
    <w:p>
      <w:pPr>
        <w:spacing w:line="292" w:lineRule="auto" w:before="94"/>
        <w:ind w:left="357" w:right="1066" w:firstLine="3"/>
        <w:jc w:val="left"/>
        <w:rPr>
          <w:sz w:val="19"/>
        </w:rPr>
      </w:pPr>
      <w:r>
        <w:rPr>
          <w:color w:val="080808"/>
          <w:w w:val="105"/>
          <w:sz w:val="19"/>
        </w:rPr>
        <w:t>Objednatel - provozovna </w:t>
      </w:r>
      <w:r>
        <w:rPr>
          <w:b/>
          <w:color w:val="080808"/>
          <w:w w:val="105"/>
          <w:sz w:val="19"/>
        </w:rPr>
        <w:t>Okresní soud v Teplicích </w:t>
      </w:r>
      <w:r>
        <w:rPr>
          <w:color w:val="080808"/>
          <w:w w:val="105"/>
          <w:sz w:val="19"/>
        </w:rPr>
        <w:t>U Soudu 1450/11</w:t>
      </w:r>
    </w:p>
    <w:p>
      <w:pPr>
        <w:pStyle w:val="BodyText"/>
        <w:spacing w:before="7"/>
        <w:ind w:left="353"/>
      </w:pPr>
      <w:r>
        <w:rPr>
          <w:color w:val="080808"/>
          <w:w w:val="105"/>
        </w:rPr>
        <w:t>41664 Teplice</w:t>
      </w:r>
    </w:p>
    <w:p>
      <w:pPr>
        <w:pStyle w:val="BodyText"/>
        <w:spacing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90" w:lineRule="auto"/>
        <w:ind w:left="353" w:right="21" w:firstLine="4"/>
      </w:pPr>
      <w:r>
        <w:rPr>
          <w:color w:val="080808"/>
          <w:w w:val="105"/>
        </w:rPr>
        <w:t>Kontaktní osoba</w:t>
      </w:r>
      <w:r>
        <w:rPr>
          <w:color w:val="212623"/>
          <w:w w:val="105"/>
        </w:rPr>
        <w:t>: </w:t>
      </w:r>
      <w:r>
        <w:rPr>
          <w:color w:val="080808"/>
          <w:w w:val="105"/>
        </w:rPr>
        <w:t>Telefon</w:t>
      </w:r>
      <w:r>
        <w:rPr>
          <w:color w:val="343434"/>
          <w:w w:val="105"/>
        </w:rPr>
        <w:t>:</w:t>
      </w:r>
    </w:p>
    <w:p>
      <w:pPr>
        <w:pStyle w:val="BodyText"/>
        <w:ind w:left="355"/>
      </w:pPr>
      <w:r>
        <w:rPr>
          <w:color w:val="080808"/>
          <w:w w:val="110"/>
        </w:rPr>
        <w:t>e-mail</w:t>
      </w:r>
      <w:r>
        <w:rPr>
          <w:color w:val="343434"/>
          <w:w w:val="110"/>
        </w:rPr>
        <w:t>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95" w:lineRule="auto" w:before="118"/>
        <w:ind w:left="353" w:right="1056" w:firstLine="2"/>
      </w:pPr>
      <w:r>
        <w:rPr>
          <w:color w:val="080808"/>
          <w:w w:val="105"/>
        </w:rPr>
        <w:t>Okresní soud v Teplicích 417 599 111</w:t>
      </w:r>
      <w:r>
        <w:rPr>
          <w:color w:val="212623"/>
          <w:w w:val="105"/>
        </w:rPr>
        <w:t>, </w:t>
      </w:r>
      <w:r>
        <w:rPr>
          <w:color w:val="080808"/>
          <w:w w:val="105"/>
        </w:rPr>
        <w:t>723 508 616</w:t>
      </w:r>
    </w:p>
    <w:p>
      <w:pPr>
        <w:spacing w:after="0" w:line="295" w:lineRule="auto"/>
        <w:sectPr>
          <w:type w:val="continuous"/>
          <w:pgSz w:w="11910" w:h="16840"/>
          <w:pgMar w:top="0" w:bottom="300" w:left="620" w:right="560"/>
          <w:cols w:num="3" w:equalWidth="0">
            <w:col w:w="3805" w:space="1178"/>
            <w:col w:w="1896" w:space="92"/>
            <w:col w:w="37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line="292" w:lineRule="auto" w:before="95"/>
        <w:ind w:left="352" w:right="8363" w:firstLine="0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251662336" from="29.808004pt,-2.197041pt" to="572.121358pt,-2.197041pt" stroked="true" strokeweight=".240274pt" strokecolor="#000000">
            <v:stroke dashstyle="solid"/>
            <w10:wrap type="none"/>
          </v:line>
        </w:pict>
      </w:r>
      <w:r>
        <w:rPr>
          <w:color w:val="080808"/>
          <w:w w:val="105"/>
          <w:sz w:val="19"/>
        </w:rPr>
        <w:t>Zhotovitel - sídlo </w:t>
      </w:r>
      <w:r>
        <w:rPr>
          <w:b/>
          <w:color w:val="080808"/>
          <w:w w:val="105"/>
          <w:sz w:val="19"/>
        </w:rPr>
        <w:t>Marius Pedersen a.s. </w:t>
      </w:r>
      <w:r>
        <w:rPr>
          <w:color w:val="080808"/>
          <w:w w:val="105"/>
          <w:sz w:val="19"/>
        </w:rPr>
        <w:t>Průběžná 1940/3 50009 Hradec Králové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0" w:bottom="300" w:left="620" w:right="560"/>
        </w:sectPr>
      </w:pPr>
    </w:p>
    <w:p>
      <w:pPr>
        <w:pStyle w:val="Heading1"/>
        <w:spacing w:before="118"/>
        <w:ind w:left="328"/>
      </w:pPr>
      <w:r>
        <w:rPr>
          <w:color w:val="080808"/>
          <w:w w:val="105"/>
        </w:rPr>
        <w:t>IČO:</w:t>
      </w:r>
    </w:p>
    <w:p>
      <w:pPr>
        <w:pStyle w:val="BodyText"/>
        <w:spacing w:before="50"/>
        <w:ind w:left="331"/>
      </w:pPr>
      <w:r>
        <w:rPr>
          <w:color w:val="080808"/>
          <w:spacing w:val="-3"/>
          <w:w w:val="110"/>
        </w:rPr>
        <w:t>DIČ</w:t>
      </w:r>
      <w:r>
        <w:rPr>
          <w:color w:val="212623"/>
          <w:spacing w:val="-3"/>
          <w:w w:val="110"/>
        </w:rPr>
        <w:t>:</w:t>
      </w:r>
    </w:p>
    <w:p>
      <w:pPr>
        <w:pStyle w:val="BodyText"/>
        <w:spacing w:line="295" w:lineRule="auto" w:before="46"/>
        <w:ind w:left="328" w:right="28" w:firstLine="3"/>
      </w:pPr>
      <w:r>
        <w:rPr>
          <w:color w:val="080808"/>
          <w:w w:val="105"/>
        </w:rPr>
        <w:t>Číslo účtu</w:t>
      </w:r>
      <w:r>
        <w:rPr>
          <w:color w:val="343434"/>
          <w:w w:val="105"/>
        </w:rPr>
        <w:t>: </w:t>
      </w:r>
      <w:r>
        <w:rPr>
          <w:color w:val="080808"/>
          <w:w w:val="105"/>
        </w:rPr>
        <w:t>IBAN</w:t>
      </w:r>
      <w:r>
        <w:rPr>
          <w:color w:val="343434"/>
          <w:w w:val="105"/>
        </w:rPr>
        <w:t>:</w:t>
      </w:r>
    </w:p>
    <w:p>
      <w:pPr>
        <w:pStyle w:val="Heading1"/>
        <w:spacing w:before="103"/>
        <w:ind w:left="329"/>
      </w:pPr>
      <w:r>
        <w:rPr>
          <w:b w:val="0"/>
        </w:rPr>
        <w:br w:type="column"/>
      </w:r>
      <w:r>
        <w:rPr>
          <w:color w:val="080808"/>
          <w:w w:val="105"/>
        </w:rPr>
        <w:t>42194920</w:t>
      </w:r>
    </w:p>
    <w:p>
      <w:pPr>
        <w:pStyle w:val="BodyText"/>
        <w:spacing w:before="51"/>
        <w:ind w:left="328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1514247</wp:posOffset>
            </wp:positionH>
            <wp:positionV relativeFrom="paragraph">
              <wp:posOffset>194377</wp:posOffset>
            </wp:positionV>
            <wp:extent cx="2002713" cy="38753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713" cy="38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w w:val="105"/>
        </w:rPr>
        <w:t>CZ42194920</w:t>
      </w:r>
    </w:p>
    <w:p>
      <w:pPr>
        <w:pStyle w:val="BodyText"/>
        <w:spacing w:line="295" w:lineRule="auto" w:before="94"/>
        <w:ind w:left="328" w:right="271"/>
      </w:pPr>
      <w:r>
        <w:rPr/>
        <w:br w:type="column"/>
      </w:r>
      <w:r>
        <w:rPr>
          <w:color w:val="080808"/>
          <w:w w:val="105"/>
        </w:rPr>
        <w:t>Zastoupený</w:t>
      </w:r>
      <w:r>
        <w:rPr>
          <w:color w:val="212623"/>
          <w:w w:val="105"/>
        </w:rPr>
        <w:t>: </w:t>
      </w:r>
      <w:r>
        <w:rPr>
          <w:color w:val="080808"/>
          <w:w w:val="105"/>
        </w:rPr>
        <w:t>Spisová značka: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330"/>
      </w:pPr>
      <w:r>
        <w:rPr>
          <w:color w:val="080808"/>
          <w:w w:val="105"/>
        </w:rPr>
        <w:t>e-mail pro</w:t>
      </w:r>
      <w:r>
        <w:rPr>
          <w:color w:val="080808"/>
          <w:spacing w:val="-24"/>
          <w:w w:val="105"/>
        </w:rPr>
        <w:t> </w:t>
      </w:r>
      <w:r>
        <w:rPr>
          <w:color w:val="080808"/>
          <w:w w:val="105"/>
        </w:rPr>
        <w:t>fakturaci:</w:t>
      </w:r>
    </w:p>
    <w:p>
      <w:pPr>
        <w:pStyle w:val="BodyText"/>
        <w:spacing w:before="99"/>
        <w:ind w:left="206"/>
      </w:pPr>
      <w:r>
        <w:rPr/>
        <w:br w:type="column"/>
      </w:r>
      <w:r>
        <w:rPr>
          <w:color w:val="080808"/>
          <w:w w:val="105"/>
        </w:rPr>
        <w:t>Jiří Hodač</w:t>
      </w:r>
    </w:p>
    <w:p>
      <w:pPr>
        <w:pStyle w:val="BodyText"/>
        <w:spacing w:line="290" w:lineRule="auto" w:before="50"/>
        <w:ind w:left="205" w:right="246" w:firstLine="2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4994570</wp:posOffset>
            </wp:positionH>
            <wp:positionV relativeFrom="paragraph">
              <wp:posOffset>352419</wp:posOffset>
            </wp:positionV>
            <wp:extent cx="1795114" cy="24411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114" cy="2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w w:val="105"/>
        </w:rPr>
        <w:t>Krajským soudem v Hradci Králové, oddíl B vložka 389</w:t>
      </w:r>
    </w:p>
    <w:p>
      <w:pPr>
        <w:spacing w:after="0" w:line="290" w:lineRule="auto"/>
        <w:sectPr>
          <w:type w:val="continuous"/>
          <w:pgSz w:w="11910" w:h="16840"/>
          <w:pgMar w:top="0" w:bottom="300" w:left="620" w:right="560"/>
          <w:cols w:num="4" w:equalWidth="0">
            <w:col w:w="1322" w:space="104"/>
            <w:col w:w="3493" w:space="67"/>
            <w:col w:w="2072" w:space="39"/>
            <w:col w:w="3633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0" w:bottom="300" w:left="620" w:right="560"/>
        </w:sectPr>
      </w:pPr>
    </w:p>
    <w:p>
      <w:pPr>
        <w:spacing w:line="295" w:lineRule="auto" w:before="94"/>
        <w:ind w:left="245" w:right="2609" w:firstLine="0"/>
        <w:jc w:val="left"/>
        <w:rPr>
          <w:sz w:val="19"/>
        </w:rPr>
      </w:pPr>
      <w:r>
        <w:rPr>
          <w:color w:val="080808"/>
          <w:w w:val="105"/>
          <w:sz w:val="19"/>
        </w:rPr>
        <w:t>Zhotovitel - provozovna </w:t>
      </w:r>
      <w:r>
        <w:rPr>
          <w:b/>
          <w:color w:val="080808"/>
          <w:w w:val="105"/>
          <w:sz w:val="19"/>
        </w:rPr>
        <w:t>PJ MP Teplice </w:t>
      </w:r>
      <w:r>
        <w:rPr>
          <w:color w:val="080808"/>
          <w:w w:val="105"/>
          <w:sz w:val="19"/>
        </w:rPr>
        <w:t>Úprkova</w:t>
      </w:r>
      <w:r>
        <w:rPr>
          <w:color w:val="080808"/>
          <w:spacing w:val="9"/>
          <w:w w:val="105"/>
          <w:sz w:val="19"/>
        </w:rPr>
        <w:t> </w:t>
      </w:r>
      <w:r>
        <w:rPr>
          <w:color w:val="080808"/>
          <w:w w:val="105"/>
          <w:sz w:val="19"/>
        </w:rPr>
        <w:t>3120</w:t>
      </w:r>
    </w:p>
    <w:p>
      <w:pPr>
        <w:pStyle w:val="BodyText"/>
        <w:spacing w:before="2"/>
        <w:ind w:left="243"/>
      </w:pPr>
      <w:r>
        <w:rPr/>
        <w:pict>
          <v:line style="position:absolute;mso-position-horizontal-relative:page;mso-position-vertical-relative:paragraph;z-index:251663360" from="27.884907pt,44.091053pt" to="567.313615pt,44.091053pt" stroked="true" strokeweight=".240274pt" strokecolor="#000000">
            <v:stroke dashstyle="solid"/>
            <w10:wrap type="none"/>
          </v:line>
        </w:pict>
      </w:r>
      <w:r>
        <w:rPr>
          <w:color w:val="080808"/>
          <w:w w:val="105"/>
        </w:rPr>
        <w:t>415 01 Teplice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95" w:lineRule="auto" w:before="119"/>
        <w:ind w:left="245" w:right="3933"/>
      </w:pPr>
      <w:r>
        <w:rPr>
          <w:color w:val="080808"/>
          <w:w w:val="105"/>
        </w:rPr>
        <w:t>Kontaktní osoba: Telefon:</w:t>
      </w: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14" w:lineRule="exact" w:before="0" w:after="0"/>
        <w:ind w:left="584" w:right="0" w:hanging="342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4945724</wp:posOffset>
            </wp:positionH>
            <wp:positionV relativeFrom="paragraph">
              <wp:posOffset>-325768</wp:posOffset>
            </wp:positionV>
            <wp:extent cx="1868384" cy="60724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384" cy="60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w w:val="110"/>
          <w:sz w:val="19"/>
        </w:rPr>
        <w:t>ail</w:t>
      </w:r>
      <w:r>
        <w:rPr>
          <w:color w:val="343434"/>
          <w:w w:val="110"/>
          <w:sz w:val="19"/>
        </w:rPr>
        <w:t>:</w:t>
      </w:r>
    </w:p>
    <w:p>
      <w:pPr>
        <w:spacing w:after="0" w:line="214" w:lineRule="exact"/>
        <w:jc w:val="left"/>
        <w:rPr>
          <w:sz w:val="19"/>
        </w:rPr>
        <w:sectPr>
          <w:type w:val="continuous"/>
          <w:pgSz w:w="11910" w:h="16840"/>
          <w:pgMar w:top="0" w:bottom="300" w:left="620" w:right="560"/>
          <w:cols w:num="2" w:equalWidth="0">
            <w:col w:w="4959" w:space="75"/>
            <w:col w:w="56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94"/>
        <w:ind w:left="525"/>
      </w:pPr>
      <w:r>
        <w:rPr>
          <w:color w:val="080808"/>
          <w:w w:val="105"/>
        </w:rPr>
        <w:t>Smluvní strany se níže uvedeného dne, měsíce a roku dohodly na uzavření tohoto dodatku ke smlouvě</w:t>
      </w:r>
      <w:r>
        <w:rPr>
          <w:color w:val="343434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613636</wp:posOffset>
            </wp:positionH>
            <wp:positionV relativeFrom="paragraph">
              <wp:posOffset>119788</wp:posOffset>
            </wp:positionV>
            <wp:extent cx="2168150" cy="865632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150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11910" w:h="16840"/>
          <w:pgMar w:top="0" w:bottom="300" w:left="620" w:right="560"/>
        </w:sectPr>
      </w:pPr>
    </w:p>
    <w:p>
      <w:pPr>
        <w:tabs>
          <w:tab w:pos="1965" w:val="left" w:leader="none"/>
        </w:tabs>
        <w:spacing w:before="69"/>
        <w:ind w:left="105" w:right="0" w:firstLine="0"/>
        <w:jc w:val="left"/>
        <w:rPr>
          <w:b/>
          <w:sz w:val="21"/>
        </w:rPr>
      </w:pPr>
      <w:r>
        <w:rPr>
          <w:b/>
          <w:color w:val="0A0A0A"/>
          <w:w w:val="105"/>
          <w:sz w:val="21"/>
        </w:rPr>
        <w:t>ČLÁNEK</w:t>
      </w:r>
      <w:r>
        <w:rPr>
          <w:b/>
          <w:color w:val="0A0A0A"/>
          <w:spacing w:val="5"/>
          <w:w w:val="105"/>
          <w:sz w:val="21"/>
        </w:rPr>
        <w:t> </w:t>
      </w:r>
      <w:r>
        <w:rPr>
          <w:b/>
          <w:color w:val="0A0A0A"/>
          <w:w w:val="105"/>
          <w:sz w:val="21"/>
        </w:rPr>
        <w:t>li.</w:t>
        <w:tab/>
        <w:t>PŘEDMĚT</w:t>
      </w:r>
      <w:r>
        <w:rPr>
          <w:b/>
          <w:color w:val="0A0A0A"/>
          <w:spacing w:val="20"/>
          <w:w w:val="105"/>
          <w:sz w:val="21"/>
        </w:rPr>
        <w:t> </w:t>
      </w:r>
      <w:r>
        <w:rPr>
          <w:b/>
          <w:color w:val="0A0A0A"/>
          <w:w w:val="105"/>
          <w:sz w:val="21"/>
        </w:rPr>
        <w:t>DODATKU</w:t>
      </w:r>
    </w:p>
    <w:p>
      <w:pPr>
        <w:pStyle w:val="ListParagraph"/>
        <w:numPr>
          <w:ilvl w:val="2"/>
          <w:numId w:val="1"/>
        </w:numPr>
        <w:tabs>
          <w:tab w:pos="824" w:val="left" w:leader="none"/>
          <w:tab w:pos="9388" w:val="left" w:leader="none"/>
        </w:tabs>
        <w:spacing w:line="235" w:lineRule="auto" w:before="180" w:after="0"/>
        <w:ind w:left="824" w:right="151" w:hanging="359"/>
        <w:jc w:val="left"/>
        <w:rPr>
          <w:rFonts w:ascii="Times New Roman" w:hAnsi="Times New Roman"/>
          <w:i/>
          <w:sz w:val="21"/>
        </w:rPr>
      </w:pPr>
      <w:r>
        <w:rPr>
          <w:color w:val="0A0A0A"/>
          <w:w w:val="105"/>
          <w:sz w:val="19"/>
        </w:rPr>
        <w:t>Smluvní strany se níže uvedeného </w:t>
      </w:r>
      <w:r>
        <w:rPr>
          <w:color w:val="0A0A0A"/>
          <w:spacing w:val="-4"/>
          <w:w w:val="105"/>
          <w:sz w:val="19"/>
        </w:rPr>
        <w:t>dne</w:t>
      </w:r>
      <w:r>
        <w:rPr>
          <w:color w:val="212123"/>
          <w:spacing w:val="-4"/>
          <w:w w:val="105"/>
          <w:sz w:val="19"/>
        </w:rPr>
        <w:t>, </w:t>
      </w:r>
      <w:r>
        <w:rPr>
          <w:color w:val="0A0A0A"/>
          <w:w w:val="105"/>
          <w:sz w:val="19"/>
        </w:rPr>
        <w:t>měsíce a roku dohodly na následujících změnách uzavřené </w:t>
      </w:r>
      <w:r>
        <w:rPr>
          <w:color w:val="0A0A0A"/>
          <w:spacing w:val="-3"/>
          <w:w w:val="105"/>
          <w:sz w:val="19"/>
        </w:rPr>
        <w:t>Smlouvy</w:t>
      </w:r>
      <w:r>
        <w:rPr>
          <w:color w:val="343434"/>
          <w:spacing w:val="-3"/>
          <w:w w:val="105"/>
          <w:sz w:val="19"/>
        </w:rPr>
        <w:t>,</w:t>
      </w:r>
      <w:r>
        <w:rPr>
          <w:color w:val="0A0A0A"/>
          <w:spacing w:val="-3"/>
          <w:w w:val="105"/>
          <w:sz w:val="19"/>
        </w:rPr>
        <w:t> </w:t>
      </w:r>
      <w:r>
        <w:rPr>
          <w:color w:val="0A0A0A"/>
          <w:w w:val="105"/>
          <w:sz w:val="19"/>
        </w:rPr>
        <w:t>když nové znění článků smlouvy či její přílohy nově zní</w:t>
      </w:r>
      <w:r>
        <w:rPr>
          <w:color w:val="4D4D4D"/>
          <w:w w:val="105"/>
          <w:sz w:val="19"/>
        </w:rPr>
        <w:t>, </w:t>
      </w:r>
      <w:r>
        <w:rPr>
          <w:color w:val="0A0A0A"/>
          <w:w w:val="105"/>
          <w:sz w:val="19"/>
        </w:rPr>
        <w:t>jak je uvedeno v tomto</w:t>
      </w:r>
      <w:r>
        <w:rPr>
          <w:color w:val="0A0A0A"/>
          <w:spacing w:val="-5"/>
          <w:w w:val="105"/>
          <w:sz w:val="19"/>
        </w:rPr>
        <w:t> </w:t>
      </w:r>
      <w:r>
        <w:rPr>
          <w:color w:val="0A0A0A"/>
          <w:w w:val="105"/>
          <w:sz w:val="19"/>
        </w:rPr>
        <w:t>dodatku</w:t>
      </w:r>
      <w:r>
        <w:rPr>
          <w:color w:val="0A0A0A"/>
          <w:spacing w:val="-3"/>
          <w:w w:val="105"/>
          <w:sz w:val="19"/>
        </w:rPr>
        <w:t> </w:t>
      </w:r>
      <w:r>
        <w:rPr>
          <w:color w:val="0A0A0A"/>
          <w:w w:val="105"/>
          <w:sz w:val="19"/>
        </w:rPr>
        <w:t>níže</w:t>
      </w:r>
      <w:r>
        <w:rPr>
          <w:color w:val="4D4D4D"/>
          <w:w w:val="105"/>
          <w:sz w:val="19"/>
        </w:rPr>
        <w:t>.</w:t>
        <w:tab/>
      </w:r>
      <w:r>
        <w:rPr>
          <w:rFonts w:ascii="Times New Roman" w:hAnsi="Times New Roman"/>
          <w:i/>
          <w:color w:val="5D7789"/>
          <w:w w:val="105"/>
          <w:sz w:val="21"/>
        </w:rPr>
        <w:t>i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127" w:after="0"/>
        <w:ind w:left="822" w:right="0" w:hanging="358"/>
        <w:jc w:val="left"/>
        <w:rPr>
          <w:sz w:val="19"/>
        </w:rPr>
      </w:pPr>
      <w:r>
        <w:rPr>
          <w:color w:val="0A0A0A"/>
          <w:w w:val="105"/>
          <w:sz w:val="19"/>
        </w:rPr>
        <w:t>Příloha č</w:t>
      </w:r>
      <w:r>
        <w:rPr>
          <w:color w:val="343434"/>
          <w:w w:val="105"/>
          <w:sz w:val="19"/>
        </w:rPr>
        <w:t>. </w:t>
      </w:r>
      <w:r>
        <w:rPr>
          <w:color w:val="0A0A0A"/>
          <w:w w:val="105"/>
          <w:sz w:val="19"/>
        </w:rPr>
        <w:t>1 Smlouvy se mění a ode dne účinnosti tohoto dodatku zní</w:t>
      </w:r>
      <w:r>
        <w:rPr>
          <w:color w:val="212123"/>
          <w:w w:val="105"/>
          <w:sz w:val="19"/>
        </w:rPr>
        <w:t>, </w:t>
      </w:r>
      <w:r>
        <w:rPr>
          <w:color w:val="0A0A0A"/>
          <w:w w:val="105"/>
          <w:sz w:val="19"/>
        </w:rPr>
        <w:t>jak je přiložena k tomuto</w:t>
      </w:r>
      <w:r>
        <w:rPr>
          <w:color w:val="0A0A0A"/>
          <w:spacing w:val="3"/>
          <w:w w:val="105"/>
          <w:sz w:val="19"/>
        </w:rPr>
        <w:t> </w:t>
      </w:r>
      <w:r>
        <w:rPr>
          <w:color w:val="0A0A0A"/>
          <w:spacing w:val="-5"/>
          <w:w w:val="105"/>
          <w:sz w:val="19"/>
        </w:rPr>
        <w:t>dodatk</w:t>
      </w:r>
      <w:r>
        <w:rPr>
          <w:color w:val="212123"/>
          <w:spacing w:val="-5"/>
          <w:w w:val="105"/>
          <w:sz w:val="19"/>
        </w:rPr>
        <w:t>u-.</w:t>
      </w:r>
    </w:p>
    <w:p>
      <w:pPr>
        <w:pStyle w:val="BodyText"/>
        <w:tabs>
          <w:tab w:pos="817" w:val="left" w:leader="none"/>
        </w:tabs>
        <w:spacing w:line="254" w:lineRule="auto" w:before="137"/>
        <w:ind w:left="820" w:right="144" w:hanging="358"/>
      </w:pPr>
      <w:r>
        <w:rPr>
          <w:color w:val="0A0A0A"/>
          <w:w w:val="105"/>
          <w:sz w:val="18"/>
        </w:rPr>
        <w:t>3</w:t>
      </w:r>
      <w:r>
        <w:rPr>
          <w:color w:val="0A0A0A"/>
          <w:spacing w:val="-31"/>
          <w:w w:val="105"/>
          <w:sz w:val="18"/>
        </w:rPr>
        <w:t> </w:t>
      </w:r>
      <w:r>
        <w:rPr>
          <w:color w:val="343434"/>
          <w:w w:val="105"/>
          <w:sz w:val="18"/>
        </w:rPr>
        <w:t>.</w:t>
        <w:tab/>
      </w:r>
      <w:r>
        <w:rPr>
          <w:color w:val="0A0A0A"/>
          <w:w w:val="105"/>
        </w:rPr>
        <w:t>Ostatní body Smlouvy a předchozích dodatků se nemění a zůstávají dále v platnosti. Dodatek je vyhotoven ve dvou výtiscích </w:t>
      </w:r>
      <w:r>
        <w:rPr>
          <w:color w:val="4D4D4D"/>
          <w:w w:val="105"/>
        </w:rPr>
        <w:t>, </w:t>
      </w:r>
      <w:r>
        <w:rPr>
          <w:color w:val="0A0A0A"/>
          <w:w w:val="105"/>
        </w:rPr>
        <w:t>z nichž každá ze smluvních stran obdrží jeden</w:t>
      </w:r>
      <w:r>
        <w:rPr>
          <w:color w:val="0A0A0A"/>
          <w:spacing w:val="14"/>
          <w:w w:val="105"/>
        </w:rPr>
        <w:t> </w:t>
      </w:r>
      <w:r>
        <w:rPr>
          <w:color w:val="0A0A0A"/>
          <w:w w:val="105"/>
        </w:rPr>
        <w:t>výtisk</w:t>
      </w:r>
      <w:r>
        <w:rPr>
          <w:color w:val="4D4D4D"/>
          <w:w w:val="105"/>
        </w:rPr>
        <w:t>.</w:t>
      </w:r>
    </w:p>
    <w:p>
      <w:pPr>
        <w:pStyle w:val="BodyText"/>
        <w:spacing w:line="254" w:lineRule="auto" w:before="119"/>
        <w:ind w:left="821" w:right="201" w:hanging="358"/>
      </w:pPr>
      <w:r>
        <w:rPr>
          <w:color w:val="0A0A0A"/>
          <w:w w:val="105"/>
          <w:sz w:val="18"/>
        </w:rPr>
        <w:t>4</w:t>
      </w:r>
      <w:r>
        <w:rPr>
          <w:color w:val="212123"/>
          <w:w w:val="105"/>
          <w:sz w:val="18"/>
        </w:rPr>
        <w:t>. </w:t>
      </w:r>
      <w:r>
        <w:rPr>
          <w:color w:val="0A0A0A"/>
          <w:w w:val="105"/>
        </w:rPr>
        <w:t>Tento Dodatek je projevem shodné a svobodné vůle obou smluvních stran</w:t>
      </w:r>
      <w:r>
        <w:rPr>
          <w:color w:val="4D4D4D"/>
          <w:w w:val="105"/>
        </w:rPr>
        <w:t>, </w:t>
      </w:r>
      <w:r>
        <w:rPr>
          <w:color w:val="0A0A0A"/>
          <w:w w:val="105"/>
        </w:rPr>
        <w:t>které se s Dodatkem  i se všemi jeho přílohami seznámily a s jejich zněním souhlasí</w:t>
      </w:r>
      <w:r>
        <w:rPr>
          <w:color w:val="212123"/>
          <w:w w:val="105"/>
        </w:rPr>
        <w:t>, </w:t>
      </w:r>
      <w:r>
        <w:rPr>
          <w:color w:val="0A0A0A"/>
          <w:w w:val="105"/>
        </w:rPr>
        <w:t>což potvrzují svými vlastnoručními</w:t>
      </w:r>
      <w:r>
        <w:rPr>
          <w:color w:val="0A0A0A"/>
          <w:spacing w:val="-7"/>
          <w:w w:val="105"/>
        </w:rPr>
        <w:t> </w:t>
      </w:r>
      <w:r>
        <w:rPr>
          <w:color w:val="0A0A0A"/>
          <w:spacing w:val="-5"/>
          <w:w w:val="105"/>
        </w:rPr>
        <w:t>podpisy</w:t>
      </w:r>
      <w:r>
        <w:rPr>
          <w:color w:val="343434"/>
          <w:spacing w:val="-5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0" w:footer="113" w:top="580" w:bottom="380" w:left="620" w:right="560"/>
        </w:sectPr>
      </w:pPr>
    </w:p>
    <w:p>
      <w:pPr>
        <w:pStyle w:val="BodyText"/>
        <w:spacing w:before="94"/>
        <w:ind w:left="466"/>
        <w:rPr>
          <w:rFonts w:ascii="Times New Roman" w:hAnsi="Times New Roman"/>
        </w:rPr>
      </w:pPr>
      <w:r>
        <w:rPr>
          <w:color w:val="0A0A0A"/>
          <w:w w:val="105"/>
        </w:rPr>
        <w:t>Ned</w:t>
      </w:r>
      <w:r>
        <w:rPr>
          <w:color w:val="212123"/>
          <w:w w:val="105"/>
        </w:rPr>
        <w:t>í</w:t>
      </w:r>
      <w:r>
        <w:rPr>
          <w:color w:val="0A0A0A"/>
          <w:w w:val="105"/>
        </w:rPr>
        <w:t>lnou součástí tohoto Dodatku je příloha č. </w:t>
      </w:r>
      <w:r>
        <w:rPr>
          <w:rFonts w:ascii="Times New Roman" w:hAnsi="Times New Roman"/>
          <w:color w:val="0A0A0A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tabs>
          <w:tab w:pos="2032" w:val="left" w:leader="none"/>
        </w:tabs>
        <w:spacing w:before="0"/>
        <w:ind w:left="812" w:right="0" w:firstLine="0"/>
        <w:jc w:val="left"/>
        <w:rPr>
          <w:sz w:val="19"/>
        </w:rPr>
      </w:pPr>
      <w:r>
        <w:rPr>
          <w:color w:val="0A0A0A"/>
          <w:sz w:val="19"/>
        </w:rPr>
        <w:t>Dne</w:t>
      </w:r>
      <w:r>
        <w:rPr>
          <w:color w:val="0A0A0A"/>
          <w:spacing w:val="7"/>
          <w:sz w:val="19"/>
        </w:rPr>
        <w:t> </w:t>
      </w:r>
      <w:r>
        <w:rPr>
          <w:color w:val="112ACD"/>
          <w:sz w:val="31"/>
        </w:rPr>
        <w:t>{f-</w:t>
      </w:r>
      <w:r>
        <w:rPr>
          <w:color w:val="112ACD"/>
          <w:spacing w:val="-21"/>
          <w:sz w:val="31"/>
        </w:rPr>
        <w:t> </w:t>
      </w:r>
      <w:r>
        <w:rPr>
          <w:color w:val="212123"/>
          <w:w w:val="85"/>
          <w:sz w:val="31"/>
        </w:rPr>
        <w:t>..</w:t>
        <w:tab/>
      </w:r>
      <w:r>
        <w:rPr>
          <w:color w:val="343434"/>
          <w:spacing w:val="-10"/>
          <w:w w:val="85"/>
          <w:sz w:val="19"/>
        </w:rPr>
        <w:t>-</w:t>
      </w:r>
      <w:r>
        <w:rPr>
          <w:color w:val="112ACD"/>
          <w:spacing w:val="-10"/>
          <w:w w:val="85"/>
          <w:sz w:val="19"/>
        </w:rPr>
        <w:t>L. </w:t>
      </w:r>
      <w:r>
        <w:rPr>
          <w:color w:val="0A0A0A"/>
          <w:sz w:val="19"/>
        </w:rPr>
        <w:t>Teplice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8"/>
        </w:rPr>
      </w:pPr>
    </w:p>
    <w:p>
      <w:pPr>
        <w:pStyle w:val="BodyText"/>
        <w:ind w:left="813"/>
      </w:pPr>
      <w:r>
        <w:rPr>
          <w:color w:val="0A0A0A"/>
          <w:w w:val="105"/>
        </w:rPr>
        <w:t>Za objednatele</w:t>
      </w:r>
      <w:r>
        <w:rPr>
          <w:color w:val="343434"/>
          <w:w w:val="105"/>
        </w:rPr>
        <w:t>:</w:t>
      </w:r>
    </w:p>
    <w:p>
      <w:pPr>
        <w:pStyle w:val="BodyText"/>
        <w:spacing w:before="94"/>
        <w:ind w:left="303"/>
      </w:pPr>
      <w:r>
        <w:rPr/>
        <w:br w:type="column"/>
      </w:r>
      <w:r>
        <w:rPr>
          <w:color w:val="0A0A0A"/>
          <w:w w:val="105"/>
        </w:rPr>
        <w:t>Cen</w:t>
      </w:r>
      <w:r>
        <w:rPr>
          <w:color w:val="212123"/>
          <w:w w:val="105"/>
        </w:rPr>
        <w:t>í</w:t>
      </w:r>
      <w:r>
        <w:rPr>
          <w:color w:val="0A0A0A"/>
          <w:w w:val="105"/>
        </w:rPr>
        <w:t>k poskytovaných služeb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990"/>
      </w:pPr>
      <w:r>
        <w:rPr>
          <w:color w:val="0A0A0A"/>
          <w:w w:val="105"/>
        </w:rPr>
        <w:t>Dne 26</w:t>
      </w:r>
      <w:r>
        <w:rPr>
          <w:color w:val="343434"/>
          <w:w w:val="105"/>
        </w:rPr>
        <w:t>.</w:t>
      </w:r>
      <w:r>
        <w:rPr>
          <w:color w:val="0A0A0A"/>
          <w:w w:val="105"/>
        </w:rPr>
        <w:t>05</w:t>
      </w:r>
      <w:r>
        <w:rPr>
          <w:color w:val="343434"/>
          <w:w w:val="105"/>
        </w:rPr>
        <w:t>.</w:t>
      </w:r>
      <w:r>
        <w:rPr>
          <w:color w:val="0A0A0A"/>
          <w:w w:val="105"/>
        </w:rPr>
        <w:t>2022</w:t>
      </w:r>
      <w:r>
        <w:rPr>
          <w:color w:val="343434"/>
          <w:w w:val="105"/>
        </w:rPr>
        <w:t>, </w:t>
      </w:r>
      <w:r>
        <w:rPr>
          <w:color w:val="0A0A0A"/>
          <w:w w:val="105"/>
        </w:rPr>
        <w:t>Teplice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1006"/>
        <w:rPr>
          <w:sz w:val="23"/>
        </w:rPr>
      </w:pPr>
      <w:r>
        <w:rPr>
          <w:color w:val="0A0A0A"/>
          <w:w w:val="105"/>
        </w:rPr>
        <w:t>Za zhotovitele</w:t>
      </w:r>
      <w:r>
        <w:rPr>
          <w:color w:val="212123"/>
          <w:w w:val="105"/>
        </w:rPr>
        <w:t>: </w:t>
      </w:r>
      <w:r>
        <w:rPr>
          <w:color w:val="0A0A0A"/>
          <w:w w:val="105"/>
        </w:rPr>
        <w:t>Jiří Hodač </w:t>
      </w:r>
      <w:r>
        <w:rPr>
          <w:color w:val="2A4DCF"/>
          <w:w w:val="105"/>
          <w:sz w:val="23"/>
        </w:rPr>
        <w:t>f\</w:t>
      </w:r>
    </w:p>
    <w:p>
      <w:pPr>
        <w:spacing w:after="0"/>
        <w:rPr>
          <w:sz w:val="23"/>
        </w:rPr>
        <w:sectPr>
          <w:type w:val="continuous"/>
          <w:pgSz w:w="11910" w:h="16840"/>
          <w:pgMar w:top="0" w:bottom="300" w:left="620" w:right="560"/>
          <w:cols w:num="2" w:equalWidth="0">
            <w:col w:w="4739" w:space="40"/>
            <w:col w:w="5951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251667456" from="7.932775pt,703.521786pt" to="7.932775pt,619.906494pt" stroked="true" strokeweight=".4807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9.375098pt,733.315735pt" to="9.375098pt,841.680065pt" stroked="true" strokeweight=".721161pt" strokecolor="#000000">
            <v:stroke dashstyle="solid"/>
            <w10:wrap type="none"/>
          </v:line>
        </w:pict>
      </w:r>
    </w:p>
    <w:p>
      <w:pPr>
        <w:tabs>
          <w:tab w:pos="6130" w:val="left" w:leader="none"/>
        </w:tabs>
        <w:spacing w:line="240" w:lineRule="auto"/>
        <w:ind w:left="132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22408" cy="1728216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408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1"/>
          <w:sz w:val="20"/>
        </w:rPr>
        <w:drawing>
          <wp:inline distT="0" distB="0" distL="0" distR="0">
            <wp:extent cx="2485292" cy="1414272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292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1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300" w:left="620" w:right="560"/>
        </w:sectPr>
      </w:pPr>
    </w:p>
    <w:p>
      <w:pPr>
        <w:pStyle w:val="BodyText"/>
        <w:spacing w:before="4"/>
        <w:rPr>
          <w:sz w:val="43"/>
        </w:rPr>
      </w:pPr>
    </w:p>
    <w:p>
      <w:pPr>
        <w:tabs>
          <w:tab w:pos="6907" w:val="left" w:leader="none"/>
        </w:tabs>
        <w:spacing w:before="0"/>
        <w:ind w:left="5374" w:right="0" w:firstLine="0"/>
        <w:jc w:val="left"/>
        <w:rPr>
          <w:b/>
          <w:sz w:val="35"/>
        </w:rPr>
      </w:pPr>
      <w:r>
        <w:rPr/>
        <w:pict>
          <v:shape style="position:absolute;margin-left:39.296284pt;margin-top:10.73326pt;width:225.15pt;height:27.8pt;mso-position-horizontal-relative:page;mso-position-vertical-relative:paragraph;z-index:-252288000" type="#_x0000_t202" filled="true" fillcolor="#0356d3" stroked="false">
            <v:textbox inset="0,0,0,0">
              <w:txbxContent>
                <w:p>
                  <w:pPr>
                    <w:spacing w:before="22"/>
                    <w:ind w:left="2" w:right="-58" w:hanging="3"/>
                    <w:jc w:val="left"/>
                    <w:rPr>
                      <w:sz w:val="22"/>
                    </w:rPr>
                  </w:pPr>
                  <w:r>
                    <w:rPr>
                      <w:color w:val="F2F9F6"/>
                      <w:sz w:val="22"/>
                    </w:rPr>
                    <w:t>PŘÍLOHA Č</w:t>
                  </w:r>
                  <w:r>
                    <w:rPr>
                      <w:color w:val="AECFF6"/>
                      <w:sz w:val="22"/>
                    </w:rPr>
                    <w:t>. </w:t>
                  </w:r>
                  <w:r>
                    <w:rPr>
                      <w:color w:val="F2F9F6"/>
                      <w:sz w:val="22"/>
                    </w:rPr>
                    <w:t>1 CENÍK POSKYTOVANÝCH SLUŽEB SMLOUVY SKO</w:t>
                  </w:r>
                  <w:r>
                    <w:rPr>
                      <w:color w:val="D1EDFB"/>
                      <w:sz w:val="22"/>
                    </w:rPr>
                    <w:t>, </w:t>
                  </w:r>
                  <w:r>
                    <w:rPr>
                      <w:color w:val="F2F9F6"/>
                      <w:sz w:val="22"/>
                    </w:rPr>
                    <w:t>SO </w:t>
                  </w:r>
                  <w:r>
                    <w:rPr>
                      <w:color w:val="F2F9F6"/>
                      <w:spacing w:val="-4"/>
                      <w:sz w:val="22"/>
                    </w:rPr>
                    <w:t>Č</w:t>
                  </w:r>
                  <w:r>
                    <w:rPr>
                      <w:color w:val="AECFF6"/>
                      <w:spacing w:val="-4"/>
                      <w:sz w:val="22"/>
                    </w:rPr>
                    <w:t>.</w:t>
                  </w:r>
                  <w:r>
                    <w:rPr>
                      <w:color w:val="AECFF6"/>
                      <w:spacing w:val="8"/>
                      <w:sz w:val="22"/>
                    </w:rPr>
                    <w:t> </w:t>
                  </w:r>
                  <w:r>
                    <w:rPr>
                      <w:color w:val="F2F9F6"/>
                      <w:sz w:val="22"/>
                    </w:rPr>
                    <w:t>1091015481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color w:val="262A28"/>
          <w:w w:val="115"/>
          <w:sz w:val="35"/>
        </w:rPr>
        <w:t>Marius</w:t>
        <w:tab/>
      </w:r>
      <w:r>
        <w:rPr>
          <w:b/>
          <w:color w:val="262A28"/>
          <w:spacing w:val="-3"/>
          <w:w w:val="115"/>
          <w:sz w:val="35"/>
        </w:rPr>
        <w:t>Pedersen</w:t>
      </w:r>
    </w:p>
    <w:p>
      <w:pPr>
        <w:pStyle w:val="BodyText"/>
        <w:spacing w:before="311"/>
        <w:ind w:left="1268"/>
        <w:rPr>
          <w:rFonts w:ascii="Times New Roman"/>
        </w:rPr>
      </w:pPr>
      <w:r>
        <w:rPr>
          <w:rFonts w:ascii="Times New Roman"/>
          <w:color w:val="AECFF6"/>
          <w:w w:val="110"/>
          <w:shd w:fill="1A6EC3" w:color="auto" w:val="clear"/>
        </w:rPr>
        <w:t>l</w:t>
      </w:r>
      <w:r>
        <w:rPr>
          <w:rFonts w:ascii="Times New Roman"/>
          <w:color w:val="AECFF6"/>
          <w:w w:val="110"/>
        </w:rPr>
        <w:t>;</w:t>
      </w:r>
    </w:p>
    <w:p>
      <w:pPr>
        <w:spacing w:line="643" w:lineRule="exact" w:before="27"/>
        <w:ind w:left="437" w:right="0" w:firstLine="0"/>
        <w:jc w:val="left"/>
        <w:rPr>
          <w:rFonts w:ascii="Times New Roman"/>
          <w:sz w:val="63"/>
        </w:rPr>
      </w:pPr>
      <w:r>
        <w:rPr/>
        <w:br w:type="column"/>
      </w:r>
      <w:r>
        <w:rPr>
          <w:rFonts w:ascii="Times New Roman"/>
          <w:color w:val="262A28"/>
          <w:w w:val="40"/>
          <w:sz w:val="63"/>
        </w:rPr>
        <w:t>...........</w:t>
      </w:r>
      <w:r>
        <w:rPr>
          <w:rFonts w:ascii="Times New Roman"/>
          <w:color w:val="0C75C6"/>
          <w:w w:val="40"/>
          <w:sz w:val="63"/>
        </w:rPr>
        <w:t>..</w:t>
      </w:r>
    </w:p>
    <w:p>
      <w:pPr>
        <w:spacing w:line="378" w:lineRule="exact" w:before="0"/>
        <w:ind w:left="1007" w:right="0" w:firstLine="0"/>
        <w:jc w:val="left"/>
        <w:rPr>
          <w:rFonts w:ascii="Times New Roman"/>
          <w:sz w:val="40"/>
        </w:rPr>
      </w:pPr>
      <w:r>
        <w:rPr>
          <w:rFonts w:ascii="Times New Roman"/>
          <w:color w:val="262A28"/>
          <w:w w:val="60"/>
          <w:sz w:val="40"/>
        </w:rPr>
        <w:t>..........</w:t>
      </w:r>
    </w:p>
    <w:p>
      <w:pPr>
        <w:spacing w:after="0" w:line="378" w:lineRule="exact"/>
        <w:jc w:val="left"/>
        <w:rPr>
          <w:rFonts w:ascii="Times New Roman"/>
          <w:sz w:val="40"/>
        </w:rPr>
        <w:sectPr>
          <w:pgSz w:w="11910" w:h="16840"/>
          <w:pgMar w:header="0" w:footer="113" w:top="0" w:bottom="300" w:left="620" w:right="560"/>
          <w:cols w:num="2" w:equalWidth="0">
            <w:col w:w="8704" w:space="40"/>
            <w:col w:w="198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300" w:left="620" w:right="560"/>
        </w:sectPr>
      </w:pPr>
    </w:p>
    <w:p>
      <w:pPr>
        <w:spacing w:line="288" w:lineRule="auto" w:before="118"/>
        <w:ind w:left="304" w:right="25" w:hanging="1"/>
        <w:jc w:val="left"/>
        <w:rPr>
          <w:sz w:val="19"/>
        </w:rPr>
      </w:pPr>
      <w:r>
        <w:rPr>
          <w:color w:val="050505"/>
          <w:w w:val="105"/>
          <w:sz w:val="19"/>
        </w:rPr>
        <w:t>Objednatel -  sídlo </w:t>
      </w:r>
      <w:r>
        <w:rPr>
          <w:b/>
          <w:color w:val="050505"/>
          <w:w w:val="105"/>
          <w:sz w:val="20"/>
        </w:rPr>
        <w:t>Okresní</w:t>
      </w:r>
      <w:r>
        <w:rPr>
          <w:b/>
          <w:color w:val="050505"/>
          <w:spacing w:val="-36"/>
          <w:w w:val="105"/>
          <w:sz w:val="20"/>
        </w:rPr>
        <w:t> </w:t>
      </w:r>
      <w:r>
        <w:rPr>
          <w:b/>
          <w:color w:val="050505"/>
          <w:w w:val="105"/>
          <w:sz w:val="20"/>
        </w:rPr>
        <w:t>soud</w:t>
      </w:r>
      <w:r>
        <w:rPr>
          <w:b/>
          <w:color w:val="050505"/>
          <w:spacing w:val="-37"/>
          <w:w w:val="105"/>
          <w:sz w:val="20"/>
        </w:rPr>
        <w:t> </w:t>
      </w:r>
      <w:r>
        <w:rPr>
          <w:b/>
          <w:color w:val="050505"/>
          <w:w w:val="105"/>
          <w:sz w:val="20"/>
        </w:rPr>
        <w:t>v</w:t>
      </w:r>
      <w:r>
        <w:rPr>
          <w:b/>
          <w:color w:val="050505"/>
          <w:spacing w:val="-41"/>
          <w:w w:val="105"/>
          <w:sz w:val="20"/>
        </w:rPr>
        <w:t> </w:t>
      </w:r>
      <w:r>
        <w:rPr>
          <w:b/>
          <w:color w:val="050505"/>
          <w:w w:val="105"/>
          <w:sz w:val="20"/>
        </w:rPr>
        <w:t>Teplicích </w:t>
      </w:r>
      <w:r>
        <w:rPr>
          <w:color w:val="050505"/>
          <w:w w:val="105"/>
          <w:sz w:val="19"/>
        </w:rPr>
        <w:t>U soudu</w:t>
      </w:r>
      <w:r>
        <w:rPr>
          <w:color w:val="050505"/>
          <w:spacing w:val="6"/>
          <w:w w:val="105"/>
          <w:sz w:val="19"/>
        </w:rPr>
        <w:t> </w:t>
      </w:r>
      <w:r>
        <w:rPr>
          <w:color w:val="050505"/>
          <w:w w:val="105"/>
          <w:sz w:val="19"/>
        </w:rPr>
        <w:t>1450</w:t>
      </w:r>
    </w:p>
    <w:p>
      <w:pPr>
        <w:pStyle w:val="BodyText"/>
        <w:spacing w:before="2"/>
        <w:ind w:left="300"/>
      </w:pPr>
      <w:r>
        <w:rPr>
          <w:color w:val="050505"/>
          <w:w w:val="105"/>
        </w:rPr>
        <w:t>41501</w:t>
      </w:r>
      <w:r>
        <w:rPr>
          <w:color w:val="050505"/>
          <w:spacing w:val="10"/>
          <w:w w:val="105"/>
        </w:rPr>
        <w:t> </w:t>
      </w:r>
      <w:r>
        <w:rPr>
          <w:color w:val="050505"/>
          <w:w w:val="105"/>
        </w:rPr>
        <w:t>Teplice</w:t>
      </w:r>
    </w:p>
    <w:p>
      <w:pPr>
        <w:pStyle w:val="BodyText"/>
        <w:spacing w:before="94"/>
        <w:ind w:left="300"/>
      </w:pPr>
      <w:r>
        <w:rPr/>
        <w:br w:type="column"/>
      </w:r>
      <w:r>
        <w:rPr>
          <w:color w:val="050505"/>
          <w:w w:val="105"/>
        </w:rPr>
        <w:t>CENÍK PLATNÝ OD 01</w:t>
      </w:r>
      <w:r>
        <w:rPr>
          <w:color w:val="3B3B3B"/>
          <w:w w:val="105"/>
        </w:rPr>
        <w:t>.</w:t>
      </w:r>
      <w:r>
        <w:rPr>
          <w:color w:val="050505"/>
          <w:w w:val="105"/>
        </w:rPr>
        <w:t>07</w:t>
      </w:r>
      <w:r>
        <w:rPr>
          <w:color w:val="262A28"/>
          <w:w w:val="105"/>
        </w:rPr>
        <w:t>.</w:t>
      </w:r>
      <w:r>
        <w:rPr>
          <w:color w:val="050505"/>
          <w:w w:val="105"/>
        </w:rPr>
        <w:t>2022</w:t>
      </w:r>
    </w:p>
    <w:p>
      <w:pPr>
        <w:spacing w:after="0"/>
        <w:sectPr>
          <w:type w:val="continuous"/>
          <w:pgSz w:w="11910" w:h="16840"/>
          <w:pgMar w:top="0" w:bottom="300" w:left="620" w:right="560"/>
          <w:cols w:num="2" w:equalWidth="0">
            <w:col w:w="2721" w:space="2666"/>
            <w:col w:w="53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2859"/>
        <w:gridCol w:w="2756"/>
      </w:tblGrid>
      <w:tr>
        <w:trPr>
          <w:trHeight w:val="523" w:hRule="atLeast"/>
        </w:trPr>
        <w:tc>
          <w:tcPr>
            <w:tcW w:w="1246" w:type="dxa"/>
          </w:tcPr>
          <w:p>
            <w:pPr>
              <w:pStyle w:val="TableParagraph"/>
              <w:spacing w:before="5"/>
              <w:ind w:left="54"/>
              <w:rPr>
                <w:b/>
                <w:sz w:val="20"/>
              </w:rPr>
            </w:pPr>
            <w:r>
              <w:rPr>
                <w:b/>
                <w:color w:val="050505"/>
                <w:sz w:val="20"/>
              </w:rPr>
              <w:t>IČO:</w:t>
            </w:r>
          </w:p>
          <w:p>
            <w:pPr>
              <w:pStyle w:val="TableParagraph"/>
              <w:spacing w:before="44"/>
              <w:ind w:left="53"/>
              <w:rPr>
                <w:sz w:val="19"/>
              </w:rPr>
            </w:pPr>
            <w:r>
              <w:rPr>
                <w:color w:val="050505"/>
                <w:w w:val="110"/>
                <w:sz w:val="19"/>
              </w:rPr>
              <w:t>DIČ</w:t>
            </w:r>
            <w:r>
              <w:rPr>
                <w:color w:val="262A28"/>
                <w:w w:val="110"/>
                <w:sz w:val="19"/>
              </w:rPr>
              <w:t>:</w:t>
            </w:r>
          </w:p>
        </w:tc>
        <w:tc>
          <w:tcPr>
            <w:tcW w:w="2859" w:type="dxa"/>
          </w:tcPr>
          <w:p>
            <w:pPr>
              <w:pStyle w:val="TableParagraph"/>
              <w:spacing w:before="0"/>
              <w:ind w:left="236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050505"/>
                <w:w w:val="95"/>
                <w:sz w:val="22"/>
              </w:rPr>
              <w:t>00024902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"/>
              <w:ind w:left="939"/>
              <w:rPr>
                <w:sz w:val="19"/>
              </w:rPr>
            </w:pPr>
            <w:r>
              <w:rPr>
                <w:color w:val="050505"/>
                <w:w w:val="110"/>
                <w:sz w:val="19"/>
              </w:rPr>
              <w:t>Zastoupený</w:t>
            </w:r>
            <w:r>
              <w:rPr>
                <w:color w:val="3B3B3B"/>
                <w:w w:val="110"/>
                <w:sz w:val="19"/>
              </w:rPr>
              <w:t>:</w:t>
            </w:r>
          </w:p>
          <w:p>
            <w:pPr>
              <w:pStyle w:val="TableParagraph"/>
              <w:spacing w:before="51"/>
              <w:ind w:left="939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Spisová značka:</w:t>
            </w:r>
          </w:p>
        </w:tc>
      </w:tr>
      <w:tr>
        <w:trPr>
          <w:trHeight w:val="507" w:hRule="atLeast"/>
        </w:trPr>
        <w:tc>
          <w:tcPr>
            <w:tcW w:w="1246" w:type="dxa"/>
          </w:tcPr>
          <w:p>
            <w:pPr>
              <w:pStyle w:val="TableParagraph"/>
              <w:spacing w:before="24"/>
              <w:ind w:left="53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Číslo účtu</w:t>
            </w:r>
            <w:r>
              <w:rPr>
                <w:color w:val="262A28"/>
                <w:w w:val="105"/>
                <w:sz w:val="19"/>
              </w:rPr>
              <w:t>:</w:t>
            </w:r>
          </w:p>
          <w:p>
            <w:pPr>
              <w:pStyle w:val="TableParagraph"/>
              <w:spacing w:line="199" w:lineRule="exact" w:before="46"/>
              <w:ind w:left="5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IBAN</w:t>
            </w:r>
            <w:r>
              <w:rPr>
                <w:color w:val="262A28"/>
                <w:w w:val="105"/>
                <w:sz w:val="19"/>
              </w:rPr>
              <w:t>:</w:t>
            </w:r>
          </w:p>
        </w:tc>
        <w:tc>
          <w:tcPr>
            <w:tcW w:w="2859" w:type="dxa"/>
          </w:tcPr>
          <w:p>
            <w:pPr>
              <w:pStyle w:val="TableParagraph"/>
              <w:spacing w:before="15"/>
              <w:ind w:left="246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3703-525501/071O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4"/>
              <w:ind w:left="941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e-mail pro fakturaci</w:t>
            </w:r>
            <w:r>
              <w:rPr>
                <w:color w:val="262A28"/>
                <w:w w:val="105"/>
                <w:sz w:val="19"/>
              </w:rPr>
              <w:t>:</w:t>
            </w: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0" w:bottom="300" w:left="620" w:right="560"/>
        </w:sectPr>
      </w:pPr>
    </w:p>
    <w:p>
      <w:pPr>
        <w:spacing w:line="285" w:lineRule="auto" w:before="94"/>
        <w:ind w:left="316" w:right="26" w:firstLine="1"/>
        <w:jc w:val="left"/>
        <w:rPr>
          <w:sz w:val="19"/>
        </w:rPr>
      </w:pPr>
      <w:r>
        <w:rPr>
          <w:color w:val="050505"/>
          <w:w w:val="105"/>
          <w:sz w:val="19"/>
        </w:rPr>
        <w:t>Objednatel - provozovna </w:t>
      </w:r>
      <w:r>
        <w:rPr>
          <w:b/>
          <w:color w:val="050505"/>
          <w:w w:val="105"/>
          <w:sz w:val="20"/>
        </w:rPr>
        <w:t>Okresní</w:t>
      </w:r>
      <w:r>
        <w:rPr>
          <w:b/>
          <w:color w:val="050505"/>
          <w:spacing w:val="-35"/>
          <w:w w:val="105"/>
          <w:sz w:val="20"/>
        </w:rPr>
        <w:t> </w:t>
      </w:r>
      <w:r>
        <w:rPr>
          <w:b/>
          <w:color w:val="050505"/>
          <w:w w:val="105"/>
          <w:sz w:val="20"/>
        </w:rPr>
        <w:t>soud</w:t>
      </w:r>
      <w:r>
        <w:rPr>
          <w:b/>
          <w:color w:val="050505"/>
          <w:spacing w:val="-37"/>
          <w:w w:val="105"/>
          <w:sz w:val="20"/>
        </w:rPr>
        <w:t> </w:t>
      </w:r>
      <w:r>
        <w:rPr>
          <w:b/>
          <w:color w:val="050505"/>
          <w:w w:val="105"/>
          <w:sz w:val="20"/>
        </w:rPr>
        <w:t>v</w:t>
      </w:r>
      <w:r>
        <w:rPr>
          <w:b/>
          <w:color w:val="050505"/>
          <w:spacing w:val="-40"/>
          <w:w w:val="105"/>
          <w:sz w:val="20"/>
        </w:rPr>
        <w:t> </w:t>
      </w:r>
      <w:r>
        <w:rPr>
          <w:b/>
          <w:color w:val="050505"/>
          <w:w w:val="105"/>
          <w:sz w:val="20"/>
        </w:rPr>
        <w:t>Teplicích </w:t>
      </w:r>
      <w:r>
        <w:rPr>
          <w:color w:val="050505"/>
          <w:w w:val="105"/>
          <w:sz w:val="19"/>
        </w:rPr>
        <w:t>U Soudu</w:t>
      </w:r>
      <w:r>
        <w:rPr>
          <w:color w:val="050505"/>
          <w:spacing w:val="5"/>
          <w:w w:val="105"/>
          <w:sz w:val="19"/>
        </w:rPr>
        <w:t> </w:t>
      </w:r>
      <w:r>
        <w:rPr>
          <w:color w:val="050505"/>
          <w:w w:val="105"/>
          <w:sz w:val="19"/>
        </w:rPr>
        <w:t>1450/11</w:t>
      </w:r>
    </w:p>
    <w:p>
      <w:pPr>
        <w:pStyle w:val="BodyText"/>
        <w:spacing w:before="13"/>
        <w:ind w:left="315"/>
      </w:pPr>
      <w:r>
        <w:rPr>
          <w:color w:val="050505"/>
          <w:w w:val="105"/>
        </w:rPr>
        <w:t>41664 Teplice</w:t>
      </w:r>
    </w:p>
    <w:p>
      <w:pPr>
        <w:pStyle w:val="BodyText"/>
        <w:spacing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90" w:lineRule="auto"/>
        <w:ind w:left="315" w:right="30" w:firstLine="4"/>
      </w:pPr>
      <w:r>
        <w:rPr>
          <w:color w:val="050505"/>
          <w:w w:val="105"/>
        </w:rPr>
        <w:t>Kontaktní osoba</w:t>
      </w:r>
      <w:r>
        <w:rPr>
          <w:color w:val="262A28"/>
          <w:w w:val="105"/>
        </w:rPr>
        <w:t>: </w:t>
      </w:r>
      <w:r>
        <w:rPr>
          <w:color w:val="050505"/>
          <w:w w:val="105"/>
        </w:rPr>
        <w:t>Telefon:</w:t>
      </w:r>
    </w:p>
    <w:p>
      <w:pPr>
        <w:pStyle w:val="BodyText"/>
        <w:spacing w:before="5"/>
        <w:ind w:left="317"/>
      </w:pPr>
      <w:r>
        <w:rPr>
          <w:color w:val="050505"/>
          <w:w w:val="110"/>
        </w:rPr>
        <w:t>e-mail</w:t>
      </w:r>
      <w:r>
        <w:rPr>
          <w:color w:val="262A28"/>
          <w:w w:val="110"/>
        </w:rPr>
        <w:t>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90" w:lineRule="auto" w:before="118"/>
        <w:ind w:left="315" w:right="918" w:firstLine="2"/>
      </w:pPr>
      <w:r>
        <w:rPr>
          <w:color w:val="050505"/>
          <w:w w:val="105"/>
        </w:rPr>
        <w:t>Okresní soud v Teplicích 417 599111, 723 508 616</w:t>
      </w:r>
    </w:p>
    <w:p>
      <w:pPr>
        <w:spacing w:after="0" w:line="290" w:lineRule="auto"/>
        <w:sectPr>
          <w:type w:val="continuous"/>
          <w:pgSz w:w="11910" w:h="16840"/>
          <w:pgMar w:top="0" w:bottom="300" w:left="620" w:right="560"/>
          <w:cols w:num="3" w:equalWidth="0">
            <w:col w:w="2736" w:space="2257"/>
            <w:col w:w="1867" w:space="126"/>
            <w:col w:w="37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line="288" w:lineRule="auto" w:before="94"/>
        <w:ind w:left="312" w:right="8363" w:firstLine="1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251669504" from="28.846455pt,-2.006808pt" to="569.957873pt,-2.006808pt" stroked="true" strokeweight=".480548pt" strokecolor="#000000">
            <v:stroke dashstyle="solid"/>
            <w10:wrap type="none"/>
          </v:line>
        </w:pict>
      </w:r>
      <w:r>
        <w:rPr>
          <w:color w:val="050505"/>
          <w:w w:val="105"/>
          <w:sz w:val="19"/>
        </w:rPr>
        <w:t>Zhotovitel - sídlo </w:t>
      </w:r>
      <w:r>
        <w:rPr>
          <w:b/>
          <w:color w:val="050505"/>
          <w:sz w:val="20"/>
        </w:rPr>
        <w:t>Marius Pedersen a.s. </w:t>
      </w:r>
      <w:r>
        <w:rPr>
          <w:color w:val="050505"/>
          <w:w w:val="105"/>
          <w:sz w:val="19"/>
        </w:rPr>
        <w:t>Průběžná 1940/3 50009 Hradec Králové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0" w:bottom="300" w:left="620" w:right="560"/>
        </w:sectPr>
      </w:pPr>
    </w:p>
    <w:p>
      <w:pPr>
        <w:spacing w:before="106"/>
        <w:ind w:left="294" w:right="0" w:firstLine="0"/>
        <w:jc w:val="left"/>
        <w:rPr>
          <w:b/>
          <w:sz w:val="20"/>
        </w:rPr>
      </w:pPr>
      <w:r>
        <w:rPr>
          <w:b/>
          <w:color w:val="050505"/>
          <w:sz w:val="20"/>
        </w:rPr>
        <w:t>IČO:</w:t>
      </w:r>
    </w:p>
    <w:p>
      <w:pPr>
        <w:pStyle w:val="BodyText"/>
        <w:spacing w:before="48"/>
        <w:ind w:left="293"/>
      </w:pPr>
      <w:r>
        <w:rPr>
          <w:color w:val="050505"/>
          <w:spacing w:val="-4"/>
          <w:w w:val="110"/>
        </w:rPr>
        <w:t>DIČ</w:t>
      </w:r>
      <w:r>
        <w:rPr>
          <w:color w:val="262A28"/>
          <w:spacing w:val="-4"/>
          <w:w w:val="110"/>
        </w:rPr>
        <w:t>:</w:t>
      </w:r>
    </w:p>
    <w:p>
      <w:pPr>
        <w:pStyle w:val="BodyText"/>
        <w:spacing w:before="46"/>
        <w:ind w:left="293"/>
      </w:pPr>
      <w:r>
        <w:rPr>
          <w:color w:val="050505"/>
          <w:w w:val="105"/>
        </w:rPr>
        <w:t>Číslo účtu:</w:t>
      </w:r>
    </w:p>
    <w:p>
      <w:pPr>
        <w:spacing w:before="101"/>
        <w:ind w:left="293" w:right="0" w:firstLine="0"/>
        <w:jc w:val="left"/>
        <w:rPr>
          <w:rFonts w:ascii="Courier New"/>
          <w:b/>
          <w:sz w:val="22"/>
        </w:rPr>
      </w:pPr>
      <w:r>
        <w:rPr/>
        <w:br w:type="column"/>
      </w:r>
      <w:r>
        <w:rPr>
          <w:rFonts w:ascii="Courier New"/>
          <w:b/>
          <w:color w:val="050505"/>
          <w:w w:val="95"/>
          <w:sz w:val="22"/>
        </w:rPr>
        <w:t>42194920</w:t>
      </w:r>
    </w:p>
    <w:p>
      <w:pPr>
        <w:pStyle w:val="BodyText"/>
        <w:spacing w:line="295" w:lineRule="auto" w:before="25"/>
        <w:ind w:left="311" w:hanging="2"/>
      </w:pPr>
      <w:r>
        <w:rPr>
          <w:color w:val="050505"/>
          <w:w w:val="105"/>
        </w:rPr>
        <w:t>CZ42194920 </w:t>
      </w:r>
      <w:r>
        <w:rPr>
          <w:color w:val="050505"/>
        </w:rPr>
        <w:t>8787063/0300</w:t>
      </w:r>
    </w:p>
    <w:p>
      <w:pPr>
        <w:pStyle w:val="BodyText"/>
        <w:spacing w:line="290" w:lineRule="auto" w:before="96"/>
        <w:ind w:left="293" w:right="36"/>
      </w:pPr>
      <w:r>
        <w:rPr/>
        <w:br w:type="column"/>
      </w:r>
      <w:r>
        <w:rPr>
          <w:color w:val="050505"/>
          <w:w w:val="105"/>
        </w:rPr>
        <w:t>Zastoupený: Spisová značka</w:t>
      </w:r>
      <w:r>
        <w:rPr>
          <w:color w:val="262A28"/>
          <w:w w:val="105"/>
        </w:rPr>
        <w:t>:</w:t>
      </w:r>
    </w:p>
    <w:p>
      <w:pPr>
        <w:pStyle w:val="BodyText"/>
        <w:spacing w:before="96"/>
        <w:ind w:left="294"/>
      </w:pPr>
      <w:r>
        <w:rPr/>
        <w:br w:type="column"/>
      </w:r>
      <w:r>
        <w:rPr>
          <w:color w:val="050505"/>
          <w:w w:val="105"/>
        </w:rPr>
        <w:t>Jiří Hodač</w:t>
      </w:r>
    </w:p>
    <w:p>
      <w:pPr>
        <w:pStyle w:val="BodyText"/>
        <w:spacing w:line="290" w:lineRule="auto" w:before="51"/>
        <w:ind w:left="293" w:right="270" w:firstLine="2"/>
      </w:pPr>
      <w:r>
        <w:rPr>
          <w:color w:val="050505"/>
          <w:w w:val="105"/>
        </w:rPr>
        <w:t>Krajským soudem v Hradci Králové</w:t>
      </w:r>
      <w:r>
        <w:rPr>
          <w:color w:val="262A28"/>
          <w:w w:val="105"/>
        </w:rPr>
        <w:t>, </w:t>
      </w:r>
      <w:r>
        <w:rPr>
          <w:color w:val="050505"/>
          <w:w w:val="105"/>
        </w:rPr>
        <w:t>oddíl B vložka 389</w:t>
      </w:r>
    </w:p>
    <w:p>
      <w:pPr>
        <w:spacing w:after="0" w:line="290" w:lineRule="auto"/>
        <w:sectPr>
          <w:type w:val="continuous"/>
          <w:pgSz w:w="11910" w:h="16840"/>
          <w:pgMar w:top="0" w:bottom="300" w:left="620" w:right="560"/>
          <w:cols w:num="4" w:equalWidth="0">
            <w:col w:w="1287" w:space="139"/>
            <w:col w:w="1605" w:space="1960"/>
            <w:col w:w="1802" w:space="192"/>
            <w:col w:w="3745"/>
          </w:cols>
        </w:sectPr>
      </w:pPr>
    </w:p>
    <w:p>
      <w:pPr>
        <w:pStyle w:val="BodyText"/>
        <w:spacing w:before="5"/>
        <w:ind w:left="290"/>
      </w:pPr>
      <w:r>
        <w:rPr>
          <w:color w:val="050505"/>
          <w:w w:val="105"/>
        </w:rPr>
        <w:t>IBAN:</w:t>
      </w:r>
    </w:p>
    <w:p>
      <w:pPr>
        <w:pStyle w:val="BodyText"/>
        <w:tabs>
          <w:tab w:pos="3835" w:val="left" w:leader="none"/>
        </w:tabs>
        <w:spacing w:line="214" w:lineRule="exact"/>
        <w:ind w:left="290"/>
      </w:pPr>
      <w:r>
        <w:rPr/>
        <w:br w:type="column"/>
      </w:r>
      <w:r>
        <w:rPr>
          <w:color w:val="050505"/>
          <w:w w:val="105"/>
        </w:rPr>
        <w:t>CZ95 0300 0000 0000</w:t>
      </w:r>
      <w:r>
        <w:rPr>
          <w:color w:val="050505"/>
          <w:spacing w:val="6"/>
          <w:w w:val="105"/>
        </w:rPr>
        <w:t> </w:t>
      </w:r>
      <w:r>
        <w:rPr>
          <w:color w:val="050505"/>
          <w:w w:val="105"/>
        </w:rPr>
        <w:t>0878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7063</w:t>
        <w:tab/>
      </w:r>
      <w:r>
        <w:rPr>
          <w:color w:val="050505"/>
          <w:w w:val="105"/>
          <w:position w:val="1"/>
        </w:rPr>
        <w:t>e-mail pro</w:t>
      </w:r>
      <w:r>
        <w:rPr>
          <w:color w:val="050505"/>
          <w:spacing w:val="-14"/>
          <w:w w:val="105"/>
          <w:position w:val="1"/>
        </w:rPr>
        <w:t> </w:t>
      </w:r>
      <w:r>
        <w:rPr>
          <w:color w:val="050505"/>
          <w:w w:val="105"/>
          <w:position w:val="1"/>
        </w:rPr>
        <w:t>fakturaci:</w:t>
      </w:r>
    </w:p>
    <w:p>
      <w:pPr>
        <w:pStyle w:val="BodyText"/>
        <w:spacing w:line="205" w:lineRule="exact"/>
        <w:ind w:left="208"/>
      </w:pPr>
      <w:r>
        <w:rPr/>
        <w:br w:type="column"/>
      </w:r>
      <w:hyperlink r:id="rId13">
        <w:r>
          <w:rPr>
            <w:color w:val="050505"/>
          </w:rPr>
          <w:t>mpteplice@mariuspedersen.cz</w:t>
        </w:r>
      </w:hyperlink>
    </w:p>
    <w:p>
      <w:pPr>
        <w:spacing w:after="0" w:line="205" w:lineRule="exact"/>
        <w:sectPr>
          <w:type w:val="continuous"/>
          <w:pgSz w:w="11910" w:h="16840"/>
          <w:pgMar w:top="0" w:bottom="300" w:left="620" w:right="560"/>
          <w:cols w:num="3" w:equalWidth="0">
            <w:col w:w="857" w:space="589"/>
            <w:col w:w="5587" w:space="39"/>
            <w:col w:w="36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0" w:bottom="300" w:left="620" w:right="560"/>
        </w:sectPr>
      </w:pPr>
    </w:p>
    <w:p>
      <w:pPr>
        <w:spacing w:line="285" w:lineRule="auto" w:before="94"/>
        <w:ind w:left="215" w:right="38" w:firstLine="1"/>
        <w:jc w:val="left"/>
        <w:rPr>
          <w:sz w:val="19"/>
        </w:rPr>
      </w:pPr>
      <w:r>
        <w:rPr>
          <w:color w:val="050505"/>
          <w:w w:val="105"/>
          <w:sz w:val="19"/>
        </w:rPr>
        <w:t>Zhotovitel - provozovna </w:t>
      </w:r>
      <w:r>
        <w:rPr>
          <w:b/>
          <w:color w:val="050505"/>
          <w:w w:val="105"/>
          <w:sz w:val="20"/>
        </w:rPr>
        <w:t>PJ MP Teplice </w:t>
      </w:r>
      <w:r>
        <w:rPr>
          <w:color w:val="050505"/>
          <w:w w:val="105"/>
          <w:sz w:val="19"/>
        </w:rPr>
        <w:t>Úprkova 3120</w:t>
      </w:r>
    </w:p>
    <w:p>
      <w:pPr>
        <w:pStyle w:val="BodyText"/>
        <w:spacing w:before="9"/>
        <w:ind w:left="214"/>
      </w:pPr>
      <w:r>
        <w:rPr/>
        <w:pict>
          <v:line style="position:absolute;mso-position-horizontal-relative:page;mso-position-vertical-relative:paragraph;z-index:251670528" from="26.923359pt,44.441101pt" to="564.669358pt,44.441101pt" stroked="true" strokeweight=".240274pt" strokecolor="#000000">
            <v:stroke dashstyle="solid"/>
            <w10:wrap type="none"/>
          </v:line>
        </w:pict>
      </w:r>
      <w:r>
        <w:rPr>
          <w:color w:val="050505"/>
          <w:w w:val="105"/>
        </w:rPr>
        <w:t>415 01 Teplice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90" w:lineRule="auto" w:before="124"/>
        <w:ind w:left="216" w:right="30"/>
      </w:pPr>
      <w:r>
        <w:rPr>
          <w:color w:val="050505"/>
          <w:w w:val="105"/>
        </w:rPr>
        <w:t>Kontaktní osoba</w:t>
      </w:r>
      <w:r>
        <w:rPr>
          <w:color w:val="262A28"/>
          <w:w w:val="105"/>
        </w:rPr>
        <w:t>: </w:t>
      </w:r>
      <w:r>
        <w:rPr>
          <w:color w:val="050505"/>
          <w:w w:val="105"/>
        </w:rPr>
        <w:t>Telefon:</w:t>
      </w:r>
    </w:p>
    <w:p>
      <w:pPr>
        <w:pStyle w:val="BodyText"/>
        <w:spacing w:before="5"/>
        <w:ind w:left="214"/>
      </w:pPr>
      <w:r>
        <w:rPr>
          <w:color w:val="050505"/>
          <w:w w:val="105"/>
        </w:rPr>
        <w:t>e-mail</w:t>
      </w:r>
      <w:r>
        <w:rPr>
          <w:color w:val="262A28"/>
          <w:w w:val="105"/>
        </w:rPr>
        <w:t>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90" w:lineRule="auto" w:before="124"/>
        <w:ind w:left="215" w:right="2232" w:firstLine="3"/>
      </w:pPr>
      <w:r>
        <w:rPr>
          <w:color w:val="050505"/>
          <w:w w:val="105"/>
        </w:rPr>
        <w:t>Slabá Zdeňka 493 64 5570</w:t>
      </w:r>
    </w:p>
    <w:p>
      <w:pPr>
        <w:pStyle w:val="BodyText"/>
        <w:spacing w:before="9"/>
        <w:ind w:left="214"/>
      </w:pPr>
      <w:hyperlink r:id="rId14">
        <w:r>
          <w:rPr>
            <w:color w:val="050505"/>
          </w:rPr>
          <w:t>Zdenka.Slaba@mariuspedersen.cz</w:t>
        </w:r>
      </w:hyperlink>
    </w:p>
    <w:p>
      <w:pPr>
        <w:spacing w:after="0"/>
        <w:sectPr>
          <w:type w:val="continuous"/>
          <w:pgSz w:w="11910" w:h="16840"/>
          <w:pgMar w:top="0" w:bottom="300" w:left="620" w:right="560"/>
          <w:cols w:num="3" w:equalWidth="0">
            <w:col w:w="2397" w:space="2636"/>
            <w:col w:w="1764" w:space="231"/>
            <w:col w:w="3702"/>
          </w:cols>
        </w:sectPr>
      </w:pPr>
    </w:p>
    <w:p>
      <w:pPr>
        <w:pStyle w:val="BodyText"/>
        <w:spacing w:line="259" w:lineRule="auto" w:before="79"/>
        <w:ind w:left="122" w:right="201" w:firstLine="2"/>
      </w:pPr>
      <w:r>
        <w:rPr/>
        <w:pict>
          <v:line style="position:absolute;mso-position-horizontal-relative:page;mso-position-vertical-relative:page;z-index:251674624" from="9.13471pt,797.709106pt" to="9.13471pt,841.680051pt" stroked="true" strokeweight=".480774pt" strokecolor="#000000">
            <v:stroke dashstyle="solid"/>
            <w10:wrap type="none"/>
          </v:line>
        </w:pict>
      </w:r>
      <w:r>
        <w:rPr>
          <w:color w:val="050505"/>
          <w:w w:val="105"/>
        </w:rPr>
        <w:t>V této příloze č. 1</w:t>
      </w:r>
      <w:r>
        <w:rPr>
          <w:color w:val="3D3D3D"/>
          <w:w w:val="105"/>
        </w:rPr>
        <w:t>, </w:t>
      </w:r>
      <w:r>
        <w:rPr>
          <w:color w:val="050505"/>
          <w:w w:val="105"/>
        </w:rPr>
        <w:t>která je nedílnou součástí </w:t>
      </w:r>
      <w:r>
        <w:rPr>
          <w:b/>
          <w:color w:val="050505"/>
          <w:w w:val="105"/>
        </w:rPr>
        <w:t>Smlouvy č. 1091015481</w:t>
      </w:r>
      <w:r>
        <w:rPr>
          <w:b/>
          <w:color w:val="3D3D3D"/>
          <w:w w:val="105"/>
        </w:rPr>
        <w:t>, </w:t>
      </w:r>
      <w:r>
        <w:rPr>
          <w:color w:val="161616"/>
          <w:w w:val="105"/>
        </w:rPr>
        <w:t>jsou </w:t>
      </w:r>
      <w:r>
        <w:rPr>
          <w:color w:val="050505"/>
          <w:w w:val="105"/>
        </w:rPr>
        <w:t>uvedeny </w:t>
      </w:r>
      <w:r>
        <w:rPr>
          <w:color w:val="161616"/>
          <w:w w:val="105"/>
        </w:rPr>
        <w:t>typy </w:t>
      </w:r>
      <w:r>
        <w:rPr>
          <w:color w:val="050505"/>
          <w:w w:val="105"/>
        </w:rPr>
        <w:t>poskytovaných služeb</w:t>
      </w:r>
      <w:r>
        <w:rPr>
          <w:color w:val="2A2A2A"/>
          <w:w w:val="105"/>
        </w:rPr>
        <w:t>,</w:t>
      </w:r>
      <w:r>
        <w:rPr>
          <w:color w:val="050505"/>
          <w:w w:val="105"/>
        </w:rPr>
        <w:t> které bude zhotovitel pro objednatele vykonávat.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"/>
        <w:gridCol w:w="990"/>
        <w:gridCol w:w="716"/>
        <w:gridCol w:w="1134"/>
        <w:gridCol w:w="1552"/>
        <w:gridCol w:w="1845"/>
        <w:gridCol w:w="859"/>
        <w:gridCol w:w="849"/>
        <w:gridCol w:w="749"/>
        <w:gridCol w:w="377"/>
        <w:gridCol w:w="551"/>
      </w:tblGrid>
      <w:tr>
        <w:trPr>
          <w:trHeight w:val="340" w:hRule="atLeast"/>
        </w:trPr>
        <w:tc>
          <w:tcPr>
            <w:tcW w:w="10468" w:type="dxa"/>
            <w:gridSpan w:val="11"/>
          </w:tcPr>
          <w:p>
            <w:pPr>
              <w:pStyle w:val="TableParagraph"/>
              <w:tabs>
                <w:tab w:pos="9272" w:val="left" w:leader="none"/>
              </w:tabs>
              <w:spacing w:line="43" w:lineRule="auto" w:before="194"/>
              <w:ind w:left="29"/>
              <w:rPr>
                <w:sz w:val="46"/>
              </w:rPr>
            </w:pPr>
            <w:r>
              <w:rPr>
                <w:b/>
                <w:color w:val="050505"/>
                <w:w w:val="105"/>
                <w:sz w:val="19"/>
              </w:rPr>
              <w:t>Ceny za sběr, svoz a využití či odstranění směsných komunálních odpadů</w:t>
            </w:r>
            <w:r>
              <w:rPr>
                <w:b/>
                <w:color w:val="050505"/>
                <w:spacing w:val="1"/>
                <w:w w:val="105"/>
                <w:sz w:val="19"/>
              </w:rPr>
              <w:t> </w:t>
            </w:r>
            <w:r>
              <w:rPr>
                <w:b/>
                <w:color w:val="050505"/>
                <w:w w:val="105"/>
                <w:sz w:val="19"/>
              </w:rPr>
              <w:t>(sada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> </w:t>
            </w:r>
            <w:r>
              <w:rPr>
                <w:b/>
                <w:color w:val="050505"/>
                <w:w w:val="105"/>
                <w:sz w:val="19"/>
              </w:rPr>
              <w:t>služeb)</w:t>
              <w:tab/>
            </w:r>
            <w:r>
              <w:rPr>
                <w:color w:val="446277"/>
                <w:w w:val="105"/>
                <w:position w:val="-27"/>
                <w:sz w:val="46"/>
              </w:rPr>
              <w:t>'</w:t>
            </w:r>
          </w:p>
        </w:tc>
      </w:tr>
      <w:tr>
        <w:trPr>
          <w:trHeight w:val="340" w:hRule="atLeast"/>
        </w:trPr>
        <w:tc>
          <w:tcPr>
            <w:tcW w:w="5238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1091015481 (2000076) </w:t>
            </w:r>
            <w:r>
              <w:rPr>
                <w:color w:val="050505"/>
                <w:w w:val="105"/>
                <w:sz w:val="15"/>
              </w:rPr>
              <w:t>U Soudu </w:t>
            </w:r>
            <w:r>
              <w:rPr>
                <w:color w:val="161616"/>
                <w:w w:val="105"/>
                <w:sz w:val="15"/>
              </w:rPr>
              <w:t>1450/11</w:t>
            </w:r>
            <w:r>
              <w:rPr>
                <w:color w:val="3D3D3D"/>
                <w:w w:val="105"/>
                <w:sz w:val="15"/>
              </w:rPr>
              <w:t>, </w:t>
            </w:r>
            <w:r>
              <w:rPr>
                <w:color w:val="161616"/>
                <w:w w:val="105"/>
                <w:sz w:val="15"/>
              </w:rPr>
              <w:t>Teplice</w:t>
            </w:r>
            <w:r>
              <w:rPr>
                <w:color w:val="3D3D3D"/>
                <w:w w:val="105"/>
                <w:sz w:val="15"/>
              </w:rPr>
              <w:t>, </w:t>
            </w:r>
            <w:r>
              <w:rPr>
                <w:color w:val="050505"/>
                <w:w w:val="105"/>
                <w:sz w:val="15"/>
              </w:rPr>
              <w:t>IČP</w:t>
            </w:r>
            <w:r>
              <w:rPr>
                <w:color w:val="3D3D3D"/>
                <w:w w:val="105"/>
                <w:sz w:val="15"/>
              </w:rPr>
              <w:t>: </w:t>
            </w:r>
            <w:r>
              <w:rPr>
                <w:color w:val="161616"/>
                <w:w w:val="105"/>
                <w:sz w:val="15"/>
              </w:rPr>
              <w:t>1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73" w:lineRule="exact" w:before="0"/>
              <w:ind w:right="77"/>
              <w:jc w:val="right"/>
              <w:rPr>
                <w:rFonts w:ascii="Times New Roman"/>
                <w:i/>
                <w:sz w:val="10"/>
              </w:rPr>
            </w:pPr>
            <w:r>
              <w:rPr>
                <w:rFonts w:ascii="Times New Roman"/>
                <w:i/>
                <w:color w:val="757779"/>
                <w:w w:val="109"/>
                <w:sz w:val="10"/>
              </w:rPr>
              <w:t>I</w:t>
            </w:r>
          </w:p>
        </w:tc>
        <w:tc>
          <w:tcPr>
            <w:tcW w:w="551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84" w:hRule="atLeast"/>
        </w:trPr>
        <w:tc>
          <w:tcPr>
            <w:tcW w:w="846" w:type="dxa"/>
          </w:tcPr>
          <w:p>
            <w:pPr>
              <w:pStyle w:val="TableParagraph"/>
              <w:spacing w:before="75"/>
              <w:ind w:left="28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Služba</w:t>
            </w:r>
          </w:p>
        </w:tc>
        <w:tc>
          <w:tcPr>
            <w:tcW w:w="990" w:type="dxa"/>
          </w:tcPr>
          <w:p>
            <w:pPr>
              <w:pStyle w:val="TableParagraph"/>
              <w:spacing w:before="75"/>
              <w:ind w:left="70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Kontejner</w:t>
            </w:r>
          </w:p>
        </w:tc>
        <w:tc>
          <w:tcPr>
            <w:tcW w:w="716" w:type="dxa"/>
          </w:tcPr>
          <w:p>
            <w:pPr>
              <w:pStyle w:val="TableParagraph"/>
              <w:spacing w:line="261" w:lineRule="auto" w:before="70"/>
              <w:ind w:left="32" w:right="137" w:hanging="1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Kód dodání</w:t>
            </w:r>
          </w:p>
        </w:tc>
        <w:tc>
          <w:tcPr>
            <w:tcW w:w="1134" w:type="dxa"/>
          </w:tcPr>
          <w:p>
            <w:pPr>
              <w:pStyle w:val="TableParagraph"/>
              <w:spacing w:before="75"/>
              <w:ind w:left="71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Odpad</w:t>
            </w:r>
          </w:p>
        </w:tc>
        <w:tc>
          <w:tcPr>
            <w:tcW w:w="1552" w:type="dxa"/>
          </w:tcPr>
          <w:p>
            <w:pPr>
              <w:pStyle w:val="TableParagraph"/>
              <w:spacing w:before="75"/>
              <w:ind w:left="67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Název odpadu</w:t>
            </w:r>
          </w:p>
        </w:tc>
        <w:tc>
          <w:tcPr>
            <w:tcW w:w="1845" w:type="dxa"/>
          </w:tcPr>
          <w:p>
            <w:pPr>
              <w:pStyle w:val="TableParagraph"/>
              <w:spacing w:before="75"/>
              <w:ind w:left="73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Stanoviště</w:t>
            </w:r>
          </w:p>
        </w:tc>
        <w:tc>
          <w:tcPr>
            <w:tcW w:w="859" w:type="dxa"/>
          </w:tcPr>
          <w:p>
            <w:pPr>
              <w:pStyle w:val="TableParagraph"/>
              <w:spacing w:line="254" w:lineRule="auto" w:before="75"/>
              <w:ind w:left="137" w:right="79" w:firstLine="175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Typ provozu</w:t>
            </w:r>
          </w:p>
        </w:tc>
        <w:tc>
          <w:tcPr>
            <w:tcW w:w="849" w:type="dxa"/>
          </w:tcPr>
          <w:p>
            <w:pPr>
              <w:pStyle w:val="TableParagraph"/>
              <w:spacing w:before="75"/>
              <w:ind w:left="83" w:right="41"/>
              <w:jc w:val="center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Množství</w:t>
            </w:r>
          </w:p>
        </w:tc>
        <w:tc>
          <w:tcPr>
            <w:tcW w:w="1126" w:type="dxa"/>
            <w:gridSpan w:val="2"/>
          </w:tcPr>
          <w:p>
            <w:pPr>
              <w:pStyle w:val="TableParagraph"/>
              <w:spacing w:before="75"/>
              <w:ind w:left="148"/>
              <w:rPr>
                <w:b/>
                <w:sz w:val="15"/>
              </w:rPr>
            </w:pPr>
            <w:r>
              <w:rPr>
                <w:b/>
                <w:color w:val="050505"/>
                <w:w w:val="110"/>
                <w:sz w:val="15"/>
              </w:rPr>
              <w:t>Cena za MJ</w:t>
            </w:r>
          </w:p>
        </w:tc>
        <w:tc>
          <w:tcPr>
            <w:tcW w:w="551" w:type="dxa"/>
          </w:tcPr>
          <w:p>
            <w:pPr>
              <w:pStyle w:val="TableParagraph"/>
              <w:spacing w:before="80"/>
              <w:ind w:left="187"/>
              <w:rPr>
                <w:b/>
                <w:sz w:val="15"/>
              </w:rPr>
            </w:pPr>
            <w:r>
              <w:rPr>
                <w:b/>
                <w:color w:val="050505"/>
                <w:w w:val="110"/>
                <w:sz w:val="15"/>
              </w:rPr>
              <w:t>MJ</w:t>
            </w:r>
          </w:p>
        </w:tc>
      </w:tr>
      <w:tr>
        <w:trPr>
          <w:trHeight w:val="600" w:hRule="atLeast"/>
        </w:trPr>
        <w:tc>
          <w:tcPr>
            <w:tcW w:w="846" w:type="dxa"/>
          </w:tcPr>
          <w:p>
            <w:pPr>
              <w:pStyle w:val="TableParagraph"/>
              <w:spacing w:before="23"/>
              <w:ind w:left="27"/>
              <w:rPr>
                <w:sz w:val="19"/>
              </w:rPr>
            </w:pPr>
            <w:r>
              <w:rPr>
                <w:color w:val="161616"/>
                <w:sz w:val="19"/>
              </w:rPr>
              <w:t>svoz</w:t>
            </w:r>
          </w:p>
        </w:tc>
        <w:tc>
          <w:tcPr>
            <w:tcW w:w="990" w:type="dxa"/>
          </w:tcPr>
          <w:p>
            <w:pPr>
              <w:pStyle w:val="TableParagraph"/>
              <w:spacing w:line="254" w:lineRule="auto"/>
              <w:ind w:left="67" w:firstLine="5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kontejner 11001 </w:t>
            </w:r>
            <w:r>
              <w:rPr>
                <w:color w:val="2A2A2A"/>
                <w:w w:val="105"/>
                <w:sz w:val="13"/>
              </w:rPr>
              <w:t>- </w:t>
            </w:r>
            <w:r>
              <w:rPr>
                <w:color w:val="161616"/>
                <w:w w:val="105"/>
                <w:sz w:val="13"/>
              </w:rPr>
              <w:t>plast</w:t>
            </w:r>
          </w:p>
        </w:tc>
        <w:tc>
          <w:tcPr>
            <w:tcW w:w="716" w:type="dxa"/>
          </w:tcPr>
          <w:p>
            <w:pPr>
              <w:pStyle w:val="TableParagraph"/>
              <w:spacing w:before="75"/>
              <w:ind w:left="33"/>
              <w:rPr>
                <w:sz w:val="13"/>
              </w:rPr>
            </w:pPr>
            <w:r>
              <w:rPr>
                <w:color w:val="2A2A2A"/>
                <w:w w:val="110"/>
                <w:sz w:val="13"/>
              </w:rPr>
              <w:t>3X7 </w:t>
            </w:r>
            <w:r>
              <w:rPr>
                <w:color w:val="161616"/>
                <w:w w:val="110"/>
                <w:sz w:val="13"/>
              </w:rPr>
              <w:t>A</w:t>
            </w:r>
          </w:p>
        </w:tc>
        <w:tc>
          <w:tcPr>
            <w:tcW w:w="1134" w:type="dxa"/>
          </w:tcPr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200301-0-000</w:t>
            </w:r>
          </w:p>
        </w:tc>
        <w:tc>
          <w:tcPr>
            <w:tcW w:w="1552" w:type="dxa"/>
          </w:tcPr>
          <w:p>
            <w:pPr>
              <w:pStyle w:val="TableParagraph"/>
              <w:spacing w:line="259" w:lineRule="auto"/>
              <w:ind w:left="69" w:right="233" w:hanging="2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Směsný komunální odpad - </w:t>
            </w:r>
            <w:r>
              <w:rPr>
                <w:color w:val="050505"/>
                <w:w w:val="105"/>
                <w:sz w:val="13"/>
              </w:rPr>
              <w:t>bez </w:t>
            </w:r>
            <w:r>
              <w:rPr>
                <w:color w:val="161616"/>
                <w:w w:val="105"/>
                <w:sz w:val="13"/>
              </w:rPr>
              <w:t>specifikace</w:t>
            </w:r>
          </w:p>
        </w:tc>
        <w:tc>
          <w:tcPr>
            <w:tcW w:w="1845" w:type="dxa"/>
          </w:tcPr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Teplice</w:t>
            </w:r>
            <w:r>
              <w:rPr>
                <w:color w:val="3D3D3D"/>
                <w:w w:val="105"/>
                <w:sz w:val="13"/>
              </w:rPr>
              <w:t>, </w:t>
            </w:r>
            <w:r>
              <w:rPr>
                <w:color w:val="161616"/>
                <w:w w:val="105"/>
                <w:sz w:val="13"/>
              </w:rPr>
              <w:t>U soudu 1450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58"/>
              <w:jc w:val="center"/>
              <w:rPr>
                <w:sz w:val="13"/>
              </w:rPr>
            </w:pPr>
            <w:r>
              <w:rPr>
                <w:color w:val="050505"/>
                <w:w w:val="109"/>
                <w:sz w:val="13"/>
              </w:rPr>
              <w:t>1</w:t>
            </w:r>
          </w:p>
        </w:tc>
        <w:tc>
          <w:tcPr>
            <w:tcW w:w="749" w:type="dxa"/>
            <w:tcBorders>
              <w:right w:val="nil"/>
            </w:tcBorders>
          </w:tcPr>
          <w:p>
            <w:pPr>
              <w:pStyle w:val="TableParagraph"/>
              <w:ind w:left="80"/>
              <w:jc w:val="center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37 843,00</w:t>
            </w: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050505"/>
                <w:sz w:val="13"/>
              </w:rPr>
              <w:t>CZK</w:t>
            </w:r>
          </w:p>
        </w:tc>
        <w:tc>
          <w:tcPr>
            <w:tcW w:w="551" w:type="dxa"/>
          </w:tcPr>
          <w:p>
            <w:pPr>
              <w:pStyle w:val="TableParagraph"/>
              <w:spacing w:line="261" w:lineRule="auto"/>
              <w:ind w:left="149" w:hanging="57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KUSA </w:t>
            </w:r>
            <w:r>
              <w:rPr>
                <w:color w:val="050505"/>
                <w:w w:val="110"/>
                <w:sz w:val="13"/>
              </w:rPr>
              <w:t>ROK</w:t>
            </w:r>
          </w:p>
        </w:tc>
      </w:tr>
      <w:tr>
        <w:trPr>
          <w:trHeight w:val="605" w:hRule="atLeast"/>
        </w:trPr>
        <w:tc>
          <w:tcPr>
            <w:tcW w:w="846" w:type="dxa"/>
          </w:tcPr>
          <w:p>
            <w:pPr>
              <w:pStyle w:val="TableParagraph"/>
              <w:spacing w:line="261" w:lineRule="auto"/>
              <w:ind w:left="28" w:right="302" w:hanging="1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PRON </w:t>
            </w:r>
            <w:r>
              <w:rPr>
                <w:color w:val="050505"/>
                <w:w w:val="105"/>
                <w:sz w:val="13"/>
              </w:rPr>
              <w:t>NADOB</w:t>
            </w:r>
          </w:p>
        </w:tc>
        <w:tc>
          <w:tcPr>
            <w:tcW w:w="990" w:type="dxa"/>
          </w:tcPr>
          <w:p>
            <w:pPr>
              <w:pStyle w:val="TableParagraph"/>
              <w:spacing w:line="261" w:lineRule="auto"/>
              <w:ind w:left="67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kontejner </w:t>
            </w:r>
            <w:r>
              <w:rPr>
                <w:color w:val="050505"/>
                <w:w w:val="105"/>
                <w:sz w:val="13"/>
              </w:rPr>
              <w:t>11001 </w:t>
            </w:r>
            <w:r>
              <w:rPr>
                <w:color w:val="2A2A2A"/>
                <w:w w:val="105"/>
                <w:sz w:val="13"/>
              </w:rPr>
              <w:t>- </w:t>
            </w:r>
            <w:r>
              <w:rPr>
                <w:color w:val="161616"/>
                <w:w w:val="105"/>
                <w:sz w:val="13"/>
              </w:rPr>
              <w:t>plast</w:t>
            </w:r>
          </w:p>
        </w:tc>
        <w:tc>
          <w:tcPr>
            <w:tcW w:w="716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3X7 A</w:t>
            </w:r>
          </w:p>
        </w:tc>
        <w:tc>
          <w:tcPr>
            <w:tcW w:w="1134" w:type="dxa"/>
          </w:tcPr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200301-0-000</w:t>
            </w:r>
          </w:p>
        </w:tc>
        <w:tc>
          <w:tcPr>
            <w:tcW w:w="1552" w:type="dxa"/>
          </w:tcPr>
          <w:p>
            <w:pPr>
              <w:pStyle w:val="TableParagraph"/>
              <w:spacing w:line="261" w:lineRule="auto"/>
              <w:ind w:left="64" w:right="233" w:firstLine="3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Směsný komunální odpad </w:t>
            </w:r>
            <w:r>
              <w:rPr>
                <w:color w:val="050505"/>
                <w:w w:val="105"/>
                <w:sz w:val="13"/>
              </w:rPr>
              <w:t>- bez </w:t>
            </w:r>
            <w:r>
              <w:rPr>
                <w:color w:val="161616"/>
                <w:w w:val="105"/>
                <w:sz w:val="13"/>
              </w:rPr>
              <w:t>specifikace</w:t>
            </w:r>
          </w:p>
        </w:tc>
        <w:tc>
          <w:tcPr>
            <w:tcW w:w="1845" w:type="dxa"/>
          </w:tcPr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color w:val="050505"/>
                <w:w w:val="110"/>
                <w:sz w:val="13"/>
              </w:rPr>
              <w:t>Teplice</w:t>
            </w:r>
            <w:r>
              <w:rPr>
                <w:color w:val="3D3D3D"/>
                <w:w w:val="110"/>
                <w:sz w:val="13"/>
              </w:rPr>
              <w:t>, </w:t>
            </w:r>
            <w:r>
              <w:rPr>
                <w:color w:val="050505"/>
                <w:w w:val="110"/>
                <w:sz w:val="13"/>
              </w:rPr>
              <w:t>U soudu </w:t>
            </w:r>
            <w:r>
              <w:rPr>
                <w:color w:val="161616"/>
                <w:w w:val="110"/>
                <w:sz w:val="13"/>
              </w:rPr>
              <w:t>1450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161616"/>
                <w:w w:val="109"/>
                <w:sz w:val="13"/>
              </w:rPr>
              <w:t>1</w:t>
            </w:r>
          </w:p>
        </w:tc>
        <w:tc>
          <w:tcPr>
            <w:tcW w:w="749" w:type="dxa"/>
            <w:tcBorders>
              <w:right w:val="nil"/>
            </w:tcBorders>
          </w:tcPr>
          <w:p>
            <w:pPr>
              <w:pStyle w:val="TableParagraph"/>
              <w:ind w:left="163"/>
              <w:jc w:val="center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1 </w:t>
            </w:r>
            <w:r>
              <w:rPr>
                <w:color w:val="050505"/>
                <w:w w:val="110"/>
                <w:sz w:val="13"/>
              </w:rPr>
              <w:t>100</w:t>
            </w:r>
            <w:r>
              <w:rPr>
                <w:color w:val="2A2A2A"/>
                <w:w w:val="110"/>
                <w:sz w:val="13"/>
              </w:rPr>
              <w:t>,00</w:t>
            </w: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CZK</w:t>
            </w:r>
          </w:p>
        </w:tc>
        <w:tc>
          <w:tcPr>
            <w:tcW w:w="551" w:type="dxa"/>
          </w:tcPr>
          <w:p>
            <w:pPr>
              <w:pStyle w:val="TableParagraph"/>
              <w:spacing w:line="261" w:lineRule="auto"/>
              <w:ind w:left="149" w:right="21" w:hanging="57"/>
              <w:rPr>
                <w:sz w:val="13"/>
              </w:rPr>
            </w:pPr>
            <w:r>
              <w:rPr>
                <w:color w:val="161616"/>
                <w:w w:val="115"/>
                <w:sz w:val="13"/>
              </w:rPr>
              <w:t>KUSA </w:t>
            </w:r>
            <w:r>
              <w:rPr>
                <w:color w:val="050505"/>
                <w:w w:val="115"/>
                <w:sz w:val="13"/>
              </w:rPr>
              <w:t>ROK</w:t>
            </w:r>
          </w:p>
        </w:tc>
      </w:tr>
      <w:tr>
        <w:trPr>
          <w:trHeight w:val="600" w:hRule="atLeast"/>
        </w:trPr>
        <w:tc>
          <w:tcPr>
            <w:tcW w:w="846" w:type="dxa"/>
          </w:tcPr>
          <w:p>
            <w:pPr>
              <w:pStyle w:val="TableParagraph"/>
              <w:spacing w:before="23"/>
              <w:ind w:left="27"/>
              <w:rPr>
                <w:sz w:val="19"/>
              </w:rPr>
            </w:pPr>
            <w:r>
              <w:rPr>
                <w:color w:val="161616"/>
                <w:sz w:val="19"/>
              </w:rPr>
              <w:t>svoz</w:t>
            </w:r>
          </w:p>
        </w:tc>
        <w:tc>
          <w:tcPr>
            <w:tcW w:w="990" w:type="dxa"/>
          </w:tcPr>
          <w:p>
            <w:pPr>
              <w:pStyle w:val="TableParagraph"/>
              <w:spacing w:line="254" w:lineRule="auto"/>
              <w:ind w:left="67" w:right="347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kontejner 11001-</w:t>
            </w:r>
          </w:p>
          <w:p>
            <w:pPr>
              <w:pStyle w:val="TableParagraph"/>
              <w:spacing w:before="5"/>
              <w:ind w:left="68"/>
              <w:rPr>
                <w:sz w:val="13"/>
              </w:rPr>
            </w:pPr>
            <w:r>
              <w:rPr>
                <w:color w:val="161616"/>
                <w:sz w:val="13"/>
              </w:rPr>
              <w:t>plasUmodrý</w:t>
            </w:r>
          </w:p>
        </w:tc>
        <w:tc>
          <w:tcPr>
            <w:tcW w:w="716" w:type="dxa"/>
          </w:tcPr>
          <w:p>
            <w:pPr>
              <w:pStyle w:val="TableParagraph"/>
              <w:spacing w:before="75"/>
              <w:ind w:left="29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1X7</w:t>
            </w:r>
          </w:p>
        </w:tc>
        <w:tc>
          <w:tcPr>
            <w:tcW w:w="1134" w:type="dxa"/>
          </w:tcPr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D2001O1-0-041</w:t>
            </w:r>
          </w:p>
        </w:tc>
        <w:tc>
          <w:tcPr>
            <w:tcW w:w="1552" w:type="dxa"/>
          </w:tcPr>
          <w:p>
            <w:pPr>
              <w:pStyle w:val="TableParagraph"/>
              <w:spacing w:line="261" w:lineRule="auto" w:before="75"/>
              <w:ind w:left="67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Papír </w:t>
            </w:r>
            <w:r>
              <w:rPr>
                <w:color w:val="050505"/>
                <w:w w:val="105"/>
                <w:sz w:val="13"/>
              </w:rPr>
              <w:t>a lepenka - </w:t>
            </w:r>
            <w:r>
              <w:rPr>
                <w:color w:val="161616"/>
                <w:w w:val="105"/>
                <w:sz w:val="13"/>
              </w:rPr>
              <w:t>Separovaný sběr KO</w:t>
            </w:r>
          </w:p>
        </w:tc>
        <w:tc>
          <w:tcPr>
            <w:tcW w:w="1845" w:type="dxa"/>
          </w:tcPr>
          <w:p>
            <w:pPr>
              <w:pStyle w:val="TableParagraph"/>
              <w:spacing w:before="75"/>
              <w:ind w:left="71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Teplice</w:t>
            </w:r>
            <w:r>
              <w:rPr>
                <w:color w:val="3D3D3D"/>
                <w:w w:val="105"/>
                <w:sz w:val="13"/>
              </w:rPr>
              <w:t>, </w:t>
            </w:r>
            <w:r>
              <w:rPr>
                <w:color w:val="161616"/>
                <w:w w:val="105"/>
                <w:sz w:val="13"/>
              </w:rPr>
              <w:t>U </w:t>
            </w:r>
            <w:r>
              <w:rPr>
                <w:color w:val="050505"/>
                <w:w w:val="105"/>
                <w:sz w:val="13"/>
              </w:rPr>
              <w:t>soudu 1450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75"/>
              <w:ind w:left="48"/>
              <w:jc w:val="center"/>
              <w:rPr>
                <w:sz w:val="13"/>
              </w:rPr>
            </w:pPr>
            <w:r>
              <w:rPr>
                <w:color w:val="161616"/>
                <w:w w:val="109"/>
                <w:sz w:val="13"/>
              </w:rPr>
              <w:t>1</w:t>
            </w:r>
          </w:p>
        </w:tc>
        <w:tc>
          <w:tcPr>
            <w:tcW w:w="749" w:type="dxa"/>
            <w:tcBorders>
              <w:right w:val="nil"/>
            </w:tcBorders>
          </w:tcPr>
          <w:p>
            <w:pPr>
              <w:pStyle w:val="TableParagraph"/>
              <w:spacing w:before="75"/>
              <w:ind w:left="161"/>
              <w:jc w:val="center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8 940,00</w:t>
            </w: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spacing w:before="75"/>
              <w:ind w:right="59"/>
              <w:jc w:val="right"/>
              <w:rPr>
                <w:sz w:val="13"/>
              </w:rPr>
            </w:pPr>
            <w:r>
              <w:rPr>
                <w:color w:val="161616"/>
                <w:sz w:val="13"/>
              </w:rPr>
              <w:t>CZK</w:t>
            </w:r>
          </w:p>
        </w:tc>
        <w:tc>
          <w:tcPr>
            <w:tcW w:w="551" w:type="dxa"/>
          </w:tcPr>
          <w:p>
            <w:pPr>
              <w:pStyle w:val="TableParagraph"/>
              <w:spacing w:line="261" w:lineRule="auto" w:before="75"/>
              <w:ind w:left="149" w:right="21" w:hanging="57"/>
              <w:rPr>
                <w:sz w:val="13"/>
              </w:rPr>
            </w:pPr>
            <w:r>
              <w:rPr>
                <w:color w:val="161616"/>
                <w:w w:val="115"/>
                <w:sz w:val="13"/>
              </w:rPr>
              <w:t>KUSA ROK</w:t>
            </w:r>
          </w:p>
        </w:tc>
      </w:tr>
      <w:tr>
        <w:trPr>
          <w:trHeight w:val="600" w:hRule="atLeast"/>
        </w:trPr>
        <w:tc>
          <w:tcPr>
            <w:tcW w:w="846" w:type="dxa"/>
          </w:tcPr>
          <w:p>
            <w:pPr>
              <w:pStyle w:val="TableParagraph"/>
              <w:spacing w:line="261" w:lineRule="auto"/>
              <w:ind w:left="23" w:right="307" w:hanging="1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PRON </w:t>
            </w:r>
            <w:r>
              <w:rPr>
                <w:color w:val="161616"/>
                <w:w w:val="105"/>
                <w:sz w:val="13"/>
              </w:rPr>
              <w:t>NADOB</w:t>
            </w:r>
          </w:p>
        </w:tc>
        <w:tc>
          <w:tcPr>
            <w:tcW w:w="990" w:type="dxa"/>
          </w:tcPr>
          <w:p>
            <w:pPr>
              <w:pStyle w:val="TableParagraph"/>
              <w:spacing w:line="254" w:lineRule="auto"/>
              <w:ind w:left="67" w:right="347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kontejner 11001-</w:t>
            </w:r>
          </w:p>
          <w:p>
            <w:pPr>
              <w:pStyle w:val="TableParagraph"/>
              <w:spacing w:before="5"/>
              <w:ind w:left="68"/>
              <w:rPr>
                <w:sz w:val="13"/>
              </w:rPr>
            </w:pPr>
            <w:r>
              <w:rPr>
                <w:color w:val="161616"/>
                <w:sz w:val="13"/>
              </w:rPr>
              <w:t>plasUmodrý</w:t>
            </w:r>
          </w:p>
        </w:tc>
        <w:tc>
          <w:tcPr>
            <w:tcW w:w="716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1X7</w:t>
            </w:r>
          </w:p>
        </w:tc>
        <w:tc>
          <w:tcPr>
            <w:tcW w:w="1134" w:type="dxa"/>
          </w:tcPr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color w:val="050505"/>
                <w:w w:val="110"/>
                <w:sz w:val="13"/>
              </w:rPr>
              <w:t>D</w:t>
            </w:r>
            <w:r>
              <w:rPr>
                <w:color w:val="2A2A2A"/>
                <w:w w:val="110"/>
                <w:sz w:val="13"/>
              </w:rPr>
              <w:t>200101-O-04</w:t>
            </w:r>
            <w:r>
              <w:rPr>
                <w:color w:val="050505"/>
                <w:w w:val="110"/>
                <w:sz w:val="13"/>
              </w:rPr>
              <w:t>1</w:t>
            </w:r>
          </w:p>
        </w:tc>
        <w:tc>
          <w:tcPr>
            <w:tcW w:w="1552" w:type="dxa"/>
          </w:tcPr>
          <w:p>
            <w:pPr>
              <w:pStyle w:val="TableParagraph"/>
              <w:spacing w:line="261" w:lineRule="auto"/>
              <w:ind w:left="67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Papír </w:t>
            </w:r>
            <w:r>
              <w:rPr>
                <w:color w:val="161616"/>
                <w:w w:val="105"/>
                <w:sz w:val="13"/>
              </w:rPr>
              <w:t>a </w:t>
            </w:r>
            <w:r>
              <w:rPr>
                <w:color w:val="050505"/>
                <w:w w:val="105"/>
                <w:sz w:val="13"/>
              </w:rPr>
              <w:t>lepenka - Separovaný </w:t>
            </w:r>
            <w:r>
              <w:rPr>
                <w:color w:val="161616"/>
                <w:w w:val="105"/>
                <w:sz w:val="13"/>
              </w:rPr>
              <w:t>sběr KO</w:t>
            </w:r>
          </w:p>
        </w:tc>
        <w:tc>
          <w:tcPr>
            <w:tcW w:w="1845" w:type="dxa"/>
          </w:tcPr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color w:val="050505"/>
                <w:w w:val="110"/>
                <w:sz w:val="13"/>
              </w:rPr>
              <w:t>Teplice</w:t>
            </w:r>
            <w:r>
              <w:rPr>
                <w:color w:val="3D3D3D"/>
                <w:w w:val="110"/>
                <w:sz w:val="13"/>
              </w:rPr>
              <w:t>, </w:t>
            </w:r>
            <w:r>
              <w:rPr>
                <w:color w:val="050505"/>
                <w:w w:val="110"/>
                <w:sz w:val="13"/>
              </w:rPr>
              <w:t>U soudu </w:t>
            </w:r>
            <w:r>
              <w:rPr>
                <w:color w:val="161616"/>
                <w:w w:val="110"/>
                <w:sz w:val="13"/>
              </w:rPr>
              <w:t>1450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161616"/>
                <w:w w:val="109"/>
                <w:sz w:val="13"/>
              </w:rPr>
              <w:t>1</w:t>
            </w:r>
          </w:p>
        </w:tc>
        <w:tc>
          <w:tcPr>
            <w:tcW w:w="749" w:type="dxa"/>
            <w:tcBorders>
              <w:right w:val="nil"/>
            </w:tcBorders>
          </w:tcPr>
          <w:p>
            <w:pPr>
              <w:pStyle w:val="TableParagraph"/>
              <w:ind w:left="167"/>
              <w:jc w:val="center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1 </w:t>
            </w:r>
            <w:r>
              <w:rPr>
                <w:color w:val="050505"/>
                <w:w w:val="110"/>
                <w:sz w:val="13"/>
              </w:rPr>
              <w:t>100</w:t>
            </w:r>
            <w:r>
              <w:rPr>
                <w:color w:val="3D3D3D"/>
                <w:w w:val="110"/>
                <w:sz w:val="13"/>
              </w:rPr>
              <w:t>,</w:t>
            </w:r>
            <w:r>
              <w:rPr>
                <w:color w:val="161616"/>
                <w:w w:val="110"/>
                <w:sz w:val="13"/>
              </w:rPr>
              <w:t>00</w:t>
            </w: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CZK</w:t>
            </w:r>
          </w:p>
        </w:tc>
        <w:tc>
          <w:tcPr>
            <w:tcW w:w="551" w:type="dxa"/>
          </w:tcPr>
          <w:p>
            <w:pPr>
              <w:pStyle w:val="TableParagraph"/>
              <w:spacing w:line="254" w:lineRule="auto"/>
              <w:ind w:left="149" w:right="21" w:hanging="57"/>
              <w:rPr>
                <w:sz w:val="13"/>
              </w:rPr>
            </w:pPr>
            <w:r>
              <w:rPr>
                <w:color w:val="161616"/>
                <w:w w:val="115"/>
                <w:sz w:val="13"/>
              </w:rPr>
              <w:t>KUSA </w:t>
            </w:r>
            <w:r>
              <w:rPr>
                <w:color w:val="050505"/>
                <w:w w:val="115"/>
                <w:sz w:val="13"/>
              </w:rPr>
              <w:t>ROK</w:t>
            </w:r>
          </w:p>
        </w:tc>
      </w:tr>
      <w:tr>
        <w:trPr>
          <w:trHeight w:val="600" w:hRule="atLeast"/>
        </w:trPr>
        <w:tc>
          <w:tcPr>
            <w:tcW w:w="846" w:type="dxa"/>
          </w:tcPr>
          <w:p>
            <w:pPr>
              <w:pStyle w:val="TableParagraph"/>
              <w:spacing w:before="23"/>
              <w:ind w:left="27"/>
              <w:rPr>
                <w:sz w:val="19"/>
              </w:rPr>
            </w:pPr>
            <w:r>
              <w:rPr>
                <w:color w:val="161616"/>
                <w:sz w:val="19"/>
              </w:rPr>
              <w:t>svoz</w:t>
            </w:r>
          </w:p>
        </w:tc>
        <w:tc>
          <w:tcPr>
            <w:tcW w:w="990" w:type="dxa"/>
          </w:tcPr>
          <w:p>
            <w:pPr>
              <w:pStyle w:val="TableParagraph"/>
              <w:spacing w:line="261" w:lineRule="auto" w:before="75"/>
              <w:ind w:left="67" w:right="347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kontejner 11001-</w:t>
            </w:r>
          </w:p>
          <w:p>
            <w:pPr>
              <w:pStyle w:val="TableParagraph"/>
              <w:spacing w:before="0"/>
              <w:ind w:left="68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plast/žlutý</w:t>
            </w:r>
          </w:p>
        </w:tc>
        <w:tc>
          <w:tcPr>
            <w:tcW w:w="716" w:type="dxa"/>
          </w:tcPr>
          <w:p>
            <w:pPr>
              <w:pStyle w:val="TableParagraph"/>
              <w:spacing w:before="75"/>
              <w:ind w:left="29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1X7</w:t>
            </w:r>
          </w:p>
        </w:tc>
        <w:tc>
          <w:tcPr>
            <w:tcW w:w="1134" w:type="dxa"/>
          </w:tcPr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D200139-O-021</w:t>
            </w:r>
          </w:p>
        </w:tc>
        <w:tc>
          <w:tcPr>
            <w:tcW w:w="1552" w:type="dxa"/>
          </w:tcPr>
          <w:p>
            <w:pPr>
              <w:pStyle w:val="TableParagraph"/>
              <w:spacing w:line="254" w:lineRule="auto"/>
              <w:ind w:left="69" w:right="233" w:hanging="2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Plasty - </w:t>
            </w:r>
            <w:r>
              <w:rPr>
                <w:color w:val="050505"/>
                <w:w w:val="105"/>
                <w:sz w:val="13"/>
              </w:rPr>
              <w:t>Separovaný </w:t>
            </w:r>
            <w:r>
              <w:rPr>
                <w:color w:val="161616"/>
                <w:w w:val="105"/>
                <w:sz w:val="13"/>
              </w:rPr>
              <w:t>sběr KO</w:t>
            </w:r>
          </w:p>
        </w:tc>
        <w:tc>
          <w:tcPr>
            <w:tcW w:w="1845" w:type="dxa"/>
          </w:tcPr>
          <w:p>
            <w:pPr>
              <w:pStyle w:val="TableParagraph"/>
              <w:spacing w:before="75"/>
              <w:ind w:left="71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Teplice</w:t>
            </w:r>
            <w:r>
              <w:rPr>
                <w:color w:val="3D3D3D"/>
                <w:w w:val="105"/>
                <w:sz w:val="13"/>
              </w:rPr>
              <w:t>, </w:t>
            </w:r>
            <w:r>
              <w:rPr>
                <w:color w:val="050505"/>
                <w:w w:val="105"/>
                <w:sz w:val="13"/>
              </w:rPr>
              <w:t>U soudu 1450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75"/>
              <w:ind w:left="47"/>
              <w:jc w:val="center"/>
              <w:rPr>
                <w:sz w:val="13"/>
              </w:rPr>
            </w:pPr>
            <w:r>
              <w:rPr>
                <w:color w:val="050505"/>
                <w:w w:val="107"/>
                <w:sz w:val="13"/>
              </w:rPr>
              <w:t>1</w:t>
            </w:r>
          </w:p>
        </w:tc>
        <w:tc>
          <w:tcPr>
            <w:tcW w:w="749" w:type="dxa"/>
            <w:tcBorders>
              <w:right w:val="nil"/>
            </w:tcBorders>
          </w:tcPr>
          <w:p>
            <w:pPr>
              <w:pStyle w:val="TableParagraph"/>
              <w:spacing w:before="75"/>
              <w:ind w:left="86"/>
              <w:jc w:val="center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13 480</w:t>
            </w:r>
            <w:r>
              <w:rPr>
                <w:color w:val="3D3D3D"/>
                <w:w w:val="105"/>
                <w:sz w:val="13"/>
              </w:rPr>
              <w:t>,</w:t>
            </w:r>
            <w:r>
              <w:rPr>
                <w:color w:val="161616"/>
                <w:w w:val="105"/>
                <w:sz w:val="13"/>
              </w:rPr>
              <w:t>00</w:t>
            </w: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CZK</w:t>
            </w:r>
          </w:p>
        </w:tc>
        <w:tc>
          <w:tcPr>
            <w:tcW w:w="551" w:type="dxa"/>
          </w:tcPr>
          <w:p>
            <w:pPr>
              <w:pStyle w:val="TableParagraph"/>
              <w:spacing w:line="254" w:lineRule="auto" w:before="75"/>
              <w:ind w:left="149" w:right="21" w:hanging="57"/>
              <w:rPr>
                <w:sz w:val="13"/>
              </w:rPr>
            </w:pPr>
            <w:r>
              <w:rPr>
                <w:color w:val="161616"/>
                <w:w w:val="115"/>
                <w:sz w:val="13"/>
              </w:rPr>
              <w:t>KUSA </w:t>
            </w:r>
            <w:r>
              <w:rPr>
                <w:color w:val="050505"/>
                <w:w w:val="115"/>
                <w:sz w:val="13"/>
              </w:rPr>
              <w:t>ROK</w:t>
            </w:r>
          </w:p>
        </w:tc>
      </w:tr>
      <w:tr>
        <w:trPr>
          <w:trHeight w:val="600" w:hRule="atLeast"/>
        </w:trPr>
        <w:tc>
          <w:tcPr>
            <w:tcW w:w="846" w:type="dxa"/>
          </w:tcPr>
          <w:p>
            <w:pPr>
              <w:pStyle w:val="TableParagraph"/>
              <w:spacing w:line="254" w:lineRule="auto" w:before="84"/>
              <w:ind w:left="28" w:right="302" w:hanging="1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PRON </w:t>
            </w:r>
            <w:r>
              <w:rPr>
                <w:color w:val="050505"/>
                <w:w w:val="105"/>
                <w:sz w:val="13"/>
              </w:rPr>
              <w:t>NADOB</w:t>
            </w:r>
          </w:p>
        </w:tc>
        <w:tc>
          <w:tcPr>
            <w:tcW w:w="990" w:type="dxa"/>
          </w:tcPr>
          <w:p>
            <w:pPr>
              <w:pStyle w:val="TableParagraph"/>
              <w:spacing w:line="261" w:lineRule="auto"/>
              <w:ind w:left="67" w:right="347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kontejner 11001-</w:t>
            </w:r>
          </w:p>
          <w:p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color w:val="161616"/>
                <w:w w:val="105"/>
                <w:sz w:val="13"/>
              </w:rPr>
              <w:t>plast/žlutý</w:t>
            </w:r>
          </w:p>
        </w:tc>
        <w:tc>
          <w:tcPr>
            <w:tcW w:w="716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1X7</w:t>
            </w:r>
          </w:p>
        </w:tc>
        <w:tc>
          <w:tcPr>
            <w:tcW w:w="1134" w:type="dxa"/>
          </w:tcPr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color w:val="050505"/>
                <w:w w:val="110"/>
                <w:sz w:val="13"/>
              </w:rPr>
              <w:t>D</w:t>
            </w:r>
            <w:r>
              <w:rPr>
                <w:color w:val="2A2A2A"/>
                <w:w w:val="110"/>
                <w:sz w:val="13"/>
              </w:rPr>
              <w:t>200139-O-02</w:t>
            </w:r>
            <w:r>
              <w:rPr>
                <w:color w:val="050505"/>
                <w:w w:val="110"/>
                <w:sz w:val="13"/>
              </w:rPr>
              <w:t>1</w:t>
            </w:r>
          </w:p>
        </w:tc>
        <w:tc>
          <w:tcPr>
            <w:tcW w:w="1552" w:type="dxa"/>
          </w:tcPr>
          <w:p>
            <w:pPr>
              <w:pStyle w:val="TableParagraph"/>
              <w:spacing w:line="261" w:lineRule="auto"/>
              <w:ind w:left="64" w:right="7" w:firstLine="3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Plasty - Separovaný </w:t>
            </w:r>
            <w:r>
              <w:rPr>
                <w:color w:val="161616"/>
                <w:w w:val="105"/>
                <w:sz w:val="13"/>
              </w:rPr>
              <w:t>sběr KO</w:t>
            </w:r>
          </w:p>
        </w:tc>
        <w:tc>
          <w:tcPr>
            <w:tcW w:w="1845" w:type="dxa"/>
          </w:tcPr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Teplice</w:t>
            </w:r>
            <w:r>
              <w:rPr>
                <w:color w:val="3D3D3D"/>
                <w:w w:val="105"/>
                <w:sz w:val="13"/>
              </w:rPr>
              <w:t>, </w:t>
            </w:r>
            <w:r>
              <w:rPr>
                <w:color w:val="050505"/>
                <w:w w:val="105"/>
                <w:sz w:val="13"/>
              </w:rPr>
              <w:t>U </w:t>
            </w:r>
            <w:r>
              <w:rPr>
                <w:color w:val="161616"/>
                <w:w w:val="105"/>
                <w:sz w:val="13"/>
              </w:rPr>
              <w:t>soud</w:t>
            </w:r>
            <w:r>
              <w:rPr>
                <w:color w:val="050505"/>
                <w:w w:val="105"/>
                <w:sz w:val="13"/>
              </w:rPr>
              <w:t>u </w:t>
            </w:r>
            <w:r>
              <w:rPr>
                <w:color w:val="161616"/>
                <w:w w:val="105"/>
                <w:sz w:val="13"/>
              </w:rPr>
              <w:t>1450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color w:val="161616"/>
                <w:w w:val="107"/>
                <w:sz w:val="13"/>
              </w:rPr>
              <w:t>1</w:t>
            </w:r>
          </w:p>
        </w:tc>
        <w:tc>
          <w:tcPr>
            <w:tcW w:w="749" w:type="dxa"/>
            <w:tcBorders>
              <w:right w:val="nil"/>
            </w:tcBorders>
          </w:tcPr>
          <w:p>
            <w:pPr>
              <w:pStyle w:val="TableParagraph"/>
              <w:ind w:left="167"/>
              <w:jc w:val="center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1 </w:t>
            </w:r>
            <w:r>
              <w:rPr>
                <w:color w:val="050505"/>
                <w:w w:val="110"/>
                <w:sz w:val="13"/>
              </w:rPr>
              <w:t>100</w:t>
            </w:r>
            <w:r>
              <w:rPr>
                <w:color w:val="3D3D3D"/>
                <w:w w:val="110"/>
                <w:sz w:val="13"/>
              </w:rPr>
              <w:t>,</w:t>
            </w:r>
            <w:r>
              <w:rPr>
                <w:color w:val="050505"/>
                <w:w w:val="110"/>
                <w:sz w:val="13"/>
              </w:rPr>
              <w:t>00</w:t>
            </w: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050505"/>
                <w:sz w:val="13"/>
              </w:rPr>
              <w:t>CZK</w:t>
            </w:r>
          </w:p>
        </w:tc>
        <w:tc>
          <w:tcPr>
            <w:tcW w:w="551" w:type="dxa"/>
          </w:tcPr>
          <w:p>
            <w:pPr>
              <w:pStyle w:val="TableParagraph"/>
              <w:spacing w:line="261" w:lineRule="auto" w:before="75"/>
              <w:ind w:left="144" w:hanging="53"/>
              <w:rPr>
                <w:sz w:val="13"/>
              </w:rPr>
            </w:pPr>
            <w:r>
              <w:rPr>
                <w:color w:val="161616"/>
                <w:w w:val="110"/>
                <w:sz w:val="13"/>
              </w:rPr>
              <w:t>KUSA ROK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117" w:right="0" w:firstLine="0"/>
        <w:jc w:val="left"/>
        <w:rPr>
          <w:i/>
          <w:sz w:val="19"/>
        </w:rPr>
      </w:pPr>
      <w:r>
        <w:rPr>
          <w:i/>
          <w:color w:val="050505"/>
          <w:w w:val="105"/>
          <w:sz w:val="19"/>
        </w:rPr>
        <w:t>Ceny jsou uvedeny bez DPH.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5"/>
        </w:rPr>
      </w:pPr>
    </w:p>
    <w:p>
      <w:pPr>
        <w:pStyle w:val="BodyText"/>
        <w:tabs>
          <w:tab w:pos="5788" w:val="left" w:leader="none"/>
        </w:tabs>
        <w:ind w:left="822"/>
      </w:pPr>
      <w:r>
        <w:rPr/>
        <w:drawing>
          <wp:inline distT="0" distB="0" distL="0" distR="0">
            <wp:extent cx="1294436" cy="238015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436" cy="2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rFonts w:ascii="Times New Roman"/>
          <w:spacing w:val="-23"/>
          <w:sz w:val="20"/>
        </w:rPr>
        <w:t> </w:t>
      </w:r>
      <w:r>
        <w:rPr>
          <w:color w:val="050505"/>
          <w:w w:val="105"/>
        </w:rPr>
        <w:t>Dne </w:t>
      </w:r>
      <w:r>
        <w:rPr>
          <w:color w:val="050505"/>
          <w:spacing w:val="-4"/>
          <w:w w:val="105"/>
        </w:rPr>
        <w:t>26</w:t>
      </w:r>
      <w:r>
        <w:rPr>
          <w:color w:val="2A2A2A"/>
          <w:spacing w:val="-4"/>
          <w:w w:val="105"/>
        </w:rPr>
        <w:t>.</w:t>
      </w:r>
      <w:r>
        <w:rPr>
          <w:color w:val="050505"/>
          <w:spacing w:val="-4"/>
          <w:w w:val="105"/>
        </w:rPr>
        <w:t>05</w:t>
      </w:r>
      <w:r>
        <w:rPr>
          <w:color w:val="2A2A2A"/>
          <w:spacing w:val="-4"/>
          <w:w w:val="105"/>
        </w:rPr>
        <w:t>.</w:t>
      </w:r>
      <w:r>
        <w:rPr>
          <w:color w:val="050505"/>
          <w:spacing w:val="-4"/>
          <w:w w:val="105"/>
        </w:rPr>
        <w:t>2022</w:t>
      </w:r>
      <w:r>
        <w:rPr>
          <w:color w:val="2A2A2A"/>
          <w:spacing w:val="-4"/>
          <w:w w:val="105"/>
        </w:rPr>
        <w:t>,</w:t>
      </w:r>
      <w:r>
        <w:rPr>
          <w:color w:val="2A2A2A"/>
          <w:spacing w:val="3"/>
          <w:w w:val="105"/>
        </w:rPr>
        <w:t> </w:t>
      </w:r>
      <w:r>
        <w:rPr>
          <w:color w:val="050505"/>
          <w:w w:val="105"/>
        </w:rPr>
        <w:t>Teplice</w:t>
      </w:r>
    </w:p>
    <w:p>
      <w:pPr>
        <w:pStyle w:val="BodyText"/>
        <w:rPr>
          <w:sz w:val="42"/>
        </w:rPr>
      </w:pPr>
    </w:p>
    <w:p>
      <w:pPr>
        <w:pStyle w:val="BodyText"/>
        <w:spacing w:before="366"/>
        <w:ind w:left="828"/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4066483</wp:posOffset>
            </wp:positionH>
            <wp:positionV relativeFrom="paragraph">
              <wp:posOffset>223518</wp:posOffset>
            </wp:positionV>
            <wp:extent cx="2271370" cy="1537944"/>
            <wp:effectExtent l="0" t="0" r="0" b="0"/>
            <wp:wrapNone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370" cy="15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w w:val="105"/>
        </w:rPr>
        <w:t>Za objednatele:</w:t>
      </w:r>
    </w:p>
    <w:p>
      <w:pPr>
        <w:pStyle w:val="BodyText"/>
        <w:spacing w:before="5"/>
      </w:pPr>
    </w:p>
    <w:p>
      <w:pPr>
        <w:spacing w:before="1"/>
        <w:ind w:left="162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1465399</wp:posOffset>
            </wp:positionH>
            <wp:positionV relativeFrom="paragraph">
              <wp:posOffset>223068</wp:posOffset>
            </wp:positionV>
            <wp:extent cx="1219775" cy="646176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75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59E6"/>
          <w:sz w:val="23"/>
        </w:rPr>
        <w:t>J</w:t>
      </w:r>
      <w:r>
        <w:rPr>
          <w:color w:val="7941EB"/>
          <w:sz w:val="23"/>
        </w:rPr>
        <w:t>UD</w:t>
      </w:r>
      <w:r>
        <w:rPr>
          <w:color w:val="8E59E6"/>
          <w:sz w:val="23"/>
        </w:rPr>
        <w:t>r</w:t>
      </w:r>
      <w:r>
        <w:rPr>
          <w:color w:val="7941EB"/>
          <w:sz w:val="23"/>
        </w:rPr>
        <w:t>. Dana Kolářová</w:t>
      </w:r>
    </w:p>
    <w:sectPr>
      <w:pgSz w:w="11910" w:h="16840"/>
      <w:pgMar w:header="0" w:footer="113" w:top="560" w:bottom="3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9.671387pt;margin-top:820.776123pt;width:55.3pt;height:15.8pt;mso-position-horizontal-relative:page;mso-position-vertical-relative:page;z-index:-252301312" type="#_x0000_t202" filled="false" stroked="false">
          <v:textbox inset="0,0,0,0">
            <w:txbxContent>
              <w:p>
                <w:pPr>
                  <w:spacing w:before="10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50505"/>
                    <w:w w:val="105"/>
                    <w:sz w:val="17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color w:val="050505"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color w:val="050505"/>
                    <w:w w:val="105"/>
                    <w:sz w:val="17"/>
                  </w:rPr>
                  <w:t> z 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584" w:hanging="342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84" w:hanging="342"/>
        <w:jc w:val="left"/>
      </w:pPr>
      <w:rPr>
        <w:rFonts w:hint="default" w:ascii="Arial" w:hAnsi="Arial" w:eastAsia="Arial" w:cs="Arial"/>
        <w:color w:val="080808"/>
        <w:spacing w:val="-1"/>
        <w:w w:val="104"/>
        <w:sz w:val="17"/>
        <w:szCs w:val="17"/>
      </w:rPr>
    </w:lvl>
    <w:lvl w:ilvl="2">
      <w:start w:val="1"/>
      <w:numFmt w:val="decimal"/>
      <w:lvlText w:val="%3."/>
      <w:lvlJc w:val="left"/>
      <w:pPr>
        <w:ind w:left="824" w:hanging="358"/>
        <w:jc w:val="left"/>
      </w:pPr>
      <w:rPr>
        <w:rFonts w:hint="default" w:ascii="Arial" w:hAnsi="Arial" w:eastAsia="Arial" w:cs="Arial"/>
        <w:color w:val="0A0A0A"/>
        <w:w w:val="103"/>
        <w:sz w:val="19"/>
        <w:szCs w:val="19"/>
      </w:rPr>
    </w:lvl>
    <w:lvl w:ilvl="3">
      <w:start w:val="0"/>
      <w:numFmt w:val="bullet"/>
      <w:lvlText w:val="•"/>
      <w:lvlJc w:val="left"/>
      <w:pPr>
        <w:ind w:left="1902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3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4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7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41"/>
      <w:ind w:left="150"/>
      <w:outlineLvl w:val="1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584" w:hanging="35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7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mailto:mpteplice@mariuspedersen.cz" TargetMode="External"/><Relationship Id="rId14" Type="http://schemas.openxmlformats.org/officeDocument/2006/relationships/hyperlink" Target="mailto:Zdenka.Slaba@mariuspedersen.cz" TargetMode="External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2023-06-02T09:13:05Z</dcterms:created>
  <dcterms:modified xsi:type="dcterms:W3CDTF">2023-06-02T09:13:05Z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KMBT_C253</vt:lpwstr>
  </property>
  <property fmtid="{D5CDD505-2E9C-101B-9397-08002B2CF9AE}" pid="4" name="LastSaved">
    <vt:filetime>2023-06-02T00:00:00Z</vt:filetime>
  </property>
</Properties>
</file>