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86205" w14:textId="5116BB47" w:rsidR="007D5F75" w:rsidRDefault="00A626B0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251E13" w14:textId="77777777" w:rsidR="007D5F75" w:rsidRDefault="00A626B0">
      <w:pPr>
        <w:spacing w:after="0"/>
        <w:ind w:left="27"/>
        <w:jc w:val="center"/>
      </w:pPr>
      <w:r>
        <w:rPr>
          <w:rFonts w:ascii="Arial" w:eastAsia="Arial" w:hAnsi="Arial" w:cs="Arial"/>
          <w:b/>
          <w:color w:val="FF0000"/>
          <w:sz w:val="32"/>
        </w:rPr>
        <w:t xml:space="preserve"> </w:t>
      </w:r>
    </w:p>
    <w:p w14:paraId="5CFFAAF3" w14:textId="77777777" w:rsidR="007D5F75" w:rsidRDefault="00A626B0">
      <w:pPr>
        <w:spacing w:after="0" w:line="241" w:lineRule="auto"/>
        <w:jc w:val="center"/>
      </w:pPr>
      <w:r>
        <w:rPr>
          <w:b/>
          <w:color w:val="FF0000"/>
          <w:sz w:val="32"/>
          <w:u w:val="single" w:color="FF0000"/>
        </w:rPr>
        <w:t>Doplňující cenová nabídka digitálního barevného multifunkčního stroje</w:t>
      </w:r>
      <w:r>
        <w:rPr>
          <w:b/>
          <w:color w:val="FF0000"/>
          <w:sz w:val="32"/>
        </w:rPr>
        <w:t xml:space="preserve"> </w:t>
      </w:r>
      <w:r>
        <w:rPr>
          <w:b/>
          <w:color w:val="FF0000"/>
          <w:sz w:val="32"/>
          <w:u w:val="single" w:color="FF0000"/>
        </w:rPr>
        <w:t xml:space="preserve">CANON </w:t>
      </w:r>
      <w:proofErr w:type="spellStart"/>
      <w:r>
        <w:rPr>
          <w:b/>
          <w:color w:val="FF0000"/>
          <w:sz w:val="32"/>
          <w:u w:val="single" w:color="FF0000"/>
        </w:rPr>
        <w:t>imageRUNNER</w:t>
      </w:r>
      <w:proofErr w:type="spellEnd"/>
      <w:r>
        <w:rPr>
          <w:b/>
          <w:color w:val="FF0000"/>
          <w:sz w:val="32"/>
          <w:u w:val="single" w:color="FF0000"/>
        </w:rPr>
        <w:t xml:space="preserve"> DX C 3926i</w:t>
      </w:r>
      <w:r>
        <w:rPr>
          <w:b/>
          <w:color w:val="FF0000"/>
          <w:sz w:val="32"/>
        </w:rPr>
        <w:t xml:space="preserve"> </w:t>
      </w:r>
    </w:p>
    <w:p w14:paraId="66E0437C" w14:textId="4AF69CE6" w:rsidR="007D5F75" w:rsidRDefault="00A626B0" w:rsidP="00A626B0">
      <w:pPr>
        <w:spacing w:after="0"/>
      </w:pPr>
      <w:r>
        <w:rPr>
          <w:sz w:val="20"/>
        </w:rPr>
        <w:t xml:space="preserve"> </w:t>
      </w:r>
      <w:r>
        <w:rPr>
          <w:b/>
          <w:sz w:val="20"/>
          <w:u w:val="single" w:color="000000"/>
        </w:rPr>
        <w:t>Nabídka určena pro</w:t>
      </w:r>
      <w:r>
        <w:rPr>
          <w:sz w:val="20"/>
        </w:rPr>
        <w:t xml:space="preserve">: </w:t>
      </w:r>
    </w:p>
    <w:p w14:paraId="4489C895" w14:textId="77777777" w:rsidR="007D5F75" w:rsidRDefault="00A626B0">
      <w:pPr>
        <w:spacing w:after="0"/>
        <w:ind w:right="2987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74E0E27A" w14:textId="4D9AE957" w:rsidR="007D5F75" w:rsidRDefault="00A626B0">
      <w:pPr>
        <w:spacing w:after="0"/>
        <w:ind w:left="703" w:right="2987" w:hanging="10"/>
      </w:pPr>
      <w:r>
        <w:rPr>
          <w:b/>
          <w:sz w:val="20"/>
        </w:rPr>
        <w:t xml:space="preserve">Středisko služeb školám Plzeň </w:t>
      </w:r>
    </w:p>
    <w:p w14:paraId="725D672A" w14:textId="77777777" w:rsidR="007D5F75" w:rsidRDefault="00A626B0">
      <w:pPr>
        <w:spacing w:after="0"/>
        <w:ind w:left="718" w:right="2987" w:hanging="10"/>
      </w:pPr>
      <w:r>
        <w:rPr>
          <w:sz w:val="20"/>
        </w:rPr>
        <w:t xml:space="preserve">Částkova 78, 32600 Plzeň </w:t>
      </w:r>
    </w:p>
    <w:p w14:paraId="044BB86A" w14:textId="77777777" w:rsidR="007D5F75" w:rsidRDefault="00A626B0">
      <w:pPr>
        <w:spacing w:after="0"/>
        <w:ind w:left="718" w:right="2987" w:hanging="10"/>
      </w:pPr>
      <w:r>
        <w:rPr>
          <w:b/>
          <w:sz w:val="20"/>
        </w:rPr>
        <w:t>Email:</w:t>
      </w:r>
      <w:r>
        <w:rPr>
          <w:sz w:val="20"/>
        </w:rPr>
        <w:t xml:space="preserve"> </w:t>
      </w:r>
      <w:r>
        <w:rPr>
          <w:color w:val="0000FF"/>
          <w:sz w:val="20"/>
          <w:u w:val="single" w:color="0000FF"/>
        </w:rPr>
        <w:t>info@sssp.pilsedu.cz</w:t>
      </w:r>
      <w:r>
        <w:rPr>
          <w:sz w:val="20"/>
        </w:rPr>
        <w:t xml:space="preserve">  </w:t>
      </w:r>
    </w:p>
    <w:p w14:paraId="67EE5B40" w14:textId="77777777" w:rsidR="007D5F75" w:rsidRDefault="00A626B0">
      <w:pPr>
        <w:spacing w:after="4" w:line="250" w:lineRule="auto"/>
        <w:ind w:left="718" w:right="5939" w:hanging="10"/>
      </w:pPr>
      <w:r>
        <w:rPr>
          <w:b/>
          <w:sz w:val="20"/>
        </w:rPr>
        <w:t>Tel:</w:t>
      </w:r>
      <w:r>
        <w:rPr>
          <w:sz w:val="20"/>
        </w:rPr>
        <w:t xml:space="preserve"> 377 468 111 | </w:t>
      </w:r>
      <w:r>
        <w:rPr>
          <w:b/>
          <w:sz w:val="20"/>
        </w:rPr>
        <w:t>Fax:</w:t>
      </w:r>
      <w:r>
        <w:rPr>
          <w:sz w:val="20"/>
        </w:rPr>
        <w:t xml:space="preserve"> </w:t>
      </w:r>
      <w:r>
        <w:rPr>
          <w:sz w:val="20"/>
        </w:rPr>
        <w:t xml:space="preserve">377 468 509 </w:t>
      </w:r>
    </w:p>
    <w:p w14:paraId="3E2F8E8D" w14:textId="77777777" w:rsidR="007D5F75" w:rsidRDefault="00A626B0">
      <w:pPr>
        <w:spacing w:after="4" w:line="250" w:lineRule="auto"/>
        <w:ind w:left="718" w:right="5939" w:hanging="10"/>
      </w:pPr>
      <w:r>
        <w:rPr>
          <w:b/>
          <w:sz w:val="20"/>
        </w:rPr>
        <w:t>IČ:</w:t>
      </w:r>
      <w:r>
        <w:rPr>
          <w:sz w:val="20"/>
        </w:rPr>
        <w:t xml:space="preserve"> 49777700 | </w:t>
      </w:r>
      <w:r>
        <w:rPr>
          <w:b/>
          <w:sz w:val="20"/>
        </w:rPr>
        <w:t>DIČ:</w:t>
      </w:r>
      <w:r>
        <w:rPr>
          <w:sz w:val="20"/>
        </w:rPr>
        <w:t xml:space="preserve"> CZ49777700 </w:t>
      </w:r>
    </w:p>
    <w:p w14:paraId="61EFEED4" w14:textId="77777777" w:rsidR="007D5F75" w:rsidRDefault="00A626B0">
      <w:pPr>
        <w:spacing w:after="0"/>
      </w:pPr>
      <w:r>
        <w:rPr>
          <w:b/>
          <w:sz w:val="20"/>
          <w:u w:val="single" w:color="000000"/>
        </w:rPr>
        <w:t>Zastoupena:</w:t>
      </w:r>
      <w:r>
        <w:rPr>
          <w:b/>
          <w:sz w:val="20"/>
        </w:rPr>
        <w:t xml:space="preserve">  </w:t>
      </w:r>
    </w:p>
    <w:p w14:paraId="4CAA2B2F" w14:textId="77777777" w:rsidR="007D5F75" w:rsidRDefault="00A626B0">
      <w:pPr>
        <w:spacing w:after="0"/>
      </w:pPr>
      <w:r>
        <w:rPr>
          <w:b/>
          <w:sz w:val="20"/>
        </w:rPr>
        <w:t xml:space="preserve"> </w:t>
      </w:r>
    </w:p>
    <w:p w14:paraId="374780B1" w14:textId="77777777" w:rsidR="007D5F75" w:rsidRDefault="00A626B0">
      <w:pPr>
        <w:spacing w:after="0"/>
        <w:ind w:left="703" w:right="2987" w:hanging="10"/>
      </w:pPr>
      <w:r>
        <w:rPr>
          <w:b/>
          <w:sz w:val="20"/>
        </w:rPr>
        <w:t xml:space="preserve">p. Vlášek, mob. 603 452 433 </w:t>
      </w:r>
    </w:p>
    <w:p w14:paraId="4D20DF3D" w14:textId="77777777" w:rsidR="007D5F75" w:rsidRDefault="00A626B0">
      <w:pPr>
        <w:tabs>
          <w:tab w:val="center" w:pos="2260"/>
          <w:tab w:val="center" w:pos="4254"/>
        </w:tabs>
        <w:spacing w:after="0"/>
      </w:pPr>
      <w:r>
        <w:tab/>
      </w:r>
      <w:r>
        <w:rPr>
          <w:b/>
          <w:sz w:val="20"/>
        </w:rPr>
        <w:t xml:space="preserve">E-mail: tomas.vlasek@sssp.pilsedu.cz </w:t>
      </w:r>
      <w:r>
        <w:rPr>
          <w:b/>
          <w:sz w:val="20"/>
        </w:rPr>
        <w:tab/>
        <w:t xml:space="preserve"> </w:t>
      </w:r>
    </w:p>
    <w:p w14:paraId="4D05F9DF" w14:textId="283DA381" w:rsidR="007D5F75" w:rsidRDefault="00A626B0">
      <w:pPr>
        <w:spacing w:after="0"/>
      </w:pPr>
      <w:r>
        <w:t xml:space="preserve"> </w:t>
      </w:r>
    </w:p>
    <w:p w14:paraId="794FBB32" w14:textId="77777777" w:rsidR="007D5F75" w:rsidRDefault="00A626B0">
      <w:pPr>
        <w:spacing w:after="0"/>
        <w:ind w:left="-5" w:hanging="10"/>
      </w:pPr>
      <w:r>
        <w:rPr>
          <w:b/>
          <w:sz w:val="20"/>
          <w:u w:val="single" w:color="000000"/>
        </w:rPr>
        <w:t>Nabídku předkládá</w:t>
      </w:r>
      <w:r>
        <w:rPr>
          <w:sz w:val="20"/>
        </w:rPr>
        <w:t xml:space="preserve">: </w:t>
      </w:r>
    </w:p>
    <w:p w14:paraId="02CD6F8B" w14:textId="77777777" w:rsidR="007D5F75" w:rsidRDefault="00A626B0">
      <w:pPr>
        <w:spacing w:after="0"/>
      </w:pPr>
      <w:r>
        <w:rPr>
          <w:sz w:val="20"/>
        </w:rPr>
        <w:t xml:space="preserve"> </w:t>
      </w:r>
    </w:p>
    <w:p w14:paraId="1E3CDD12" w14:textId="77777777" w:rsidR="007D5F75" w:rsidRDefault="00A626B0">
      <w:pPr>
        <w:tabs>
          <w:tab w:val="center" w:pos="1701"/>
        </w:tabs>
        <w:spacing w:after="0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b/>
          <w:color w:val="FF0000"/>
        </w:rPr>
        <w:t>Copy-</w:t>
      </w:r>
      <w:proofErr w:type="spellStart"/>
      <w:r>
        <w:rPr>
          <w:b/>
          <w:color w:val="FF0000"/>
        </w:rPr>
        <w:t>Can</w:t>
      </w:r>
      <w:proofErr w:type="spellEnd"/>
      <w:r>
        <w:rPr>
          <w:b/>
          <w:color w:val="FF0000"/>
        </w:rPr>
        <w:t>, spol. s r. o.</w:t>
      </w:r>
      <w:r>
        <w:rPr>
          <w:color w:val="FF0000"/>
        </w:rPr>
        <w:t xml:space="preserve"> </w:t>
      </w:r>
      <w:r>
        <w:rPr>
          <w:b/>
          <w:color w:val="FF0000"/>
        </w:rPr>
        <w:t xml:space="preserve"> </w:t>
      </w:r>
    </w:p>
    <w:p w14:paraId="1FF9D083" w14:textId="77777777" w:rsidR="007D5F75" w:rsidRDefault="00A626B0">
      <w:pPr>
        <w:tabs>
          <w:tab w:val="center" w:pos="1315"/>
        </w:tabs>
        <w:spacing w:after="0"/>
        <w:ind w:left="-15"/>
      </w:pPr>
      <w:r>
        <w:rPr>
          <w:sz w:val="20"/>
        </w:rPr>
        <w:t xml:space="preserve"> </w:t>
      </w:r>
      <w:r>
        <w:rPr>
          <w:sz w:val="20"/>
        </w:rPr>
        <w:tab/>
        <w:t xml:space="preserve">Karlovarská 43 </w:t>
      </w:r>
    </w:p>
    <w:p w14:paraId="4DC0FB52" w14:textId="77777777" w:rsidR="007D5F75" w:rsidRDefault="00A626B0">
      <w:pPr>
        <w:tabs>
          <w:tab w:val="center" w:pos="1326"/>
        </w:tabs>
        <w:spacing w:after="4" w:line="250" w:lineRule="auto"/>
        <w:ind w:left="-15"/>
      </w:pPr>
      <w:r>
        <w:rPr>
          <w:sz w:val="20"/>
        </w:rPr>
        <w:t xml:space="preserve"> </w:t>
      </w:r>
      <w:r>
        <w:rPr>
          <w:sz w:val="20"/>
        </w:rPr>
        <w:tab/>
        <w:t xml:space="preserve">163 00 Praha 6 </w:t>
      </w:r>
    </w:p>
    <w:p w14:paraId="7F76486F" w14:textId="77777777" w:rsidR="007D5F75" w:rsidRDefault="00A626B0">
      <w:pPr>
        <w:tabs>
          <w:tab w:val="center" w:pos="1416"/>
        </w:tabs>
        <w:spacing w:after="4" w:line="250" w:lineRule="auto"/>
        <w:ind w:left="-15"/>
      </w:pPr>
      <w:r>
        <w:rPr>
          <w:sz w:val="20"/>
        </w:rPr>
        <w:t xml:space="preserve"> </w:t>
      </w:r>
      <w:r>
        <w:rPr>
          <w:sz w:val="20"/>
        </w:rPr>
        <w:tab/>
        <w:t xml:space="preserve">Tel.: 235 002 035 </w:t>
      </w:r>
    </w:p>
    <w:p w14:paraId="77C5CDBF" w14:textId="77777777" w:rsidR="007D5F75" w:rsidRDefault="00A626B0">
      <w:pPr>
        <w:spacing w:after="4" w:line="250" w:lineRule="auto"/>
        <w:ind w:left="-5" w:right="7003" w:hanging="10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 xml:space="preserve">Fax.: 235 321 </w:t>
      </w:r>
      <w:proofErr w:type="gramStart"/>
      <w:r>
        <w:rPr>
          <w:sz w:val="20"/>
        </w:rPr>
        <w:t xml:space="preserve">525  </w:t>
      </w:r>
      <w:r>
        <w:rPr>
          <w:sz w:val="20"/>
        </w:rPr>
        <w:tab/>
      </w:r>
      <w:proofErr w:type="gramEnd"/>
      <w:r>
        <w:rPr>
          <w:sz w:val="20"/>
        </w:rPr>
        <w:t xml:space="preserve">Internet: </w:t>
      </w:r>
      <w:hyperlink r:id="rId4">
        <w:r>
          <w:rPr>
            <w:color w:val="0000FF"/>
            <w:sz w:val="20"/>
            <w:u w:val="single" w:color="0000FF"/>
          </w:rPr>
          <w:t>www.copycan.cz</w:t>
        </w:r>
      </w:hyperlink>
      <w:hyperlink r:id="rId5">
        <w:r>
          <w:rPr>
            <w:sz w:val="20"/>
          </w:rPr>
          <w:t xml:space="preserve"> </w:t>
        </w:r>
      </w:hyperlink>
    </w:p>
    <w:p w14:paraId="7A73094D" w14:textId="77777777" w:rsidR="007D5F75" w:rsidRDefault="00A626B0">
      <w:pPr>
        <w:tabs>
          <w:tab w:val="center" w:pos="1882"/>
        </w:tabs>
        <w:spacing w:after="0"/>
        <w:ind w:left="-15"/>
      </w:pPr>
      <w:r>
        <w:rPr>
          <w:sz w:val="20"/>
        </w:rPr>
        <w:t xml:space="preserve"> </w:t>
      </w:r>
      <w:r>
        <w:rPr>
          <w:sz w:val="20"/>
        </w:rPr>
        <w:tab/>
      </w:r>
      <w:proofErr w:type="gramStart"/>
      <w:r>
        <w:rPr>
          <w:sz w:val="20"/>
        </w:rPr>
        <w:t xml:space="preserve">e-mail:  </w:t>
      </w:r>
      <w:r>
        <w:rPr>
          <w:color w:val="0000FF"/>
          <w:sz w:val="20"/>
          <w:u w:val="single" w:color="0000FF"/>
        </w:rPr>
        <w:t>obchod@copycan.cz</w:t>
      </w:r>
      <w:proofErr w:type="gramEnd"/>
      <w:r>
        <w:rPr>
          <w:sz w:val="20"/>
        </w:rPr>
        <w:t xml:space="preserve"> </w:t>
      </w:r>
    </w:p>
    <w:p w14:paraId="2A38C4FD" w14:textId="77777777" w:rsidR="007D5F75" w:rsidRDefault="00A626B0">
      <w:pPr>
        <w:spacing w:after="0"/>
      </w:pPr>
      <w:r>
        <w:rPr>
          <w:sz w:val="20"/>
        </w:rPr>
        <w:t xml:space="preserve"> </w:t>
      </w:r>
    </w:p>
    <w:p w14:paraId="5EE9D4AE" w14:textId="77777777" w:rsidR="007D5F75" w:rsidRDefault="00A626B0">
      <w:pPr>
        <w:spacing w:after="0"/>
        <w:ind w:left="-5" w:hanging="10"/>
      </w:pPr>
      <w:r>
        <w:rPr>
          <w:b/>
          <w:sz w:val="20"/>
          <w:u w:val="single" w:color="000000"/>
        </w:rPr>
        <w:t>Nabídku sestavil:</w:t>
      </w:r>
      <w:r>
        <w:rPr>
          <w:b/>
          <w:sz w:val="20"/>
        </w:rPr>
        <w:t xml:space="preserve">  </w:t>
      </w:r>
    </w:p>
    <w:p w14:paraId="4B910EF2" w14:textId="77777777" w:rsidR="007D5F75" w:rsidRDefault="00A626B0">
      <w:pPr>
        <w:spacing w:after="0"/>
      </w:pPr>
      <w:r>
        <w:rPr>
          <w:b/>
          <w:sz w:val="20"/>
        </w:rPr>
        <w:t xml:space="preserve"> </w:t>
      </w:r>
    </w:p>
    <w:p w14:paraId="16F73DCC" w14:textId="77777777" w:rsidR="007D5F75" w:rsidRDefault="00A626B0">
      <w:pPr>
        <w:spacing w:after="4" w:line="250" w:lineRule="auto"/>
        <w:ind w:left="718" w:right="5939" w:hanging="10"/>
      </w:pPr>
      <w:r>
        <w:rPr>
          <w:b/>
          <w:sz w:val="20"/>
        </w:rPr>
        <w:t>Miloslav Pavlín</w:t>
      </w:r>
      <w:r>
        <w:rPr>
          <w:sz w:val="20"/>
        </w:rPr>
        <w:t xml:space="preserve">, </w:t>
      </w:r>
      <w:r>
        <w:rPr>
          <w:color w:val="0000FF"/>
          <w:sz w:val="20"/>
          <w:u w:val="single" w:color="0000FF"/>
        </w:rPr>
        <w:t>pavlin@copycan.cz</w:t>
      </w:r>
      <w:r>
        <w:rPr>
          <w:sz w:val="20"/>
        </w:rPr>
        <w:t xml:space="preserve">, tel: 235 002 013, 608 529 406 </w:t>
      </w:r>
    </w:p>
    <w:p w14:paraId="260A7375" w14:textId="77777777" w:rsidR="007D5F75" w:rsidRDefault="00A626B0">
      <w:pPr>
        <w:spacing w:after="0"/>
      </w:pPr>
      <w:r>
        <w:rPr>
          <w:sz w:val="20"/>
        </w:rPr>
        <w:t xml:space="preserve"> </w:t>
      </w:r>
    </w:p>
    <w:p w14:paraId="79FC19C1" w14:textId="77777777" w:rsidR="007D5F75" w:rsidRDefault="00A626B0">
      <w:pPr>
        <w:spacing w:after="4" w:line="250" w:lineRule="auto"/>
        <w:ind w:left="-5" w:right="5939" w:hanging="10"/>
      </w:pPr>
      <w:r>
        <w:rPr>
          <w:sz w:val="20"/>
        </w:rPr>
        <w:t xml:space="preserve">V </w:t>
      </w:r>
      <w:r>
        <w:rPr>
          <w:sz w:val="20"/>
        </w:rPr>
        <w:t xml:space="preserve">Praze, dne: 01. 06. 2023 </w:t>
      </w:r>
    </w:p>
    <w:p w14:paraId="5775018A" w14:textId="77777777" w:rsidR="007D5F75" w:rsidRDefault="00A626B0">
      <w:pPr>
        <w:spacing w:after="0"/>
      </w:pPr>
      <w:r>
        <w:rPr>
          <w:b/>
          <w:i/>
          <w:sz w:val="20"/>
        </w:rPr>
        <w:t xml:space="preserve">Nabídka je platná do 15. 6. 2023 </w:t>
      </w:r>
    </w:p>
    <w:p w14:paraId="3EC8F1DC" w14:textId="77777777" w:rsidR="007D5F75" w:rsidRDefault="00A626B0">
      <w:pPr>
        <w:spacing w:after="23"/>
      </w:pPr>
      <w:r>
        <w:rPr>
          <w:sz w:val="16"/>
        </w:rPr>
        <w:t xml:space="preserve"> </w:t>
      </w:r>
    </w:p>
    <w:p w14:paraId="3DF35FE3" w14:textId="77777777" w:rsidR="007D5F75" w:rsidRDefault="00A626B0">
      <w:pPr>
        <w:spacing w:after="0"/>
      </w:pPr>
      <w:r>
        <w:rPr>
          <w:b/>
          <w:sz w:val="20"/>
        </w:rPr>
        <w:t xml:space="preserve"> </w:t>
      </w:r>
    </w:p>
    <w:p w14:paraId="3CB24E93" w14:textId="77777777" w:rsidR="007D5F75" w:rsidRDefault="00A626B0">
      <w:pPr>
        <w:spacing w:after="0" w:line="241" w:lineRule="auto"/>
        <w:ind w:right="4018"/>
      </w:pPr>
      <w:r>
        <w:rPr>
          <w:i/>
          <w:sz w:val="16"/>
        </w:rPr>
        <w:t xml:space="preserve">Obrázky v nabídce jsou ilustrační a nemusí přesně odpovídat nabízené konfiguraci. Všechny v nabídce uváděné ceny jsou bez DPH. </w:t>
      </w:r>
    </w:p>
    <w:p w14:paraId="1F7D1F57" w14:textId="77777777" w:rsidR="007D5F75" w:rsidRDefault="00A626B0">
      <w:pPr>
        <w:spacing w:after="81"/>
      </w:pPr>
      <w:r>
        <w:rPr>
          <w:b/>
          <w:color w:val="FF2A0C"/>
          <w:sz w:val="16"/>
        </w:rPr>
        <w:t xml:space="preserve"> </w:t>
      </w:r>
    </w:p>
    <w:p w14:paraId="1AC9CF22" w14:textId="1D6BDA1A" w:rsidR="007D5F75" w:rsidRDefault="00A626B0" w:rsidP="00A626B0">
      <w:pPr>
        <w:spacing w:after="81"/>
      </w:pPr>
      <w:r>
        <w:rPr>
          <w:b/>
          <w:color w:val="FF2A0C"/>
          <w:sz w:val="16"/>
        </w:rPr>
        <w:t xml:space="preserve"> </w:t>
      </w:r>
      <w:r>
        <w:rPr>
          <w:b/>
          <w:color w:val="FF2A0C"/>
          <w:sz w:val="16"/>
        </w:rPr>
        <w:t xml:space="preserve"> </w:t>
      </w:r>
      <w:r>
        <w:rPr>
          <w:b/>
          <w:color w:val="FF2A0C"/>
          <w:sz w:val="16"/>
        </w:rPr>
        <w:t xml:space="preserve"> </w:t>
      </w:r>
    </w:p>
    <w:p w14:paraId="4B1BFB9B" w14:textId="77777777" w:rsidR="007D5F75" w:rsidRDefault="00A626B0">
      <w:pPr>
        <w:spacing w:after="81"/>
      </w:pPr>
      <w:r>
        <w:rPr>
          <w:b/>
          <w:color w:val="FF2A0C"/>
          <w:sz w:val="16"/>
        </w:rPr>
        <w:t xml:space="preserve">COPY-CAN spol. s r.o. </w:t>
      </w:r>
    </w:p>
    <w:p w14:paraId="0B904241" w14:textId="6AA70C0B" w:rsidR="007D5F75" w:rsidRDefault="00A626B0">
      <w:pPr>
        <w:spacing w:after="197" w:line="358" w:lineRule="auto"/>
        <w:ind w:right="977"/>
      </w:pPr>
      <w:r>
        <w:rPr>
          <w:b/>
          <w:color w:val="FF2A0C"/>
          <w:sz w:val="16"/>
        </w:rPr>
        <w:t>Karlovarská 43, 163 00 Praha 6 t</w:t>
      </w:r>
      <w:r>
        <w:rPr>
          <w:b/>
          <w:color w:val="FF2A0C"/>
          <w:sz w:val="16"/>
        </w:rPr>
        <w:t>el.: 235 002 035, fax: 235 321 525 IČO: 00677078</w:t>
      </w:r>
      <w:hyperlink r:id="rId6">
        <w:r>
          <w:rPr>
            <w:b/>
            <w:color w:val="FF2A0C"/>
            <w:sz w:val="16"/>
          </w:rPr>
          <w:t xml:space="preserve">, </w:t>
        </w:r>
      </w:hyperlink>
      <w:hyperlink r:id="rId7">
        <w:r>
          <w:rPr>
            <w:b/>
            <w:color w:val="FF2A0C"/>
            <w:sz w:val="16"/>
          </w:rPr>
          <w:t>www.copycan.cz</w:t>
        </w:r>
      </w:hyperlink>
      <w:hyperlink r:id="rId8">
        <w:r>
          <w:rPr>
            <w:b/>
            <w:color w:val="FF2A0C"/>
            <w:sz w:val="16"/>
          </w:rPr>
          <w:t xml:space="preserve"> </w:t>
        </w:r>
      </w:hyperlink>
      <w:r>
        <w:rPr>
          <w:b/>
          <w:color w:val="FF2A0C"/>
          <w:sz w:val="16"/>
        </w:rPr>
        <w:t xml:space="preserve">bankovní spojení: 2061820300/2600 číslo registrace: Městský soud </w:t>
      </w:r>
      <w:r>
        <w:rPr>
          <w:b/>
          <w:color w:val="FF2A0C"/>
          <w:sz w:val="16"/>
        </w:rPr>
        <w:t xml:space="preserve">v Praze oddíl C, vložka 346 </w:t>
      </w:r>
    </w:p>
    <w:p w14:paraId="7177326F" w14:textId="77777777" w:rsidR="00A626B0" w:rsidRDefault="00A626B0">
      <w:pPr>
        <w:tabs>
          <w:tab w:val="right" w:pos="9910"/>
        </w:tabs>
        <w:spacing w:after="90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FBA50A" w14:textId="77777777" w:rsidR="00A626B0" w:rsidRDefault="00A626B0">
      <w:pPr>
        <w:tabs>
          <w:tab w:val="right" w:pos="9910"/>
        </w:tabs>
        <w:spacing w:after="90"/>
        <w:ind w:left="-15"/>
        <w:rPr>
          <w:rFonts w:ascii="Times New Roman" w:eastAsia="Times New Roman" w:hAnsi="Times New Roman" w:cs="Times New Roman"/>
          <w:sz w:val="24"/>
        </w:rPr>
      </w:pPr>
    </w:p>
    <w:p w14:paraId="532515D5" w14:textId="77777777" w:rsidR="00A626B0" w:rsidRDefault="00A626B0">
      <w:pPr>
        <w:tabs>
          <w:tab w:val="right" w:pos="9910"/>
        </w:tabs>
        <w:spacing w:after="90"/>
        <w:ind w:left="-15"/>
        <w:rPr>
          <w:rFonts w:ascii="Times New Roman" w:eastAsia="Times New Roman" w:hAnsi="Times New Roman" w:cs="Times New Roman"/>
          <w:sz w:val="24"/>
        </w:rPr>
      </w:pPr>
    </w:p>
    <w:p w14:paraId="71B13579" w14:textId="77777777" w:rsidR="00A626B0" w:rsidRDefault="00A626B0">
      <w:pPr>
        <w:tabs>
          <w:tab w:val="right" w:pos="9910"/>
        </w:tabs>
        <w:spacing w:after="90"/>
        <w:ind w:left="-15"/>
        <w:rPr>
          <w:rFonts w:ascii="Times New Roman" w:eastAsia="Times New Roman" w:hAnsi="Times New Roman" w:cs="Times New Roman"/>
          <w:sz w:val="24"/>
        </w:rPr>
      </w:pPr>
    </w:p>
    <w:p w14:paraId="34C3AF79" w14:textId="77777777" w:rsidR="00A626B0" w:rsidRDefault="00A626B0">
      <w:pPr>
        <w:tabs>
          <w:tab w:val="right" w:pos="9910"/>
        </w:tabs>
        <w:spacing w:after="90"/>
        <w:ind w:left="-15"/>
        <w:rPr>
          <w:rFonts w:ascii="Times New Roman" w:eastAsia="Times New Roman" w:hAnsi="Times New Roman" w:cs="Times New Roman"/>
          <w:sz w:val="24"/>
        </w:rPr>
      </w:pPr>
    </w:p>
    <w:p w14:paraId="02024244" w14:textId="77777777" w:rsidR="00A626B0" w:rsidRDefault="00A626B0">
      <w:pPr>
        <w:tabs>
          <w:tab w:val="right" w:pos="9910"/>
        </w:tabs>
        <w:spacing w:after="90"/>
        <w:ind w:left="-15"/>
        <w:rPr>
          <w:rFonts w:ascii="Times New Roman" w:eastAsia="Times New Roman" w:hAnsi="Times New Roman" w:cs="Times New Roman"/>
          <w:sz w:val="24"/>
        </w:rPr>
      </w:pPr>
    </w:p>
    <w:p w14:paraId="384A5C07" w14:textId="522F7758" w:rsidR="007D5F75" w:rsidRDefault="00A626B0">
      <w:pPr>
        <w:tabs>
          <w:tab w:val="right" w:pos="9910"/>
        </w:tabs>
        <w:spacing w:after="90"/>
        <w:ind w:left="-15"/>
      </w:pPr>
      <w:r>
        <w:rPr>
          <w:rFonts w:ascii="Times New Roman" w:eastAsia="Times New Roman" w:hAnsi="Times New Roman" w:cs="Times New Roman"/>
          <w:sz w:val="24"/>
        </w:rPr>
        <w:tab/>
        <w:t xml:space="preserve">1 </w:t>
      </w:r>
    </w:p>
    <w:p w14:paraId="17B95D06" w14:textId="701B8415" w:rsidR="007D5F75" w:rsidRDefault="00A626B0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3278E9" w14:textId="77777777" w:rsidR="007D5F75" w:rsidRDefault="00A626B0">
      <w:pPr>
        <w:tabs>
          <w:tab w:val="center" w:pos="2127"/>
        </w:tabs>
        <w:spacing w:after="103"/>
      </w:pPr>
      <w:r>
        <w:rPr>
          <w:b/>
          <w:color w:val="FF0000"/>
          <w:u w:val="single" w:color="FF0000"/>
        </w:rPr>
        <w:lastRenderedPageBreak/>
        <w:t>1. Cena – prodej</w:t>
      </w:r>
      <w:r>
        <w:rPr>
          <w:b/>
          <w:color w:val="FF0000"/>
        </w:rPr>
        <w:t xml:space="preserve"> </w:t>
      </w:r>
      <w:r>
        <w:rPr>
          <w:b/>
          <w:color w:val="FF0000"/>
        </w:rPr>
        <w:tab/>
      </w:r>
      <w:r>
        <w:rPr>
          <w:color w:val="FF0000"/>
        </w:rPr>
        <w:t xml:space="preserve"> </w:t>
      </w:r>
    </w:p>
    <w:p w14:paraId="5455524B" w14:textId="77777777" w:rsidR="007D5F75" w:rsidRDefault="00A626B0">
      <w:pPr>
        <w:spacing w:after="0"/>
        <w:ind w:left="360"/>
      </w:pPr>
      <w:r>
        <w:rPr>
          <w:color w:val="FF0000"/>
          <w:sz w:val="16"/>
        </w:rPr>
        <w:t xml:space="preserve"> </w:t>
      </w:r>
    </w:p>
    <w:tbl>
      <w:tblPr>
        <w:tblStyle w:val="TableGrid"/>
        <w:tblW w:w="9463" w:type="dxa"/>
        <w:tblInd w:w="-106" w:type="dxa"/>
        <w:tblCellMar>
          <w:top w:w="40" w:type="dxa"/>
          <w:left w:w="106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2802"/>
        <w:gridCol w:w="4820"/>
        <w:gridCol w:w="1841"/>
      </w:tblGrid>
      <w:tr w:rsidR="007D5F75" w14:paraId="3A4849C0" w14:textId="77777777">
        <w:trPr>
          <w:trHeight w:val="38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842E44E" w14:textId="77777777" w:rsidR="007D5F75" w:rsidRDefault="00A626B0">
            <w:pPr>
              <w:spacing w:after="0"/>
              <w:ind w:right="97"/>
              <w:jc w:val="center"/>
            </w:pPr>
            <w:r>
              <w:rPr>
                <w:sz w:val="20"/>
              </w:rPr>
              <w:t xml:space="preserve">Název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93D751A" w14:textId="77777777" w:rsidR="007D5F75" w:rsidRDefault="00A626B0">
            <w:pPr>
              <w:spacing w:after="0"/>
              <w:ind w:right="94"/>
              <w:jc w:val="center"/>
            </w:pPr>
            <w:r>
              <w:rPr>
                <w:sz w:val="20"/>
              </w:rPr>
              <w:t xml:space="preserve">Info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5C24E71" w14:textId="77777777" w:rsidR="007D5F75" w:rsidRDefault="00A626B0">
            <w:pPr>
              <w:spacing w:after="0"/>
              <w:ind w:right="97"/>
              <w:jc w:val="right"/>
            </w:pPr>
            <w:r>
              <w:rPr>
                <w:sz w:val="20"/>
              </w:rPr>
              <w:t xml:space="preserve">Cena bez DPH </w:t>
            </w:r>
          </w:p>
        </w:tc>
      </w:tr>
      <w:tr w:rsidR="007D5F75" w14:paraId="0002609B" w14:textId="77777777">
        <w:trPr>
          <w:trHeight w:val="22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189B" w14:textId="77777777" w:rsidR="007D5F75" w:rsidRDefault="00A626B0">
            <w:pPr>
              <w:spacing w:after="0"/>
            </w:pPr>
            <w:r>
              <w:rPr>
                <w:sz w:val="20"/>
              </w:rPr>
              <w:t>Canon</w:t>
            </w:r>
            <w:r>
              <w:rPr>
                <w:b/>
                <w:sz w:val="20"/>
              </w:rPr>
              <w:t xml:space="preserve"> image RUNNER DX  </w:t>
            </w:r>
          </w:p>
          <w:p w14:paraId="3CB69B38" w14:textId="77777777" w:rsidR="007D5F75" w:rsidRDefault="00A626B0">
            <w:pPr>
              <w:spacing w:after="0"/>
            </w:pPr>
            <w:r>
              <w:rPr>
                <w:b/>
                <w:sz w:val="20"/>
              </w:rPr>
              <w:t xml:space="preserve">C 3926i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93EE" w14:textId="77777777" w:rsidR="007D5F75" w:rsidRDefault="00A626B0">
            <w:pPr>
              <w:spacing w:after="1" w:line="240" w:lineRule="auto"/>
              <w:ind w:left="2" w:right="13"/>
            </w:pPr>
            <w:r>
              <w:rPr>
                <w:sz w:val="18"/>
              </w:rPr>
              <w:t>Barevný tisk do formátu A</w:t>
            </w:r>
            <w:proofErr w:type="gramStart"/>
            <w:r>
              <w:rPr>
                <w:sz w:val="18"/>
              </w:rPr>
              <w:t>3,Maximální</w:t>
            </w:r>
            <w:proofErr w:type="gramEnd"/>
            <w:r>
              <w:rPr>
                <w:sz w:val="18"/>
              </w:rPr>
              <w:t xml:space="preserve"> počet zásobníků na papír: 4,Vstupní kapacita papíru: maximálně 2 300 listů, </w:t>
            </w:r>
            <w:r>
              <w:rPr>
                <w:sz w:val="18"/>
              </w:rPr>
              <w:t>Volitelný zámek kazet papíru, možnosti dokončování: Třídění, dělení do skupin, přesazení, sešívání, brožura, děrování, sešívání bez svorek (ECO), sešívání na vyžádání,  Kapacita automatického podavače: až 200 listů (DADF),Rychlost tisku formátu A4: 26 str.</w:t>
            </w:r>
            <w:r>
              <w:rPr>
                <w:sz w:val="18"/>
              </w:rPr>
              <w:t xml:space="preserve">/min ,Rychlost jednostranného skenování: </w:t>
            </w:r>
          </w:p>
          <w:p w14:paraId="3AD0E11C" w14:textId="77777777" w:rsidR="007D5F75" w:rsidRDefault="00A626B0">
            <w:pPr>
              <w:spacing w:after="2" w:line="239" w:lineRule="auto"/>
              <w:ind w:left="2"/>
            </w:pPr>
            <w:r>
              <w:rPr>
                <w:sz w:val="18"/>
              </w:rPr>
              <w:t>až 135 str./min (DADF 300 dpi</w:t>
            </w:r>
            <w:proofErr w:type="gramStart"/>
            <w:r>
              <w:rPr>
                <w:sz w:val="18"/>
              </w:rPr>
              <w:t>),Rychlost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oboustraného</w:t>
            </w:r>
            <w:proofErr w:type="spellEnd"/>
            <w:r>
              <w:rPr>
                <w:sz w:val="18"/>
              </w:rPr>
              <w:t xml:space="preserve"> skenování: až 270 obr./min (DADF 300 dpi) ,Jazyky tiskárny: </w:t>
            </w:r>
          </w:p>
          <w:p w14:paraId="7A58CC3B" w14:textId="77777777" w:rsidR="007D5F75" w:rsidRDefault="00A626B0">
            <w:pPr>
              <w:spacing w:after="0"/>
              <w:ind w:left="2"/>
            </w:pPr>
            <w:r>
              <w:rPr>
                <w:sz w:val="18"/>
              </w:rPr>
              <w:t xml:space="preserve">UFRIII, PCL6, Adobe </w:t>
            </w:r>
            <w:proofErr w:type="spellStart"/>
            <w:r>
              <w:rPr>
                <w:sz w:val="18"/>
              </w:rPr>
              <w:t>PostScript</w:t>
            </w:r>
            <w:proofErr w:type="spellEnd"/>
            <w:r>
              <w:rPr>
                <w:sz w:val="18"/>
              </w:rPr>
              <w:t xml:space="preserve"> 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E434" w14:textId="77777777" w:rsidR="007D5F75" w:rsidRDefault="00A626B0">
            <w:pPr>
              <w:spacing w:after="0"/>
              <w:ind w:right="96"/>
              <w:jc w:val="right"/>
            </w:pPr>
            <w:r>
              <w:rPr>
                <w:b/>
                <w:color w:val="FF0000"/>
                <w:sz w:val="20"/>
              </w:rPr>
              <w:t xml:space="preserve">39 500,- Kč </w:t>
            </w:r>
          </w:p>
        </w:tc>
      </w:tr>
      <w:tr w:rsidR="007D5F75" w14:paraId="4990FFA0" w14:textId="77777777">
        <w:trPr>
          <w:trHeight w:val="44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D93F" w14:textId="77777777" w:rsidR="007D5F75" w:rsidRDefault="00A626B0">
            <w:pPr>
              <w:spacing w:after="0"/>
            </w:pPr>
            <w:r>
              <w:rPr>
                <w:b/>
                <w:sz w:val="20"/>
              </w:rPr>
              <w:t xml:space="preserve">DADF-BA1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35E8" w14:textId="77777777" w:rsidR="007D5F75" w:rsidRDefault="00A626B0">
            <w:pPr>
              <w:spacing w:after="0"/>
              <w:ind w:left="2"/>
            </w:pPr>
            <w:r>
              <w:rPr>
                <w:sz w:val="18"/>
              </w:rPr>
              <w:t xml:space="preserve">Automatický podavač </w:t>
            </w:r>
            <w:r>
              <w:rPr>
                <w:sz w:val="18"/>
              </w:rPr>
              <w:t xml:space="preserve">originálů včetně barevné skenovací jednotky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DBD2" w14:textId="77777777" w:rsidR="007D5F75" w:rsidRDefault="00A626B0">
            <w:pPr>
              <w:spacing w:after="0"/>
              <w:ind w:right="94"/>
              <w:jc w:val="right"/>
            </w:pPr>
            <w:r>
              <w:rPr>
                <w:b/>
                <w:color w:val="FF0000"/>
                <w:sz w:val="20"/>
              </w:rPr>
              <w:t xml:space="preserve">5 800,- Kč  </w:t>
            </w:r>
          </w:p>
        </w:tc>
      </w:tr>
      <w:tr w:rsidR="007D5F75" w14:paraId="5086C8E5" w14:textId="77777777">
        <w:trPr>
          <w:trHeight w:val="47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6C06" w14:textId="77777777" w:rsidR="007D5F75" w:rsidRDefault="00A626B0">
            <w:pPr>
              <w:spacing w:after="0"/>
            </w:pPr>
            <w:r>
              <w:rPr>
                <w:b/>
                <w:sz w:val="20"/>
              </w:rPr>
              <w:t xml:space="preserve">Kazetový podstavec AW1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0648" w14:textId="77777777" w:rsidR="007D5F75" w:rsidRDefault="00A626B0">
            <w:pPr>
              <w:spacing w:after="0"/>
              <w:ind w:left="2"/>
            </w:pPr>
            <w:r>
              <w:rPr>
                <w:sz w:val="18"/>
              </w:rPr>
              <w:t xml:space="preserve">Přidává 2 x 550 listů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EBC5" w14:textId="77777777" w:rsidR="007D5F75" w:rsidRDefault="00A626B0">
            <w:pPr>
              <w:spacing w:after="0"/>
              <w:ind w:right="96"/>
              <w:jc w:val="right"/>
            </w:pPr>
            <w:r>
              <w:rPr>
                <w:b/>
                <w:color w:val="FF0000"/>
                <w:sz w:val="20"/>
              </w:rPr>
              <w:t xml:space="preserve">8 600,- Kč </w:t>
            </w:r>
          </w:p>
        </w:tc>
      </w:tr>
      <w:tr w:rsidR="007D5F75" w14:paraId="75E76143" w14:textId="77777777">
        <w:trPr>
          <w:trHeight w:val="47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DB59" w14:textId="77777777" w:rsidR="007D5F75" w:rsidRDefault="00A626B0">
            <w:pPr>
              <w:spacing w:after="0"/>
            </w:pPr>
            <w:proofErr w:type="spellStart"/>
            <w:r>
              <w:rPr>
                <w:b/>
                <w:sz w:val="20"/>
              </w:rPr>
              <w:t>uniFLOW</w:t>
            </w:r>
            <w:proofErr w:type="spellEnd"/>
            <w:r>
              <w:rPr>
                <w:b/>
                <w:sz w:val="20"/>
              </w:rPr>
              <w:t xml:space="preserve"> Online Express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BD38" w14:textId="77777777" w:rsidR="007D5F75" w:rsidRDefault="00A626B0">
            <w:pPr>
              <w:spacing w:after="0"/>
              <w:ind w:left="2"/>
            </w:pPr>
            <w:r>
              <w:rPr>
                <w:sz w:val="18"/>
              </w:rPr>
              <w:t xml:space="preserve">Cloudové řešení pro správu tisku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1005" w14:textId="77777777" w:rsidR="007D5F75" w:rsidRDefault="00A626B0">
            <w:pPr>
              <w:spacing w:after="0"/>
              <w:ind w:right="95"/>
              <w:jc w:val="right"/>
            </w:pPr>
            <w:r>
              <w:rPr>
                <w:b/>
                <w:color w:val="FF0000"/>
                <w:sz w:val="20"/>
              </w:rPr>
              <w:t xml:space="preserve">ZDRAMA </w:t>
            </w:r>
          </w:p>
        </w:tc>
      </w:tr>
      <w:tr w:rsidR="007D5F75" w14:paraId="3CF2C34F" w14:textId="77777777">
        <w:trPr>
          <w:trHeight w:val="27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3230" w14:textId="77777777" w:rsidR="007D5F75" w:rsidRDefault="00A626B0">
            <w:pPr>
              <w:spacing w:after="0"/>
            </w:pPr>
            <w:r>
              <w:rPr>
                <w:b/>
                <w:color w:val="FF0000"/>
              </w:rPr>
              <w:t xml:space="preserve">CELKEM za sestavu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362E" w14:textId="77777777" w:rsidR="007D5F75" w:rsidRDefault="00A626B0">
            <w:pPr>
              <w:spacing w:after="0"/>
              <w:ind w:left="2"/>
            </w:pPr>
            <w:r>
              <w:rPr>
                <w:b/>
                <w:color w:val="FF0000"/>
                <w:sz w:val="18"/>
              </w:rPr>
              <w:t xml:space="preserve">V </w:t>
            </w:r>
            <w:r>
              <w:rPr>
                <w:b/>
                <w:color w:val="FF0000"/>
                <w:sz w:val="18"/>
              </w:rPr>
              <w:t xml:space="preserve">případě uzavření SM smlouvy, bez dopravy, instalace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34E9" w14:textId="77777777" w:rsidR="007D5F75" w:rsidRDefault="00A626B0">
            <w:pPr>
              <w:spacing w:after="0"/>
              <w:ind w:right="92"/>
              <w:jc w:val="right"/>
            </w:pPr>
            <w:r>
              <w:rPr>
                <w:b/>
                <w:color w:val="FF0000"/>
              </w:rPr>
              <w:t xml:space="preserve">53 900,- Kč </w:t>
            </w:r>
          </w:p>
        </w:tc>
      </w:tr>
    </w:tbl>
    <w:p w14:paraId="483B807F" w14:textId="77777777" w:rsidR="007D5F75" w:rsidRDefault="00A626B0">
      <w:pPr>
        <w:spacing w:after="0"/>
      </w:pPr>
      <w:r>
        <w:rPr>
          <w:b/>
          <w:color w:val="FF0000"/>
          <w:sz w:val="20"/>
        </w:rPr>
        <w:t xml:space="preserve"> </w:t>
      </w:r>
    </w:p>
    <w:p w14:paraId="2DBD56F6" w14:textId="77777777" w:rsidR="007D5F75" w:rsidRDefault="00A626B0">
      <w:pPr>
        <w:spacing w:after="0"/>
        <w:ind w:left="-5" w:hanging="10"/>
      </w:pPr>
      <w:r>
        <w:rPr>
          <w:b/>
          <w:color w:val="FF0000"/>
          <w:u w:val="single" w:color="FF0000"/>
        </w:rPr>
        <w:t>Volitelně:</w:t>
      </w:r>
      <w:r>
        <w:rPr>
          <w:b/>
          <w:color w:val="FF0000"/>
        </w:rPr>
        <w:t xml:space="preserve"> </w:t>
      </w:r>
    </w:p>
    <w:p w14:paraId="53BDF881" w14:textId="77777777" w:rsidR="007D5F75" w:rsidRDefault="00A626B0">
      <w:pPr>
        <w:spacing w:after="0"/>
      </w:pPr>
      <w:r>
        <w:rPr>
          <w:b/>
          <w:color w:val="FF0000"/>
        </w:rPr>
        <w:t xml:space="preserve"> </w:t>
      </w:r>
    </w:p>
    <w:tbl>
      <w:tblPr>
        <w:tblStyle w:val="TableGrid"/>
        <w:tblW w:w="9465" w:type="dxa"/>
        <w:tblInd w:w="-108" w:type="dxa"/>
        <w:tblCellMar>
          <w:top w:w="40" w:type="dxa"/>
          <w:left w:w="108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2804"/>
        <w:gridCol w:w="4818"/>
        <w:gridCol w:w="1843"/>
      </w:tblGrid>
      <w:tr w:rsidR="007D5F75" w14:paraId="48D6D634" w14:textId="77777777">
        <w:trPr>
          <w:trHeight w:val="47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3E3C" w14:textId="77777777" w:rsidR="007D5F75" w:rsidRDefault="00A626B0">
            <w:pPr>
              <w:spacing w:after="0"/>
            </w:pPr>
            <w:proofErr w:type="spellStart"/>
            <w:r>
              <w:rPr>
                <w:b/>
                <w:sz w:val="20"/>
              </w:rPr>
              <w:t>MiCard</w:t>
            </w:r>
            <w:proofErr w:type="spellEnd"/>
            <w:r>
              <w:rPr>
                <w:b/>
                <w:sz w:val="20"/>
              </w:rPr>
              <w:t xml:space="preserve"> Plus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67AD" w14:textId="77777777" w:rsidR="007D5F75" w:rsidRDefault="00A626B0">
            <w:pPr>
              <w:spacing w:after="0"/>
            </w:pPr>
            <w:r>
              <w:rPr>
                <w:sz w:val="18"/>
              </w:rPr>
              <w:t xml:space="preserve">Čtečka čipových karet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3690" w14:textId="77777777" w:rsidR="007D5F75" w:rsidRDefault="00A626B0">
            <w:pPr>
              <w:spacing w:after="0"/>
              <w:ind w:right="48"/>
              <w:jc w:val="right"/>
            </w:pPr>
            <w:r>
              <w:rPr>
                <w:b/>
                <w:color w:val="FF0000"/>
                <w:sz w:val="20"/>
              </w:rPr>
              <w:t xml:space="preserve">3 900,- Kč </w:t>
            </w:r>
          </w:p>
        </w:tc>
      </w:tr>
      <w:tr w:rsidR="007D5F75" w14:paraId="39CE11CF" w14:textId="77777777">
        <w:trPr>
          <w:trHeight w:val="475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62F4" w14:textId="77777777" w:rsidR="007D5F75" w:rsidRDefault="00A626B0">
            <w:pPr>
              <w:spacing w:after="0"/>
            </w:pPr>
            <w:r>
              <w:rPr>
                <w:b/>
                <w:sz w:val="20"/>
              </w:rPr>
              <w:t xml:space="preserve">Vnitřní finišer L1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1137" w14:textId="77777777" w:rsidR="007D5F75" w:rsidRDefault="00A626B0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5E72" w14:textId="77777777" w:rsidR="007D5F75" w:rsidRDefault="00A626B0">
            <w:pPr>
              <w:spacing w:after="0"/>
              <w:ind w:right="48"/>
              <w:jc w:val="right"/>
            </w:pPr>
            <w:r>
              <w:rPr>
                <w:b/>
                <w:color w:val="FF0000"/>
                <w:sz w:val="20"/>
              </w:rPr>
              <w:t xml:space="preserve">12 500,- Kč </w:t>
            </w:r>
          </w:p>
        </w:tc>
      </w:tr>
    </w:tbl>
    <w:p w14:paraId="318DF63C" w14:textId="77777777" w:rsidR="007D5F75" w:rsidRDefault="00A626B0">
      <w:pPr>
        <w:spacing w:after="0"/>
      </w:pPr>
      <w:r>
        <w:rPr>
          <w:b/>
          <w:color w:val="FF0000"/>
        </w:rPr>
        <w:t xml:space="preserve"> </w:t>
      </w:r>
    </w:p>
    <w:p w14:paraId="2E2C32F1" w14:textId="77777777" w:rsidR="007D5F75" w:rsidRDefault="00A626B0">
      <w:pPr>
        <w:spacing w:after="0"/>
        <w:ind w:left="-5" w:hanging="10"/>
      </w:pPr>
      <w:r>
        <w:rPr>
          <w:b/>
          <w:color w:val="FF0000"/>
          <w:u w:val="single" w:color="FF0000"/>
        </w:rPr>
        <w:t>Cenová nabídka uzavření Servisní a materiálové smlouvy:</w:t>
      </w:r>
      <w:r>
        <w:rPr>
          <w:b/>
          <w:color w:val="FF0000"/>
        </w:rPr>
        <w:t xml:space="preserve"> </w:t>
      </w:r>
    </w:p>
    <w:p w14:paraId="70AB048A" w14:textId="77777777" w:rsidR="007D5F75" w:rsidRDefault="00A626B0">
      <w:pPr>
        <w:spacing w:after="0"/>
      </w:pPr>
      <w:r>
        <w:rPr>
          <w:b/>
          <w:sz w:val="20"/>
        </w:rPr>
        <w:t xml:space="preserve">                 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</w:r>
      <w:r>
        <w:rPr>
          <w:b/>
          <w:color w:val="000080"/>
          <w:sz w:val="20"/>
        </w:rPr>
        <w:t xml:space="preserve"> </w:t>
      </w:r>
    </w:p>
    <w:tbl>
      <w:tblPr>
        <w:tblStyle w:val="TableGrid"/>
        <w:tblW w:w="9465" w:type="dxa"/>
        <w:tblInd w:w="-108" w:type="dxa"/>
        <w:tblCellMar>
          <w:top w:w="47" w:type="dxa"/>
          <w:left w:w="10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7622"/>
        <w:gridCol w:w="1843"/>
      </w:tblGrid>
      <w:tr w:rsidR="007D5F75" w14:paraId="7B45446E" w14:textId="77777777">
        <w:trPr>
          <w:trHeight w:val="274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1CCA" w14:textId="77777777" w:rsidR="007D5F75" w:rsidRDefault="00A626B0">
            <w:pPr>
              <w:spacing w:after="0"/>
            </w:pPr>
            <w:r>
              <w:rPr>
                <w:b/>
                <w:sz w:val="20"/>
              </w:rPr>
              <w:t>e-</w:t>
            </w:r>
            <w:proofErr w:type="spellStart"/>
            <w:r>
              <w:rPr>
                <w:b/>
                <w:sz w:val="20"/>
              </w:rPr>
              <w:t>Maintenance</w:t>
            </w:r>
            <w:proofErr w:type="spellEnd"/>
            <w:r>
              <w:rPr>
                <w:b/>
                <w:sz w:val="20"/>
              </w:rPr>
              <w:t xml:space="preserve"> / měsíc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5890" w14:textId="77777777" w:rsidR="007D5F75" w:rsidRDefault="00A626B0">
            <w:pPr>
              <w:spacing w:after="0"/>
              <w:ind w:right="94"/>
              <w:jc w:val="right"/>
            </w:pPr>
            <w:r>
              <w:rPr>
                <w:b/>
                <w:color w:val="FF0000"/>
                <w:sz w:val="20"/>
              </w:rPr>
              <w:t xml:space="preserve">30,-Kč  </w:t>
            </w:r>
          </w:p>
        </w:tc>
      </w:tr>
      <w:tr w:rsidR="007D5F75" w14:paraId="3056B71E" w14:textId="77777777">
        <w:trPr>
          <w:trHeight w:val="274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320A" w14:textId="77777777" w:rsidR="007D5F75" w:rsidRDefault="00A626B0">
            <w:pPr>
              <w:spacing w:after="0"/>
            </w:pPr>
            <w:r>
              <w:rPr>
                <w:b/>
                <w:sz w:val="20"/>
              </w:rPr>
              <w:t xml:space="preserve">A4 černobíle bez papíru dle skutečně vytištěných stran / měsíc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69B1" w14:textId="77777777" w:rsidR="007D5F75" w:rsidRDefault="00A626B0">
            <w:pPr>
              <w:spacing w:after="0"/>
              <w:ind w:right="94"/>
              <w:jc w:val="right"/>
            </w:pPr>
            <w:r>
              <w:rPr>
                <w:b/>
                <w:color w:val="FF0000"/>
                <w:sz w:val="20"/>
              </w:rPr>
              <w:t xml:space="preserve">0,18 Kč </w:t>
            </w:r>
          </w:p>
        </w:tc>
      </w:tr>
      <w:tr w:rsidR="007D5F75" w14:paraId="40EFC054" w14:textId="77777777">
        <w:trPr>
          <w:trHeight w:val="274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D1A5" w14:textId="77777777" w:rsidR="007D5F75" w:rsidRDefault="00A626B0">
            <w:pPr>
              <w:spacing w:after="0"/>
            </w:pPr>
            <w:r>
              <w:rPr>
                <w:b/>
                <w:sz w:val="20"/>
              </w:rPr>
              <w:t xml:space="preserve">A4 barevně bez papíru dle skutečně vytištěných stran / měsíc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4EF5" w14:textId="77777777" w:rsidR="007D5F75" w:rsidRDefault="00A626B0">
            <w:pPr>
              <w:spacing w:after="0"/>
              <w:ind w:right="94"/>
              <w:jc w:val="right"/>
            </w:pPr>
            <w:r>
              <w:rPr>
                <w:b/>
                <w:color w:val="FF0000"/>
                <w:sz w:val="20"/>
              </w:rPr>
              <w:t xml:space="preserve">0,90 Kč </w:t>
            </w:r>
          </w:p>
        </w:tc>
      </w:tr>
    </w:tbl>
    <w:p w14:paraId="48B2409D" w14:textId="77777777" w:rsidR="007D5F75" w:rsidRDefault="00A626B0">
      <w:pPr>
        <w:spacing w:after="0"/>
      </w:pPr>
      <w:r>
        <w:rPr>
          <w:b/>
          <w:color w:val="FF0000"/>
          <w:sz w:val="20"/>
        </w:rPr>
        <w:t xml:space="preserve"> </w:t>
      </w:r>
    </w:p>
    <w:p w14:paraId="7965A8AA" w14:textId="77777777" w:rsidR="007D5F75" w:rsidRDefault="00A626B0">
      <w:pPr>
        <w:spacing w:after="0"/>
      </w:pPr>
      <w:r>
        <w:rPr>
          <w:b/>
          <w:color w:val="FF0000"/>
          <w:sz w:val="20"/>
          <w:u w:val="single" w:color="FF0000"/>
        </w:rPr>
        <w:t>Záruční doba:</w:t>
      </w:r>
      <w:r>
        <w:rPr>
          <w:b/>
          <w:color w:val="FF0000"/>
          <w:sz w:val="20"/>
        </w:rPr>
        <w:t xml:space="preserve"> </w:t>
      </w:r>
    </w:p>
    <w:p w14:paraId="4C047599" w14:textId="77777777" w:rsidR="007D5F75" w:rsidRDefault="00A626B0">
      <w:pPr>
        <w:spacing w:after="0"/>
      </w:pPr>
      <w:r>
        <w:rPr>
          <w:b/>
          <w:color w:val="FF0000"/>
          <w:sz w:val="20"/>
        </w:rPr>
        <w:t xml:space="preserve"> </w:t>
      </w:r>
    </w:p>
    <w:tbl>
      <w:tblPr>
        <w:tblStyle w:val="TableGrid"/>
        <w:tblW w:w="9465" w:type="dxa"/>
        <w:tblInd w:w="-108" w:type="dxa"/>
        <w:tblCellMar>
          <w:top w:w="45" w:type="dxa"/>
          <w:left w:w="108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2804"/>
        <w:gridCol w:w="6661"/>
      </w:tblGrid>
      <w:tr w:rsidR="007D5F75" w14:paraId="39EB17BB" w14:textId="77777777">
        <w:trPr>
          <w:trHeight w:val="27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4187" w14:textId="77777777" w:rsidR="007D5F75" w:rsidRDefault="00A626B0">
            <w:pPr>
              <w:spacing w:after="0"/>
            </w:pPr>
            <w:r>
              <w:rPr>
                <w:b/>
                <w:sz w:val="20"/>
              </w:rPr>
              <w:t xml:space="preserve">Záruka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B4CF" w14:textId="77777777" w:rsidR="007D5F75" w:rsidRDefault="00A626B0">
            <w:pPr>
              <w:spacing w:after="0"/>
              <w:ind w:right="47"/>
              <w:jc w:val="right"/>
            </w:pPr>
            <w:r>
              <w:rPr>
                <w:b/>
                <w:sz w:val="20"/>
              </w:rPr>
              <w:t xml:space="preserve">Po </w:t>
            </w:r>
            <w:r>
              <w:rPr>
                <w:b/>
                <w:sz w:val="20"/>
              </w:rPr>
              <w:t xml:space="preserve">dobu trvání smlouvy </w:t>
            </w:r>
          </w:p>
        </w:tc>
      </w:tr>
    </w:tbl>
    <w:p w14:paraId="0AFA330F" w14:textId="77777777" w:rsidR="007D5F75" w:rsidRDefault="00A626B0">
      <w:pPr>
        <w:spacing w:after="0"/>
      </w:pPr>
      <w:r>
        <w:rPr>
          <w:b/>
          <w:sz w:val="20"/>
        </w:rPr>
        <w:t xml:space="preserve">              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</w:r>
      <w:r>
        <w:rPr>
          <w:b/>
          <w:color w:val="000080"/>
          <w:sz w:val="20"/>
        </w:rPr>
        <w:t xml:space="preserve"> </w:t>
      </w:r>
    </w:p>
    <w:p w14:paraId="3B857CEC" w14:textId="77777777" w:rsidR="007D5F75" w:rsidRDefault="00A626B0">
      <w:pPr>
        <w:spacing w:after="0"/>
      </w:pPr>
      <w:r>
        <w:rPr>
          <w:b/>
          <w:color w:val="FF0000"/>
          <w:sz w:val="20"/>
          <w:u w:val="single" w:color="FF0000"/>
        </w:rPr>
        <w:t xml:space="preserve"> + Doprava, instalace, spotřební materiál:</w:t>
      </w:r>
      <w:r>
        <w:rPr>
          <w:b/>
          <w:color w:val="FF0000"/>
          <w:sz w:val="20"/>
        </w:rPr>
        <w:t xml:space="preserve"> </w:t>
      </w:r>
    </w:p>
    <w:p w14:paraId="0B16459A" w14:textId="77777777" w:rsidR="007D5F75" w:rsidRDefault="00A626B0">
      <w:pPr>
        <w:spacing w:after="0"/>
      </w:pPr>
      <w:r>
        <w:rPr>
          <w:b/>
          <w:color w:val="000080"/>
          <w:sz w:val="20"/>
        </w:rPr>
        <w:t xml:space="preserve"> </w:t>
      </w:r>
    </w:p>
    <w:tbl>
      <w:tblPr>
        <w:tblStyle w:val="TableGrid"/>
        <w:tblW w:w="9465" w:type="dxa"/>
        <w:tblInd w:w="-108" w:type="dxa"/>
        <w:tblCellMar>
          <w:top w:w="47" w:type="dxa"/>
          <w:left w:w="10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7622"/>
        <w:gridCol w:w="1843"/>
      </w:tblGrid>
      <w:tr w:rsidR="007D5F75" w14:paraId="619CDAF2" w14:textId="77777777">
        <w:trPr>
          <w:trHeight w:val="274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CC94" w14:textId="77777777" w:rsidR="007D5F75" w:rsidRDefault="00A626B0">
            <w:pPr>
              <w:spacing w:after="0"/>
            </w:pPr>
            <w:r>
              <w:rPr>
                <w:b/>
                <w:sz w:val="20"/>
              </w:rPr>
              <w:t xml:space="preserve">Doprava – paušálně Plzeň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4D56" w14:textId="77777777" w:rsidR="007D5F75" w:rsidRDefault="00A626B0">
            <w:pPr>
              <w:spacing w:after="0"/>
              <w:ind w:right="96"/>
              <w:jc w:val="right"/>
            </w:pPr>
            <w:r>
              <w:rPr>
                <w:b/>
                <w:color w:val="FF0000"/>
                <w:sz w:val="20"/>
              </w:rPr>
              <w:t xml:space="preserve">1 800,- Kč </w:t>
            </w:r>
          </w:p>
        </w:tc>
      </w:tr>
      <w:tr w:rsidR="007D5F75" w14:paraId="127655C6" w14:textId="77777777">
        <w:trPr>
          <w:trHeight w:val="274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55AC" w14:textId="77777777" w:rsidR="007D5F75" w:rsidRDefault="00A626B0">
            <w:pPr>
              <w:spacing w:after="0"/>
            </w:pPr>
            <w:r>
              <w:rPr>
                <w:b/>
                <w:sz w:val="20"/>
              </w:rPr>
              <w:t xml:space="preserve">Instalace stroje, zaškolení obsluhy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8691" w14:textId="77777777" w:rsidR="007D5F75" w:rsidRDefault="00A626B0">
            <w:pPr>
              <w:spacing w:after="0"/>
              <w:ind w:right="94"/>
              <w:jc w:val="right"/>
            </w:pPr>
            <w:r>
              <w:rPr>
                <w:b/>
                <w:color w:val="FF0000"/>
                <w:sz w:val="20"/>
              </w:rPr>
              <w:t xml:space="preserve">2 100,- Kč  </w:t>
            </w:r>
          </w:p>
        </w:tc>
      </w:tr>
      <w:tr w:rsidR="007D5F75" w14:paraId="68DC2C49" w14:textId="77777777">
        <w:trPr>
          <w:trHeight w:val="276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5263" w14:textId="77777777" w:rsidR="007D5F75" w:rsidRDefault="00A626B0">
            <w:pPr>
              <w:spacing w:after="0"/>
            </w:pPr>
            <w:r>
              <w:rPr>
                <w:b/>
                <w:sz w:val="20"/>
              </w:rPr>
              <w:t xml:space="preserve">Instalace </w:t>
            </w:r>
            <w:proofErr w:type="spellStart"/>
            <w:r>
              <w:rPr>
                <w:b/>
                <w:sz w:val="20"/>
              </w:rPr>
              <w:t>uniFLOW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886B" w14:textId="77777777" w:rsidR="007D5F75" w:rsidRDefault="00A626B0">
            <w:pPr>
              <w:spacing w:after="0"/>
              <w:ind w:right="96"/>
              <w:jc w:val="right"/>
            </w:pPr>
            <w:r>
              <w:rPr>
                <w:b/>
                <w:color w:val="FF0000"/>
                <w:sz w:val="20"/>
              </w:rPr>
              <w:t xml:space="preserve">2 500,- Kč </w:t>
            </w:r>
          </w:p>
        </w:tc>
      </w:tr>
    </w:tbl>
    <w:p w14:paraId="619BEE4B" w14:textId="77777777" w:rsidR="007D5F75" w:rsidRDefault="00A626B0">
      <w:pPr>
        <w:spacing w:after="0"/>
      </w:pPr>
      <w:r>
        <w:rPr>
          <w:b/>
          <w:sz w:val="20"/>
        </w:rPr>
        <w:t xml:space="preserve"> </w:t>
      </w:r>
    </w:p>
    <w:p w14:paraId="3611A42A" w14:textId="77777777" w:rsidR="007D5F75" w:rsidRDefault="00A626B0">
      <w:pPr>
        <w:spacing w:after="0"/>
        <w:ind w:left="-5" w:hanging="10"/>
      </w:pPr>
      <w:r>
        <w:rPr>
          <w:sz w:val="20"/>
        </w:rPr>
        <w:t xml:space="preserve">Děkujeme Vám za zájem o naše služby a zboží značky </w:t>
      </w:r>
      <w:r>
        <w:rPr>
          <w:b/>
          <w:sz w:val="20"/>
        </w:rPr>
        <w:t>Canon</w:t>
      </w:r>
      <w:r>
        <w:rPr>
          <w:sz w:val="20"/>
        </w:rPr>
        <w:t xml:space="preserve"> od společnosti COPY-CAN, spol. s </w:t>
      </w:r>
      <w:proofErr w:type="gramStart"/>
      <w:r>
        <w:rPr>
          <w:sz w:val="20"/>
        </w:rPr>
        <w:t>r.o. .</w:t>
      </w:r>
      <w:proofErr w:type="gramEnd"/>
      <w:r>
        <w:rPr>
          <w:sz w:val="20"/>
        </w:rPr>
        <w:t xml:space="preserve"> </w:t>
      </w:r>
    </w:p>
    <w:p w14:paraId="5DD3AED5" w14:textId="77777777" w:rsidR="007D5F75" w:rsidRDefault="00A626B0">
      <w:pPr>
        <w:spacing w:after="0"/>
      </w:pPr>
      <w:r>
        <w:rPr>
          <w:b/>
          <w:color w:val="FF0000"/>
          <w:sz w:val="20"/>
        </w:rPr>
        <w:t xml:space="preserve"> </w:t>
      </w:r>
    </w:p>
    <w:p w14:paraId="1CE6F779" w14:textId="77777777" w:rsidR="007D5F75" w:rsidRDefault="00A626B0">
      <w:pPr>
        <w:spacing w:after="0"/>
      </w:pPr>
      <w:r>
        <w:rPr>
          <w:b/>
          <w:color w:val="FF0000"/>
          <w:sz w:val="20"/>
        </w:rPr>
        <w:t xml:space="preserve">                                                                                </w:t>
      </w:r>
    </w:p>
    <w:p w14:paraId="63B0AB7B" w14:textId="77777777" w:rsidR="007D5F75" w:rsidRDefault="00A626B0">
      <w:pPr>
        <w:spacing w:after="0"/>
        <w:ind w:left="-5" w:hanging="10"/>
      </w:pPr>
      <w:r>
        <w:rPr>
          <w:b/>
          <w:sz w:val="20"/>
        </w:rPr>
        <w:t xml:space="preserve">COPY-CAN, spol. s r.o. </w:t>
      </w:r>
    </w:p>
    <w:p w14:paraId="0BAF7550" w14:textId="77777777" w:rsidR="007D5F75" w:rsidRDefault="00A626B0">
      <w:pPr>
        <w:spacing w:after="0"/>
        <w:ind w:left="-5" w:hanging="10"/>
      </w:pPr>
      <w:r>
        <w:rPr>
          <w:sz w:val="20"/>
        </w:rPr>
        <w:t xml:space="preserve">Karlovarská 43 </w:t>
      </w:r>
    </w:p>
    <w:p w14:paraId="6534398E" w14:textId="77777777" w:rsidR="007D5F75" w:rsidRDefault="00A626B0">
      <w:pPr>
        <w:spacing w:after="4" w:line="250" w:lineRule="auto"/>
        <w:ind w:left="-5" w:right="5939" w:hanging="10"/>
      </w:pPr>
      <w:r>
        <w:rPr>
          <w:sz w:val="20"/>
        </w:rPr>
        <w:t xml:space="preserve">163 00 PRAHA 6 </w:t>
      </w:r>
    </w:p>
    <w:p w14:paraId="13C69688" w14:textId="2BB4CF45" w:rsidR="007D5F75" w:rsidRDefault="00A626B0" w:rsidP="00A626B0">
      <w:pPr>
        <w:spacing w:after="172" w:line="250" w:lineRule="auto"/>
        <w:ind w:left="-5" w:right="6488" w:hanging="10"/>
      </w:pPr>
      <w:r>
        <w:rPr>
          <w:sz w:val="20"/>
        </w:rPr>
        <w:t>Tel: 235 002 035, F</w:t>
      </w:r>
      <w:r>
        <w:rPr>
          <w:sz w:val="20"/>
        </w:rPr>
        <w:t xml:space="preserve">ax: 235 321 525 e-mail: </w:t>
      </w:r>
      <w:r>
        <w:rPr>
          <w:color w:val="0000FF"/>
          <w:sz w:val="20"/>
          <w:u w:val="single" w:color="0000FF"/>
        </w:rPr>
        <w:t>obchod@copycan.cz</w:t>
      </w:r>
      <w:r>
        <w:rPr>
          <w:sz w:val="20"/>
        </w:rPr>
        <w:t xml:space="preserve"> </w:t>
      </w:r>
      <w:hyperlink r:id="rId9">
        <w:r>
          <w:rPr>
            <w:color w:val="0000FF"/>
            <w:sz w:val="20"/>
            <w:u w:val="single" w:color="0000FF"/>
          </w:rPr>
          <w:t>www.copycan.cz</w:t>
        </w:r>
      </w:hyperlink>
      <w:hyperlink r:id="rId10">
        <w:r>
          <w:rPr>
            <w:sz w:val="2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2 </w:t>
      </w:r>
    </w:p>
    <w:sectPr w:rsidR="007D5F75">
      <w:pgSz w:w="11906" w:h="16838"/>
      <w:pgMar w:top="900" w:right="864" w:bottom="93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F75"/>
    <w:rsid w:val="007D5F75"/>
    <w:rsid w:val="00A6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0C9C"/>
  <w15:docId w15:val="{1658C9E4-0E40-4A73-90C1-18A1C6F5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ycan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pycan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pycan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pycan.cz/" TargetMode="External"/><Relationship Id="rId10" Type="http://schemas.openxmlformats.org/officeDocument/2006/relationships/hyperlink" Target="http://www.copycan.cz/" TargetMode="External"/><Relationship Id="rId4" Type="http://schemas.openxmlformats.org/officeDocument/2006/relationships/hyperlink" Target="http://www.copycan.cz/" TargetMode="External"/><Relationship Id="rId9" Type="http://schemas.openxmlformats.org/officeDocument/2006/relationships/hyperlink" Target="http://www.copycan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2798</Characters>
  <Application>Microsoft Office Word</Application>
  <DocSecurity>0</DocSecurity>
  <Lines>23</Lines>
  <Paragraphs>6</Paragraphs>
  <ScaleCrop>false</ScaleCrop>
  <Company>Stredisko sluzeb skolam Plzen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Ceny plnobarevných kopírovacích strojů:</dc:title>
  <dc:subject/>
  <dc:creator>Lubomír Pěnička</dc:creator>
  <cp:keywords/>
  <cp:lastModifiedBy>Ivana Egermaierová</cp:lastModifiedBy>
  <cp:revision>2</cp:revision>
  <dcterms:created xsi:type="dcterms:W3CDTF">2023-06-02T09:49:00Z</dcterms:created>
  <dcterms:modified xsi:type="dcterms:W3CDTF">2023-06-02T09:49:00Z</dcterms:modified>
</cp:coreProperties>
</file>