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8697"/>
        <w:gridCol w:w="603"/>
      </w:tblGrid>
      <w:tr w:rsidR="00C61485" w:rsidRPr="00E30C8D">
        <w:trPr>
          <w:trHeight w:val="568"/>
        </w:trPr>
        <w:tc>
          <w:tcPr>
            <w:tcW w:w="1678" w:type="dxa"/>
            <w:vAlign w:val="center"/>
          </w:tcPr>
          <w:p w:rsidR="00C61485" w:rsidRPr="00E30C8D" w:rsidRDefault="002E4221">
            <w:pPr>
              <w:pStyle w:val="Nadpis1"/>
              <w:rPr>
                <w:rFonts w:ascii="Verdana" w:hAnsi="Verdana" w:cs="Tahoma"/>
                <w:b w:val="0"/>
                <w:bCs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drawing>
                <wp:inline distT="0" distB="0" distL="0" distR="0">
                  <wp:extent cx="657225" cy="762000"/>
                  <wp:effectExtent l="0" t="0" r="9525" b="0"/>
                  <wp:docPr id="1" name="obrázek 1" descr="znak_Světlá nad Sázavou_ba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Světlá nad Sázavou_ba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C61485" w:rsidRPr="00E30C8D" w:rsidRDefault="00C61485" w:rsidP="00E30C8D">
            <w:pPr>
              <w:pStyle w:val="Nadpis1"/>
              <w:jc w:val="center"/>
              <w:rPr>
                <w:szCs w:val="40"/>
              </w:rPr>
            </w:pPr>
            <w:r w:rsidRPr="00E30C8D">
              <w:rPr>
                <w:szCs w:val="40"/>
              </w:rPr>
              <w:t>MĚSTO SVĚTLÁ NAD SÁZAVOU</w:t>
            </w:r>
          </w:p>
          <w:p w:rsidR="00C61485" w:rsidRPr="00E30C8D" w:rsidRDefault="00C61485">
            <w:pPr>
              <w:jc w:val="center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  <w:b/>
              </w:rPr>
              <w:t>PSČ 582 91 SVĚTLÁ n. S.</w:t>
            </w:r>
          </w:p>
        </w:tc>
        <w:tc>
          <w:tcPr>
            <w:tcW w:w="603" w:type="dxa"/>
          </w:tcPr>
          <w:p w:rsidR="00C61485" w:rsidRPr="00E30C8D" w:rsidRDefault="00C61485">
            <w:pPr>
              <w:pStyle w:val="Nadpis1"/>
              <w:jc w:val="center"/>
              <w:rPr>
                <w:rFonts w:ascii="Verdana" w:hAnsi="Verdana" w:cs="Tahoma"/>
                <w:b w:val="0"/>
                <w:bCs/>
                <w:sz w:val="20"/>
              </w:rPr>
            </w:pPr>
          </w:p>
        </w:tc>
      </w:tr>
    </w:tbl>
    <w:p w:rsidR="00C61485" w:rsidRPr="00E30C8D" w:rsidRDefault="002E4221">
      <w:pPr>
        <w:rPr>
          <w:rFonts w:ascii="Verdana" w:hAnsi="Verdana" w:cs="Tahoma"/>
        </w:rPr>
      </w:pPr>
      <w:r w:rsidRPr="00E30C8D">
        <w:rPr>
          <w:rFonts w:ascii="Verdana" w:hAnsi="Verdan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197485</wp:posOffset>
                </wp:positionV>
                <wp:extent cx="1714500" cy="342900"/>
                <wp:effectExtent l="0" t="0" r="0" b="0"/>
                <wp:wrapNone/>
                <wp:docPr id="2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485" w:rsidRPr="00E30C8D" w:rsidRDefault="00C6148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30C8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6" type="#_x0000_t202" style="position:absolute;margin-left:-6.25pt;margin-top:15.55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CvKQIAAFMEAAAOAAAAZHJzL2Uyb0RvYy54bWysVNtu2zAMfR+wfxD0vviyZGmMOEWXLsOA&#10;7gK0+wBZlm1hsqhJSuzs60vJaZrdXobpQSBN6pA8JL2+HntFDsI6Cbqk2SylRGgOtdRtSb8+7F5d&#10;UeI80zVToEVJj8LR683LF+vBFCKHDlQtLEEQ7YrBlLTz3hRJ4ngneuZmYIRGYwO2Zx5V2ya1ZQOi&#10;9yrJ0/RNMoCtjQUunMOvt5ORbiJ+0wjuPzeNE56okmJuPt423lW4k82aFa1lppP8lAb7hyx6JjUG&#10;PUPdMs/I3srfoHrJLTho/IxDn0DTSC5iDVhNlv5SzX3HjIi1IDnOnGly/w+Wfzp8sUTWJc0p0azH&#10;Fj2I0ZO3MJIszZeBoMG4Av3uDXr6ES3Y6FisM3fAvzmiYdsx3Yoba2HoBKsxwSy8TC6eTjgugFTD&#10;R6gxEtt7iEBjY/vAHvJBEB0bdTw3J2TDQ8hlNl+kaOJoez3PVyiHEKx4em2s8+8F9CQIJbXY/IjO&#10;DnfOT65PLiGYAyXrnVQqKrattsqSA8NB2cVzQv/JTWkylHS1yBcTAX+FSOP5E0QvPU68kn1Jr85O&#10;rAi0vdM1pskKz6SaZKxO6ROPgbqJRD9WIzoGciuoj8iohWmycRNR6MD+oGTAqS6p+75nVlCiPmjs&#10;yiqbz8MaRGW+WOao2EtLdWlhmiNUST0lk7j10+rsjZVth5GmOdBwg51sZCT5OatT3ji5sU2nLQur&#10;calHr+d/weYRAAD//wMAUEsDBBQABgAIAAAAIQBM++Qu3wAAAAkBAAAPAAAAZHJzL2Rvd25yZXYu&#10;eG1sTI/LTsMwEEX3SPyDNUhsUOs4JW0JcSqEBKI7KAi2bjxNIvwItpuGv2dYwXJmrs6cW20ma9iI&#10;IfbeSRDzDBi6xuvetRLeXh9ma2AxKaeV8Q4lfGOETX1+VqlS+5N7wXGXWkYQF0sloUtpKDmPTYdW&#10;xbkf0NHt4INVicbQch3UieDW8DzLltyq3tGHTg1432HzuTtaCevrp/EjbhfP783yYG7S1Wp8/ApS&#10;Xl5Md7fAEk7pLwy/+qQONTnt/dHpyIyEmcgLikpYCAGMAnmxosWe6IUAXlf8f4P6BwAA//8DAFBL&#10;AQItABQABgAIAAAAIQC2gziS/gAAAOEBAAATAAAAAAAAAAAAAAAAAAAAAABbQ29udGVudF9UeXBl&#10;c10ueG1sUEsBAi0AFAAGAAgAAAAhADj9If/WAAAAlAEAAAsAAAAAAAAAAAAAAAAALwEAAF9yZWxz&#10;Ly5yZWxzUEsBAi0AFAAGAAgAAAAhAK9XYK8pAgAAUwQAAA4AAAAAAAAAAAAAAAAALgIAAGRycy9l&#10;Mm9Eb2MueG1sUEsBAi0AFAAGAAgAAAAhAEz75C7fAAAACQEAAA8AAAAAAAAAAAAAAAAAgwQAAGRy&#10;cy9kb3ducmV2LnhtbFBLBQYAAAAABAAEAPMAAACPBQAAAAA=&#10;">
                <v:textbox>
                  <w:txbxContent>
                    <w:p w:rsidR="00C61485" w:rsidRPr="00E30C8D" w:rsidRDefault="00C6148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E30C8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</w:tblGrid>
      <w:tr w:rsidR="00C61485" w:rsidRPr="00E30C8D">
        <w:trPr>
          <w:trHeight w:val="1773"/>
        </w:trPr>
        <w:tc>
          <w:tcPr>
            <w:tcW w:w="4754" w:type="dxa"/>
          </w:tcPr>
          <w:p w:rsidR="00C61485" w:rsidRPr="00E30C8D" w:rsidRDefault="00C6148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  <w:p w:rsidR="00C61485" w:rsidRPr="00E30C8D" w:rsidRDefault="002E4221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b/>
                <w:noProof/>
                <w:sz w:val="22"/>
                <w:szCs w:val="22"/>
              </w:rPr>
              <w:t>Sigem, s.r.o.</w:t>
            </w:r>
          </w:p>
          <w:p w:rsidR="00C61485" w:rsidRPr="00E30C8D" w:rsidRDefault="002E4221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noProof/>
                <w:sz w:val="22"/>
                <w:szCs w:val="22"/>
              </w:rPr>
              <w:t>Zámecká 5</w:t>
            </w:r>
          </w:p>
          <w:p w:rsidR="00C61485" w:rsidRPr="00E30C8D" w:rsidRDefault="002E4221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noProof/>
                <w:sz w:val="22"/>
                <w:szCs w:val="22"/>
              </w:rPr>
              <w:t>391 55</w:t>
            </w:r>
            <w:r w:rsidR="00C61485" w:rsidRPr="00E30C8D">
              <w:rPr>
                <w:rFonts w:ascii="Verdana" w:hAnsi="Verdana" w:cs="Tahoma"/>
                <w:sz w:val="22"/>
                <w:szCs w:val="22"/>
              </w:rPr>
              <w:t xml:space="preserve">  </w:t>
            </w:r>
            <w:r>
              <w:rPr>
                <w:rFonts w:ascii="Verdana" w:hAnsi="Verdana" w:cs="Tahoma"/>
                <w:noProof/>
                <w:sz w:val="22"/>
                <w:szCs w:val="22"/>
              </w:rPr>
              <w:t>Chýnov</w:t>
            </w:r>
          </w:p>
          <w:p w:rsidR="00C61485" w:rsidRPr="00E30C8D" w:rsidRDefault="00C61485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C61485" w:rsidRPr="00E30C8D" w:rsidRDefault="009F70B5" w:rsidP="009F70B5">
      <w:pPr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                            </w:t>
      </w:r>
      <w:r>
        <w:rPr>
          <w:noProof/>
        </w:rPr>
        <w:drawing>
          <wp:inline distT="0" distB="0" distL="0" distR="0" wp14:anchorId="1D41F8A5" wp14:editId="2673B3AD">
            <wp:extent cx="1371429" cy="52381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  <w:sz w:val="22"/>
          <w:szCs w:val="22"/>
        </w:rPr>
      </w:pPr>
      <w:r w:rsidRPr="00E30C8D">
        <w:rPr>
          <w:rFonts w:ascii="Verdana" w:hAnsi="Verdana" w:cs="Tahoma"/>
          <w:sz w:val="22"/>
          <w:szCs w:val="22"/>
        </w:rPr>
        <w:t xml:space="preserve"> Dodavatel:</w:t>
      </w:r>
    </w:p>
    <w:p w:rsidR="00C61485" w:rsidRPr="00E30C8D" w:rsidRDefault="00C61485">
      <w:pPr>
        <w:rPr>
          <w:rFonts w:ascii="Verdana" w:hAnsi="Verdana" w:cs="Tahoma"/>
          <w:sz w:val="22"/>
          <w:szCs w:val="22"/>
        </w:rPr>
      </w:pPr>
      <w:r w:rsidRPr="00E30C8D">
        <w:rPr>
          <w:rFonts w:ascii="Verdana" w:hAnsi="Verdana" w:cs="Tahoma"/>
          <w:sz w:val="22"/>
          <w:szCs w:val="22"/>
        </w:rPr>
        <w:t xml:space="preserve"> IČO: </w:t>
      </w:r>
      <w:r w:rsidR="002E4221">
        <w:rPr>
          <w:rFonts w:ascii="Verdana" w:hAnsi="Verdana" w:cs="Tahoma"/>
          <w:noProof/>
          <w:sz w:val="22"/>
          <w:szCs w:val="22"/>
        </w:rPr>
        <w:t>28159624</w:t>
      </w:r>
      <w:r w:rsidRPr="00E30C8D">
        <w:rPr>
          <w:rFonts w:ascii="Verdana" w:hAnsi="Verdana" w:cs="Tahoma"/>
          <w:sz w:val="22"/>
          <w:szCs w:val="22"/>
        </w:rPr>
        <w:t xml:space="preserve">, DIČ: </w:t>
      </w:r>
      <w:r w:rsidR="002E4221">
        <w:rPr>
          <w:rFonts w:ascii="Verdana" w:hAnsi="Verdana" w:cs="Tahoma"/>
          <w:noProof/>
          <w:sz w:val="22"/>
          <w:szCs w:val="22"/>
        </w:rPr>
        <w:t>CZ28159624</w:t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E5603C">
      <w:pPr>
        <w:rPr>
          <w:rFonts w:ascii="Verdana" w:hAnsi="Verdana" w:cs="Tahoma"/>
        </w:rPr>
      </w:pPr>
      <w:r>
        <w:rPr>
          <w:rFonts w:ascii="Verdana" w:hAnsi="Verdana" w:cs="Tahoma"/>
        </w:rPr>
        <w:t>č.j.: MSNS/</w:t>
      </w:r>
      <w:r w:rsidR="009F70B5">
        <w:rPr>
          <w:rFonts w:ascii="Verdana" w:hAnsi="Verdana" w:cs="Tahoma"/>
        </w:rPr>
        <w:t>11253</w:t>
      </w:r>
      <w:r>
        <w:rPr>
          <w:rFonts w:ascii="Verdana" w:hAnsi="Verdana" w:cs="Tahoma"/>
        </w:rPr>
        <w:t>/2023/OMIRR</w:t>
      </w:r>
    </w:p>
    <w:p w:rsidR="00C61485" w:rsidRPr="00E30C8D" w:rsidRDefault="00C61485">
      <w:pPr>
        <w:framePr w:w="10849" w:h="545" w:hSpace="141" w:wrap="around" w:vAnchor="text" w:hAnchor="page" w:x="511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 xml:space="preserve">   Na faktuře </w:t>
      </w:r>
      <w:r w:rsidRPr="00E30C8D">
        <w:rPr>
          <w:rFonts w:ascii="Verdana" w:hAnsi="Verdana" w:cs="Tahoma"/>
          <w:b/>
          <w:u w:val="single"/>
        </w:rPr>
        <w:t>vždy</w:t>
      </w:r>
      <w:r w:rsidRPr="00E30C8D">
        <w:rPr>
          <w:rFonts w:ascii="Verdana" w:hAnsi="Verdana" w:cs="Tahoma"/>
          <w:b/>
        </w:rPr>
        <w:t xml:space="preserve"> uveďte číslo této objednávky</w:t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</w:rPr>
        <w:t xml:space="preserve">Objednávka č.: </w:t>
      </w:r>
      <w:r w:rsidR="002E4221">
        <w:rPr>
          <w:rFonts w:ascii="Verdana" w:hAnsi="Verdana" w:cs="Tahoma"/>
          <w:b/>
          <w:noProof/>
        </w:rPr>
        <w:t>68/23/02</w:t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</w:rPr>
        <w:t xml:space="preserve"> Popis objednávky: </w:t>
      </w:r>
      <w:r w:rsidR="002E4221">
        <w:rPr>
          <w:rFonts w:ascii="Verdana" w:hAnsi="Verdana" w:cs="Tahoma"/>
        </w:rPr>
        <w:t xml:space="preserve"> </w:t>
      </w:r>
    </w:p>
    <w:p w:rsidR="00C61485" w:rsidRPr="00E30C8D" w:rsidRDefault="00C61485">
      <w:pPr>
        <w:rPr>
          <w:rFonts w:ascii="Verdana" w:hAnsi="Verdana" w:cs="Tahoma"/>
          <w:u w:val="dotted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2390"/>
        <w:gridCol w:w="1560"/>
        <w:gridCol w:w="1646"/>
        <w:gridCol w:w="2606"/>
      </w:tblGrid>
      <w:tr w:rsidR="00C61485" w:rsidRPr="00E30C8D">
        <w:tc>
          <w:tcPr>
            <w:tcW w:w="5103" w:type="dxa"/>
            <w:gridSpan w:val="3"/>
            <w:tcBorders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Předmět objednávky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Množství</w:t>
            </w:r>
          </w:p>
        </w:tc>
        <w:tc>
          <w:tcPr>
            <w:tcW w:w="1646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Jednotka</w:t>
            </w:r>
          </w:p>
        </w:tc>
        <w:tc>
          <w:tcPr>
            <w:tcW w:w="2606" w:type="dxa"/>
            <w:tcBorders>
              <w:left w:val="nil"/>
              <w:bottom w:val="single" w:sz="4" w:space="0" w:color="auto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Předp.cena (Kč)</w:t>
            </w:r>
          </w:p>
        </w:tc>
      </w:tr>
      <w:tr w:rsidR="00C61485" w:rsidRPr="00E30C8D">
        <w:trPr>
          <w:trHeight w:val="631"/>
        </w:trPr>
        <w:tc>
          <w:tcPr>
            <w:tcW w:w="5103" w:type="dxa"/>
            <w:gridSpan w:val="3"/>
            <w:tcBorders>
              <w:bottom w:val="thinThickSmallGap" w:sz="24" w:space="0" w:color="auto"/>
              <w:right w:val="nil"/>
            </w:tcBorders>
          </w:tcPr>
          <w:p w:rsidR="00C61485" w:rsidRDefault="002E4221">
            <w:pPr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>Dodávka a montáž rozvodů potrubí nasávacího systému EPS na zimním stadionu ve Sv</w:t>
            </w:r>
            <w:r w:rsidR="00E5603C">
              <w:rPr>
                <w:rFonts w:ascii="Verdana" w:hAnsi="Verdana" w:cs="Tahoma"/>
                <w:noProof/>
              </w:rPr>
              <w:t xml:space="preserve">ětlé nad Sázavou (ul. Pěšinky č.p. 971) dle cenové nabídky ze dne 14.4.2023 </w:t>
            </w:r>
          </w:p>
          <w:p w:rsidR="00E5603C" w:rsidRDefault="00E5603C">
            <w:pPr>
              <w:rPr>
                <w:rFonts w:ascii="Verdana" w:hAnsi="Verdana" w:cs="Tahoma"/>
                <w:noProof/>
              </w:rPr>
            </w:pPr>
          </w:p>
          <w:p w:rsidR="00E5603C" w:rsidRPr="00E5603C" w:rsidRDefault="00E5603C">
            <w:pPr>
              <w:rPr>
                <w:rFonts w:ascii="Verdana" w:hAnsi="Verdana" w:cs="Tahoma"/>
                <w:b/>
              </w:rPr>
            </w:pPr>
            <w:r w:rsidRPr="00E5603C">
              <w:rPr>
                <w:rFonts w:ascii="Verdana" w:hAnsi="Verdana" w:cs="Tahoma"/>
                <w:b/>
                <w:noProof/>
              </w:rPr>
              <w:t xml:space="preserve">V režimu </w:t>
            </w:r>
            <w:r>
              <w:rPr>
                <w:rFonts w:ascii="Verdana" w:hAnsi="Verdana" w:cs="Tahoma"/>
                <w:b/>
                <w:noProof/>
              </w:rPr>
              <w:t>přenesení</w:t>
            </w:r>
            <w:r w:rsidRPr="00E5603C">
              <w:rPr>
                <w:rFonts w:ascii="Verdana" w:hAnsi="Verdana" w:cs="Tahoma"/>
                <w:b/>
                <w:noProof/>
              </w:rPr>
              <w:t xml:space="preserve"> daňové povinnosti</w:t>
            </w:r>
            <w:r>
              <w:rPr>
                <w:rFonts w:ascii="Verdana" w:hAnsi="Verdana" w:cs="Tahoma"/>
                <w:b/>
                <w:noProof/>
              </w:rPr>
              <w:t>.</w:t>
            </w:r>
          </w:p>
        </w:tc>
        <w:tc>
          <w:tcPr>
            <w:tcW w:w="1560" w:type="dxa"/>
            <w:tcBorders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646" w:type="dxa"/>
            <w:tcBorders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left w:val="nil"/>
              <w:bottom w:val="thinThickSmallGap" w:sz="24" w:space="0" w:color="auto"/>
            </w:tcBorders>
          </w:tcPr>
          <w:p w:rsidR="00C61485" w:rsidRPr="00E30C8D" w:rsidRDefault="002E4221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289 781,71</w:t>
            </w:r>
          </w:p>
        </w:tc>
      </w:tr>
      <w:tr w:rsidR="00C61485" w:rsidRPr="00E30C8D">
        <w:tc>
          <w:tcPr>
            <w:tcW w:w="5103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Celkem</w:t>
            </w:r>
            <w:r w:rsidR="00E5603C">
              <w:rPr>
                <w:rFonts w:ascii="Verdana" w:hAnsi="Verdana" w:cs="Tahoma"/>
              </w:rPr>
              <w:t xml:space="preserve"> bez DPH</w:t>
            </w:r>
          </w:p>
        </w:tc>
        <w:tc>
          <w:tcPr>
            <w:tcW w:w="15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64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:rsidR="00C61485" w:rsidRPr="00E30C8D" w:rsidRDefault="002E4221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289 781,71</w:t>
            </w:r>
          </w:p>
        </w:tc>
      </w:tr>
      <w:tr w:rsidR="00C61485" w:rsidRPr="00E30C8D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Převezme: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  <w:tr w:rsidR="00C61485" w:rsidRPr="00E30C8D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Dne:</w:t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2E422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1. 6. 2023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pStyle w:val="Nadpis7"/>
              <w:rPr>
                <w:rFonts w:ascii="Verdana" w:hAnsi="Verdana" w:cs="Tahoma"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t>Podpis</w:t>
            </w:r>
            <w:r w:rsidR="009E0BB9">
              <w:rPr>
                <w:rFonts w:ascii="Verdana" w:hAnsi="Verdana" w:cs="Tahoma"/>
                <w:sz w:val="20"/>
              </w:rPr>
              <w:t>:</w:t>
            </w:r>
          </w:p>
          <w:p w:rsidR="00C61485" w:rsidRPr="00E30C8D" w:rsidRDefault="00C61485">
            <w:pPr>
              <w:rPr>
                <w:rFonts w:ascii="Verdana" w:hAnsi="Verdana" w:cs="Tahoma"/>
              </w:rPr>
            </w:pPr>
          </w:p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objednavatele: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2E422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Jana Satrapová</w:t>
            </w:r>
          </w:p>
        </w:tc>
      </w:tr>
    </w:tbl>
    <w:p w:rsidR="00C61485" w:rsidRPr="00E30C8D" w:rsidRDefault="00C61485">
      <w:pPr>
        <w:rPr>
          <w:rFonts w:ascii="Verdana" w:hAnsi="Verdana" w:cs="Tahoma"/>
        </w:rPr>
      </w:pPr>
    </w:p>
    <w:p w:rsidR="005E5F45" w:rsidRDefault="005E5F45">
      <w:pPr>
        <w:rPr>
          <w:rFonts w:ascii="Verdana" w:hAnsi="Verdana" w:cs="Tahoma"/>
        </w:rPr>
      </w:pPr>
    </w:p>
    <w:p w:rsidR="005E5F45" w:rsidRPr="00E30C8D" w:rsidRDefault="005E5F45">
      <w:pPr>
        <w:rPr>
          <w:rFonts w:ascii="Verdana" w:hAnsi="Verdana" w:cs="Tahoma"/>
        </w:rPr>
      </w:pPr>
      <w:bookmarkStart w:id="0" w:name="_GoBack"/>
      <w:bookmarkEnd w:id="0"/>
    </w:p>
    <w:p w:rsidR="00C61485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Termín dodání: </w:t>
      </w:r>
      <w:r w:rsidRPr="00E30C8D">
        <w:rPr>
          <w:rFonts w:ascii="Verdana" w:hAnsi="Verdana" w:cs="Tahoma"/>
        </w:rPr>
        <w:tab/>
      </w:r>
      <w:r w:rsidR="00E5603C">
        <w:rPr>
          <w:rFonts w:ascii="Verdana" w:hAnsi="Verdana" w:cs="Tahoma"/>
        </w:rPr>
        <w:t>31.8.2023</w:t>
      </w:r>
    </w:p>
    <w:p w:rsidR="00E5603C" w:rsidRPr="00E30C8D" w:rsidRDefault="00E5603C">
      <w:pPr>
        <w:rPr>
          <w:rFonts w:ascii="Verdana" w:hAnsi="Verdana" w:cs="Tahoma"/>
        </w:rPr>
      </w:pPr>
      <w:r>
        <w:rPr>
          <w:rFonts w:ascii="Verdana" w:hAnsi="Verdana" w:cs="Tahoma"/>
        </w:rPr>
        <w:t>Záruční doba: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24 měsíců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Objednavatel: </w:t>
      </w:r>
      <w:r w:rsidRPr="00E30C8D">
        <w:rPr>
          <w:rFonts w:ascii="Verdana" w:hAnsi="Verdana" w:cs="Tahoma"/>
        </w:rPr>
        <w:tab/>
      </w:r>
      <w:r w:rsidR="002E4221">
        <w:rPr>
          <w:rFonts w:ascii="Verdana" w:hAnsi="Verdana" w:cs="Tahoma"/>
          <w:noProof/>
        </w:rPr>
        <w:t>Město Světlá nad Sázavou</w:t>
      </w:r>
      <w:r w:rsidRPr="00E30C8D">
        <w:rPr>
          <w:rFonts w:ascii="Verdana" w:hAnsi="Verdana" w:cs="Tahoma"/>
        </w:rPr>
        <w:t xml:space="preserve">, IČO: </w:t>
      </w:r>
      <w:r w:rsidR="002E4221">
        <w:rPr>
          <w:rFonts w:ascii="Verdana" w:hAnsi="Verdana" w:cs="Tahoma"/>
          <w:noProof/>
        </w:rPr>
        <w:t>00268321</w:t>
      </w:r>
      <w:r w:rsidRPr="00E30C8D">
        <w:rPr>
          <w:rFonts w:ascii="Verdana" w:hAnsi="Verdana" w:cs="Tahoma"/>
        </w:rPr>
        <w:t xml:space="preserve">, </w:t>
      </w:r>
      <w:r w:rsidR="00B336D0" w:rsidRPr="00E30C8D">
        <w:rPr>
          <w:rFonts w:ascii="Verdana" w:hAnsi="Verdana" w:cs="Tahoma"/>
        </w:rPr>
        <w:t xml:space="preserve">DIČ: </w:t>
      </w:r>
      <w:r w:rsidR="001413BE">
        <w:rPr>
          <w:rFonts w:ascii="Verdana" w:hAnsi="Verdana" w:cs="Tahoma"/>
        </w:rPr>
        <w:t>CZ00268321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Fakturu zašlete na: </w:t>
      </w:r>
      <w:r w:rsidRPr="00E30C8D">
        <w:rPr>
          <w:rFonts w:ascii="Verdana" w:hAnsi="Verdana" w:cs="Tahoma"/>
        </w:rPr>
        <w:tab/>
      </w:r>
      <w:r w:rsidR="002E4221">
        <w:rPr>
          <w:rFonts w:ascii="Verdana" w:hAnsi="Verdana" w:cs="Tahoma"/>
          <w:noProof/>
        </w:rPr>
        <w:t>Město Světlá nad Sázavou</w:t>
      </w:r>
    </w:p>
    <w:p w:rsidR="00BC5896" w:rsidRPr="00E30C8D" w:rsidRDefault="00C61485" w:rsidP="00BC5896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 </w:t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="002E4221">
        <w:rPr>
          <w:rFonts w:ascii="Verdana" w:hAnsi="Verdana" w:cs="Tahoma"/>
          <w:noProof/>
        </w:rPr>
        <w:t>Světlá nad Sázavou, nám. Trčků z Lípy 18</w:t>
      </w:r>
      <w:r w:rsidR="00BC5896">
        <w:rPr>
          <w:rFonts w:ascii="Verdana" w:hAnsi="Verdana" w:cs="Tahoma"/>
        </w:rPr>
        <w:t xml:space="preserve">, PSČ </w:t>
      </w:r>
      <w:r w:rsidR="002E4221">
        <w:rPr>
          <w:rFonts w:ascii="Verdana" w:hAnsi="Verdana" w:cs="Tahoma"/>
          <w:noProof/>
        </w:rPr>
        <w:t>582 91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  <w:t xml:space="preserve">tel.: 569 496 611, fax: 569 456 549, e-mail: </w:t>
      </w:r>
      <w:r w:rsidR="0055075A">
        <w:rPr>
          <w:rFonts w:ascii="Verdana" w:hAnsi="Verdana" w:cs="Tahoma"/>
        </w:rPr>
        <w:t>podatelna</w:t>
      </w:r>
      <w:r w:rsidRPr="00E30C8D">
        <w:rPr>
          <w:rFonts w:ascii="Verdana" w:hAnsi="Verdana" w:cs="Tahoma"/>
        </w:rPr>
        <w:t>@svetlans.cz</w:t>
      </w:r>
    </w:p>
    <w:p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>___________________________________________________________________________</w:t>
      </w:r>
    </w:p>
    <w:p w:rsidR="005E5F45" w:rsidRPr="00E30C8D" w:rsidRDefault="005E5F45">
      <w:pPr>
        <w:rPr>
          <w:rFonts w:ascii="Verdana" w:hAnsi="Verdana" w:cs="Tahoma"/>
        </w:rPr>
      </w:pPr>
    </w:p>
    <w:sectPr w:rsidR="005E5F45" w:rsidRPr="00E30C8D">
      <w:pgSz w:w="11907" w:h="16840"/>
      <w:pgMar w:top="289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221" w:rsidRDefault="002E4221">
      <w:pPr>
        <w:spacing w:after="0"/>
      </w:pPr>
      <w:r>
        <w:separator/>
      </w:r>
    </w:p>
  </w:endnote>
  <w:endnote w:type="continuationSeparator" w:id="0">
    <w:p w:rsidR="002E4221" w:rsidRDefault="002E42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221" w:rsidRDefault="002E4221">
      <w:pPr>
        <w:spacing w:after="0"/>
      </w:pPr>
      <w:r>
        <w:separator/>
      </w:r>
    </w:p>
  </w:footnote>
  <w:footnote w:type="continuationSeparator" w:id="0">
    <w:p w:rsidR="002E4221" w:rsidRDefault="002E42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21"/>
    <w:rsid w:val="000039FB"/>
    <w:rsid w:val="00034B7C"/>
    <w:rsid w:val="001413BE"/>
    <w:rsid w:val="002B23E9"/>
    <w:rsid w:val="002E4221"/>
    <w:rsid w:val="004A754C"/>
    <w:rsid w:val="0055075A"/>
    <w:rsid w:val="005B7B70"/>
    <w:rsid w:val="005E5F45"/>
    <w:rsid w:val="00623906"/>
    <w:rsid w:val="007C0F21"/>
    <w:rsid w:val="009E0BB9"/>
    <w:rsid w:val="009F70B5"/>
    <w:rsid w:val="00B336D0"/>
    <w:rsid w:val="00BC5896"/>
    <w:rsid w:val="00C61485"/>
    <w:rsid w:val="00E30C8D"/>
    <w:rsid w:val="00E5603C"/>
    <w:rsid w:val="00F0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F5915-9A34-4D44-B849-23E25B51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2\Fenix\program%20files\PVT\Fenix\SABLONY\OBJ\obj-musv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obj-musve</Template>
  <TotalTime>11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Satrapová</dc:creator>
  <cp:keywords/>
  <dc:description/>
  <cp:lastModifiedBy>Účet Microsoft</cp:lastModifiedBy>
  <cp:revision>4</cp:revision>
  <cp:lastPrinted>2023-06-01T10:26:00Z</cp:lastPrinted>
  <dcterms:created xsi:type="dcterms:W3CDTF">2023-06-01T10:14:00Z</dcterms:created>
  <dcterms:modified xsi:type="dcterms:W3CDTF">2023-06-01T10:26:00Z</dcterms:modified>
</cp:coreProperties>
</file>