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4E653BD3"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EA6350">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2AE16DC6"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EA6350" w:rsidRPr="00EA6350">
        <w:rPr>
          <w:rFonts w:ascii="Calibri" w:hAnsi="Calibri" w:cs="Calibri"/>
          <w:bCs/>
          <w:kern w:val="28"/>
          <w:sz w:val="32"/>
          <w:szCs w:val="32"/>
        </w:rPr>
        <w:t>F-10-01938</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55EF0331" w14:textId="77777777" w:rsidR="005824F6" w:rsidRPr="00F47B13" w:rsidRDefault="005824F6" w:rsidP="005824F6">
      <w:pPr>
        <w:pStyle w:val="Nadpis7"/>
        <w:tabs>
          <w:tab w:val="left" w:pos="2268"/>
        </w:tabs>
        <w:spacing w:before="240" w:after="60"/>
        <w:ind w:left="2268" w:firstLine="0"/>
        <w:jc w:val="both"/>
        <w:rPr>
          <w:rFonts w:ascii="Calibri" w:hAnsi="Calibri" w:cs="Calibri"/>
          <w:b/>
          <w:sz w:val="22"/>
          <w:szCs w:val="22"/>
          <w:highlight w:val="yellow"/>
        </w:rPr>
      </w:pPr>
      <w:r w:rsidRPr="00EF57B6">
        <w:rPr>
          <w:rFonts w:ascii="Calibri" w:hAnsi="Calibri" w:cs="Calibri"/>
          <w:b/>
          <w:sz w:val="22"/>
          <w:szCs w:val="22"/>
        </w:rPr>
        <w:t>Středisko volného času, Most, Albrechtická 414, příspěvková organizace</w:t>
      </w:r>
    </w:p>
    <w:p w14:paraId="4D5A541A" w14:textId="77777777" w:rsidR="005824F6" w:rsidRPr="00F47B13" w:rsidRDefault="005824F6" w:rsidP="005824F6">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se sídlem:</w:t>
      </w:r>
      <w:r w:rsidRPr="00F47B13">
        <w:rPr>
          <w:rFonts w:ascii="Calibri" w:hAnsi="Calibri" w:cs="Calibri"/>
          <w:sz w:val="22"/>
          <w:szCs w:val="22"/>
        </w:rPr>
        <w:tab/>
      </w:r>
      <w:r w:rsidRPr="00EF57B6">
        <w:rPr>
          <w:rFonts w:ascii="Calibri" w:hAnsi="Calibri" w:cs="Calibri"/>
          <w:sz w:val="22"/>
          <w:szCs w:val="22"/>
        </w:rPr>
        <w:t>434 01</w:t>
      </w:r>
      <w:r>
        <w:rPr>
          <w:rFonts w:ascii="Calibri" w:hAnsi="Calibri" w:cs="Calibri"/>
          <w:sz w:val="22"/>
          <w:szCs w:val="22"/>
        </w:rPr>
        <w:t xml:space="preserve"> </w:t>
      </w:r>
      <w:r w:rsidRPr="00EF57B6">
        <w:rPr>
          <w:rFonts w:ascii="Calibri" w:hAnsi="Calibri" w:cs="Calibri"/>
          <w:sz w:val="22"/>
          <w:szCs w:val="22"/>
        </w:rPr>
        <w:t>Most</w:t>
      </w:r>
      <w:r>
        <w:rPr>
          <w:rFonts w:ascii="Calibri" w:hAnsi="Calibri" w:cs="Calibri"/>
          <w:sz w:val="22"/>
          <w:szCs w:val="22"/>
        </w:rPr>
        <w:t xml:space="preserve">, </w:t>
      </w:r>
      <w:r w:rsidRPr="00EF57B6">
        <w:rPr>
          <w:rFonts w:ascii="Calibri" w:hAnsi="Calibri" w:cs="Calibri"/>
          <w:sz w:val="22"/>
          <w:szCs w:val="22"/>
        </w:rPr>
        <w:t>Albrechtická 414/1</w:t>
      </w:r>
    </w:p>
    <w:p w14:paraId="1D595977" w14:textId="77777777" w:rsidR="005824F6" w:rsidRPr="00F47B13" w:rsidRDefault="005824F6" w:rsidP="005824F6">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jednající:</w:t>
      </w:r>
      <w:r w:rsidRPr="00F47B13">
        <w:rPr>
          <w:rFonts w:ascii="Calibri" w:hAnsi="Calibri" w:cs="Calibri"/>
          <w:sz w:val="22"/>
          <w:szCs w:val="22"/>
        </w:rPr>
        <w:tab/>
      </w:r>
      <w:r w:rsidRPr="00EF57B6">
        <w:rPr>
          <w:rFonts w:ascii="Calibri" w:hAnsi="Calibri" w:cs="Calibri"/>
          <w:sz w:val="22"/>
          <w:szCs w:val="22"/>
        </w:rPr>
        <w:t xml:space="preserve">Danuše </w:t>
      </w:r>
      <w:proofErr w:type="spellStart"/>
      <w:r w:rsidRPr="00EF57B6">
        <w:rPr>
          <w:rFonts w:ascii="Calibri" w:hAnsi="Calibri" w:cs="Calibri"/>
          <w:sz w:val="22"/>
          <w:szCs w:val="22"/>
        </w:rPr>
        <w:t>Lískovcová</w:t>
      </w:r>
      <w:proofErr w:type="spellEnd"/>
      <w:r w:rsidRPr="00EF57B6">
        <w:rPr>
          <w:rFonts w:ascii="Calibri" w:hAnsi="Calibri" w:cs="Calibri"/>
          <w:sz w:val="22"/>
          <w:szCs w:val="22"/>
        </w:rPr>
        <w:t>, ředitelka</w:t>
      </w:r>
    </w:p>
    <w:p w14:paraId="07C9F2EA" w14:textId="77777777" w:rsidR="005824F6" w:rsidRPr="00F47B13" w:rsidRDefault="005824F6" w:rsidP="005824F6">
      <w:pPr>
        <w:tabs>
          <w:tab w:val="left" w:pos="2268"/>
        </w:tabs>
        <w:rPr>
          <w:rFonts w:ascii="Calibri" w:hAnsi="Calibri" w:cs="Calibri"/>
          <w:sz w:val="22"/>
          <w:szCs w:val="22"/>
          <w:highlight w:val="yellow"/>
        </w:rPr>
      </w:pPr>
      <w:r w:rsidRPr="00F47B13">
        <w:rPr>
          <w:rFonts w:ascii="Calibri" w:hAnsi="Calibri" w:cs="Calibri"/>
          <w:b/>
          <w:sz w:val="22"/>
          <w:szCs w:val="22"/>
        </w:rPr>
        <w:t>IČO:</w:t>
      </w:r>
      <w:r w:rsidRPr="00F47B13">
        <w:rPr>
          <w:rFonts w:ascii="Calibri" w:hAnsi="Calibri" w:cs="Calibri"/>
          <w:sz w:val="22"/>
          <w:szCs w:val="22"/>
        </w:rPr>
        <w:tab/>
      </w:r>
      <w:r w:rsidRPr="00EF57B6">
        <w:rPr>
          <w:rFonts w:ascii="Calibri" w:hAnsi="Calibri" w:cs="Calibri"/>
          <w:sz w:val="22"/>
          <w:szCs w:val="22"/>
        </w:rPr>
        <w:t>72059419</w:t>
      </w:r>
    </w:p>
    <w:p w14:paraId="6978B5D3" w14:textId="77777777" w:rsidR="005824F6" w:rsidRPr="00EF57B6" w:rsidRDefault="005824F6" w:rsidP="005824F6">
      <w:pPr>
        <w:tabs>
          <w:tab w:val="left" w:pos="2268"/>
        </w:tabs>
        <w:rPr>
          <w:rFonts w:ascii="Calibri" w:hAnsi="Calibri" w:cs="Calibri"/>
          <w:sz w:val="22"/>
          <w:szCs w:val="22"/>
        </w:rPr>
      </w:pPr>
      <w:r w:rsidRPr="00EF57B6">
        <w:rPr>
          <w:rFonts w:ascii="Calibri" w:hAnsi="Calibri" w:cs="Calibri"/>
          <w:b/>
          <w:sz w:val="22"/>
          <w:szCs w:val="22"/>
        </w:rPr>
        <w:t>DIČ:</w:t>
      </w:r>
      <w:r w:rsidRPr="00EF57B6">
        <w:rPr>
          <w:rFonts w:ascii="Calibri" w:hAnsi="Calibri" w:cs="Calibri"/>
          <w:sz w:val="22"/>
          <w:szCs w:val="22"/>
        </w:rPr>
        <w:tab/>
        <w:t>---</w:t>
      </w:r>
    </w:p>
    <w:p w14:paraId="56E4500B" w14:textId="77777777" w:rsidR="005824F6" w:rsidRPr="00F47B13" w:rsidRDefault="005824F6" w:rsidP="005824F6">
      <w:pPr>
        <w:pStyle w:val="Nadpis7"/>
        <w:tabs>
          <w:tab w:val="left" w:pos="2268"/>
        </w:tabs>
        <w:ind w:left="0" w:firstLine="0"/>
        <w:rPr>
          <w:rFonts w:ascii="Calibri" w:hAnsi="Calibri" w:cs="Calibri"/>
          <w:sz w:val="22"/>
          <w:szCs w:val="22"/>
        </w:rPr>
      </w:pPr>
      <w:r w:rsidRPr="00F47B13">
        <w:rPr>
          <w:rFonts w:ascii="Calibri" w:hAnsi="Calibri" w:cs="Calibri"/>
          <w:b/>
          <w:sz w:val="22"/>
          <w:szCs w:val="22"/>
        </w:rPr>
        <w:t>bankovní spojení:</w:t>
      </w:r>
      <w:r w:rsidRPr="00F47B13">
        <w:rPr>
          <w:rFonts w:ascii="Calibri" w:hAnsi="Calibri" w:cs="Calibri"/>
          <w:sz w:val="22"/>
          <w:szCs w:val="22"/>
        </w:rPr>
        <w:tab/>
      </w:r>
      <w:r w:rsidRPr="00EF57B6">
        <w:rPr>
          <w:rFonts w:ascii="Calibri" w:hAnsi="Calibri" w:cs="Calibri"/>
          <w:sz w:val="22"/>
          <w:szCs w:val="22"/>
        </w:rPr>
        <w:t>43-7211040207/0100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100DF6D0"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EA6350" w:rsidRPr="00EA6350">
        <w:rPr>
          <w:rFonts w:ascii="Calibri" w:hAnsi="Calibri" w:cs="Calibri"/>
          <w:sz w:val="22"/>
          <w:szCs w:val="22"/>
        </w:rPr>
        <w:t>F-10-01938</w:t>
      </w:r>
      <w:r w:rsidRPr="00C216EE">
        <w:rPr>
          <w:rFonts w:ascii="Calibri" w:hAnsi="Calibri" w:cs="Calibri"/>
          <w:sz w:val="22"/>
          <w:szCs w:val="22"/>
        </w:rPr>
        <w:t xml:space="preserve"> ze dne </w:t>
      </w:r>
      <w:r w:rsidR="00EA6350" w:rsidRPr="00EA6350">
        <w:rPr>
          <w:rFonts w:ascii="Calibri" w:hAnsi="Calibri" w:cs="Calibri"/>
          <w:sz w:val="22"/>
          <w:szCs w:val="22"/>
        </w:rPr>
        <w:t>30.12.2010</w:t>
      </w:r>
      <w:r w:rsidRPr="00C216EE">
        <w:rPr>
          <w:rFonts w:ascii="Calibri" w:hAnsi="Calibri" w:cs="Calibri"/>
          <w:sz w:val="22"/>
          <w:szCs w:val="22"/>
        </w:rPr>
        <w:t xml:space="preserve"> (dále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029A1125" w14:textId="2F068A59" w:rsidR="00965D29" w:rsidRDefault="00965D29" w:rsidP="00965D29">
      <w:pPr>
        <w:pStyle w:val="Styl1"/>
        <w:numPr>
          <w:ilvl w:val="0"/>
          <w:numId w:val="13"/>
        </w:numPr>
        <w:spacing w:after="120"/>
        <w:rPr>
          <w:rFonts w:ascii="Calibri" w:hAnsi="Calibri" w:cs="Calibri"/>
          <w:sz w:val="22"/>
          <w:szCs w:val="22"/>
        </w:rPr>
      </w:pPr>
      <w:r w:rsidRPr="00E56277">
        <w:rPr>
          <w:rFonts w:ascii="Calibri" w:hAnsi="Calibri" w:cs="Calibri"/>
          <w:sz w:val="22"/>
          <w:szCs w:val="22"/>
        </w:rPr>
        <w:t>Smluvní strany se dohodly na rozšíření stávajících modulů a funkcí systému HELIOS Fenix o další</w:t>
      </w:r>
      <w:r>
        <w:rPr>
          <w:rFonts w:ascii="Calibri" w:hAnsi="Calibri" w:cs="Calibri"/>
          <w:sz w:val="22"/>
          <w:szCs w:val="22"/>
        </w:rPr>
        <w:t xml:space="preserve"> nov</w:t>
      </w:r>
      <w:r w:rsidR="00C216EE">
        <w:rPr>
          <w:rFonts w:ascii="Calibri" w:hAnsi="Calibri" w:cs="Calibri"/>
          <w:sz w:val="22"/>
          <w:szCs w:val="22"/>
        </w:rPr>
        <w:t>ý/</w:t>
      </w:r>
      <w:r>
        <w:rPr>
          <w:rFonts w:ascii="Calibri" w:hAnsi="Calibri" w:cs="Calibri"/>
          <w:sz w:val="22"/>
          <w:szCs w:val="22"/>
        </w:rPr>
        <w:t>é modul/y. Nový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77777777" w:rsidR="005113BF" w:rsidRDefault="005113BF" w:rsidP="007742E9">
      <w:pPr>
        <w:pStyle w:val="Styl1"/>
        <w:spacing w:before="24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3C74F83E" w:rsidR="000D43FC" w:rsidRPr="00C216EE" w:rsidRDefault="007742E9"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 xml:space="preserve">i méně frekventované situace. Na závěr každého kurzu je připraven krátký test, který </w:t>
      </w:r>
      <w:proofErr w:type="gramStart"/>
      <w:r>
        <w:rPr>
          <w:rFonts w:ascii="Calibri" w:hAnsi="Calibri" w:cs="Calibri"/>
          <w:color w:val="000000"/>
          <w:sz w:val="22"/>
          <w:szCs w:val="22"/>
        </w:rPr>
        <w:t>ověří</w:t>
      </w:r>
      <w:proofErr w:type="gramEnd"/>
      <w:r>
        <w:rPr>
          <w:rFonts w:ascii="Calibri" w:hAnsi="Calibri" w:cs="Calibri"/>
          <w:color w:val="000000"/>
          <w:sz w:val="22"/>
          <w:szCs w:val="22"/>
        </w:rPr>
        <w:t xml:space="preserve">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w:t>
      </w:r>
      <w:proofErr w:type="gramStart"/>
      <w:r>
        <w:rPr>
          <w:rFonts w:ascii="Calibri" w:hAnsi="Calibri" w:cs="Calibri"/>
          <w:color w:val="000000"/>
          <w:sz w:val="22"/>
          <w:szCs w:val="22"/>
        </w:rPr>
        <w:t>obdrží</w:t>
      </w:r>
      <w:proofErr w:type="gramEnd"/>
      <w:r>
        <w:rPr>
          <w:rFonts w:ascii="Calibri" w:hAnsi="Calibri" w:cs="Calibri"/>
          <w:color w:val="000000"/>
          <w:sz w:val="22"/>
          <w:szCs w:val="22"/>
        </w:rPr>
        <w:t xml:space="preserve">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7742E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1524DC34"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4220735C" w14:textId="77777777" w:rsidR="007742E9" w:rsidRDefault="007742E9" w:rsidP="007742E9">
      <w:pPr>
        <w:pStyle w:val="Styl2"/>
        <w:tabs>
          <w:tab w:val="clear" w:pos="360"/>
        </w:tabs>
        <w:spacing w:before="0"/>
        <w:rPr>
          <w:rFonts w:ascii="Calibri" w:hAnsi="Calibri" w:cs="Calibri"/>
          <w:sz w:val="22"/>
          <w:szCs w:val="22"/>
        </w:rPr>
      </w:pPr>
    </w:p>
    <w:p w14:paraId="670CA074" w14:textId="6E6433D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3D312F40"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77777777" w:rsidR="00E82D8B" w:rsidRPr="007742E9"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Proběhne 1 x ročně, v prvním měsíci servisního roku, s výjimkou první fakturace dle následujícího bodu b) a u případných dokupů dle následujícího bodu c)</w:t>
      </w:r>
    </w:p>
    <w:p w14:paraId="67685882" w14:textId="7CA82CA4" w:rsidR="00E82D8B" w:rsidRPr="007742E9"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V roce 202</w:t>
      </w:r>
      <w:r w:rsidR="007742E9" w:rsidRPr="007742E9">
        <w:rPr>
          <w:rFonts w:ascii="Calibri" w:hAnsi="Calibri" w:cs="Calibri"/>
          <w:sz w:val="22"/>
          <w:szCs w:val="22"/>
        </w:rPr>
        <w:t>3</w:t>
      </w:r>
      <w:r w:rsidRPr="007742E9">
        <w:rPr>
          <w:rFonts w:ascii="Calibri" w:hAnsi="Calibri" w:cs="Calibri"/>
          <w:sz w:val="22"/>
          <w:szCs w:val="22"/>
        </w:rPr>
        <w:t xml:space="preserve"> proběhne fakturace po podpisu smlouvy oběma stranami.</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V případě rozšíření HELIOS Fenix o další moduly a funkce</w:t>
      </w:r>
      <w:r w:rsidR="006C0BF4" w:rsidRPr="007742E9">
        <w:rPr>
          <w:rFonts w:ascii="Calibri" w:hAnsi="Calibri" w:cs="Calibri"/>
          <w:sz w:val="22"/>
          <w:szCs w:val="22"/>
        </w:rPr>
        <w:t xml:space="preserve"> (</w:t>
      </w:r>
      <w:r w:rsidRPr="007742E9">
        <w:rPr>
          <w:rFonts w:ascii="Calibri" w:hAnsi="Calibri" w:cs="Calibri"/>
          <w:sz w:val="22"/>
          <w:szCs w:val="22"/>
        </w:rPr>
        <w:t>tzv. dokup</w:t>
      </w:r>
      <w:r w:rsidR="006C0BF4" w:rsidRPr="007742E9">
        <w:rPr>
          <w:rFonts w:ascii="Calibri" w:hAnsi="Calibri" w:cs="Calibri"/>
          <w:sz w:val="22"/>
          <w:szCs w:val="22"/>
        </w:rPr>
        <w:t>)</w:t>
      </w:r>
      <w:r w:rsidRPr="007742E9">
        <w:rPr>
          <w:rFonts w:ascii="Calibri" w:hAnsi="Calibri" w:cs="Calibri"/>
          <w:sz w:val="22"/>
          <w:szCs w:val="22"/>
        </w:rPr>
        <w:t xml:space="preserve"> se adekvátně</w:t>
      </w:r>
      <w:r>
        <w:rPr>
          <w:rFonts w:ascii="Calibri" w:hAnsi="Calibri" w:cs="Calibri"/>
          <w:sz w:val="22"/>
          <w:szCs w:val="22"/>
        </w:rPr>
        <w:t xml:space="preserve"> </w:t>
      </w:r>
      <w:proofErr w:type="gramStart"/>
      <w:r>
        <w:rPr>
          <w:rFonts w:ascii="Calibri" w:hAnsi="Calibri" w:cs="Calibri"/>
          <w:sz w:val="22"/>
          <w:szCs w:val="22"/>
        </w:rPr>
        <w:t>navýší</w:t>
      </w:r>
      <w:proofErr w:type="gramEnd"/>
      <w:r>
        <w:rPr>
          <w:rFonts w:ascii="Calibri" w:hAnsi="Calibri" w:cs="Calibri"/>
          <w:sz w:val="22"/>
          <w:szCs w:val="22"/>
        </w:rPr>
        <w:t xml:space="preserve">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7742E9">
      <w:pPr>
        <w:pStyle w:val="Nzev"/>
        <w:numPr>
          <w:ilvl w:val="0"/>
          <w:numId w:val="3"/>
        </w:numPr>
        <w:tabs>
          <w:tab w:val="clear" w:pos="360"/>
          <w:tab w:val="left" w:pos="1276"/>
        </w:tabs>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7742E9">
      <w:pPr>
        <w:pStyle w:val="Styl1"/>
        <w:numPr>
          <w:ilvl w:val="0"/>
          <w:numId w:val="0"/>
        </w:numPr>
        <w:ind w:left="360" w:hanging="360"/>
        <w:rPr>
          <w:rFonts w:ascii="Calibri" w:hAnsi="Calibri" w:cs="Calibri"/>
          <w:sz w:val="22"/>
          <w:szCs w:val="22"/>
        </w:rPr>
      </w:pPr>
    </w:p>
    <w:p w14:paraId="512DCA7E" w14:textId="316F6B86" w:rsidR="00E21C06" w:rsidRDefault="00E21C06" w:rsidP="007742E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0A5F01DB"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w:t>
      </w:r>
      <w:proofErr w:type="gramStart"/>
      <w:r>
        <w:rPr>
          <w:rFonts w:ascii="Calibri" w:hAnsi="Calibri" w:cs="Calibri"/>
          <w:sz w:val="22"/>
          <w:szCs w:val="22"/>
        </w:rPr>
        <w:t>doručí</w:t>
      </w:r>
      <w:proofErr w:type="gramEnd"/>
      <w:r>
        <w:rPr>
          <w:rFonts w:ascii="Calibri" w:hAnsi="Calibri" w:cs="Calibri"/>
          <w:sz w:val="22"/>
          <w:szCs w:val="22"/>
        </w:rPr>
        <w:t xml:space="preserve">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9D6EB06" w14:textId="77777777" w:rsidR="007742E9" w:rsidRDefault="007742E9" w:rsidP="007742E9">
      <w:pPr>
        <w:pStyle w:val="Styl1"/>
        <w:numPr>
          <w:ilvl w:val="0"/>
          <w:numId w:val="0"/>
        </w:numPr>
        <w:ind w:left="360" w:hanging="360"/>
        <w:rPr>
          <w:rFonts w:ascii="Calibri" w:hAnsi="Calibri" w:cs="Calibri"/>
          <w:sz w:val="22"/>
          <w:szCs w:val="22"/>
        </w:rPr>
      </w:pPr>
    </w:p>
    <w:p w14:paraId="6AEAB412" w14:textId="0E5267A6" w:rsidR="00A76D22" w:rsidRDefault="00A76D22" w:rsidP="007742E9">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742E9" w:rsidRPr="00E44A1B" w14:paraId="7403DBC8" w14:textId="77777777" w:rsidTr="00024308">
        <w:trPr>
          <w:trHeight w:val="379"/>
        </w:trPr>
        <w:tc>
          <w:tcPr>
            <w:tcW w:w="3024" w:type="dxa"/>
            <w:shd w:val="clear" w:color="auto" w:fill="00B0F0"/>
            <w:vAlign w:val="center"/>
          </w:tcPr>
          <w:p w14:paraId="52384E7C" w14:textId="77777777" w:rsidR="007742E9" w:rsidRPr="00F567B8" w:rsidRDefault="007742E9" w:rsidP="007742E9">
            <w:pPr>
              <w:rPr>
                <w:rFonts w:ascii="Calibri" w:hAnsi="Calibri" w:cs="Calibri"/>
                <w:b/>
                <w:color w:val="FFFFFF"/>
                <w:sz w:val="22"/>
                <w:szCs w:val="22"/>
              </w:rPr>
            </w:pPr>
            <w:r w:rsidRPr="00F567B8">
              <w:rPr>
                <w:rFonts w:ascii="Calibri" w:hAnsi="Calibri" w:cs="Calibri"/>
                <w:b/>
                <w:color w:val="FFFFFF"/>
                <w:sz w:val="22"/>
                <w:szCs w:val="22"/>
              </w:rPr>
              <w:t>Název</w:t>
            </w:r>
          </w:p>
        </w:tc>
        <w:tc>
          <w:tcPr>
            <w:tcW w:w="3024" w:type="dxa"/>
            <w:shd w:val="clear" w:color="auto" w:fill="00B0F0"/>
            <w:vAlign w:val="center"/>
          </w:tcPr>
          <w:p w14:paraId="5527D84B" w14:textId="77777777" w:rsidR="007742E9" w:rsidRPr="00F567B8" w:rsidRDefault="007742E9" w:rsidP="00024308">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74A188A3" w14:textId="77777777" w:rsidR="007742E9" w:rsidRPr="00F567B8" w:rsidRDefault="007742E9" w:rsidP="00024308">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7742E9" w:rsidRPr="00E44A1B" w14:paraId="6EE1844E" w14:textId="77777777" w:rsidTr="00024308">
        <w:trPr>
          <w:trHeight w:hRule="exact" w:val="397"/>
        </w:trPr>
        <w:tc>
          <w:tcPr>
            <w:tcW w:w="3024" w:type="dxa"/>
            <w:vAlign w:val="center"/>
          </w:tcPr>
          <w:p w14:paraId="5313908D" w14:textId="77777777" w:rsidR="007742E9" w:rsidRPr="002949AB"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c>
          <w:tcPr>
            <w:tcW w:w="3024" w:type="dxa"/>
            <w:vAlign w:val="center"/>
          </w:tcPr>
          <w:p w14:paraId="309D45AB" w14:textId="77777777" w:rsidR="007742E9" w:rsidRPr="002949AB"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c>
          <w:tcPr>
            <w:tcW w:w="3024" w:type="dxa"/>
            <w:vAlign w:val="center"/>
          </w:tcPr>
          <w:p w14:paraId="1C867FCC" w14:textId="77777777" w:rsidR="007742E9" w:rsidRPr="00F567B8"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r>
    </w:tbl>
    <w:p w14:paraId="5C98A341" w14:textId="77777777" w:rsidR="007742E9" w:rsidRDefault="007742E9" w:rsidP="007742E9">
      <w:pPr>
        <w:spacing w:after="240"/>
        <w:ind w:left="426"/>
        <w:jc w:val="both"/>
        <w:rPr>
          <w:rFonts w:ascii="Calibri" w:hAnsi="Calibri" w:cs="Calibri"/>
          <w:i/>
          <w:szCs w:val="22"/>
        </w:rPr>
      </w:pPr>
      <w:r w:rsidRPr="002949AB">
        <w:rPr>
          <w:rFonts w:ascii="Calibri" w:hAnsi="Calibri" w:cs="Calibri"/>
          <w:i/>
          <w:szCs w:val="22"/>
        </w:rPr>
        <w:t>(Pokud je tabulka ponechána prázdná, nejsou ke dni podpisu smlouvy známi žádní Subdodavatelé – dílčí 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5"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D72E52">
      <w:pPr>
        <w:pStyle w:val="Styl1"/>
        <w:numPr>
          <w:ilvl w:val="0"/>
          <w:numId w:val="0"/>
        </w:numPr>
        <w:spacing w:before="240"/>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6"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 xml:space="preserve">Smluvní strany tímto dodatkem nahrazují stávající přílohy č. 1, č. 2 a č. 3 Smlouvy, a to za znění, která </w:t>
      </w:r>
      <w:proofErr w:type="gramStart"/>
      <w:r w:rsidRPr="00910794">
        <w:rPr>
          <w:rFonts w:ascii="Calibri" w:hAnsi="Calibri" w:cs="Calibri"/>
          <w:sz w:val="22"/>
          <w:szCs w:val="22"/>
        </w:rPr>
        <w:t>tvoří</w:t>
      </w:r>
      <w:proofErr w:type="gramEnd"/>
      <w:r w:rsidRPr="00910794">
        <w:rPr>
          <w:rFonts w:ascii="Calibri" w:hAnsi="Calibri" w:cs="Calibri"/>
          <w:sz w:val="22"/>
          <w:szCs w:val="22"/>
        </w:rPr>
        <w:t xml:space="preserve"> nedílnou součást tohoto dodatku (jako jeho přílohy č. 1, 2 a 3</w:t>
      </w:r>
      <w:bookmarkEnd w:id="6"/>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7" w:name="_Hlk35416930"/>
      <w:r>
        <w:rPr>
          <w:rFonts w:ascii="Calibri" w:hAnsi="Calibri" w:cs="Calibri"/>
          <w:sz w:val="22"/>
          <w:szCs w:val="22"/>
        </w:rPr>
        <w:t>Ostatní ujednání Smlouvy tímto dodatkem nedotčená zůstávají v platnosti beze změny a jsou závazná a platná i pro tento dodatek</w:t>
      </w:r>
      <w:bookmarkEnd w:id="7"/>
      <w:r w:rsidR="00041D45">
        <w:rPr>
          <w:rFonts w:ascii="Calibri" w:hAnsi="Calibri" w:cs="Calibri"/>
          <w:sz w:val="22"/>
          <w:szCs w:val="22"/>
        </w:rPr>
        <w:t>.</w:t>
      </w:r>
    </w:p>
    <w:p w14:paraId="4294F29F" w14:textId="07B2D7EC"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5824F6" w:rsidRDefault="00015B18" w:rsidP="008C3A02">
      <w:pPr>
        <w:pStyle w:val="Seznam"/>
        <w:numPr>
          <w:ilvl w:val="0"/>
          <w:numId w:val="1"/>
        </w:numPr>
        <w:spacing w:before="120"/>
        <w:ind w:left="357" w:hanging="357"/>
        <w:jc w:val="both"/>
        <w:rPr>
          <w:rFonts w:ascii="Calibri" w:hAnsi="Calibri" w:cs="Calibri"/>
          <w:sz w:val="22"/>
          <w:szCs w:val="22"/>
        </w:rPr>
      </w:pPr>
      <w:r w:rsidRPr="005824F6">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 xml:space="preserve">Dodatek se vyhotovuje ve dvou vyhotoveních s platností originálu, z nichž každá strana </w:t>
      </w:r>
      <w:proofErr w:type="gramStart"/>
      <w:r>
        <w:rPr>
          <w:rFonts w:ascii="Calibri" w:hAnsi="Calibri" w:cs="Calibri"/>
          <w:sz w:val="22"/>
          <w:szCs w:val="22"/>
        </w:rPr>
        <w:t>obdrží</w:t>
      </w:r>
      <w:proofErr w:type="gramEnd"/>
      <w:r>
        <w:rPr>
          <w:rFonts w:ascii="Calibri" w:hAnsi="Calibri" w:cs="Calibri"/>
          <w:sz w:val="22"/>
          <w:szCs w:val="22"/>
        </w:rPr>
        <w:t xml:space="preserve">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 xml:space="preserve">Seznam příloh, jež </w:t>
      </w:r>
      <w:proofErr w:type="gramStart"/>
      <w:r>
        <w:rPr>
          <w:rFonts w:ascii="Calibri" w:hAnsi="Calibri" w:cs="Calibri"/>
          <w:sz w:val="22"/>
          <w:szCs w:val="22"/>
          <w:u w:val="single"/>
        </w:rPr>
        <w:t>tvoří</w:t>
      </w:r>
      <w:proofErr w:type="gramEnd"/>
      <w:r>
        <w:rPr>
          <w:rFonts w:ascii="Calibri" w:hAnsi="Calibri" w:cs="Calibri"/>
          <w:sz w:val="22"/>
          <w:szCs w:val="22"/>
          <w:u w:val="single"/>
        </w:rPr>
        <w:t xml:space="preserve">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8"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8"/>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5824F6" w14:paraId="7284D5B3" w14:textId="77777777" w:rsidTr="00344435">
        <w:tc>
          <w:tcPr>
            <w:tcW w:w="4876" w:type="dxa"/>
          </w:tcPr>
          <w:p w14:paraId="6956BBCF" w14:textId="77777777" w:rsidR="005824F6" w:rsidRPr="00F47B13" w:rsidRDefault="005824F6" w:rsidP="005824F6">
            <w:pPr>
              <w:widowControl w:val="0"/>
              <w:tabs>
                <w:tab w:val="center" w:pos="2127"/>
                <w:tab w:val="center" w:pos="6379"/>
              </w:tabs>
              <w:rPr>
                <w:rFonts w:ascii="Calibri" w:hAnsi="Calibri" w:cs="Calibri"/>
                <w:sz w:val="22"/>
                <w:szCs w:val="22"/>
              </w:rPr>
            </w:pPr>
            <w:r w:rsidRPr="00F47B13">
              <w:rPr>
                <w:rFonts w:ascii="Calibri" w:hAnsi="Calibri" w:cs="Calibri"/>
                <w:sz w:val="22"/>
                <w:szCs w:val="22"/>
              </w:rPr>
              <w:br w:type="page"/>
              <w:t>V Praze dne ……………………</w:t>
            </w:r>
          </w:p>
          <w:p w14:paraId="3F6FE498" w14:textId="77777777" w:rsidR="005824F6" w:rsidRPr="00F47B13" w:rsidRDefault="005824F6" w:rsidP="005824F6">
            <w:pPr>
              <w:widowControl w:val="0"/>
              <w:tabs>
                <w:tab w:val="center" w:pos="2127"/>
                <w:tab w:val="center" w:pos="6379"/>
              </w:tabs>
              <w:rPr>
                <w:rFonts w:ascii="Calibri" w:hAnsi="Calibri" w:cs="Calibri"/>
                <w:sz w:val="22"/>
                <w:szCs w:val="22"/>
              </w:rPr>
            </w:pPr>
          </w:p>
          <w:p w14:paraId="42A16061" w14:textId="77777777" w:rsidR="005824F6" w:rsidRPr="00F47B13" w:rsidRDefault="005824F6" w:rsidP="005824F6">
            <w:pPr>
              <w:widowControl w:val="0"/>
              <w:tabs>
                <w:tab w:val="center" w:pos="2127"/>
                <w:tab w:val="center" w:pos="6379"/>
              </w:tabs>
              <w:rPr>
                <w:rFonts w:ascii="Calibri" w:hAnsi="Calibri" w:cs="Calibri"/>
                <w:sz w:val="22"/>
                <w:szCs w:val="22"/>
              </w:rPr>
            </w:pPr>
          </w:p>
          <w:p w14:paraId="43FB35D1" w14:textId="77777777" w:rsidR="005824F6" w:rsidRPr="00F47B13" w:rsidRDefault="005824F6" w:rsidP="005824F6">
            <w:pPr>
              <w:widowControl w:val="0"/>
              <w:tabs>
                <w:tab w:val="center" w:pos="2127"/>
                <w:tab w:val="center" w:pos="6379"/>
              </w:tabs>
              <w:rPr>
                <w:rFonts w:ascii="Calibri" w:hAnsi="Calibri" w:cs="Calibri"/>
                <w:sz w:val="22"/>
                <w:szCs w:val="22"/>
              </w:rPr>
            </w:pPr>
            <w:r w:rsidRPr="00F47B13">
              <w:rPr>
                <w:rFonts w:ascii="Calibri" w:hAnsi="Calibri" w:cs="Calibri"/>
                <w:sz w:val="22"/>
                <w:szCs w:val="22"/>
              </w:rPr>
              <w:t>Za Asseco Solutions, a.s.</w:t>
            </w:r>
          </w:p>
          <w:p w14:paraId="174C5ED5" w14:textId="77777777" w:rsidR="005824F6" w:rsidRPr="00F47B13" w:rsidRDefault="005824F6" w:rsidP="005824F6">
            <w:pPr>
              <w:widowControl w:val="0"/>
              <w:tabs>
                <w:tab w:val="center" w:pos="2127"/>
                <w:tab w:val="center" w:pos="6379"/>
              </w:tabs>
              <w:rPr>
                <w:rFonts w:ascii="Calibri" w:hAnsi="Calibri" w:cs="Calibri"/>
                <w:sz w:val="22"/>
                <w:szCs w:val="22"/>
              </w:rPr>
            </w:pPr>
          </w:p>
          <w:p w14:paraId="67DEC4ED" w14:textId="77777777" w:rsidR="005824F6" w:rsidRDefault="005824F6" w:rsidP="005824F6">
            <w:pPr>
              <w:widowControl w:val="0"/>
              <w:tabs>
                <w:tab w:val="center" w:pos="2127"/>
                <w:tab w:val="center" w:pos="6379"/>
              </w:tabs>
              <w:rPr>
                <w:rFonts w:ascii="Calibri" w:hAnsi="Calibri" w:cs="Calibri"/>
                <w:sz w:val="22"/>
                <w:szCs w:val="22"/>
              </w:rPr>
            </w:pPr>
          </w:p>
          <w:p w14:paraId="6835B719" w14:textId="77777777" w:rsidR="005824F6" w:rsidRPr="00F47B13" w:rsidRDefault="005824F6" w:rsidP="005824F6">
            <w:pPr>
              <w:widowControl w:val="0"/>
              <w:tabs>
                <w:tab w:val="center" w:pos="2127"/>
                <w:tab w:val="center" w:pos="6379"/>
              </w:tabs>
              <w:rPr>
                <w:rFonts w:ascii="Calibri" w:hAnsi="Calibri" w:cs="Calibri"/>
                <w:sz w:val="22"/>
                <w:szCs w:val="22"/>
              </w:rPr>
            </w:pPr>
          </w:p>
          <w:p w14:paraId="6FBE35B6" w14:textId="77777777" w:rsidR="005824F6" w:rsidRPr="00F47B13" w:rsidRDefault="005824F6" w:rsidP="005824F6">
            <w:pPr>
              <w:widowControl w:val="0"/>
              <w:tabs>
                <w:tab w:val="center" w:pos="2127"/>
                <w:tab w:val="center" w:pos="6379"/>
              </w:tabs>
              <w:rPr>
                <w:rFonts w:ascii="Calibri" w:hAnsi="Calibri" w:cs="Calibri"/>
                <w:sz w:val="22"/>
                <w:szCs w:val="22"/>
              </w:rPr>
            </w:pPr>
          </w:p>
          <w:p w14:paraId="6F1F7C14" w14:textId="77777777" w:rsidR="005824F6" w:rsidRPr="00F47B13" w:rsidRDefault="005824F6" w:rsidP="005824F6">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25E7F9F0" w14:textId="77777777" w:rsidR="005824F6" w:rsidRPr="00F47B13" w:rsidRDefault="005824F6" w:rsidP="005824F6">
            <w:pPr>
              <w:widowControl w:val="0"/>
              <w:tabs>
                <w:tab w:val="center" w:pos="2552"/>
                <w:tab w:val="center" w:pos="6804"/>
              </w:tabs>
              <w:rPr>
                <w:rFonts w:ascii="Calibri" w:hAnsi="Calibri" w:cs="Calibri"/>
                <w:sz w:val="22"/>
                <w:szCs w:val="22"/>
              </w:rPr>
            </w:pPr>
            <w:r w:rsidRPr="00F47B13">
              <w:rPr>
                <w:rFonts w:ascii="Calibri" w:hAnsi="Calibri" w:cs="Calibri"/>
                <w:sz w:val="22"/>
                <w:szCs w:val="22"/>
              </w:rPr>
              <w:t>Ing. Jiří Hub</w:t>
            </w:r>
          </w:p>
          <w:p w14:paraId="4F6C2A9A" w14:textId="77777777" w:rsidR="005824F6" w:rsidRPr="00F47B13" w:rsidRDefault="005824F6" w:rsidP="005824F6">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předseda představenstva </w:t>
            </w:r>
          </w:p>
          <w:p w14:paraId="03AB3B8D" w14:textId="77777777" w:rsidR="005824F6" w:rsidRPr="00F47B13" w:rsidRDefault="005824F6" w:rsidP="005824F6">
            <w:pPr>
              <w:widowControl w:val="0"/>
              <w:tabs>
                <w:tab w:val="center" w:pos="2127"/>
                <w:tab w:val="center" w:pos="6379"/>
              </w:tabs>
              <w:rPr>
                <w:rFonts w:ascii="Calibri" w:hAnsi="Calibri" w:cs="Calibri"/>
                <w:sz w:val="22"/>
                <w:szCs w:val="22"/>
              </w:rPr>
            </w:pPr>
          </w:p>
          <w:p w14:paraId="5B184F63" w14:textId="77777777" w:rsidR="005824F6" w:rsidRPr="00F47B13" w:rsidRDefault="005824F6" w:rsidP="005824F6">
            <w:pPr>
              <w:widowControl w:val="0"/>
              <w:tabs>
                <w:tab w:val="center" w:pos="2127"/>
                <w:tab w:val="center" w:pos="6379"/>
              </w:tabs>
              <w:rPr>
                <w:rFonts w:ascii="Calibri" w:hAnsi="Calibri" w:cs="Calibri"/>
                <w:sz w:val="22"/>
                <w:szCs w:val="22"/>
              </w:rPr>
            </w:pPr>
          </w:p>
          <w:p w14:paraId="4EAA6786" w14:textId="77777777" w:rsidR="005824F6" w:rsidRPr="00F47B13" w:rsidRDefault="005824F6" w:rsidP="005824F6">
            <w:pPr>
              <w:widowControl w:val="0"/>
              <w:tabs>
                <w:tab w:val="center" w:pos="2127"/>
                <w:tab w:val="center" w:pos="6379"/>
              </w:tabs>
              <w:rPr>
                <w:rFonts w:ascii="Calibri" w:hAnsi="Calibri" w:cs="Calibri"/>
                <w:sz w:val="22"/>
                <w:szCs w:val="22"/>
              </w:rPr>
            </w:pPr>
          </w:p>
          <w:p w14:paraId="21DD966F" w14:textId="7A52625B" w:rsidR="005824F6" w:rsidRDefault="005824F6" w:rsidP="005824F6">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Smlouvu zpracoval/a: </w:t>
            </w:r>
            <w:r>
              <w:rPr>
                <w:rFonts w:ascii="Calibri" w:hAnsi="Calibri" w:cs="Calibri"/>
                <w:sz w:val="22"/>
                <w:szCs w:val="22"/>
              </w:rPr>
              <w:t>Vendula Odvodyová</w:t>
            </w:r>
          </w:p>
        </w:tc>
        <w:tc>
          <w:tcPr>
            <w:tcW w:w="4876" w:type="dxa"/>
          </w:tcPr>
          <w:p w14:paraId="6443D665" w14:textId="77777777" w:rsidR="005824F6" w:rsidRPr="00F47B13" w:rsidRDefault="005824F6" w:rsidP="005824F6">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V </w:t>
            </w:r>
            <w:r>
              <w:rPr>
                <w:rFonts w:ascii="Calibri" w:hAnsi="Calibri" w:cs="Calibri"/>
                <w:sz w:val="22"/>
                <w:szCs w:val="22"/>
              </w:rPr>
              <w:t>Mostě</w:t>
            </w:r>
            <w:r w:rsidRPr="00F47B13">
              <w:rPr>
                <w:rFonts w:ascii="Calibri" w:hAnsi="Calibri" w:cs="Calibri"/>
                <w:sz w:val="22"/>
                <w:szCs w:val="22"/>
              </w:rPr>
              <w:t xml:space="preserve"> dne ……………………</w:t>
            </w:r>
          </w:p>
          <w:p w14:paraId="1984DB20" w14:textId="77777777" w:rsidR="005824F6" w:rsidRPr="00F47B13" w:rsidRDefault="005824F6" w:rsidP="005824F6">
            <w:pPr>
              <w:widowControl w:val="0"/>
              <w:tabs>
                <w:tab w:val="center" w:pos="2127"/>
                <w:tab w:val="center" w:pos="6379"/>
              </w:tabs>
              <w:rPr>
                <w:rFonts w:ascii="Calibri" w:hAnsi="Calibri" w:cs="Calibri"/>
                <w:sz w:val="22"/>
                <w:szCs w:val="22"/>
              </w:rPr>
            </w:pPr>
          </w:p>
          <w:p w14:paraId="18D72CD3" w14:textId="77777777" w:rsidR="005824F6" w:rsidRPr="00F47B13" w:rsidRDefault="005824F6" w:rsidP="005824F6">
            <w:pPr>
              <w:widowControl w:val="0"/>
              <w:tabs>
                <w:tab w:val="center" w:pos="2127"/>
                <w:tab w:val="center" w:pos="6379"/>
              </w:tabs>
              <w:rPr>
                <w:rFonts w:ascii="Calibri" w:hAnsi="Calibri" w:cs="Calibri"/>
                <w:sz w:val="22"/>
                <w:szCs w:val="22"/>
              </w:rPr>
            </w:pPr>
          </w:p>
          <w:p w14:paraId="11DF5819" w14:textId="77777777" w:rsidR="005824F6" w:rsidRPr="00F47B13" w:rsidRDefault="005824F6" w:rsidP="005824F6">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Za </w:t>
            </w:r>
            <w:r w:rsidRPr="00EF57B6">
              <w:rPr>
                <w:rFonts w:ascii="Calibri" w:hAnsi="Calibri" w:cs="Calibri"/>
                <w:sz w:val="22"/>
                <w:szCs w:val="22"/>
              </w:rPr>
              <w:t>Středisko volného času, Most, Albrechtická 414, příspěvkov</w:t>
            </w:r>
            <w:r>
              <w:rPr>
                <w:rFonts w:ascii="Calibri" w:hAnsi="Calibri" w:cs="Calibri"/>
                <w:sz w:val="22"/>
                <w:szCs w:val="22"/>
              </w:rPr>
              <w:t>ou</w:t>
            </w:r>
            <w:r w:rsidRPr="00EF57B6">
              <w:rPr>
                <w:rFonts w:ascii="Calibri" w:hAnsi="Calibri" w:cs="Calibri"/>
                <w:sz w:val="22"/>
                <w:szCs w:val="22"/>
              </w:rPr>
              <w:t xml:space="preserve"> organizac</w:t>
            </w:r>
            <w:r>
              <w:rPr>
                <w:rFonts w:ascii="Calibri" w:hAnsi="Calibri" w:cs="Calibri"/>
                <w:sz w:val="22"/>
                <w:szCs w:val="22"/>
              </w:rPr>
              <w:t>i</w:t>
            </w:r>
          </w:p>
          <w:p w14:paraId="40436876" w14:textId="77777777" w:rsidR="005824F6" w:rsidRPr="00F47B13" w:rsidRDefault="005824F6" w:rsidP="005824F6">
            <w:pPr>
              <w:widowControl w:val="0"/>
              <w:tabs>
                <w:tab w:val="center" w:pos="2127"/>
                <w:tab w:val="center" w:pos="6379"/>
              </w:tabs>
              <w:rPr>
                <w:rFonts w:ascii="Calibri" w:hAnsi="Calibri" w:cs="Calibri"/>
                <w:sz w:val="22"/>
                <w:szCs w:val="22"/>
              </w:rPr>
            </w:pPr>
          </w:p>
          <w:p w14:paraId="750B453D" w14:textId="77777777" w:rsidR="005824F6" w:rsidRPr="00F47B13" w:rsidRDefault="005824F6" w:rsidP="005824F6">
            <w:pPr>
              <w:widowControl w:val="0"/>
              <w:tabs>
                <w:tab w:val="center" w:pos="2127"/>
                <w:tab w:val="center" w:pos="6379"/>
              </w:tabs>
              <w:rPr>
                <w:rFonts w:ascii="Calibri" w:hAnsi="Calibri" w:cs="Calibri"/>
                <w:sz w:val="22"/>
                <w:szCs w:val="22"/>
              </w:rPr>
            </w:pPr>
          </w:p>
          <w:p w14:paraId="4C6C3536" w14:textId="77777777" w:rsidR="005824F6" w:rsidRPr="00F47B13" w:rsidRDefault="005824F6" w:rsidP="005824F6">
            <w:pPr>
              <w:widowControl w:val="0"/>
              <w:tabs>
                <w:tab w:val="center" w:pos="2127"/>
                <w:tab w:val="center" w:pos="6379"/>
              </w:tabs>
              <w:rPr>
                <w:rFonts w:ascii="Calibri" w:hAnsi="Calibri" w:cs="Calibri"/>
                <w:sz w:val="22"/>
                <w:szCs w:val="22"/>
              </w:rPr>
            </w:pPr>
          </w:p>
          <w:p w14:paraId="6E4242CA" w14:textId="77777777" w:rsidR="005824F6" w:rsidRPr="00F47B13" w:rsidRDefault="005824F6" w:rsidP="005824F6">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7F0927FB" w14:textId="77777777" w:rsidR="005824F6" w:rsidRDefault="005824F6" w:rsidP="005824F6">
            <w:pPr>
              <w:widowControl w:val="0"/>
              <w:tabs>
                <w:tab w:val="center" w:pos="2552"/>
                <w:tab w:val="center" w:pos="6804"/>
              </w:tabs>
              <w:rPr>
                <w:rFonts w:ascii="Calibri" w:hAnsi="Calibri" w:cs="Calibri"/>
                <w:sz w:val="22"/>
                <w:szCs w:val="22"/>
              </w:rPr>
            </w:pPr>
            <w:r w:rsidRPr="00EF57B6">
              <w:rPr>
                <w:rFonts w:ascii="Calibri" w:hAnsi="Calibri" w:cs="Calibri"/>
                <w:sz w:val="22"/>
                <w:szCs w:val="22"/>
              </w:rPr>
              <w:t xml:space="preserve">Danuše </w:t>
            </w:r>
            <w:proofErr w:type="spellStart"/>
            <w:r w:rsidRPr="00EF57B6">
              <w:rPr>
                <w:rFonts w:ascii="Calibri" w:hAnsi="Calibri" w:cs="Calibri"/>
                <w:sz w:val="22"/>
                <w:szCs w:val="22"/>
              </w:rPr>
              <w:t>Lískovcová</w:t>
            </w:r>
            <w:proofErr w:type="spellEnd"/>
          </w:p>
          <w:p w14:paraId="02618701" w14:textId="1D4FB7E7" w:rsidR="005824F6" w:rsidRDefault="005824F6" w:rsidP="005824F6">
            <w:pPr>
              <w:widowControl w:val="0"/>
              <w:tabs>
                <w:tab w:val="center" w:pos="2552"/>
                <w:tab w:val="center" w:pos="6804"/>
              </w:tabs>
              <w:rPr>
                <w:rFonts w:ascii="Calibri" w:hAnsi="Calibri" w:cs="Calibri"/>
                <w:sz w:val="22"/>
                <w:szCs w:val="22"/>
              </w:rPr>
            </w:pPr>
            <w:r w:rsidRPr="00EF57B6">
              <w:rPr>
                <w:rFonts w:ascii="Calibri" w:hAnsi="Calibri" w:cs="Calibri"/>
                <w:sz w:val="22"/>
                <w:szCs w:val="22"/>
              </w:rPr>
              <w:t>ředitelka</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5824F6" w:rsidRPr="00F47B13" w14:paraId="0E8A4E07" w14:textId="77777777" w:rsidTr="00D37FCE">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67B5A398" w14:textId="77777777" w:rsidR="005824F6" w:rsidRPr="00F47B13" w:rsidRDefault="005824F6" w:rsidP="00D37FC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Seznam softwarových modulů a funkcí</w:t>
            </w:r>
          </w:p>
          <w:p w14:paraId="3E51F5F4" w14:textId="77777777" w:rsidR="005824F6" w:rsidRPr="00F47B13" w:rsidRDefault="005824F6" w:rsidP="00D37FC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69557585" w14:textId="77777777" w:rsidR="005824F6" w:rsidRPr="00F47B13" w:rsidRDefault="005824F6" w:rsidP="00D37FC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Cena</w:t>
            </w:r>
          </w:p>
        </w:tc>
      </w:tr>
      <w:tr w:rsidR="005824F6" w:rsidRPr="00F47B13" w14:paraId="2A6046B6"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6AE02CCB" w14:textId="77777777" w:rsidR="005824F6" w:rsidRPr="00796431" w:rsidRDefault="005824F6" w:rsidP="00D37FCE">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3523682D" w14:textId="77777777" w:rsidR="005824F6" w:rsidRPr="00F47B13" w:rsidRDefault="005824F6" w:rsidP="00D37FC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5824F6" w:rsidRPr="00F47B13" w14:paraId="1B6A179A"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A858F14" w14:textId="77777777" w:rsidR="005824F6" w:rsidRPr="00796431" w:rsidRDefault="005824F6" w:rsidP="00D37FC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00CEDFBD" w14:textId="77777777" w:rsidR="005824F6" w:rsidRPr="00AF2F24" w:rsidRDefault="005824F6" w:rsidP="00D37FC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5824F6" w:rsidRPr="00F47B13" w14:paraId="607D7487"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0181C6D" w14:textId="77777777" w:rsidR="005824F6" w:rsidRPr="00796431" w:rsidRDefault="005824F6" w:rsidP="00D37FC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480770C1" w14:textId="77777777" w:rsidR="005824F6" w:rsidRPr="00AF2F24" w:rsidRDefault="005824F6" w:rsidP="00D37FC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5824F6" w:rsidRPr="00F47B13" w14:paraId="26393584"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7EC45C5" w14:textId="77777777" w:rsidR="005824F6" w:rsidRPr="00F47B13" w:rsidRDefault="005824F6" w:rsidP="00D37FC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4E3D7187" w14:textId="77777777" w:rsidR="005824F6" w:rsidRPr="00F47B13" w:rsidRDefault="005824F6" w:rsidP="00D37FC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5824F6" w:rsidRPr="00F47B13" w14:paraId="1D238A37"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BC6CAE3" w14:textId="77777777" w:rsidR="005824F6" w:rsidRDefault="005824F6" w:rsidP="00D37FC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146260AD" w14:textId="77777777" w:rsidR="005824F6" w:rsidRDefault="005824F6" w:rsidP="00D37FC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5824F6" w:rsidRPr="00F47B13" w14:paraId="7FE1F00F"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77A30C0" w14:textId="77777777" w:rsidR="005824F6" w:rsidRDefault="005824F6" w:rsidP="00D37FCE">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26" w:type="dxa"/>
            <w:tcBorders>
              <w:top w:val="single" w:sz="4" w:space="0" w:color="auto"/>
              <w:left w:val="single" w:sz="4" w:space="0" w:color="auto"/>
              <w:bottom w:val="single" w:sz="4" w:space="0" w:color="auto"/>
              <w:right w:val="single" w:sz="6" w:space="0" w:color="auto"/>
            </w:tcBorders>
            <w:vAlign w:val="center"/>
          </w:tcPr>
          <w:p w14:paraId="25AD2E9C" w14:textId="264477D3" w:rsidR="005824F6" w:rsidRDefault="00EA6350" w:rsidP="00D37FCE">
            <w:pPr>
              <w:spacing w:before="60" w:after="60"/>
              <w:ind w:right="163" w:hanging="49"/>
              <w:jc w:val="right"/>
              <w:rPr>
                <w:rFonts w:ascii="Calibri" w:hAnsi="Calibri" w:cs="Calibri"/>
                <w:sz w:val="22"/>
                <w:szCs w:val="22"/>
              </w:rPr>
            </w:pPr>
            <w:r>
              <w:rPr>
                <w:rFonts w:ascii="Calibri" w:hAnsi="Calibri" w:cs="Calibri"/>
                <w:sz w:val="22"/>
                <w:szCs w:val="22"/>
              </w:rPr>
              <w:t>*)</w:t>
            </w:r>
          </w:p>
        </w:tc>
      </w:tr>
      <w:tr w:rsidR="00EA6350" w:rsidRPr="00F47B13" w14:paraId="4201009F"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A46BFBC" w14:textId="48CF0BF9" w:rsidR="00EA6350" w:rsidRPr="00BF27B3" w:rsidRDefault="00EA6350" w:rsidP="00D37FC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373687B5" w14:textId="6A9C0FA5" w:rsidR="00EA6350" w:rsidRDefault="00EA6350" w:rsidP="00D37FCE">
            <w:pPr>
              <w:spacing w:before="60" w:after="60"/>
              <w:ind w:right="163" w:hanging="49"/>
              <w:jc w:val="right"/>
              <w:rPr>
                <w:rFonts w:ascii="Calibri" w:hAnsi="Calibri" w:cs="Calibri"/>
                <w:sz w:val="22"/>
                <w:szCs w:val="22"/>
              </w:rPr>
            </w:pPr>
            <w:r>
              <w:rPr>
                <w:rFonts w:ascii="Calibri" w:hAnsi="Calibri" w:cs="Calibri"/>
                <w:sz w:val="22"/>
                <w:szCs w:val="22"/>
              </w:rPr>
              <w:t>6 000</w:t>
            </w:r>
          </w:p>
        </w:tc>
      </w:tr>
      <w:tr w:rsidR="005824F6" w:rsidRPr="00F47B13" w14:paraId="25AC64F2"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9C3640A" w14:textId="77777777" w:rsidR="005824F6" w:rsidRPr="00F47B13" w:rsidRDefault="005824F6" w:rsidP="00D37FC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77E19F62" w14:textId="786BFE99" w:rsidR="005824F6" w:rsidRPr="00F47B13" w:rsidRDefault="00EA6350" w:rsidP="00D37FC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6 000,00</w:t>
            </w:r>
          </w:p>
        </w:tc>
      </w:tr>
      <w:tr w:rsidR="005824F6" w:rsidRPr="00F47B13" w14:paraId="0E6D47E5" w14:textId="77777777" w:rsidTr="00D37FC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1A95295" w14:textId="77777777" w:rsidR="005824F6" w:rsidRPr="00F47B13" w:rsidRDefault="005824F6" w:rsidP="00D37FC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37D20096" w14:textId="648D1594" w:rsidR="005824F6" w:rsidRPr="00F47B13" w:rsidRDefault="00EA6350" w:rsidP="00D37FC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7 260,00</w:t>
            </w:r>
          </w:p>
        </w:tc>
      </w:tr>
    </w:tbl>
    <w:p w14:paraId="116BE806" w14:textId="77777777" w:rsidR="005824F6" w:rsidRPr="00F47B13" w:rsidRDefault="005824F6" w:rsidP="005824F6">
      <w:pPr>
        <w:pStyle w:val="Zhlav"/>
        <w:tabs>
          <w:tab w:val="left" w:pos="708"/>
        </w:tabs>
        <w:rPr>
          <w:rFonts w:ascii="Calibri" w:hAnsi="Calibri" w:cs="Calibri"/>
          <w:sz w:val="22"/>
          <w:szCs w:val="22"/>
        </w:rPr>
      </w:pPr>
    </w:p>
    <w:p w14:paraId="697F6321" w14:textId="634C6255" w:rsidR="007372EE" w:rsidRDefault="007372EE" w:rsidP="007372EE">
      <w:pPr>
        <w:pStyle w:val="Zhlav"/>
        <w:tabs>
          <w:tab w:val="left" w:pos="708"/>
        </w:tabs>
        <w:rPr>
          <w:rFonts w:ascii="Calibri" w:hAnsi="Calibri" w:cs="Calibri"/>
          <w:sz w:val="22"/>
          <w:szCs w:val="22"/>
        </w:rPr>
      </w:pPr>
      <w:r w:rsidRPr="007742E9">
        <w:rPr>
          <w:rFonts w:ascii="Calibri" w:hAnsi="Calibri" w:cs="Calibri"/>
          <w:sz w:val="22"/>
          <w:szCs w:val="22"/>
        </w:rPr>
        <w:t>*) Cena za poskytnutí modulů byla uhrazena na základě dříve uzavřené smlouvy.</w:t>
      </w:r>
    </w:p>
    <w:p w14:paraId="570ADC01" w14:textId="64818039" w:rsidR="00F61366" w:rsidRDefault="00F61366" w:rsidP="007372EE">
      <w:pPr>
        <w:pStyle w:val="Zhlav"/>
        <w:tabs>
          <w:tab w:val="left" w:pos="708"/>
        </w:tabs>
        <w:rPr>
          <w:rFonts w:ascii="Calibri" w:hAnsi="Calibri" w:cs="Calibri"/>
          <w:sz w:val="22"/>
          <w:szCs w:val="22"/>
        </w:rPr>
      </w:pPr>
    </w:p>
    <w:p w14:paraId="5720E628" w14:textId="242A6DCA" w:rsidR="007742E9" w:rsidRDefault="007742E9" w:rsidP="007372EE">
      <w:pPr>
        <w:pStyle w:val="Zhlav"/>
        <w:tabs>
          <w:tab w:val="left" w:pos="708"/>
        </w:tabs>
        <w:rPr>
          <w:rFonts w:ascii="Calibri" w:hAnsi="Calibri" w:cs="Calibri"/>
          <w:sz w:val="22"/>
          <w:szCs w:val="22"/>
        </w:rPr>
      </w:pPr>
    </w:p>
    <w:p w14:paraId="0AC2AF62" w14:textId="77777777" w:rsidR="007742E9" w:rsidRDefault="007742E9" w:rsidP="007372EE">
      <w:pPr>
        <w:pStyle w:val="Zhlav"/>
        <w:tabs>
          <w:tab w:val="left" w:pos="708"/>
        </w:tabs>
        <w:rPr>
          <w:rFonts w:ascii="Calibri" w:hAnsi="Calibri" w:cs="Calibri"/>
          <w:sz w:val="22"/>
          <w:szCs w:val="22"/>
        </w:rPr>
      </w:pPr>
    </w:p>
    <w:p w14:paraId="56A6E53C" w14:textId="77777777" w:rsidR="007372EE" w:rsidRDefault="007372E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9"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0"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346A076D" w:rsidR="00E0333A" w:rsidRDefault="00EA6350">
            <w:pPr>
              <w:spacing w:before="60" w:after="60"/>
              <w:ind w:left="62"/>
              <w:jc w:val="center"/>
              <w:rPr>
                <w:rFonts w:ascii="Calibri" w:hAnsi="Calibri" w:cs="Calibri"/>
                <w:sz w:val="22"/>
                <w:szCs w:val="22"/>
              </w:rPr>
            </w:pPr>
            <w:r w:rsidRPr="00EA6350">
              <w:rPr>
                <w:rFonts w:ascii="Calibri" w:hAnsi="Calibri" w:cs="Calibri"/>
                <w:sz w:val="22"/>
                <w:szCs w:val="22"/>
              </w:rPr>
              <w:t>07.02.2023</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7926ACDB" w:rsidR="00E0333A" w:rsidRDefault="00EA6350">
            <w:pPr>
              <w:spacing w:before="60" w:after="60"/>
              <w:ind w:left="-2" w:right="173" w:hanging="6"/>
              <w:jc w:val="right"/>
              <w:rPr>
                <w:rFonts w:ascii="Calibri" w:hAnsi="Calibri" w:cs="Calibri"/>
                <w:b/>
                <w:sz w:val="22"/>
                <w:szCs w:val="22"/>
              </w:rPr>
            </w:pPr>
            <w:r w:rsidRPr="00EA6350">
              <w:rPr>
                <w:rFonts w:ascii="Calibri" w:hAnsi="Calibri" w:cs="Calibri"/>
                <w:b/>
                <w:sz w:val="22"/>
                <w:szCs w:val="22"/>
              </w:rPr>
              <w:t>1 650,00</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500DA8B3" w:rsidR="00E0333A" w:rsidRDefault="00EA6350">
            <w:pPr>
              <w:spacing w:before="60" w:after="60"/>
              <w:ind w:left="-2" w:right="173" w:hanging="6"/>
              <w:jc w:val="right"/>
              <w:rPr>
                <w:rFonts w:ascii="Calibri" w:hAnsi="Calibri" w:cs="Calibri"/>
                <w:b/>
                <w:sz w:val="22"/>
                <w:szCs w:val="22"/>
              </w:rPr>
            </w:pPr>
            <w:r>
              <w:rPr>
                <w:rFonts w:ascii="Calibri" w:hAnsi="Calibri" w:cs="Calibri"/>
                <w:b/>
                <w:sz w:val="22"/>
                <w:szCs w:val="22"/>
              </w:rPr>
              <w:t>1 996,50</w:t>
            </w:r>
          </w:p>
        </w:tc>
      </w:tr>
      <w:bookmarkEnd w:id="9"/>
      <w:bookmarkEnd w:id="10"/>
    </w:tbl>
    <w:p w14:paraId="3EDD6883" w14:textId="77777777" w:rsidR="00E0333A" w:rsidRDefault="00E0333A" w:rsidP="00E0333A">
      <w:pPr>
        <w:rPr>
          <w:rFonts w:ascii="Calibri" w:hAnsi="Calibri" w:cs="Calibri"/>
          <w:sz w:val="22"/>
          <w:szCs w:val="22"/>
        </w:rPr>
      </w:pPr>
    </w:p>
    <w:p w14:paraId="08D8DEA1" w14:textId="03AFDEB0" w:rsidR="007372EE" w:rsidRPr="007742E9" w:rsidRDefault="007372EE" w:rsidP="007372EE">
      <w:pPr>
        <w:rPr>
          <w:rFonts w:ascii="Calibri" w:hAnsi="Calibri" w:cs="Calibri"/>
          <w:sz w:val="22"/>
          <w:szCs w:val="22"/>
        </w:rPr>
      </w:pPr>
      <w:r w:rsidRPr="007742E9">
        <w:rPr>
          <w:rFonts w:ascii="Calibri" w:hAnsi="Calibri" w:cs="Calibri"/>
          <w:sz w:val="22"/>
          <w:szCs w:val="22"/>
        </w:rPr>
        <w:t>Implementace byla zhotovitelem provedena na základě Pracovního listu potvrzené</w:t>
      </w:r>
      <w:r w:rsidR="00012A41" w:rsidRPr="007742E9">
        <w:rPr>
          <w:rFonts w:ascii="Calibri" w:hAnsi="Calibri" w:cs="Calibri"/>
          <w:sz w:val="22"/>
          <w:szCs w:val="22"/>
        </w:rPr>
        <w:t>ho</w:t>
      </w:r>
      <w:r w:rsidRPr="007742E9">
        <w:rPr>
          <w:rFonts w:ascii="Calibri" w:hAnsi="Calibri" w:cs="Calibri"/>
          <w:sz w:val="22"/>
          <w:szCs w:val="22"/>
        </w:rPr>
        <w:t xml:space="preserve"> objednatelem.</w:t>
      </w: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5824F6" w:rsidRPr="004B6634" w14:paraId="37D23F3F" w14:textId="77777777" w:rsidTr="00D37FCE">
        <w:trPr>
          <w:cantSplit/>
        </w:trPr>
        <w:tc>
          <w:tcPr>
            <w:tcW w:w="5670" w:type="dxa"/>
            <w:tcBorders>
              <w:bottom w:val="single" w:sz="4" w:space="0" w:color="auto"/>
              <w:right w:val="single" w:sz="4" w:space="0" w:color="auto"/>
            </w:tcBorders>
            <w:shd w:val="clear" w:color="auto" w:fill="00B0F0"/>
            <w:vAlign w:val="center"/>
          </w:tcPr>
          <w:p w14:paraId="6F10D654" w14:textId="2AFE7156" w:rsidR="005824F6" w:rsidRPr="004B6634" w:rsidRDefault="005824F6" w:rsidP="00D37FCE">
            <w:pPr>
              <w:spacing w:before="60" w:after="60"/>
              <w:jc w:val="center"/>
              <w:rPr>
                <w:rFonts w:ascii="Calibri" w:hAnsi="Calibri" w:cs="Calibri"/>
                <w:b/>
                <w:color w:val="FFFFFF"/>
                <w:sz w:val="22"/>
                <w:szCs w:val="22"/>
              </w:rPr>
            </w:pPr>
            <w:r w:rsidRPr="004B6634">
              <w:rPr>
                <w:rFonts w:ascii="Calibri" w:hAnsi="Calibri" w:cs="Calibri"/>
              </w:rPr>
              <w:br w:type="page"/>
            </w:r>
            <w:r w:rsidRPr="004B6634">
              <w:rPr>
                <w:rFonts w:ascii="Calibri" w:hAnsi="Calibri" w:cs="Calibri"/>
                <w:b/>
                <w:color w:val="FFFFFF"/>
                <w:sz w:val="22"/>
                <w:szCs w:val="22"/>
              </w:rPr>
              <w:t>Názv</w:t>
            </w:r>
            <w:r>
              <w:rPr>
                <w:rFonts w:ascii="Calibri" w:hAnsi="Calibri" w:cs="Calibri"/>
                <w:b/>
                <w:color w:val="FFFFFF"/>
                <w:sz w:val="22"/>
                <w:szCs w:val="22"/>
              </w:rPr>
              <w:t>y</w:t>
            </w:r>
            <w:r w:rsidRPr="004B6634">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73FB5803" w14:textId="77777777" w:rsidR="005824F6" w:rsidRPr="004B6634" w:rsidRDefault="005824F6" w:rsidP="00D37FCE">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Stávající (S)</w:t>
            </w:r>
          </w:p>
          <w:p w14:paraId="0C6C62E7" w14:textId="77777777" w:rsidR="005824F6" w:rsidRPr="004B6634" w:rsidRDefault="005824F6" w:rsidP="00D37FCE">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351AFC7A" w14:textId="77777777" w:rsidR="005824F6" w:rsidRPr="004B6634" w:rsidRDefault="005824F6" w:rsidP="00D37FCE">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Cena</w:t>
            </w:r>
          </w:p>
          <w:p w14:paraId="6754B5E0" w14:textId="77777777" w:rsidR="005824F6" w:rsidRPr="004B6634" w:rsidRDefault="005824F6" w:rsidP="00D37FCE">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ročního upgrade</w:t>
            </w:r>
          </w:p>
        </w:tc>
      </w:tr>
      <w:tr w:rsidR="005824F6" w:rsidRPr="004B6634" w14:paraId="20AA3854" w14:textId="77777777" w:rsidTr="00D37FC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17D12ACE" w14:textId="77777777" w:rsidR="005824F6" w:rsidRPr="00B66945" w:rsidRDefault="005824F6" w:rsidP="00D37FCE">
            <w:pPr>
              <w:tabs>
                <w:tab w:val="left" w:pos="284"/>
                <w:tab w:val="left" w:pos="1985"/>
                <w:tab w:val="left" w:pos="3119"/>
                <w:tab w:val="left" w:pos="4253"/>
                <w:tab w:val="left" w:pos="6521"/>
              </w:tabs>
              <w:spacing w:before="60" w:after="60"/>
              <w:rPr>
                <w:rFonts w:ascii="Calibri" w:hAnsi="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E63EF49" w14:textId="77777777" w:rsidR="005824F6" w:rsidRPr="004B6634" w:rsidRDefault="005824F6" w:rsidP="00D37FC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ADFA42D" w14:textId="77777777" w:rsidR="005824F6" w:rsidRPr="004B6634" w:rsidRDefault="005824F6" w:rsidP="00D37FCE">
            <w:pPr>
              <w:ind w:right="220"/>
              <w:jc w:val="right"/>
              <w:rPr>
                <w:rFonts w:ascii="Calibri" w:hAnsi="Calibri" w:cs="Calibri"/>
                <w:sz w:val="22"/>
                <w:szCs w:val="22"/>
              </w:rPr>
            </w:pPr>
            <w:r>
              <w:rPr>
                <w:rFonts w:ascii="Calibri" w:hAnsi="Calibri" w:cs="Calibri"/>
                <w:sz w:val="22"/>
                <w:szCs w:val="22"/>
              </w:rPr>
              <w:t>3 000</w:t>
            </w:r>
          </w:p>
        </w:tc>
      </w:tr>
      <w:tr w:rsidR="005824F6" w:rsidRPr="004B6634" w14:paraId="161E4BDE" w14:textId="77777777" w:rsidTr="00D37FC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D3FAA3C" w14:textId="77777777" w:rsidR="005824F6" w:rsidRPr="00B66945" w:rsidRDefault="005824F6" w:rsidP="00D37FC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E7290B8" w14:textId="77777777" w:rsidR="005824F6" w:rsidRPr="004B6634" w:rsidRDefault="005824F6" w:rsidP="00D37FC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C26C347" w14:textId="77777777" w:rsidR="005824F6" w:rsidRPr="004B6634" w:rsidRDefault="005824F6" w:rsidP="00D37FCE">
            <w:pPr>
              <w:ind w:right="220"/>
              <w:jc w:val="right"/>
              <w:rPr>
                <w:rFonts w:ascii="Calibri" w:hAnsi="Calibri" w:cs="Calibri"/>
                <w:sz w:val="22"/>
                <w:szCs w:val="22"/>
              </w:rPr>
            </w:pPr>
            <w:r>
              <w:rPr>
                <w:rFonts w:ascii="Calibri" w:hAnsi="Calibri" w:cs="Calibri"/>
                <w:sz w:val="22"/>
                <w:szCs w:val="22"/>
              </w:rPr>
              <w:t>1 500</w:t>
            </w:r>
          </w:p>
        </w:tc>
      </w:tr>
      <w:tr w:rsidR="005824F6" w:rsidRPr="004B6634" w14:paraId="70E226C8" w14:textId="77777777" w:rsidTr="00D37FC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3514BA8" w14:textId="77777777" w:rsidR="005824F6" w:rsidRPr="0000727D" w:rsidRDefault="005824F6" w:rsidP="00D37FC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0D034DE" w14:textId="77777777" w:rsidR="005824F6" w:rsidRPr="004B6634" w:rsidRDefault="005824F6" w:rsidP="00D37FC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E88CB0A" w14:textId="77777777" w:rsidR="005824F6" w:rsidRPr="004B6634" w:rsidRDefault="005824F6" w:rsidP="00D37FCE">
            <w:pPr>
              <w:ind w:right="220"/>
              <w:jc w:val="right"/>
              <w:rPr>
                <w:rFonts w:ascii="Calibri" w:hAnsi="Calibri" w:cs="Calibri"/>
                <w:sz w:val="22"/>
                <w:szCs w:val="22"/>
              </w:rPr>
            </w:pPr>
            <w:r>
              <w:rPr>
                <w:rFonts w:ascii="Calibri" w:hAnsi="Calibri" w:cs="Calibri"/>
                <w:sz w:val="22"/>
                <w:szCs w:val="22"/>
              </w:rPr>
              <w:t>1 500</w:t>
            </w:r>
          </w:p>
        </w:tc>
      </w:tr>
      <w:tr w:rsidR="005824F6" w:rsidRPr="004B6634" w14:paraId="2B8C6AC4" w14:textId="77777777" w:rsidTr="00D37FC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EF6BE65" w14:textId="77777777" w:rsidR="005824F6" w:rsidRPr="00B66945" w:rsidRDefault="005824F6" w:rsidP="00D37FC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AF2E65B" w14:textId="77777777" w:rsidR="005824F6" w:rsidRPr="004B6634" w:rsidRDefault="005824F6" w:rsidP="00D37FC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37C1DB4" w14:textId="77777777" w:rsidR="005824F6" w:rsidRPr="004B6634" w:rsidRDefault="005824F6" w:rsidP="00D37FCE">
            <w:pPr>
              <w:ind w:right="220"/>
              <w:jc w:val="right"/>
              <w:rPr>
                <w:rFonts w:ascii="Calibri" w:hAnsi="Calibri" w:cs="Calibri"/>
                <w:sz w:val="22"/>
                <w:szCs w:val="22"/>
              </w:rPr>
            </w:pPr>
            <w:r>
              <w:rPr>
                <w:rFonts w:ascii="Calibri" w:hAnsi="Calibri" w:cs="Calibri"/>
                <w:sz w:val="22"/>
                <w:szCs w:val="22"/>
              </w:rPr>
              <w:t>125</w:t>
            </w:r>
          </w:p>
        </w:tc>
      </w:tr>
      <w:tr w:rsidR="005824F6" w:rsidRPr="004B6634" w14:paraId="59CA8D73" w14:textId="77777777" w:rsidTr="00D37FC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44E8BC04" w14:textId="77777777" w:rsidR="005824F6" w:rsidRPr="00B66945" w:rsidRDefault="005824F6" w:rsidP="00D37FC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2F81C4FD" w14:textId="77777777" w:rsidR="005824F6" w:rsidRPr="004B6634" w:rsidRDefault="005824F6" w:rsidP="00D37FC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06EE817" w14:textId="77777777" w:rsidR="005824F6" w:rsidRPr="004B6634" w:rsidRDefault="005824F6" w:rsidP="00D37FCE">
            <w:pPr>
              <w:ind w:right="220"/>
              <w:jc w:val="right"/>
              <w:rPr>
                <w:rFonts w:ascii="Calibri" w:hAnsi="Calibri" w:cs="Calibri"/>
                <w:sz w:val="22"/>
                <w:szCs w:val="22"/>
              </w:rPr>
            </w:pPr>
            <w:r>
              <w:rPr>
                <w:rFonts w:ascii="Calibri" w:hAnsi="Calibri" w:cs="Calibri"/>
                <w:sz w:val="22"/>
                <w:szCs w:val="22"/>
              </w:rPr>
              <w:t>1 500</w:t>
            </w:r>
          </w:p>
        </w:tc>
      </w:tr>
      <w:tr w:rsidR="005824F6" w:rsidRPr="004B6634" w14:paraId="6B0BB24E" w14:textId="77777777" w:rsidTr="00D37FC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4AA15F7A" w14:textId="77777777" w:rsidR="005824F6" w:rsidRPr="0000727D" w:rsidRDefault="005824F6" w:rsidP="00D37FCE">
            <w:pPr>
              <w:tabs>
                <w:tab w:val="left" w:pos="284"/>
                <w:tab w:val="left" w:pos="1985"/>
                <w:tab w:val="left" w:pos="3119"/>
                <w:tab w:val="left" w:pos="4253"/>
                <w:tab w:val="left" w:pos="6521"/>
              </w:tabs>
              <w:spacing w:before="60" w:after="60"/>
              <w:rPr>
                <w:rFonts w:ascii="Calibri" w:hAnsi="Calibri"/>
                <w:sz w:val="22"/>
                <w:szCs w:val="22"/>
              </w:rPr>
            </w:pPr>
            <w:r w:rsidRPr="00BF27B3">
              <w:rPr>
                <w:rFonts w:ascii="Calibri" w:hAnsi="Calibri" w:cs="Calibri"/>
                <w:sz w:val="22"/>
                <w:szCs w:val="22"/>
              </w:rPr>
              <w:t>Automatické instalace opravných balíčků a nových verzí produktu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2BD897F9" w14:textId="595E3DA3" w:rsidR="005824F6" w:rsidRPr="004B6634" w:rsidRDefault="00EA6350" w:rsidP="00D37FC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F4AFE54" w14:textId="77777777" w:rsidR="005824F6" w:rsidRPr="004B6634" w:rsidRDefault="005824F6" w:rsidP="00D37FCE">
            <w:pPr>
              <w:ind w:right="220"/>
              <w:jc w:val="right"/>
              <w:rPr>
                <w:rFonts w:ascii="Calibri" w:hAnsi="Calibri" w:cs="Calibri"/>
                <w:sz w:val="22"/>
                <w:szCs w:val="22"/>
              </w:rPr>
            </w:pPr>
            <w:r>
              <w:rPr>
                <w:rFonts w:ascii="Calibri" w:hAnsi="Calibri" w:cs="Calibri"/>
                <w:sz w:val="22"/>
                <w:szCs w:val="22"/>
              </w:rPr>
              <w:t>750</w:t>
            </w:r>
          </w:p>
        </w:tc>
      </w:tr>
      <w:tr w:rsidR="00EA6350" w:rsidRPr="004B6634" w14:paraId="26D54933" w14:textId="77777777" w:rsidTr="00D37FC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DBB5860" w14:textId="6F017942" w:rsidR="00EA6350" w:rsidRPr="00BF27B3" w:rsidRDefault="00EA6350" w:rsidP="00D37FC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73A55E7" w14:textId="0F6F6A4A" w:rsidR="00EA6350" w:rsidRDefault="00EA6350" w:rsidP="00D37FCE">
            <w:pPr>
              <w:jc w:val="center"/>
              <w:rPr>
                <w:rFonts w:ascii="Calibri" w:hAnsi="Calibri" w:cs="Calibri"/>
                <w:sz w:val="22"/>
                <w:szCs w:val="22"/>
              </w:rPr>
            </w:pPr>
            <w:r>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13FE88DD" w14:textId="6E95BA0A" w:rsidR="00EA6350" w:rsidRDefault="00EA6350" w:rsidP="00D37FCE">
            <w:pPr>
              <w:ind w:right="220"/>
              <w:jc w:val="right"/>
              <w:rPr>
                <w:rFonts w:ascii="Calibri" w:hAnsi="Calibri" w:cs="Calibri"/>
                <w:sz w:val="22"/>
                <w:szCs w:val="22"/>
              </w:rPr>
            </w:pPr>
            <w:r>
              <w:rPr>
                <w:rFonts w:ascii="Calibri" w:hAnsi="Calibri" w:cs="Calibri"/>
                <w:sz w:val="22"/>
                <w:szCs w:val="22"/>
              </w:rPr>
              <w:t>1 500</w:t>
            </w:r>
          </w:p>
        </w:tc>
      </w:tr>
    </w:tbl>
    <w:p w14:paraId="3AC459B7" w14:textId="77777777" w:rsidR="005824F6" w:rsidRDefault="005824F6" w:rsidP="005824F6">
      <w:pPr>
        <w:rPr>
          <w:rFonts w:ascii="Calibri" w:hAnsi="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38CDE170" w:rsidR="007372EE" w:rsidRDefault="005824F6">
            <w:pPr>
              <w:spacing w:before="60" w:after="60"/>
              <w:ind w:left="357" w:hanging="357"/>
              <w:jc w:val="center"/>
              <w:rPr>
                <w:rFonts w:ascii="Calibri" w:hAnsi="Calibri" w:cs="Calibri"/>
                <w:sz w:val="22"/>
                <w:szCs w:val="22"/>
              </w:rPr>
            </w:pPr>
            <w:r>
              <w:rPr>
                <w:rFonts w:ascii="Calibri" w:hAnsi="Calibri" w:cs="Calibri"/>
                <w:sz w:val="22"/>
                <w:szCs w:val="22"/>
              </w:rPr>
              <w:t>2</w:t>
            </w:r>
            <w:r w:rsidR="007372EE">
              <w:rPr>
                <w:rFonts w:ascii="Calibri" w:hAnsi="Calibri" w:cs="Calibri"/>
                <w:sz w:val="22"/>
                <w:szCs w:val="22"/>
              </w:rPr>
              <w:t xml:space="preserve"> hodin</w:t>
            </w:r>
            <w:r>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911F4E3" w:rsidR="00603615" w:rsidRDefault="00603615" w:rsidP="007372EE">
      <w:pPr>
        <w:jc w:val="both"/>
        <w:rPr>
          <w:rFonts w:ascii="Calibri" w:hAnsi="Calibri" w:cs="Calibri"/>
          <w:sz w:val="22"/>
          <w:szCs w:val="22"/>
        </w:rPr>
      </w:pPr>
    </w:p>
    <w:p w14:paraId="40ECACDD" w14:textId="52B072A0" w:rsidR="007742E9" w:rsidRDefault="007742E9" w:rsidP="007372EE">
      <w:pPr>
        <w:jc w:val="both"/>
        <w:rPr>
          <w:rFonts w:ascii="Calibri" w:hAnsi="Calibri" w:cs="Calibri"/>
          <w:sz w:val="22"/>
          <w:szCs w:val="22"/>
        </w:rPr>
      </w:pPr>
    </w:p>
    <w:p w14:paraId="562A43E2" w14:textId="77777777" w:rsidR="007742E9" w:rsidRDefault="007742E9"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1" w:name="_Hlk77951251"/>
      <w:bookmarkStart w:id="12"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5824F6" w:rsidRPr="0000727D" w14:paraId="4CF5AD8E" w14:textId="77777777" w:rsidTr="00D37FCE">
        <w:trPr>
          <w:cantSplit/>
          <w:trHeight w:val="846"/>
          <w:jc w:val="center"/>
        </w:trPr>
        <w:tc>
          <w:tcPr>
            <w:tcW w:w="7306" w:type="dxa"/>
            <w:tcBorders>
              <w:bottom w:val="single" w:sz="4" w:space="0" w:color="auto"/>
            </w:tcBorders>
            <w:shd w:val="clear" w:color="auto" w:fill="00B0F0"/>
            <w:vAlign w:val="center"/>
          </w:tcPr>
          <w:p w14:paraId="1BA539F1" w14:textId="77777777" w:rsidR="005824F6" w:rsidRPr="0000727D" w:rsidRDefault="005824F6" w:rsidP="00D37FCE">
            <w:pPr>
              <w:spacing w:before="60" w:after="60"/>
              <w:jc w:val="center"/>
              <w:rPr>
                <w:rFonts w:ascii="Calibri" w:hAnsi="Calibri"/>
                <w:b/>
                <w:color w:val="FFFFFF"/>
                <w:sz w:val="22"/>
                <w:szCs w:val="22"/>
              </w:rPr>
            </w:pPr>
            <w:bookmarkStart w:id="13" w:name="_Hlk91793992"/>
            <w:bookmarkEnd w:id="11"/>
            <w:bookmarkEnd w:id="12"/>
            <w:r w:rsidRPr="0084752C">
              <w:rPr>
                <w:rFonts w:ascii="Calibri" w:hAnsi="Calibri" w:cs="Calibri"/>
                <w:b/>
                <w:color w:val="FFFFFF"/>
                <w:sz w:val="22"/>
                <w:szCs w:val="22"/>
              </w:rPr>
              <w:br w:type="page"/>
              <w:t xml:space="preserve">Přístup udělen pro </w:t>
            </w:r>
            <w:r>
              <w:rPr>
                <w:rFonts w:ascii="Calibri" w:hAnsi="Calibri" w:cs="Calibri"/>
                <w:b/>
                <w:color w:val="FFFFFF"/>
                <w:sz w:val="22"/>
                <w:szCs w:val="22"/>
              </w:rPr>
              <w:t>e-</w:t>
            </w:r>
            <w:r w:rsidRPr="0084752C">
              <w:rPr>
                <w:rFonts w:ascii="Calibri" w:hAnsi="Calibri" w:cs="Calibri"/>
                <w:b/>
                <w:color w:val="FFFFFF"/>
                <w:sz w:val="22"/>
                <w:szCs w:val="22"/>
              </w:rPr>
              <w:t>mailovou adresu</w:t>
            </w:r>
          </w:p>
        </w:tc>
        <w:tc>
          <w:tcPr>
            <w:tcW w:w="1744" w:type="dxa"/>
            <w:tcBorders>
              <w:left w:val="single" w:sz="4" w:space="0" w:color="auto"/>
              <w:bottom w:val="single" w:sz="4" w:space="0" w:color="auto"/>
            </w:tcBorders>
            <w:shd w:val="clear" w:color="auto" w:fill="00B0F0"/>
            <w:vAlign w:val="center"/>
          </w:tcPr>
          <w:p w14:paraId="2CAC8488" w14:textId="77777777" w:rsidR="005824F6" w:rsidRPr="0084752C" w:rsidRDefault="005824F6" w:rsidP="00D37FCE">
            <w:pPr>
              <w:spacing w:before="60" w:after="60"/>
              <w:jc w:val="center"/>
              <w:rPr>
                <w:rFonts w:ascii="Calibri" w:hAnsi="Calibri" w:cs="Calibri"/>
                <w:b/>
                <w:color w:val="FFFFFF"/>
                <w:sz w:val="22"/>
                <w:szCs w:val="22"/>
              </w:rPr>
            </w:pPr>
            <w:r w:rsidRPr="0084752C">
              <w:rPr>
                <w:rFonts w:ascii="Calibri" w:hAnsi="Calibri" w:cs="Calibri"/>
                <w:b/>
                <w:color w:val="FFFFFF"/>
                <w:sz w:val="22"/>
                <w:szCs w:val="22"/>
              </w:rPr>
              <w:t>Počet</w:t>
            </w:r>
          </w:p>
          <w:p w14:paraId="71650ECC" w14:textId="77777777" w:rsidR="005824F6" w:rsidRPr="0000727D" w:rsidRDefault="005824F6" w:rsidP="00D37FCE">
            <w:pPr>
              <w:spacing w:before="60" w:after="60"/>
              <w:jc w:val="center"/>
              <w:rPr>
                <w:rFonts w:ascii="Calibri" w:hAnsi="Calibri"/>
                <w:b/>
                <w:color w:val="FFFFFF"/>
                <w:sz w:val="22"/>
                <w:szCs w:val="22"/>
              </w:rPr>
            </w:pPr>
            <w:r w:rsidRPr="0084752C">
              <w:rPr>
                <w:rFonts w:ascii="Calibri" w:hAnsi="Calibri" w:cs="Calibri"/>
                <w:b/>
                <w:color w:val="FFFFFF"/>
                <w:sz w:val="22"/>
                <w:szCs w:val="22"/>
              </w:rPr>
              <w:t>přístupů</w:t>
            </w:r>
          </w:p>
        </w:tc>
      </w:tr>
      <w:tr w:rsidR="005824F6" w:rsidRPr="0000727D" w14:paraId="118C5D40" w14:textId="77777777" w:rsidTr="00D37FCE">
        <w:trPr>
          <w:cantSplit/>
          <w:jc w:val="center"/>
        </w:trPr>
        <w:tc>
          <w:tcPr>
            <w:tcW w:w="7306" w:type="dxa"/>
            <w:tcBorders>
              <w:top w:val="single" w:sz="4" w:space="0" w:color="auto"/>
              <w:bottom w:val="single" w:sz="4" w:space="0" w:color="auto"/>
            </w:tcBorders>
            <w:shd w:val="clear" w:color="auto" w:fill="auto"/>
            <w:vAlign w:val="center"/>
          </w:tcPr>
          <w:p w14:paraId="08100DC3" w14:textId="77777777" w:rsidR="005824F6" w:rsidRPr="001615FC" w:rsidRDefault="00000000" w:rsidP="00D37FCE">
            <w:pPr>
              <w:spacing w:before="60" w:after="60"/>
              <w:ind w:left="62"/>
              <w:rPr>
                <w:rFonts w:ascii="Calibri" w:hAnsi="Calibri"/>
                <w:sz w:val="22"/>
                <w:szCs w:val="22"/>
              </w:rPr>
            </w:pPr>
            <w:hyperlink r:id="rId12" w:history="1">
              <w:r w:rsidR="005824F6" w:rsidRPr="00403C84">
                <w:rPr>
                  <w:rStyle w:val="Hypertextovodkaz"/>
                  <w:rFonts w:ascii="Calibri" w:hAnsi="Calibri"/>
                  <w:sz w:val="22"/>
                  <w:szCs w:val="22"/>
                </w:rPr>
                <w:t>blahova@svc-most.cz</w:t>
              </w:r>
            </w:hyperlink>
            <w:r w:rsidR="005824F6">
              <w:rPr>
                <w:rFonts w:ascii="Calibri" w:hAnsi="Calibri"/>
                <w:sz w:val="22"/>
                <w:szCs w:val="22"/>
              </w:rPr>
              <w:t xml:space="preserve"> </w:t>
            </w:r>
          </w:p>
        </w:tc>
        <w:tc>
          <w:tcPr>
            <w:tcW w:w="1744" w:type="dxa"/>
            <w:tcBorders>
              <w:top w:val="single" w:sz="4" w:space="0" w:color="auto"/>
              <w:left w:val="single" w:sz="4" w:space="0" w:color="auto"/>
              <w:bottom w:val="single" w:sz="4" w:space="0" w:color="auto"/>
            </w:tcBorders>
            <w:shd w:val="clear" w:color="auto" w:fill="auto"/>
            <w:vAlign w:val="center"/>
          </w:tcPr>
          <w:p w14:paraId="6AEC97E7" w14:textId="77777777" w:rsidR="005824F6" w:rsidRPr="001615FC" w:rsidRDefault="005824F6" w:rsidP="00D37FCE">
            <w:pPr>
              <w:spacing w:before="60" w:after="60"/>
              <w:ind w:left="62"/>
              <w:jc w:val="center"/>
              <w:rPr>
                <w:rFonts w:ascii="Calibri" w:hAnsi="Calibri"/>
                <w:sz w:val="22"/>
                <w:szCs w:val="22"/>
              </w:rPr>
            </w:pPr>
            <w:r w:rsidRPr="0084752C">
              <w:rPr>
                <w:rFonts w:ascii="Calibri" w:hAnsi="Calibri" w:cs="Calibri"/>
                <w:sz w:val="22"/>
                <w:szCs w:val="22"/>
              </w:rPr>
              <w:t>1</w:t>
            </w:r>
          </w:p>
        </w:tc>
      </w:tr>
      <w:tr w:rsidR="005824F6" w:rsidRPr="0000727D" w14:paraId="587AAFAA" w14:textId="77777777" w:rsidTr="00D37FCE">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50E21C1E" w14:textId="77777777" w:rsidR="005824F6" w:rsidRPr="0000727D" w:rsidRDefault="005824F6" w:rsidP="00D37FCE">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0D5D89C3" w14:textId="77777777" w:rsidR="005824F6" w:rsidRPr="006E57CE" w:rsidRDefault="005824F6" w:rsidP="00D37FCE">
            <w:pPr>
              <w:spacing w:before="60" w:after="60"/>
              <w:ind w:left="-2" w:right="173" w:hanging="6"/>
              <w:jc w:val="right"/>
              <w:rPr>
                <w:rFonts w:ascii="Calibri" w:hAnsi="Calibri"/>
                <w:b/>
                <w:sz w:val="22"/>
                <w:szCs w:val="22"/>
              </w:rPr>
            </w:pPr>
            <w:r w:rsidRPr="0084752C">
              <w:rPr>
                <w:rFonts w:ascii="Calibri" w:hAnsi="Calibri" w:cs="Calibri"/>
                <w:b/>
                <w:bCs/>
                <w:sz w:val="22"/>
                <w:szCs w:val="22"/>
              </w:rPr>
              <w:t>1 990,00</w:t>
            </w:r>
          </w:p>
        </w:tc>
      </w:tr>
      <w:tr w:rsidR="005824F6" w:rsidRPr="0000727D" w14:paraId="144E15CD" w14:textId="77777777" w:rsidTr="00D37FCE">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75B204F1" w14:textId="77777777" w:rsidR="005824F6" w:rsidRPr="0000727D" w:rsidRDefault="005824F6" w:rsidP="00D37FCE">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497478E0" w14:textId="77777777" w:rsidR="005824F6" w:rsidRPr="006E57CE" w:rsidRDefault="005824F6" w:rsidP="00D37FCE">
            <w:pPr>
              <w:spacing w:before="60" w:after="60"/>
              <w:ind w:left="-2" w:right="173" w:hanging="6"/>
              <w:jc w:val="right"/>
              <w:rPr>
                <w:rFonts w:ascii="Calibri" w:hAnsi="Calibri"/>
                <w:b/>
                <w:sz w:val="22"/>
                <w:szCs w:val="22"/>
              </w:rPr>
            </w:pPr>
            <w:r w:rsidRPr="0084752C">
              <w:rPr>
                <w:rFonts w:ascii="Calibri" w:hAnsi="Calibri" w:cs="Calibri"/>
                <w:b/>
                <w:bCs/>
                <w:sz w:val="22"/>
                <w:szCs w:val="22"/>
              </w:rPr>
              <w:t>2 407,90</w:t>
            </w:r>
          </w:p>
        </w:tc>
      </w:tr>
    </w:tbl>
    <w:p w14:paraId="12A70695" w14:textId="77777777" w:rsidR="005824F6" w:rsidRDefault="005824F6" w:rsidP="005824F6">
      <w:pPr>
        <w:rPr>
          <w:rFonts w:ascii="Calibri" w:hAnsi="Calibri"/>
          <w:sz w:val="22"/>
          <w:szCs w:val="22"/>
        </w:rPr>
      </w:pPr>
    </w:p>
    <w:p w14:paraId="3BF99A6D" w14:textId="77777777" w:rsidR="00D034E2" w:rsidRDefault="00D034E2" w:rsidP="00D034E2">
      <w:pPr>
        <w:jc w:val="center"/>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 xml:space="preserve">Stanovení ceny za dodávku </w:t>
      </w:r>
      <w:bookmarkStart w:id="14" w:name="_Hlk78215766"/>
      <w:r>
        <w:rPr>
          <w:rFonts w:ascii="Calibri" w:hAnsi="Calibri" w:cs="Calibri"/>
          <w:b/>
          <w:sz w:val="22"/>
          <w:szCs w:val="22"/>
        </w:rPr>
        <w:t>provozní podpory</w:t>
      </w:r>
      <w:bookmarkEnd w:id="14"/>
    </w:p>
    <w:p w14:paraId="71A61871" w14:textId="38ACA1AE" w:rsidR="00D034E2" w:rsidRDefault="00D034E2" w:rsidP="00D034E2">
      <w:pPr>
        <w:jc w:val="center"/>
        <w:rPr>
          <w:rFonts w:ascii="Calibri" w:hAnsi="Calibri" w:cs="Calibri"/>
          <w:b/>
          <w:sz w:val="22"/>
          <w:szCs w:val="22"/>
        </w:rPr>
      </w:pPr>
      <w:r>
        <w:rPr>
          <w:rFonts w:ascii="Calibri" w:hAnsi="Calibri" w:cs="Calibri"/>
          <w:b/>
          <w:sz w:val="22"/>
          <w:szCs w:val="22"/>
        </w:rPr>
        <w:t xml:space="preserve">od </w:t>
      </w:r>
      <w:r w:rsidR="00EA6350">
        <w:rPr>
          <w:rFonts w:ascii="Calibri" w:hAnsi="Calibri" w:cs="Calibri"/>
          <w:b/>
          <w:sz w:val="22"/>
          <w:szCs w:val="22"/>
        </w:rPr>
        <w:t>7.2.</w:t>
      </w:r>
      <w:r>
        <w:rPr>
          <w:rFonts w:ascii="Calibri" w:hAnsi="Calibri" w:cs="Calibri"/>
          <w:b/>
          <w:sz w:val="22"/>
          <w:szCs w:val="22"/>
        </w:rPr>
        <w:t>202</w:t>
      </w:r>
      <w:r w:rsidR="007742E9">
        <w:rPr>
          <w:rFonts w:ascii="Calibri" w:hAnsi="Calibri" w:cs="Calibri"/>
          <w:b/>
          <w:sz w:val="22"/>
          <w:szCs w:val="22"/>
        </w:rPr>
        <w:t>3</w:t>
      </w:r>
      <w:r>
        <w:rPr>
          <w:rFonts w:ascii="Calibri" w:hAnsi="Calibri" w:cs="Calibri"/>
          <w:b/>
          <w:sz w:val="22"/>
          <w:szCs w:val="22"/>
        </w:rPr>
        <w:t>* do 31.12.202</w:t>
      </w:r>
      <w:r w:rsidR="007742E9">
        <w:rPr>
          <w:rFonts w:ascii="Calibri" w:hAnsi="Calibri" w:cs="Calibri"/>
          <w:b/>
          <w:sz w:val="22"/>
          <w:szCs w:val="22"/>
        </w:rPr>
        <w:t>3</w:t>
      </w:r>
    </w:p>
    <w:bookmarkEnd w:id="13"/>
    <w:p w14:paraId="0C04A6E2" w14:textId="77777777" w:rsidR="00D034E2" w:rsidRDefault="00D034E2" w:rsidP="00D034E2">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D034E2" w14:paraId="67918AA3" w14:textId="77777777" w:rsidTr="00937D09">
        <w:trPr>
          <w:cantSplit/>
          <w:trHeight w:val="600"/>
          <w:jc w:val="center"/>
        </w:trPr>
        <w:tc>
          <w:tcPr>
            <w:tcW w:w="7399"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982DB15" w14:textId="77777777" w:rsidR="00D034E2" w:rsidRDefault="00D034E2" w:rsidP="00937D09">
            <w:pPr>
              <w:spacing w:before="60" w:after="60"/>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1728"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C1B8A33" w14:textId="77777777" w:rsidR="00D034E2" w:rsidRDefault="00D034E2" w:rsidP="00937D09">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D034E2" w14:paraId="7A55F2A1" w14:textId="77777777" w:rsidTr="00937D09">
        <w:trPr>
          <w:cantSplit/>
          <w:jc w:val="center"/>
        </w:trPr>
        <w:tc>
          <w:tcPr>
            <w:tcW w:w="7399" w:type="dxa"/>
            <w:tcBorders>
              <w:top w:val="single" w:sz="4" w:space="0" w:color="auto"/>
              <w:left w:val="single" w:sz="6" w:space="0" w:color="auto"/>
              <w:bottom w:val="single" w:sz="4" w:space="0" w:color="auto"/>
              <w:right w:val="single" w:sz="4" w:space="0" w:color="auto"/>
            </w:tcBorders>
            <w:vAlign w:val="center"/>
            <w:hideMark/>
          </w:tcPr>
          <w:p w14:paraId="55806D53" w14:textId="77777777" w:rsidR="00D034E2" w:rsidRDefault="00D034E2" w:rsidP="00937D09">
            <w:pPr>
              <w:tabs>
                <w:tab w:val="left" w:pos="284"/>
                <w:tab w:val="left" w:pos="1985"/>
                <w:tab w:val="left" w:pos="3119"/>
                <w:tab w:val="left" w:pos="4253"/>
                <w:tab w:val="left" w:pos="6521"/>
              </w:tabs>
              <w:spacing w:before="60" w:after="60"/>
              <w:rPr>
                <w:rFonts w:ascii="Calibri" w:hAnsi="Calibri" w:cs="Calibri"/>
                <w:sz w:val="22"/>
                <w:szCs w:val="22"/>
              </w:rPr>
            </w:pPr>
            <w:bookmarkStart w:id="15" w:name="OLE_LINK3"/>
            <w:bookmarkStart w:id="16" w:name="OLE_LINK4"/>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8" w:type="dxa"/>
            <w:tcBorders>
              <w:top w:val="single" w:sz="4" w:space="0" w:color="auto"/>
              <w:left w:val="single" w:sz="4" w:space="0" w:color="auto"/>
              <w:bottom w:val="single" w:sz="4" w:space="0" w:color="auto"/>
              <w:right w:val="single" w:sz="6" w:space="0" w:color="auto"/>
            </w:tcBorders>
            <w:vAlign w:val="center"/>
          </w:tcPr>
          <w:p w14:paraId="3AEEE863" w14:textId="57E5B6EB" w:rsidR="00D034E2" w:rsidRDefault="00EA6350" w:rsidP="00937D09">
            <w:pPr>
              <w:ind w:right="213"/>
              <w:jc w:val="right"/>
              <w:rPr>
                <w:rFonts w:ascii="Calibri" w:hAnsi="Calibri" w:cs="Calibri"/>
                <w:sz w:val="22"/>
                <w:szCs w:val="22"/>
              </w:rPr>
            </w:pPr>
            <w:r w:rsidRPr="00EA6350">
              <w:rPr>
                <w:rFonts w:ascii="Calibri" w:hAnsi="Calibri" w:cs="Calibri"/>
                <w:sz w:val="22"/>
                <w:szCs w:val="22"/>
              </w:rPr>
              <w:t>1 348,21</w:t>
            </w:r>
          </w:p>
        </w:tc>
        <w:bookmarkEnd w:id="15"/>
        <w:bookmarkEnd w:id="16"/>
      </w:tr>
      <w:tr w:rsidR="00D034E2" w14:paraId="66AF4480" w14:textId="77777777" w:rsidTr="00937D09">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E4A146E" w14:textId="77777777" w:rsidR="00D034E2" w:rsidRDefault="00D034E2" w:rsidP="00937D09">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8" w:type="dxa"/>
            <w:tcBorders>
              <w:top w:val="single" w:sz="4" w:space="0" w:color="auto"/>
              <w:left w:val="single" w:sz="4" w:space="0" w:color="auto"/>
              <w:bottom w:val="single" w:sz="4" w:space="0" w:color="auto"/>
              <w:right w:val="single" w:sz="6" w:space="0" w:color="auto"/>
            </w:tcBorders>
            <w:vAlign w:val="center"/>
          </w:tcPr>
          <w:p w14:paraId="0AFEA93D" w14:textId="65786F72" w:rsidR="00D034E2" w:rsidRDefault="00EA6350" w:rsidP="00937D09">
            <w:pPr>
              <w:ind w:right="213"/>
              <w:jc w:val="right"/>
              <w:rPr>
                <w:rFonts w:ascii="Calibri" w:hAnsi="Calibri" w:cs="Calibri"/>
                <w:b/>
                <w:sz w:val="22"/>
                <w:szCs w:val="22"/>
              </w:rPr>
            </w:pPr>
            <w:r w:rsidRPr="00EA6350">
              <w:rPr>
                <w:rFonts w:ascii="Calibri" w:hAnsi="Calibri" w:cs="Calibri"/>
                <w:b/>
                <w:sz w:val="22"/>
                <w:szCs w:val="22"/>
              </w:rPr>
              <w:t>1 348,21</w:t>
            </w:r>
          </w:p>
        </w:tc>
      </w:tr>
      <w:tr w:rsidR="00D034E2" w14:paraId="379EA83A" w14:textId="77777777" w:rsidTr="00937D09">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CE3DD4E" w14:textId="77777777" w:rsidR="00D034E2" w:rsidRDefault="00D034E2" w:rsidP="00937D09">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8" w:type="dxa"/>
            <w:tcBorders>
              <w:top w:val="single" w:sz="4" w:space="0" w:color="auto"/>
              <w:left w:val="single" w:sz="4" w:space="0" w:color="auto"/>
              <w:bottom w:val="single" w:sz="4" w:space="0" w:color="auto"/>
              <w:right w:val="single" w:sz="6" w:space="0" w:color="auto"/>
            </w:tcBorders>
            <w:vAlign w:val="center"/>
          </w:tcPr>
          <w:p w14:paraId="7CADEE5F" w14:textId="5B03D80D" w:rsidR="00D034E2" w:rsidRDefault="00EA6350" w:rsidP="00937D09">
            <w:pPr>
              <w:ind w:right="213"/>
              <w:jc w:val="right"/>
              <w:rPr>
                <w:rFonts w:ascii="Calibri" w:hAnsi="Calibri" w:cs="Calibri"/>
                <w:b/>
                <w:sz w:val="22"/>
                <w:szCs w:val="22"/>
              </w:rPr>
            </w:pPr>
            <w:r>
              <w:rPr>
                <w:rFonts w:ascii="Calibri" w:hAnsi="Calibri" w:cs="Calibri"/>
                <w:b/>
                <w:sz w:val="22"/>
                <w:szCs w:val="22"/>
              </w:rPr>
              <w:t>1 631,33</w:t>
            </w:r>
          </w:p>
        </w:tc>
      </w:tr>
    </w:tbl>
    <w:p w14:paraId="5CA87A55" w14:textId="77777777" w:rsidR="00D034E2" w:rsidRDefault="00D034E2" w:rsidP="00D034E2">
      <w:pPr>
        <w:rPr>
          <w:rFonts w:ascii="Calibri" w:hAnsi="Calibri" w:cs="Calibri"/>
          <w:b/>
          <w:sz w:val="22"/>
          <w:szCs w:val="22"/>
        </w:rPr>
      </w:pPr>
    </w:p>
    <w:p w14:paraId="4669F0BC" w14:textId="46AF8697" w:rsidR="00D034E2" w:rsidRDefault="00D034E2" w:rsidP="00D034E2">
      <w:pPr>
        <w:jc w:val="both"/>
        <w:rPr>
          <w:rFonts w:ascii="Calibri" w:hAnsi="Calibri" w:cs="Calibri"/>
          <w:sz w:val="22"/>
          <w:szCs w:val="22"/>
        </w:rPr>
      </w:pPr>
      <w:r>
        <w:rPr>
          <w:rFonts w:ascii="Calibri" w:hAnsi="Calibri" w:cs="Calibri"/>
          <w:sz w:val="22"/>
          <w:szCs w:val="22"/>
        </w:rPr>
        <w:t>*Datum od je datum ukončení implementace uvedené na Pracovním listu potvrzené</w:t>
      </w:r>
      <w:r w:rsidR="008C3A02">
        <w:rPr>
          <w:rFonts w:ascii="Calibri" w:hAnsi="Calibri" w:cs="Calibri"/>
          <w:sz w:val="22"/>
          <w:szCs w:val="22"/>
        </w:rPr>
        <w:t>ho</w:t>
      </w:r>
      <w:r>
        <w:rPr>
          <w:rFonts w:ascii="Calibri" w:hAnsi="Calibri" w:cs="Calibri"/>
          <w:sz w:val="22"/>
          <w:szCs w:val="22"/>
        </w:rPr>
        <w:t xml:space="preserve"> objednatelem.</w:t>
      </w:r>
    </w:p>
    <w:p w14:paraId="69453EAD" w14:textId="77777777" w:rsidR="000104CC" w:rsidRDefault="000104CC" w:rsidP="000104CC">
      <w:pPr>
        <w:jc w:val="both"/>
        <w:rPr>
          <w:rFonts w:ascii="Calibri" w:hAnsi="Calibri" w:cs="Calibri"/>
          <w:sz w:val="22"/>
          <w:szCs w:val="22"/>
        </w:rPr>
      </w:pPr>
      <w:r w:rsidRPr="00115DEE">
        <w:rPr>
          <w:rFonts w:ascii="Calibri" w:hAnsi="Calibri" w:cs="Calibri"/>
          <w:sz w:val="22"/>
          <w:szCs w:val="22"/>
        </w:rPr>
        <w:t>Bude fakturováno po uzavření tohoto dodatku.</w:t>
      </w:r>
    </w:p>
    <w:p w14:paraId="20825FA5" w14:textId="77777777" w:rsidR="00D034E2" w:rsidRDefault="00D034E2" w:rsidP="00D034E2">
      <w:pPr>
        <w:rPr>
          <w:rFonts w:ascii="Calibri" w:hAnsi="Calibri" w:cs="Calibri"/>
          <w:b/>
          <w:bCs/>
          <w:sz w:val="22"/>
          <w:szCs w:val="22"/>
        </w:rPr>
      </w:pPr>
    </w:p>
    <w:p w14:paraId="449C0CE4" w14:textId="77777777" w:rsidR="00D034E2" w:rsidRDefault="00D034E2" w:rsidP="00D034E2">
      <w:pPr>
        <w:rPr>
          <w:rFonts w:ascii="Calibri" w:hAnsi="Calibri" w:cs="Calibri"/>
          <w:sz w:val="22"/>
          <w:szCs w:val="22"/>
        </w:rPr>
      </w:pPr>
    </w:p>
    <w:p w14:paraId="31A75966" w14:textId="77777777" w:rsidR="00D034E2" w:rsidRDefault="00D034E2" w:rsidP="00D034E2">
      <w:pPr>
        <w:rPr>
          <w:rFonts w:ascii="Calibri" w:hAnsi="Calibri" w:cs="Calibri"/>
          <w:sz w:val="22"/>
          <w:szCs w:val="22"/>
        </w:rPr>
      </w:pPr>
    </w:p>
    <w:p w14:paraId="7C1D7E56" w14:textId="77777777" w:rsidR="00D034E2" w:rsidRDefault="00D034E2" w:rsidP="00D034E2">
      <w:pPr>
        <w:rPr>
          <w:rFonts w:ascii="Calibri" w:hAnsi="Calibri" w:cs="Calibri"/>
          <w:sz w:val="22"/>
          <w:szCs w:val="22"/>
        </w:rPr>
      </w:pPr>
    </w:p>
    <w:p w14:paraId="128492BF" w14:textId="77777777" w:rsidR="00D034E2" w:rsidRDefault="00D034E2" w:rsidP="00D034E2">
      <w:pPr>
        <w:rPr>
          <w:rFonts w:ascii="Calibri" w:hAnsi="Calibri" w:cs="Calibri"/>
          <w:sz w:val="22"/>
          <w:szCs w:val="22"/>
        </w:rPr>
      </w:pPr>
    </w:p>
    <w:p w14:paraId="02FE5347" w14:textId="77777777" w:rsidR="00703F6F" w:rsidRDefault="00703F6F" w:rsidP="00703F6F">
      <w:pPr>
        <w:jc w:val="center"/>
        <w:rPr>
          <w:rFonts w:ascii="Calibri" w:hAnsi="Calibri" w:cs="Calibri"/>
          <w:b/>
          <w:sz w:val="22"/>
          <w:szCs w:val="22"/>
        </w:rPr>
      </w:pPr>
      <w:r>
        <w:rPr>
          <w:rFonts w:ascii="Calibri" w:hAnsi="Calibri" w:cs="Calibri"/>
          <w:b/>
          <w:sz w:val="22"/>
          <w:szCs w:val="22"/>
        </w:rPr>
        <w:t>Stanovení ceny za provozní podpory</w:t>
      </w:r>
    </w:p>
    <w:p w14:paraId="71CD6C82" w14:textId="69061191" w:rsidR="00703F6F" w:rsidRDefault="00703F6F" w:rsidP="00703F6F">
      <w:pPr>
        <w:jc w:val="center"/>
        <w:rPr>
          <w:rFonts w:ascii="Calibri" w:hAnsi="Calibri" w:cs="Calibri"/>
          <w:b/>
          <w:sz w:val="22"/>
          <w:szCs w:val="22"/>
        </w:rPr>
      </w:pPr>
      <w:r>
        <w:rPr>
          <w:rFonts w:ascii="Calibri" w:hAnsi="Calibri" w:cs="Calibri"/>
          <w:b/>
          <w:sz w:val="22"/>
          <w:szCs w:val="22"/>
        </w:rPr>
        <w:t>od 1.1.202</w:t>
      </w:r>
      <w:r w:rsidR="007742E9">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7"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213ECFF9" w:rsidR="001F3750" w:rsidRDefault="00EA6350" w:rsidP="00D95D6D">
            <w:pPr>
              <w:ind w:right="213"/>
              <w:jc w:val="right"/>
              <w:rPr>
                <w:rFonts w:ascii="Calibri" w:hAnsi="Calibri" w:cs="Calibri"/>
                <w:sz w:val="22"/>
                <w:szCs w:val="22"/>
              </w:rPr>
            </w:pPr>
            <w:r>
              <w:rPr>
                <w:rFonts w:ascii="Calibri" w:hAnsi="Calibri" w:cs="Calibri"/>
                <w:sz w:val="22"/>
                <w:szCs w:val="22"/>
              </w:rPr>
              <w:t>8 375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19E0DC44" w:rsidR="001F3750" w:rsidRDefault="00EA6350" w:rsidP="00D95D6D">
            <w:pPr>
              <w:ind w:right="213"/>
              <w:jc w:val="right"/>
              <w:rPr>
                <w:rFonts w:ascii="Calibri" w:hAnsi="Calibri" w:cs="Calibri"/>
                <w:sz w:val="22"/>
                <w:szCs w:val="22"/>
              </w:rPr>
            </w:pPr>
            <w:r>
              <w:rPr>
                <w:rFonts w:ascii="Calibri" w:hAnsi="Calibri" w:cs="Calibri"/>
                <w:sz w:val="22"/>
                <w:szCs w:val="22"/>
              </w:rPr>
              <w:t>1 500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4C05D5D4" w:rsidR="001F3750" w:rsidRDefault="00EA6350"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57E2651A" w:rsidR="001F3750" w:rsidRDefault="00EA6350" w:rsidP="00D95D6D">
            <w:pPr>
              <w:ind w:right="213"/>
              <w:jc w:val="right"/>
              <w:rPr>
                <w:rFonts w:ascii="Calibri" w:hAnsi="Calibri" w:cs="Calibri"/>
                <w:sz w:val="22"/>
                <w:szCs w:val="22"/>
              </w:rPr>
            </w:pPr>
            <w:r>
              <w:rPr>
                <w:rFonts w:ascii="Calibri" w:hAnsi="Calibri" w:cs="Calibri"/>
                <w:sz w:val="22"/>
                <w:szCs w:val="22"/>
              </w:rPr>
              <w:t>1 990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4068D95B" w:rsidR="001F3750" w:rsidRDefault="00EA6350" w:rsidP="00D95D6D">
            <w:pPr>
              <w:ind w:right="213"/>
              <w:jc w:val="right"/>
              <w:rPr>
                <w:rFonts w:ascii="Calibri" w:hAnsi="Calibri" w:cs="Calibri"/>
                <w:b/>
                <w:sz w:val="22"/>
                <w:szCs w:val="22"/>
              </w:rPr>
            </w:pPr>
            <w:r>
              <w:rPr>
                <w:rFonts w:ascii="Calibri" w:hAnsi="Calibri" w:cs="Calibri"/>
                <w:b/>
                <w:sz w:val="22"/>
                <w:szCs w:val="22"/>
              </w:rPr>
              <w:t>14 765,00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03D3F55B" w:rsidR="001F3750" w:rsidRDefault="00EA6350" w:rsidP="00D95D6D">
            <w:pPr>
              <w:ind w:right="213"/>
              <w:jc w:val="right"/>
              <w:rPr>
                <w:rFonts w:ascii="Calibri" w:hAnsi="Calibri" w:cs="Calibri"/>
                <w:b/>
                <w:sz w:val="22"/>
                <w:szCs w:val="22"/>
              </w:rPr>
            </w:pPr>
            <w:r>
              <w:rPr>
                <w:rFonts w:ascii="Calibri" w:hAnsi="Calibri" w:cs="Calibri"/>
                <w:b/>
                <w:sz w:val="22"/>
                <w:szCs w:val="22"/>
              </w:rPr>
              <w:t>17 865,65</w:t>
            </w:r>
          </w:p>
        </w:tc>
      </w:tr>
    </w:tbl>
    <w:p w14:paraId="49477A50" w14:textId="77777777" w:rsidR="001F3750" w:rsidRDefault="001F3750" w:rsidP="001F3750">
      <w:pPr>
        <w:ind w:left="284" w:right="-709"/>
        <w:rPr>
          <w:rFonts w:ascii="Calibri" w:hAnsi="Calibri" w:cs="Calibri"/>
          <w:sz w:val="22"/>
          <w:szCs w:val="22"/>
          <w:highlight w:val="yellow"/>
        </w:rPr>
      </w:pPr>
    </w:p>
    <w:bookmarkEnd w:id="17"/>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8"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9"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20"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20"/>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1" w:name="_Hlk91791857"/>
      <w:r>
        <w:rPr>
          <w:rFonts w:ascii="Calibri" w:hAnsi="Calibri" w:cs="Calibri"/>
          <w:sz w:val="22"/>
          <w:szCs w:val="22"/>
        </w:rPr>
        <w:t>Žádný příplatek nezvyšuje základ ceny pro stanovení kteréhokoliv dalšího příplatku</w:t>
      </w:r>
      <w:bookmarkEnd w:id="18"/>
      <w:bookmarkEnd w:id="21"/>
    </w:p>
    <w:bookmarkEnd w:id="19"/>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4C6C" w14:textId="77777777" w:rsidR="00736B8C" w:rsidRDefault="00736B8C">
      <w:r>
        <w:separator/>
      </w:r>
    </w:p>
  </w:endnote>
  <w:endnote w:type="continuationSeparator" w:id="0">
    <w:p w14:paraId="302630BA" w14:textId="77777777" w:rsidR="00736B8C" w:rsidRDefault="0073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0C3C81"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81B1" w14:textId="77777777" w:rsidR="00736B8C" w:rsidRDefault="00736B8C">
      <w:r>
        <w:separator/>
      </w:r>
    </w:p>
  </w:footnote>
  <w:footnote w:type="continuationSeparator" w:id="0">
    <w:p w14:paraId="7A1D31FF" w14:textId="77777777" w:rsidR="00736B8C" w:rsidRDefault="0073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0085DDA"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EA6350" w:rsidRPr="00EA6350">
                  <w:rPr>
                    <w:rFonts w:ascii="Calibri" w:hAnsi="Calibri"/>
                    <w:i/>
                  </w:rPr>
                  <w:t>F-10-01938</w:t>
                </w:r>
                <w:r w:rsidR="00EA6350">
                  <w:rPr>
                    <w:rFonts w:ascii="Calibri" w:hAnsi="Calibri"/>
                    <w:i/>
                  </w:rPr>
                  <w:t>-03</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323F2"/>
    <w:rsid w:val="00041D45"/>
    <w:rsid w:val="00043EB7"/>
    <w:rsid w:val="00046C4D"/>
    <w:rsid w:val="00062922"/>
    <w:rsid w:val="000629FA"/>
    <w:rsid w:val="00067555"/>
    <w:rsid w:val="00080C97"/>
    <w:rsid w:val="0008274E"/>
    <w:rsid w:val="00084086"/>
    <w:rsid w:val="00095F73"/>
    <w:rsid w:val="000A0B26"/>
    <w:rsid w:val="000A0D9B"/>
    <w:rsid w:val="000B5C63"/>
    <w:rsid w:val="000C3BBC"/>
    <w:rsid w:val="000C3C81"/>
    <w:rsid w:val="000C745E"/>
    <w:rsid w:val="000D0DAC"/>
    <w:rsid w:val="000D43FC"/>
    <w:rsid w:val="000E3F3C"/>
    <w:rsid w:val="000E4068"/>
    <w:rsid w:val="000E7435"/>
    <w:rsid w:val="000F7444"/>
    <w:rsid w:val="00112C87"/>
    <w:rsid w:val="001150AA"/>
    <w:rsid w:val="00115DEE"/>
    <w:rsid w:val="00121E7D"/>
    <w:rsid w:val="0012305F"/>
    <w:rsid w:val="00125CC2"/>
    <w:rsid w:val="00130F26"/>
    <w:rsid w:val="00134BEF"/>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36962"/>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49AB"/>
    <w:rsid w:val="002A0921"/>
    <w:rsid w:val="002A5525"/>
    <w:rsid w:val="002B2BE6"/>
    <w:rsid w:val="002B3F5E"/>
    <w:rsid w:val="002B42F8"/>
    <w:rsid w:val="002C009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E3E"/>
    <w:rsid w:val="003B2AE7"/>
    <w:rsid w:val="003B4499"/>
    <w:rsid w:val="003B5487"/>
    <w:rsid w:val="003C47A9"/>
    <w:rsid w:val="003E3B5B"/>
    <w:rsid w:val="0040120C"/>
    <w:rsid w:val="004028E4"/>
    <w:rsid w:val="004046BF"/>
    <w:rsid w:val="0041252E"/>
    <w:rsid w:val="00413CD1"/>
    <w:rsid w:val="00415A91"/>
    <w:rsid w:val="00443D18"/>
    <w:rsid w:val="004503DE"/>
    <w:rsid w:val="00451C4B"/>
    <w:rsid w:val="00455056"/>
    <w:rsid w:val="00465F24"/>
    <w:rsid w:val="004671BB"/>
    <w:rsid w:val="00470B6D"/>
    <w:rsid w:val="00472F61"/>
    <w:rsid w:val="004755D7"/>
    <w:rsid w:val="00486B6F"/>
    <w:rsid w:val="00494892"/>
    <w:rsid w:val="004A3459"/>
    <w:rsid w:val="004B0EE3"/>
    <w:rsid w:val="004D1B74"/>
    <w:rsid w:val="004D55D4"/>
    <w:rsid w:val="004D7531"/>
    <w:rsid w:val="004E3957"/>
    <w:rsid w:val="004E41AE"/>
    <w:rsid w:val="004F761F"/>
    <w:rsid w:val="005021E1"/>
    <w:rsid w:val="00506572"/>
    <w:rsid w:val="005113BF"/>
    <w:rsid w:val="005151ED"/>
    <w:rsid w:val="00525B5A"/>
    <w:rsid w:val="005262C7"/>
    <w:rsid w:val="00531828"/>
    <w:rsid w:val="005378AC"/>
    <w:rsid w:val="00537E97"/>
    <w:rsid w:val="0054506D"/>
    <w:rsid w:val="00545414"/>
    <w:rsid w:val="00573A7D"/>
    <w:rsid w:val="00577B45"/>
    <w:rsid w:val="005824F6"/>
    <w:rsid w:val="0058407A"/>
    <w:rsid w:val="005961CA"/>
    <w:rsid w:val="005A70B7"/>
    <w:rsid w:val="005C6F83"/>
    <w:rsid w:val="005D15F6"/>
    <w:rsid w:val="005D7BB0"/>
    <w:rsid w:val="005D7C3F"/>
    <w:rsid w:val="005E3847"/>
    <w:rsid w:val="005E798E"/>
    <w:rsid w:val="005F12C0"/>
    <w:rsid w:val="005F4D39"/>
    <w:rsid w:val="005F56FD"/>
    <w:rsid w:val="00601524"/>
    <w:rsid w:val="00603615"/>
    <w:rsid w:val="006042F2"/>
    <w:rsid w:val="00607EFA"/>
    <w:rsid w:val="0061357B"/>
    <w:rsid w:val="00617BD3"/>
    <w:rsid w:val="00621286"/>
    <w:rsid w:val="006334FF"/>
    <w:rsid w:val="00647A2D"/>
    <w:rsid w:val="00654361"/>
    <w:rsid w:val="00664670"/>
    <w:rsid w:val="006668F6"/>
    <w:rsid w:val="006701FC"/>
    <w:rsid w:val="006702B5"/>
    <w:rsid w:val="0067203B"/>
    <w:rsid w:val="00681FBC"/>
    <w:rsid w:val="00692679"/>
    <w:rsid w:val="006A7A6A"/>
    <w:rsid w:val="006B3E6D"/>
    <w:rsid w:val="006C0BF4"/>
    <w:rsid w:val="006C4321"/>
    <w:rsid w:val="006C4BF1"/>
    <w:rsid w:val="006C6B1A"/>
    <w:rsid w:val="006D5C2D"/>
    <w:rsid w:val="006E57F6"/>
    <w:rsid w:val="006E5958"/>
    <w:rsid w:val="006E6888"/>
    <w:rsid w:val="006F1FEF"/>
    <w:rsid w:val="006F2C8C"/>
    <w:rsid w:val="006F6CB4"/>
    <w:rsid w:val="00703F6F"/>
    <w:rsid w:val="00725DD1"/>
    <w:rsid w:val="00736B8C"/>
    <w:rsid w:val="007372EE"/>
    <w:rsid w:val="00747180"/>
    <w:rsid w:val="00752A6F"/>
    <w:rsid w:val="00757FE3"/>
    <w:rsid w:val="0076055D"/>
    <w:rsid w:val="00763186"/>
    <w:rsid w:val="007732E9"/>
    <w:rsid w:val="007742E9"/>
    <w:rsid w:val="0077564A"/>
    <w:rsid w:val="007757B0"/>
    <w:rsid w:val="007843BF"/>
    <w:rsid w:val="0078565B"/>
    <w:rsid w:val="007875D2"/>
    <w:rsid w:val="00795847"/>
    <w:rsid w:val="007A0EE7"/>
    <w:rsid w:val="007A3F57"/>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9186E"/>
    <w:rsid w:val="008927DA"/>
    <w:rsid w:val="008A14F3"/>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A07D0"/>
    <w:rsid w:val="009A59B7"/>
    <w:rsid w:val="009B19D2"/>
    <w:rsid w:val="009B61C2"/>
    <w:rsid w:val="009C08D6"/>
    <w:rsid w:val="009C4E1D"/>
    <w:rsid w:val="009D195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647F"/>
    <w:rsid w:val="00BF223F"/>
    <w:rsid w:val="00C02D89"/>
    <w:rsid w:val="00C06C85"/>
    <w:rsid w:val="00C13E62"/>
    <w:rsid w:val="00C216EE"/>
    <w:rsid w:val="00C26B1C"/>
    <w:rsid w:val="00C44ABD"/>
    <w:rsid w:val="00C61B17"/>
    <w:rsid w:val="00C76365"/>
    <w:rsid w:val="00C869C0"/>
    <w:rsid w:val="00C90F35"/>
    <w:rsid w:val="00C9719A"/>
    <w:rsid w:val="00C974BE"/>
    <w:rsid w:val="00CA49C2"/>
    <w:rsid w:val="00CB4DA7"/>
    <w:rsid w:val="00CB53D4"/>
    <w:rsid w:val="00CB63EC"/>
    <w:rsid w:val="00CC2714"/>
    <w:rsid w:val="00CC5503"/>
    <w:rsid w:val="00CD2F60"/>
    <w:rsid w:val="00CD30A2"/>
    <w:rsid w:val="00CD33F9"/>
    <w:rsid w:val="00CD7C22"/>
    <w:rsid w:val="00CE512F"/>
    <w:rsid w:val="00CE568E"/>
    <w:rsid w:val="00CF76F7"/>
    <w:rsid w:val="00D034E2"/>
    <w:rsid w:val="00D11BCE"/>
    <w:rsid w:val="00D1600D"/>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333A"/>
    <w:rsid w:val="00E0798C"/>
    <w:rsid w:val="00E1451F"/>
    <w:rsid w:val="00E21C06"/>
    <w:rsid w:val="00E22F30"/>
    <w:rsid w:val="00E37E6E"/>
    <w:rsid w:val="00E44A1B"/>
    <w:rsid w:val="00E4543D"/>
    <w:rsid w:val="00E45517"/>
    <w:rsid w:val="00E47FC7"/>
    <w:rsid w:val="00E56277"/>
    <w:rsid w:val="00E577B9"/>
    <w:rsid w:val="00E57918"/>
    <w:rsid w:val="00E6315C"/>
    <w:rsid w:val="00E82D8B"/>
    <w:rsid w:val="00E8502C"/>
    <w:rsid w:val="00E87067"/>
    <w:rsid w:val="00E87A21"/>
    <w:rsid w:val="00E930FF"/>
    <w:rsid w:val="00E958A4"/>
    <w:rsid w:val="00E95B66"/>
    <w:rsid w:val="00EA1312"/>
    <w:rsid w:val="00EA4792"/>
    <w:rsid w:val="00EA6350"/>
    <w:rsid w:val="00EB51DD"/>
    <w:rsid w:val="00EC22B2"/>
    <w:rsid w:val="00ED53F4"/>
    <w:rsid w:val="00EF6B1A"/>
    <w:rsid w:val="00F05423"/>
    <w:rsid w:val="00F14FA8"/>
    <w:rsid w:val="00F25CE8"/>
    <w:rsid w:val="00F33A0E"/>
    <w:rsid w:val="00F355AD"/>
    <w:rsid w:val="00F35C71"/>
    <w:rsid w:val="00F47B13"/>
    <w:rsid w:val="00F504B3"/>
    <w:rsid w:val="00F61366"/>
    <w:rsid w:val="00F70F10"/>
    <w:rsid w:val="00F75C0D"/>
    <w:rsid w:val="00F83D6C"/>
    <w:rsid w:val="00F8486C"/>
    <w:rsid w:val="00F85480"/>
    <w:rsid w:val="00F86ED5"/>
    <w:rsid w:val="00F951F6"/>
    <w:rsid w:val="00FB0046"/>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hova@svc-mos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2584</Words>
  <Characters>15246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17795</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3</cp:revision>
  <dcterms:created xsi:type="dcterms:W3CDTF">2023-06-01T11:17:00Z</dcterms:created>
  <dcterms:modified xsi:type="dcterms:W3CDTF">2023-06-01T11:17:00Z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