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AKR1 s. r. o. 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Svatoslavova 589/9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140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00  Praha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4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28196449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AKR1 s. r. o. </w:t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Svatoslavova 589/9</w:t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140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00  Praha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4</w:t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28196449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xxxxxá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29. května 2023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Věc:   </w:t>
      </w:r>
      <w:proofErr w:type="gramEnd"/>
      <w:r>
        <w:rPr>
          <w:rFonts w:ascii="Times New Roman" w:hAnsi="Times New Roman" w:cs="Times New Roman"/>
          <w:b/>
        </w:rPr>
        <w:t>Objednávka č. 108/2023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nákup tonerů z Rámcové dohody na dodávku tonerů a spotřebního materiálu pro tisková </w:t>
      </w:r>
      <w:proofErr w:type="gramStart"/>
      <w:r>
        <w:rPr>
          <w:rFonts w:ascii="Times New Roman" w:hAnsi="Times New Roman" w:cs="Times New Roman"/>
        </w:rPr>
        <w:t>zařízení - nákladové</w:t>
      </w:r>
      <w:proofErr w:type="gramEnd"/>
      <w:r>
        <w:rPr>
          <w:rFonts w:ascii="Times New Roman" w:hAnsi="Times New Roman" w:cs="Times New Roman"/>
        </w:rPr>
        <w:t xml:space="preserve"> středisko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Svitavy. 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Ing., </w:t>
      </w:r>
      <w:proofErr w:type="spellStart"/>
      <w:proofErr w:type="gramStart"/>
      <w:r>
        <w:rPr>
          <w:rFonts w:ascii="Times New Roman" w:hAnsi="Times New Roman" w:cs="Times New Roman"/>
        </w:rPr>
        <w:t>xxxxxx</w:t>
      </w:r>
      <w:proofErr w:type="spellEnd"/>
      <w:r>
        <w:rPr>
          <w:rFonts w:ascii="Times New Roman" w:hAnsi="Times New Roman" w:cs="Times New Roman"/>
        </w:rPr>
        <w:t>,  tel.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e-mail: xxxxx@uradprace.cz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480.977,99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lhůta: </w:t>
      </w:r>
      <w:r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Místo plnění (dodání zboží</w:t>
      </w:r>
      <w:proofErr w:type="gramStart"/>
      <w:r>
        <w:rPr>
          <w:rFonts w:ascii="Times New Roman" w:hAnsi="Times New Roman" w:cs="Times New Roman"/>
          <w:szCs w:val="24"/>
        </w:rPr>
        <w:t xml:space="preserve">):  </w:t>
      </w:r>
      <w:proofErr w:type="spellStart"/>
      <w:r>
        <w:rPr>
          <w:rFonts w:ascii="Times New Roman" w:hAnsi="Times New Roman" w:cs="Times New Roman"/>
          <w:szCs w:val="24"/>
        </w:rPr>
        <w:t>KoP</w:t>
      </w:r>
      <w:proofErr w:type="spellEnd"/>
      <w:proofErr w:type="gramEnd"/>
      <w:r>
        <w:rPr>
          <w:rFonts w:ascii="Times New Roman" w:hAnsi="Times New Roman" w:cs="Times New Roman"/>
          <w:szCs w:val="24"/>
        </w:rPr>
        <w:t xml:space="preserve"> Svitavy, Bezručova 2055/13, Předměstí, 568 02 Svitavy 2.</w:t>
      </w:r>
    </w:p>
    <w:p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Miroslav Blaťák</w:t>
      </w:r>
    </w:p>
    <w:p>
      <w:pPr>
        <w:spacing w:after="0"/>
        <w:ind w:left="4395" w:firstLine="561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pověřený zastupováním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 xml:space="preserve">ředitele krajské pobočky 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marcela.xxxxxx@uradprace.cz</w:t>
        </w:r>
      </w:hyperlink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p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2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Přijetí objednávky.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AKR1 s.r.o.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01.06.2023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podpis</w:t>
      </w:r>
    </w:p>
    <w:p>
      <w:pPr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464990">
    <w:abstractNumId w:val="1"/>
  </w:num>
  <w:num w:numId="2" w16cid:durableId="14305887">
    <w:abstractNumId w:val="0"/>
  </w:num>
  <w:num w:numId="3" w16cid:durableId="1801655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x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pacaltoval</dc:creator>
  <cp:lastModifiedBy>Herník Vladimír Mgr. (UPE-KRP)</cp:lastModifiedBy>
  <cp:revision>3</cp:revision>
  <cp:lastPrinted>2023-05-29T10:42:00Z</cp:lastPrinted>
  <dcterms:created xsi:type="dcterms:W3CDTF">2023-06-01T12:12:00Z</dcterms:created>
  <dcterms:modified xsi:type="dcterms:W3CDTF">2023-06-01T12:13:00Z</dcterms:modified>
</cp:coreProperties>
</file>