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8DAD" w14:textId="77777777" w:rsidR="00C36E94" w:rsidRDefault="00936CAC">
      <w:pPr>
        <w:rPr>
          <w:sz w:val="2"/>
          <w:szCs w:val="2"/>
        </w:rPr>
      </w:pPr>
      <w:r>
        <w:pict w14:anchorId="32A18D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.65pt;margin-top:41.45pt;width:538.8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32A18DAE" w14:textId="77777777" w:rsidR="00C36E94" w:rsidRDefault="00936CAC">
      <w:pPr>
        <w:pStyle w:val="Headerorfooter0"/>
        <w:framePr w:wrap="none" w:vAnchor="page" w:hAnchor="page" w:x="544" w:y="546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32A18DAF" w14:textId="77777777" w:rsidR="00C36E94" w:rsidRDefault="00936CAC">
      <w:pPr>
        <w:pStyle w:val="Headerorfooter0"/>
        <w:framePr w:wrap="none" w:vAnchor="page" w:hAnchor="page" w:x="8200" w:y="522"/>
        <w:shd w:val="clear" w:color="auto" w:fill="auto"/>
      </w:pPr>
      <w:r>
        <w:t>OBJEDNÁVKA č. VO230135</w:t>
      </w:r>
    </w:p>
    <w:p w14:paraId="32A18DB0" w14:textId="77777777" w:rsidR="00C36E94" w:rsidRDefault="00936CAC">
      <w:pPr>
        <w:pStyle w:val="Bodytext20"/>
        <w:framePr w:wrap="none" w:vAnchor="page" w:hAnchor="page" w:x="818" w:y="952"/>
        <w:shd w:val="clear" w:color="auto" w:fill="auto"/>
      </w:pPr>
      <w:r>
        <w:t>Odběratel:</w:t>
      </w:r>
    </w:p>
    <w:p w14:paraId="32A18DB1" w14:textId="77777777" w:rsidR="00C36E94" w:rsidRDefault="00936CAC">
      <w:pPr>
        <w:pStyle w:val="Bodytext20"/>
        <w:framePr w:wrap="none" w:vAnchor="page" w:hAnchor="page" w:x="6794" w:y="1115"/>
        <w:shd w:val="clear" w:color="auto" w:fill="auto"/>
      </w:pPr>
      <w:r>
        <w:t>Tel.:</w:t>
      </w:r>
    </w:p>
    <w:p w14:paraId="32A18DB2" w14:textId="77777777" w:rsidR="00C36E94" w:rsidRDefault="00936CAC">
      <w:pPr>
        <w:pStyle w:val="Heading10"/>
        <w:framePr w:wrap="none" w:vAnchor="page" w:hAnchor="page" w:x="822" w:y="1250"/>
        <w:shd w:val="clear" w:color="auto" w:fill="auto"/>
      </w:pPr>
      <w:bookmarkStart w:id="0" w:name="bookmark0"/>
      <w:r>
        <w:t>Moravskoslezské inovační centrum Ostrava, a.s.</w:t>
      </w:r>
      <w:bookmarkEnd w:id="0"/>
    </w:p>
    <w:p w14:paraId="32A18DB3" w14:textId="77777777" w:rsidR="00C36E94" w:rsidRDefault="00936CAC">
      <w:pPr>
        <w:pStyle w:val="Heading10"/>
        <w:framePr w:w="5141" w:h="1743" w:hRule="exact" w:wrap="none" w:vAnchor="page" w:hAnchor="page" w:x="808" w:y="1462"/>
        <w:shd w:val="clear" w:color="auto" w:fill="auto"/>
        <w:spacing w:after="219" w:line="230" w:lineRule="exact"/>
        <w:ind w:right="2640"/>
      </w:pPr>
      <w:bookmarkStart w:id="1" w:name="bookmark1"/>
      <w:r>
        <w:t>Technologická 372/2</w:t>
      </w:r>
      <w:r>
        <w:br/>
        <w:t>708 00 Ostrava-</w:t>
      </w:r>
      <w:proofErr w:type="spellStart"/>
      <w:r>
        <w:t>Pustkovec</w:t>
      </w:r>
      <w:bookmarkEnd w:id="1"/>
      <w:proofErr w:type="spellEnd"/>
    </w:p>
    <w:p w14:paraId="32A18DB4" w14:textId="77777777" w:rsidR="00C36E94" w:rsidRDefault="00936CAC">
      <w:pPr>
        <w:pStyle w:val="Bodytext20"/>
        <w:framePr w:w="5141" w:h="1743" w:hRule="exact" w:wrap="none" w:vAnchor="page" w:hAnchor="page" w:x="808" w:y="1462"/>
        <w:shd w:val="clear" w:color="auto" w:fill="auto"/>
        <w:tabs>
          <w:tab w:val="left" w:pos="3230"/>
        </w:tabs>
        <w:spacing w:line="206" w:lineRule="exact"/>
      </w:pPr>
      <w:r>
        <w:t>IČ: 25379631</w:t>
      </w:r>
      <w:r>
        <w:br/>
        <w:t>DIČ: CZ25379631</w:t>
      </w:r>
    </w:p>
    <w:p w14:paraId="32A18DB5" w14:textId="77777777" w:rsidR="00C36E94" w:rsidRDefault="00936CAC">
      <w:pPr>
        <w:pStyle w:val="Bodytext20"/>
        <w:framePr w:w="5141" w:h="1743" w:hRule="exact" w:wrap="none" w:vAnchor="page" w:hAnchor="page" w:x="808" w:y="1462"/>
        <w:shd w:val="clear" w:color="auto" w:fill="auto"/>
        <w:tabs>
          <w:tab w:val="left" w:pos="3230"/>
        </w:tabs>
        <w:spacing w:line="206" w:lineRule="exact"/>
      </w:pPr>
      <w:r>
        <w:t>Telefon: 597305811</w:t>
      </w:r>
      <w:r>
        <w:tab/>
      </w:r>
      <w:r>
        <w:rPr>
          <w:rStyle w:val="Bodytext211ptBoldScaling75"/>
        </w:rPr>
        <w:t>MORAVSKOSLEZSKÉ</w:t>
      </w:r>
    </w:p>
    <w:p w14:paraId="32A18DB6" w14:textId="77777777" w:rsidR="00C36E94" w:rsidRDefault="00936CAC">
      <w:pPr>
        <w:pStyle w:val="Bodytext20"/>
        <w:framePr w:w="5141" w:h="1743" w:hRule="exact" w:wrap="none" w:vAnchor="page" w:hAnchor="page" w:x="808" w:y="1462"/>
        <w:shd w:val="clear" w:color="auto" w:fill="auto"/>
        <w:tabs>
          <w:tab w:val="left" w:pos="3221"/>
        </w:tabs>
        <w:spacing w:line="163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32A18DB7" w14:textId="77777777" w:rsidR="00C36E94" w:rsidRDefault="00936CAC">
      <w:pPr>
        <w:pStyle w:val="Bodytext20"/>
        <w:framePr w:w="5141" w:h="1743" w:hRule="exact" w:wrap="none" w:vAnchor="page" w:hAnchor="page" w:x="808" w:y="1462"/>
        <w:shd w:val="clear" w:color="auto" w:fill="auto"/>
        <w:spacing w:line="163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32A18DB8" w14:textId="77777777" w:rsidR="00C36E94" w:rsidRDefault="00936CAC">
      <w:pPr>
        <w:framePr w:wrap="none" w:vAnchor="page" w:hAnchor="page" w:x="4149" w:y="168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"https://msic-my.sharepoint.com/personal/olga_palova_ms-ic_cz/Documents/Plocha/media/image1.jpeg" \* ME</w:instrText>
      </w:r>
      <w:r>
        <w:instrText>RGEFORMATINET</w:instrText>
      </w:r>
      <w:r>
        <w:instrText xml:space="preserve"> </w:instrText>
      </w:r>
      <w:r>
        <w:fldChar w:fldCharType="separate"/>
      </w:r>
      <w:r>
        <w:pict w14:anchorId="32A18D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8.25pt">
            <v:imagedata r:id="rId8" r:href="rId9"/>
          </v:shape>
        </w:pict>
      </w:r>
      <w:r>
        <w:fldChar w:fldCharType="end"/>
      </w:r>
    </w:p>
    <w:p w14:paraId="32A18DB9" w14:textId="77777777" w:rsidR="00C36E94" w:rsidRDefault="00936CAC">
      <w:pPr>
        <w:pStyle w:val="Bodytext20"/>
        <w:framePr w:wrap="none" w:vAnchor="page" w:hAnchor="page" w:x="6803" w:y="1389"/>
        <w:shd w:val="clear" w:color="auto" w:fill="auto"/>
      </w:pPr>
      <w:r>
        <w:t>Fax:</w:t>
      </w:r>
    </w:p>
    <w:p w14:paraId="32A18DBA" w14:textId="77777777" w:rsidR="00C36E94" w:rsidRDefault="00936CAC">
      <w:pPr>
        <w:pStyle w:val="Bodytext20"/>
        <w:framePr w:w="2779" w:h="1028" w:hRule="exact" w:wrap="none" w:vAnchor="page" w:hAnchor="page" w:x="6789" w:y="2310"/>
        <w:shd w:val="clear" w:color="auto" w:fill="auto"/>
        <w:spacing w:after="113"/>
      </w:pPr>
      <w:r>
        <w:t>Dodavatel:</w:t>
      </w:r>
    </w:p>
    <w:p w14:paraId="32A18DBB" w14:textId="77777777" w:rsidR="00C36E94" w:rsidRDefault="00936CAC">
      <w:pPr>
        <w:pStyle w:val="Heading10"/>
        <w:framePr w:w="2779" w:h="1028" w:hRule="exact" w:wrap="none" w:vAnchor="page" w:hAnchor="page" w:x="6789" w:y="2310"/>
        <w:shd w:val="clear" w:color="auto" w:fill="auto"/>
      </w:pPr>
      <w:bookmarkStart w:id="2" w:name="bookmark2"/>
      <w:r>
        <w:rPr>
          <w:lang w:val="en-US" w:eastAsia="en-US" w:bidi="en-US"/>
        </w:rPr>
        <w:t xml:space="preserve">PASSION FOR FOOD </w:t>
      </w:r>
      <w:r>
        <w:t>s.r.o.</w:t>
      </w:r>
      <w:bookmarkEnd w:id="2"/>
    </w:p>
    <w:p w14:paraId="32A18DBC" w14:textId="77777777" w:rsidR="00C36E94" w:rsidRDefault="00936CAC">
      <w:pPr>
        <w:pStyle w:val="Heading10"/>
        <w:framePr w:w="2779" w:h="1028" w:hRule="exact" w:wrap="none" w:vAnchor="page" w:hAnchor="page" w:x="6789" w:y="2310"/>
        <w:shd w:val="clear" w:color="auto" w:fill="auto"/>
        <w:spacing w:line="230" w:lineRule="exact"/>
      </w:pPr>
      <w:bookmarkStart w:id="3" w:name="bookmark3"/>
      <w:r>
        <w:t>Nová Dědina 996</w:t>
      </w:r>
      <w:bookmarkEnd w:id="3"/>
    </w:p>
    <w:p w14:paraId="32A18DBD" w14:textId="77777777" w:rsidR="00C36E94" w:rsidRDefault="00936CAC">
      <w:pPr>
        <w:pStyle w:val="Heading10"/>
        <w:framePr w:w="2779" w:h="1028" w:hRule="exact" w:wrap="none" w:vAnchor="page" w:hAnchor="page" w:x="6789" w:y="2310"/>
        <w:shd w:val="clear" w:color="auto" w:fill="auto"/>
        <w:spacing w:line="230" w:lineRule="exact"/>
      </w:pPr>
      <w:bookmarkStart w:id="4" w:name="bookmark4"/>
      <w:r>
        <w:t>739 11 Frýdlant nad Ostravicí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344"/>
        <w:gridCol w:w="1694"/>
        <w:gridCol w:w="2501"/>
        <w:gridCol w:w="1176"/>
        <w:gridCol w:w="1435"/>
      </w:tblGrid>
      <w:tr w:rsidR="00C36E94" w14:paraId="32A18DC9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14:paraId="32A18DBE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Objednávka č.:</w:t>
            </w:r>
          </w:p>
          <w:p w14:paraId="32A18DBF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300"/>
            </w:pPr>
            <w:r>
              <w:rPr>
                <w:rStyle w:val="Bodytext295pt"/>
              </w:rPr>
              <w:t>Forma úhrady:</w:t>
            </w:r>
          </w:p>
          <w:p w14:paraId="32A18DC0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300"/>
            </w:pPr>
            <w:r>
              <w:rPr>
                <w:rStyle w:val="Bodytext295pt"/>
              </w:rPr>
              <w:t>Datum objednávky:</w:t>
            </w:r>
          </w:p>
          <w:p w14:paraId="32A18DC1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300"/>
            </w:pPr>
            <w:r>
              <w:rPr>
                <w:rStyle w:val="Bodytext295pt"/>
              </w:rPr>
              <w:t>Datum dodání:</w:t>
            </w:r>
          </w:p>
        </w:tc>
        <w:tc>
          <w:tcPr>
            <w:tcW w:w="1344" w:type="dxa"/>
            <w:shd w:val="clear" w:color="auto" w:fill="FFFFFF"/>
          </w:tcPr>
          <w:p w14:paraId="32A18DC2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200"/>
            </w:pPr>
            <w:r>
              <w:rPr>
                <w:rStyle w:val="Bodytext295pt"/>
              </w:rPr>
              <w:t>VO230135</w:t>
            </w:r>
          </w:p>
          <w:p w14:paraId="32A18DC3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200"/>
            </w:pPr>
            <w:r>
              <w:rPr>
                <w:rStyle w:val="Bodytext295pt"/>
              </w:rPr>
              <w:t>Příkazem</w:t>
            </w:r>
          </w:p>
          <w:p w14:paraId="32A18DC4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200"/>
            </w:pPr>
            <w:r>
              <w:rPr>
                <w:rStyle w:val="Bodytext295pt"/>
              </w:rPr>
              <w:t>22.05.2023</w:t>
            </w:r>
          </w:p>
          <w:p w14:paraId="32A18DC5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83" w:lineRule="exact"/>
              <w:ind w:left="200"/>
            </w:pPr>
            <w:r>
              <w:rPr>
                <w:rStyle w:val="Bodytext295ptBold"/>
              </w:rPr>
              <w:t>25.05.2023</w:t>
            </w:r>
          </w:p>
        </w:tc>
        <w:tc>
          <w:tcPr>
            <w:tcW w:w="1694" w:type="dxa"/>
            <w:shd w:val="clear" w:color="auto" w:fill="FFFFFF"/>
          </w:tcPr>
          <w:p w14:paraId="32A18DC6" w14:textId="77777777" w:rsidR="00C36E94" w:rsidRDefault="00C36E94">
            <w:pPr>
              <w:framePr w:w="10814" w:h="3456" w:wrap="none" w:vAnchor="page" w:hAnchor="page" w:x="539" w:y="3969"/>
              <w:rPr>
                <w:sz w:val="10"/>
                <w:szCs w:val="10"/>
              </w:rPr>
            </w:pPr>
          </w:p>
        </w:tc>
        <w:tc>
          <w:tcPr>
            <w:tcW w:w="511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8DC7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tabs>
                <w:tab w:val="left" w:pos="1132"/>
              </w:tabs>
              <w:spacing w:after="80"/>
              <w:ind w:left="580"/>
              <w:jc w:val="both"/>
            </w:pPr>
            <w:r>
              <w:rPr>
                <w:rStyle w:val="Bodytext21"/>
              </w:rPr>
              <w:t>IČ:</w:t>
            </w:r>
            <w:r>
              <w:rPr>
                <w:rStyle w:val="Bodytext21"/>
              </w:rPr>
              <w:tab/>
              <w:t>04892631</w:t>
            </w:r>
          </w:p>
          <w:p w14:paraId="32A18DC8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before="80"/>
              <w:ind w:left="580"/>
              <w:jc w:val="both"/>
            </w:pPr>
            <w:r>
              <w:rPr>
                <w:rStyle w:val="Bodytext21"/>
              </w:rPr>
              <w:t>DIČ: CZ04892631</w:t>
            </w:r>
          </w:p>
        </w:tc>
      </w:tr>
      <w:tr w:rsidR="00C36E94" w14:paraId="32A18DD0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18DCA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 xml:space="preserve">Označení </w:t>
            </w:r>
            <w:r>
              <w:rPr>
                <w:rStyle w:val="Bodytext295pt"/>
              </w:rPr>
              <w:t>dodávky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CB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jc w:val="right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CC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right="240"/>
              <w:jc w:val="right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CD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tabs>
                <w:tab w:val="left" w:pos="1286"/>
              </w:tabs>
              <w:jc w:val="both"/>
            </w:pPr>
            <w:r>
              <w:rPr>
                <w:rStyle w:val="Bodytext21"/>
              </w:rPr>
              <w:t>Sleva</w:t>
            </w:r>
            <w:r>
              <w:rPr>
                <w:rStyle w:val="Bodytext21"/>
              </w:rPr>
              <w:tab/>
              <w:t>Cena %DPH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CE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8DCF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left="8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C36E94" w14:paraId="32A18DD3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18DD1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Objednáváme u vás zajištění cateringu na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18DD2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</w:pPr>
            <w:r>
              <w:rPr>
                <w:rStyle w:val="Bodytext295pt"/>
                <w:lang w:val="en-US" w:eastAsia="en-US" w:bidi="en-US"/>
              </w:rPr>
              <w:t xml:space="preserve">Beyond </w:t>
            </w:r>
            <w:r>
              <w:rPr>
                <w:rStyle w:val="Bodytext295pt"/>
              </w:rPr>
              <w:t>Finance 2023 v termínu 25.5.2023 v Dolní oblasti Vítkovic.</w:t>
            </w:r>
          </w:p>
        </w:tc>
      </w:tr>
      <w:tr w:rsidR="00C36E94" w14:paraId="32A18DD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FFFFFF"/>
          </w:tcPr>
          <w:p w14:paraId="32A18DD4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Objednávka na občerstvení</w:t>
            </w:r>
          </w:p>
        </w:tc>
        <w:tc>
          <w:tcPr>
            <w:tcW w:w="1344" w:type="dxa"/>
            <w:shd w:val="clear" w:color="auto" w:fill="FFFFFF"/>
            <w:vAlign w:val="center"/>
          </w:tcPr>
          <w:p w14:paraId="32A18DD5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14:paraId="32A18DD6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right="240"/>
              <w:jc w:val="right"/>
            </w:pPr>
            <w:r>
              <w:rPr>
                <w:rStyle w:val="Bodytext21"/>
              </w:rPr>
              <w:t>115 000,00</w:t>
            </w:r>
          </w:p>
        </w:tc>
        <w:tc>
          <w:tcPr>
            <w:tcW w:w="2501" w:type="dxa"/>
            <w:shd w:val="clear" w:color="auto" w:fill="FFFFFF"/>
          </w:tcPr>
          <w:p w14:paraId="32A18DD7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tabs>
                <w:tab w:val="left" w:pos="1920"/>
              </w:tabs>
              <w:ind w:left="840"/>
              <w:jc w:val="both"/>
            </w:pPr>
            <w:r>
              <w:rPr>
                <w:rStyle w:val="Bodytext21"/>
              </w:rPr>
              <w:t>115 000,00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15%</w:t>
            </w:r>
            <w:proofErr w:type="gramEnd"/>
          </w:p>
        </w:tc>
        <w:tc>
          <w:tcPr>
            <w:tcW w:w="1176" w:type="dxa"/>
            <w:shd w:val="clear" w:color="auto" w:fill="FFFFFF"/>
          </w:tcPr>
          <w:p w14:paraId="32A18DD8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17 250,00</w:t>
            </w:r>
          </w:p>
        </w:tc>
        <w:tc>
          <w:tcPr>
            <w:tcW w:w="1435" w:type="dxa"/>
            <w:tcBorders>
              <w:right w:val="single" w:sz="4" w:space="0" w:color="auto"/>
            </w:tcBorders>
            <w:shd w:val="clear" w:color="auto" w:fill="FFFFFF"/>
          </w:tcPr>
          <w:p w14:paraId="32A18DD9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left="80"/>
              <w:jc w:val="center"/>
            </w:pPr>
            <w:r>
              <w:rPr>
                <w:rStyle w:val="Bodytext21"/>
              </w:rPr>
              <w:t>132 250,00</w:t>
            </w:r>
          </w:p>
        </w:tc>
      </w:tr>
      <w:tr w:rsidR="00C36E94" w14:paraId="32A18DE3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18DDB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 xml:space="preserve">Součet </w:t>
            </w:r>
            <w:r>
              <w:rPr>
                <w:rStyle w:val="Bodytext295pt"/>
              </w:rPr>
              <w:t>položek</w:t>
            </w:r>
          </w:p>
          <w:p w14:paraId="32A18DDC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300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14:paraId="32A18DDD" w14:textId="77777777" w:rsidR="00C36E94" w:rsidRDefault="00C36E94">
            <w:pPr>
              <w:framePr w:w="10814" w:h="3456" w:wrap="none" w:vAnchor="page" w:hAnchor="page" w:x="539" w:y="3969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32A18DDE" w14:textId="77777777" w:rsidR="00C36E94" w:rsidRDefault="00C36E94">
            <w:pPr>
              <w:framePr w:w="10814" w:h="3456" w:wrap="none" w:vAnchor="page" w:hAnchor="page" w:x="539" w:y="3969"/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DF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left="840"/>
              <w:jc w:val="both"/>
            </w:pPr>
            <w:r>
              <w:rPr>
                <w:rStyle w:val="Bodytext21"/>
              </w:rPr>
              <w:t>115 000,00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18DE0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right="160"/>
              <w:jc w:val="right"/>
            </w:pPr>
            <w:r>
              <w:rPr>
                <w:rStyle w:val="Bodytext21"/>
              </w:rPr>
              <w:t>17 250,00</w:t>
            </w: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18DE1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left="80"/>
              <w:jc w:val="center"/>
            </w:pPr>
            <w:r>
              <w:rPr>
                <w:rStyle w:val="Bodytext21"/>
              </w:rPr>
              <w:t>132 250,00</w:t>
            </w:r>
          </w:p>
          <w:p w14:paraId="32A18DE2" w14:textId="77777777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spacing w:line="212" w:lineRule="exact"/>
              <w:ind w:left="80"/>
              <w:jc w:val="center"/>
            </w:pPr>
            <w:r>
              <w:rPr>
                <w:rStyle w:val="Bodytext295pt"/>
              </w:rPr>
              <w:t>132 250,00</w:t>
            </w:r>
          </w:p>
        </w:tc>
      </w:tr>
      <w:tr w:rsidR="00C36E94" w14:paraId="32A18DE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18DE4" w14:textId="2EDC9C30" w:rsidR="00C36E94" w:rsidRDefault="00936CAC">
            <w:pPr>
              <w:pStyle w:val="Bodytext20"/>
              <w:framePr w:w="10814" w:h="3456" w:wrap="none" w:vAnchor="page" w:hAnchor="page" w:x="539" w:y="3969"/>
              <w:shd w:val="clear" w:color="auto" w:fill="auto"/>
              <w:ind w:left="300"/>
            </w:pPr>
            <w:r>
              <w:rPr>
                <w:rStyle w:val="Bodytext21"/>
              </w:rPr>
              <w:t xml:space="preserve">Zodpovědná osoba za MŠIC: </w:t>
            </w:r>
            <w:proofErr w:type="spellStart"/>
            <w:r>
              <w:rPr>
                <w:rStyle w:val="Bodytext21"/>
              </w:rPr>
              <w:t>xxxxxx</w:t>
            </w:r>
            <w:proofErr w:type="spellEnd"/>
          </w:p>
        </w:tc>
      </w:tr>
    </w:tbl>
    <w:p w14:paraId="32A18DE6" w14:textId="2714D5AE" w:rsidR="00C36E94" w:rsidRDefault="00936CAC">
      <w:pPr>
        <w:pStyle w:val="Tablecaption0"/>
        <w:framePr w:wrap="none" w:vAnchor="page" w:hAnchor="page" w:x="808" w:y="7677"/>
        <w:shd w:val="clear" w:color="auto" w:fill="auto"/>
      </w:pPr>
      <w:r>
        <w:t>Vystavil: xxxxxxxxx</w:t>
      </w:r>
    </w:p>
    <w:p w14:paraId="32A18DE7" w14:textId="77777777" w:rsidR="00C36E94" w:rsidRDefault="00936CAC">
      <w:pPr>
        <w:pStyle w:val="Bodytext20"/>
        <w:framePr w:w="10814" w:h="1160" w:hRule="exact" w:wrap="none" w:vAnchor="page" w:hAnchor="page" w:x="539" w:y="8449"/>
        <w:shd w:val="clear" w:color="auto" w:fill="auto"/>
        <w:spacing w:after="100"/>
        <w:ind w:left="300"/>
      </w:pPr>
      <w:r>
        <w:t>Datum splatnosti faktury je stanoveno nejdříve patnáctý den od data doručení včetně.</w:t>
      </w:r>
    </w:p>
    <w:p w14:paraId="32A18DE8" w14:textId="77777777" w:rsidR="00C36E94" w:rsidRDefault="00936CAC">
      <w:pPr>
        <w:pStyle w:val="Bodytext20"/>
        <w:framePr w:w="10814" w:h="1160" w:hRule="exact" w:wrap="none" w:vAnchor="page" w:hAnchor="page" w:x="539" w:y="8449"/>
        <w:shd w:val="clear" w:color="auto" w:fill="auto"/>
        <w:spacing w:after="265"/>
        <w:ind w:left="300"/>
      </w:pPr>
      <w:r>
        <w:t xml:space="preserve">Datem splatnosti faktury se </w:t>
      </w:r>
      <w:r>
        <w:t>rozumí den odepsání příslušné částky z bankovního účtu.</w:t>
      </w:r>
    </w:p>
    <w:p w14:paraId="32A18DE9" w14:textId="77777777" w:rsidR="00C36E94" w:rsidRDefault="00936CAC">
      <w:pPr>
        <w:pStyle w:val="Bodytext20"/>
        <w:framePr w:w="10814" w:h="1160" w:hRule="exact" w:wrap="none" w:vAnchor="page" w:hAnchor="page" w:x="539" w:y="8449"/>
        <w:shd w:val="clear" w:color="auto" w:fill="auto"/>
        <w:spacing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</w:t>
      </w:r>
      <w:r>
        <w:t xml:space="preserve"> takto neučiní, objednávka zaniká.</w:t>
      </w:r>
    </w:p>
    <w:p w14:paraId="32A18DEA" w14:textId="77777777" w:rsidR="00C36E94" w:rsidRDefault="00936CAC">
      <w:pPr>
        <w:pStyle w:val="Bodytext30"/>
        <w:framePr w:wrap="none" w:vAnchor="page" w:hAnchor="page" w:x="539" w:y="14086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32A18DEB" w14:textId="77777777" w:rsidR="00C36E94" w:rsidRDefault="00936CAC">
      <w:pPr>
        <w:pStyle w:val="Bodytext20"/>
        <w:framePr w:wrap="none" w:vAnchor="page" w:hAnchor="page" w:x="813" w:y="14526"/>
        <w:shd w:val="clear" w:color="auto" w:fill="auto"/>
      </w:pPr>
      <w:r>
        <w:t>Převzal:</w:t>
      </w:r>
    </w:p>
    <w:p w14:paraId="32A18DEC" w14:textId="77777777" w:rsidR="00C36E94" w:rsidRDefault="00936CAC">
      <w:pPr>
        <w:pStyle w:val="Bodytext20"/>
        <w:framePr w:wrap="none" w:vAnchor="page" w:hAnchor="page" w:x="539" w:y="14521"/>
        <w:shd w:val="clear" w:color="auto" w:fill="auto"/>
        <w:ind w:left="6082"/>
      </w:pPr>
      <w:r>
        <w:t>Razítko:</w:t>
      </w:r>
    </w:p>
    <w:p w14:paraId="32A18DED" w14:textId="77777777" w:rsidR="00C36E94" w:rsidRDefault="00936CAC">
      <w:pPr>
        <w:pStyle w:val="Bodytext30"/>
        <w:framePr w:wrap="none" w:vAnchor="page" w:hAnchor="page" w:x="539" w:y="15396"/>
        <w:shd w:val="clear" w:color="auto" w:fill="auto"/>
        <w:spacing w:before="0" w:after="0"/>
        <w:ind w:left="300"/>
      </w:pPr>
      <w:r>
        <w:t>Ekonomický a informační' systém POHODA</w:t>
      </w:r>
    </w:p>
    <w:p w14:paraId="32A18DEE" w14:textId="77777777" w:rsidR="00C36E94" w:rsidRDefault="00C36E94">
      <w:pPr>
        <w:rPr>
          <w:sz w:val="2"/>
          <w:szCs w:val="2"/>
        </w:rPr>
      </w:pPr>
    </w:p>
    <w:sectPr w:rsidR="00C36E9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8DF5" w14:textId="77777777" w:rsidR="00000000" w:rsidRDefault="00936CAC">
      <w:r>
        <w:separator/>
      </w:r>
    </w:p>
  </w:endnote>
  <w:endnote w:type="continuationSeparator" w:id="0">
    <w:p w14:paraId="32A18DF7" w14:textId="77777777" w:rsidR="00000000" w:rsidRDefault="0093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8DF1" w14:textId="77777777" w:rsidR="00C36E94" w:rsidRDefault="00C36E94"/>
  </w:footnote>
  <w:footnote w:type="continuationSeparator" w:id="0">
    <w:p w14:paraId="32A18DF2" w14:textId="77777777" w:rsidR="00C36E94" w:rsidRDefault="00C36E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94"/>
    <w:rsid w:val="00936CAC"/>
    <w:rsid w:val="00C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2A18DAD"/>
  <w15:docId w15:val="{53A4D32A-7FF2-4275-B176-9BE99F6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439AAE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12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2023-05-31T12:44:00Z</dcterms:created>
  <dcterms:modified xsi:type="dcterms:W3CDTF">2023-05-31T12:45:00Z</dcterms:modified>
</cp:coreProperties>
</file>