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6E74" w14:textId="053C297D" w:rsidR="005D4FDD" w:rsidRPr="005D4FDD" w:rsidRDefault="00D669F8" w:rsidP="005D4FDD">
      <w:pPr>
        <w:pStyle w:val="Nzev"/>
        <w:widowControl/>
        <w:spacing w:before="0"/>
        <w:rPr>
          <w:rFonts w:ascii="Arial" w:hAnsi="Arial" w:cs="Arial"/>
          <w:spacing w:val="40"/>
          <w:sz w:val="28"/>
          <w:szCs w:val="28"/>
        </w:rPr>
      </w:pPr>
      <w:r>
        <w:rPr>
          <w:rFonts w:ascii="Arial" w:hAnsi="Arial" w:cs="Arial"/>
          <w:spacing w:val="40"/>
          <w:sz w:val="28"/>
          <w:szCs w:val="28"/>
        </w:rPr>
        <w:t xml:space="preserve">Dodatek č. </w:t>
      </w:r>
      <w:r w:rsidR="00002B1B">
        <w:rPr>
          <w:rFonts w:ascii="Arial" w:hAnsi="Arial" w:cs="Arial"/>
          <w:spacing w:val="40"/>
          <w:sz w:val="28"/>
          <w:szCs w:val="28"/>
        </w:rPr>
        <w:t>1</w:t>
      </w:r>
      <w:r w:rsidR="00C37CF5">
        <w:rPr>
          <w:rFonts w:ascii="Arial" w:hAnsi="Arial" w:cs="Arial"/>
          <w:spacing w:val="40"/>
          <w:sz w:val="28"/>
          <w:szCs w:val="28"/>
        </w:rPr>
        <w:t>3</w:t>
      </w:r>
    </w:p>
    <w:p w14:paraId="78F246E2" w14:textId="16662291" w:rsidR="005D4FDD" w:rsidRPr="005D4FDD" w:rsidRDefault="00D669F8" w:rsidP="005D4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smlouvě </w:t>
      </w:r>
      <w:r w:rsidR="005D4FDD" w:rsidRPr="005D4FDD">
        <w:rPr>
          <w:rFonts w:ascii="Arial" w:hAnsi="Arial" w:cs="Arial"/>
          <w:b/>
          <w:bCs/>
        </w:rPr>
        <w:t>o využití prostoru kolektoru</w:t>
      </w:r>
    </w:p>
    <w:p w14:paraId="019637ED" w14:textId="77777777" w:rsidR="005D4FDD" w:rsidRPr="005D4FDD" w:rsidRDefault="005D4FDD" w:rsidP="005D4FDD">
      <w:pPr>
        <w:jc w:val="center"/>
        <w:rPr>
          <w:rFonts w:ascii="Arial" w:hAnsi="Arial" w:cs="Arial"/>
        </w:rPr>
      </w:pPr>
      <w:r w:rsidRPr="005D4FDD">
        <w:rPr>
          <w:rFonts w:ascii="Arial" w:hAnsi="Arial" w:cs="Arial"/>
        </w:rPr>
        <w:t>v souladu s ustanoveními §1746 zákona č. 89/2012 Sb., občanský zákoník</w:t>
      </w:r>
    </w:p>
    <w:p w14:paraId="7AEC4142" w14:textId="77777777" w:rsidR="007B62EA" w:rsidRDefault="007B62EA">
      <w:pPr>
        <w:rPr>
          <w:rFonts w:ascii="Arial" w:hAnsi="Arial" w:cs="Arial"/>
          <w:kern w:val="20"/>
        </w:rPr>
      </w:pPr>
    </w:p>
    <w:p w14:paraId="4112FAAB" w14:textId="77777777" w:rsidR="00544F51" w:rsidRDefault="00544F51">
      <w:pPr>
        <w:rPr>
          <w:rFonts w:ascii="Arial" w:hAnsi="Arial" w:cs="Arial"/>
          <w:kern w:val="20"/>
        </w:rPr>
      </w:pPr>
    </w:p>
    <w:p w14:paraId="549069BA" w14:textId="77777777" w:rsidR="007B62EA" w:rsidRDefault="007B62EA">
      <w:pPr>
        <w:pStyle w:val="Nadpis5"/>
        <w:rPr>
          <w:sz w:val="20"/>
        </w:rPr>
      </w:pPr>
      <w:r>
        <w:rPr>
          <w:sz w:val="20"/>
        </w:rPr>
        <w:t>Smluvní strany</w:t>
      </w:r>
    </w:p>
    <w:p w14:paraId="4334E767" w14:textId="77777777" w:rsidR="007B62EA" w:rsidRDefault="007B62EA">
      <w:pPr>
        <w:jc w:val="center"/>
        <w:rPr>
          <w:rFonts w:ascii="Arial" w:hAnsi="Arial" w:cs="Arial"/>
          <w:b/>
        </w:rPr>
      </w:pPr>
    </w:p>
    <w:p w14:paraId="5F9E244C" w14:textId="77777777" w:rsidR="007B62EA" w:rsidRDefault="005D4FD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</w:t>
      </w:r>
      <w:r w:rsidR="007B62EA">
        <w:rPr>
          <w:rFonts w:ascii="Arial" w:hAnsi="Arial" w:cs="Arial"/>
        </w:rPr>
        <w:t>:</w:t>
      </w:r>
      <w:r w:rsidR="007B62EA">
        <w:rPr>
          <w:rFonts w:ascii="Arial" w:hAnsi="Arial" w:cs="Arial"/>
        </w:rPr>
        <w:tab/>
      </w:r>
      <w:r w:rsidR="007B62EA">
        <w:rPr>
          <w:rFonts w:ascii="Arial" w:hAnsi="Arial" w:cs="Arial"/>
          <w:b/>
          <w:i/>
        </w:rPr>
        <w:t xml:space="preserve">Kolektory Praha, a.s. </w:t>
      </w:r>
    </w:p>
    <w:p w14:paraId="50E35532" w14:textId="3138EABB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 sídlem Praha 9, </w:t>
      </w:r>
      <w:r w:rsidR="00EB190B">
        <w:rPr>
          <w:rFonts w:ascii="Arial" w:hAnsi="Arial" w:cs="Arial"/>
        </w:rPr>
        <w:t xml:space="preserve">Vysočany, </w:t>
      </w:r>
      <w:r>
        <w:rPr>
          <w:rFonts w:ascii="Arial" w:hAnsi="Arial" w:cs="Arial"/>
        </w:rPr>
        <w:t>Pešlova 3/341</w:t>
      </w:r>
      <w:r w:rsidR="008551FB">
        <w:rPr>
          <w:rFonts w:ascii="Arial" w:hAnsi="Arial" w:cs="Arial"/>
        </w:rPr>
        <w:t>, PSČ 190 00</w:t>
      </w:r>
    </w:p>
    <w:p w14:paraId="3C4833FC" w14:textId="473FA1D9" w:rsidR="007B62EA" w:rsidRDefault="00D669F8" w:rsidP="007D34D1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 xml:space="preserve">zastoupená </w:t>
      </w:r>
      <w:r w:rsidR="008551FB">
        <w:rPr>
          <w:rFonts w:ascii="Arial" w:hAnsi="Arial" w:cs="Arial"/>
        </w:rPr>
        <w:tab/>
        <w:t>Ing. Petrem Švecem</w:t>
      </w:r>
      <w:r w:rsidR="007B62EA">
        <w:rPr>
          <w:rFonts w:ascii="Arial" w:hAnsi="Arial" w:cs="Arial"/>
        </w:rPr>
        <w:t>, předsedou představenstva</w:t>
      </w:r>
      <w:r>
        <w:rPr>
          <w:rFonts w:ascii="Arial" w:hAnsi="Arial" w:cs="Arial"/>
        </w:rPr>
        <w:t>,</w:t>
      </w:r>
      <w:r w:rsidR="00116BDE">
        <w:rPr>
          <w:rFonts w:ascii="Arial" w:hAnsi="Arial" w:cs="Arial"/>
        </w:rPr>
        <w:t xml:space="preserve"> </w:t>
      </w:r>
    </w:p>
    <w:p w14:paraId="38FF15B3" w14:textId="25582E48" w:rsidR="007B62EA" w:rsidRDefault="007B62EA" w:rsidP="00865914">
      <w:pPr>
        <w:ind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D669F8">
        <w:rPr>
          <w:rFonts w:ascii="Arial" w:hAnsi="Arial" w:cs="Arial"/>
        </w:rPr>
        <w:tab/>
      </w:r>
      <w:r w:rsidR="007D34D1">
        <w:rPr>
          <w:rFonts w:ascii="Arial" w:hAnsi="Arial" w:cs="Arial"/>
        </w:rPr>
        <w:t xml:space="preserve">a </w:t>
      </w:r>
      <w:r w:rsidR="00C65499">
        <w:rPr>
          <w:rFonts w:ascii="Arial" w:hAnsi="Arial" w:cs="Arial"/>
        </w:rPr>
        <w:t>M</w:t>
      </w:r>
      <w:r w:rsidR="00A129E0">
        <w:rPr>
          <w:rFonts w:ascii="Arial" w:hAnsi="Arial" w:cs="Arial"/>
        </w:rPr>
        <w:t>gr.</w:t>
      </w:r>
      <w:r w:rsidR="008E3223">
        <w:rPr>
          <w:rFonts w:ascii="Arial" w:hAnsi="Arial" w:cs="Arial"/>
        </w:rPr>
        <w:t xml:space="preserve"> </w:t>
      </w:r>
      <w:r w:rsidR="00D669F8">
        <w:rPr>
          <w:rFonts w:ascii="Arial" w:hAnsi="Arial" w:cs="Arial"/>
        </w:rPr>
        <w:t>Janem Vidímem</w:t>
      </w:r>
      <w:r w:rsidR="00C65499">
        <w:rPr>
          <w:rFonts w:ascii="Arial" w:hAnsi="Arial" w:cs="Arial"/>
        </w:rPr>
        <w:t xml:space="preserve">, místopředsedou </w:t>
      </w:r>
      <w:r w:rsidR="00A129E0">
        <w:rPr>
          <w:rFonts w:ascii="Arial" w:hAnsi="Arial" w:cs="Arial"/>
        </w:rPr>
        <w:t>představenstva</w:t>
      </w:r>
    </w:p>
    <w:p w14:paraId="2CF054FC" w14:textId="1DB5369E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</w:t>
      </w:r>
      <w:r w:rsidR="008551FB">
        <w:rPr>
          <w:rFonts w:ascii="Arial" w:hAnsi="Arial" w:cs="Arial"/>
        </w:rPr>
        <w:t>O</w:t>
      </w:r>
      <w:r w:rsidR="00926D4D">
        <w:rPr>
          <w:rFonts w:ascii="Arial" w:hAnsi="Arial" w:cs="Arial"/>
        </w:rPr>
        <w:t>:</w:t>
      </w:r>
      <w:r w:rsidR="00926D4D">
        <w:rPr>
          <w:rFonts w:ascii="Arial" w:hAnsi="Arial" w:cs="Arial"/>
        </w:rPr>
        <w:tab/>
      </w:r>
      <w:r w:rsidR="00926D4D">
        <w:rPr>
          <w:rFonts w:ascii="Arial" w:hAnsi="Arial" w:cs="Arial"/>
        </w:rPr>
        <w:tab/>
      </w:r>
      <w:r>
        <w:rPr>
          <w:rFonts w:ascii="Arial" w:hAnsi="Arial" w:cs="Arial"/>
        </w:rPr>
        <w:t>26714124</w:t>
      </w:r>
    </w:p>
    <w:p w14:paraId="1AF92309" w14:textId="473A4179" w:rsidR="007B62EA" w:rsidRDefault="00926D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B62EA">
        <w:rPr>
          <w:rFonts w:ascii="Arial" w:hAnsi="Arial" w:cs="Arial"/>
        </w:rPr>
        <w:t>CZ 26714124</w:t>
      </w:r>
    </w:p>
    <w:p w14:paraId="62C1E1CA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>spisová značka B 7813</w:t>
      </w:r>
      <w:r>
        <w:rPr>
          <w:rFonts w:ascii="Arial" w:hAnsi="Arial" w:cs="Arial"/>
        </w:rPr>
        <w:t xml:space="preserve"> obchodní</w:t>
      </w:r>
      <w:r w:rsidR="00BE0AA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rejstříku Městského soudu v</w:t>
      </w:r>
      <w:r w:rsidR="0091427F">
        <w:rPr>
          <w:rFonts w:ascii="Arial" w:hAnsi="Arial" w:cs="Arial"/>
        </w:rPr>
        <w:t> </w:t>
      </w:r>
      <w:r w:rsidR="00BE0AAC">
        <w:rPr>
          <w:rFonts w:ascii="Arial" w:hAnsi="Arial" w:cs="Arial"/>
        </w:rPr>
        <w:t>Praze</w:t>
      </w:r>
    </w:p>
    <w:p w14:paraId="70481EFE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správce</w:t>
      </w:r>
      <w:r w:rsidR="00BE0AAC" w:rsidRPr="00BE0AAC">
        <w:rPr>
          <w:rFonts w:ascii="Arial" w:hAnsi="Arial" w:cs="Arial"/>
          <w:i/>
        </w:rPr>
        <w:t>“)</w:t>
      </w:r>
    </w:p>
    <w:p w14:paraId="19D9E7A5" w14:textId="77777777" w:rsidR="007B62EA" w:rsidRDefault="007B62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679A4096" w14:textId="77777777" w:rsidR="00C911EE" w:rsidRDefault="00C911EE">
      <w:pPr>
        <w:jc w:val="both"/>
        <w:rPr>
          <w:rFonts w:ascii="Arial" w:hAnsi="Arial"/>
        </w:rPr>
      </w:pPr>
    </w:p>
    <w:p w14:paraId="09821E30" w14:textId="1760647E" w:rsidR="007B62EA" w:rsidRPr="00797543" w:rsidRDefault="005D4FDD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>Uživatel</w:t>
      </w:r>
      <w:r w:rsidR="007B62EA">
        <w:rPr>
          <w:rFonts w:ascii="Arial" w:hAnsi="Arial"/>
        </w:rPr>
        <w:t>:</w:t>
      </w:r>
      <w:r w:rsidR="007B62EA">
        <w:rPr>
          <w:rFonts w:ascii="Arial" w:hAnsi="Arial"/>
        </w:rPr>
        <w:tab/>
      </w:r>
      <w:r w:rsidR="00EB190B">
        <w:rPr>
          <w:rFonts w:ascii="Arial" w:hAnsi="Arial"/>
          <w:b/>
          <w:bCs/>
          <w:iCs/>
        </w:rPr>
        <w:t>Vodafone Czech Republic a.s.</w:t>
      </w:r>
    </w:p>
    <w:p w14:paraId="5FCCBDB9" w14:textId="4AF3D613" w:rsidR="007B62EA" w:rsidRPr="00926D4D" w:rsidRDefault="007B62E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6D4D">
        <w:rPr>
          <w:rFonts w:ascii="Arial" w:hAnsi="Arial"/>
        </w:rPr>
        <w:t>se sídlem</w:t>
      </w:r>
      <w:r w:rsidR="00EB190B">
        <w:rPr>
          <w:rFonts w:ascii="Arial" w:hAnsi="Arial"/>
        </w:rPr>
        <w:t xml:space="preserve"> Praha 5, Stodůlky, náměstí Junkových 2808/2, PSČ 155 00</w:t>
      </w:r>
    </w:p>
    <w:p w14:paraId="23383ACB" w14:textId="037BA067" w:rsidR="0011118B" w:rsidRPr="00401A07" w:rsidRDefault="007B62EA" w:rsidP="009735AD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</w:r>
      <w:r w:rsidRPr="00611386">
        <w:rPr>
          <w:rFonts w:ascii="Arial" w:hAnsi="Arial"/>
        </w:rPr>
        <w:t>zasto</w:t>
      </w:r>
      <w:r w:rsidR="00BE0AAC" w:rsidRPr="00611386">
        <w:rPr>
          <w:rFonts w:ascii="Arial" w:hAnsi="Arial"/>
        </w:rPr>
        <w:t>upená</w:t>
      </w:r>
      <w:r w:rsidR="00BE0AAC" w:rsidRPr="00611386">
        <w:rPr>
          <w:rFonts w:ascii="Arial" w:hAnsi="Arial"/>
        </w:rPr>
        <w:tab/>
      </w:r>
      <w:r w:rsidR="005E4C80">
        <w:rPr>
          <w:rFonts w:ascii="Arial" w:hAnsi="Arial" w:cs="Arial"/>
        </w:rPr>
        <w:t>Mgr.</w:t>
      </w:r>
      <w:r w:rsidR="005C373D">
        <w:rPr>
          <w:rFonts w:ascii="Arial" w:hAnsi="Arial" w:cs="Arial"/>
        </w:rPr>
        <w:t xml:space="preserve"> Martinem Koutným</w:t>
      </w:r>
      <w:r w:rsidR="00736EDF">
        <w:rPr>
          <w:rFonts w:ascii="Arial" w:hAnsi="Arial" w:cs="Arial"/>
        </w:rPr>
        <w:t>, na základě pověření</w:t>
      </w:r>
    </w:p>
    <w:p w14:paraId="659BD3D7" w14:textId="1A8B9334" w:rsidR="005D4FDD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>IČ</w:t>
      </w:r>
      <w:r w:rsidR="00BE0AAC" w:rsidRPr="00926D4D">
        <w:rPr>
          <w:rFonts w:ascii="Arial" w:hAnsi="Arial"/>
        </w:rPr>
        <w:t>O</w:t>
      </w:r>
      <w:r w:rsidR="00797543" w:rsidRPr="00926D4D">
        <w:rPr>
          <w:rFonts w:ascii="Arial" w:hAnsi="Arial"/>
        </w:rPr>
        <w:softHyphen/>
        <w:t xml:space="preserve">: </w:t>
      </w:r>
      <w:r w:rsidR="00797543" w:rsidRPr="00926D4D">
        <w:rPr>
          <w:rFonts w:ascii="Arial" w:hAnsi="Arial"/>
        </w:rPr>
        <w:tab/>
      </w:r>
      <w:r w:rsidR="00797543" w:rsidRPr="00926D4D">
        <w:rPr>
          <w:rFonts w:ascii="Arial" w:hAnsi="Arial"/>
        </w:rPr>
        <w:tab/>
      </w:r>
      <w:r w:rsidR="00EB190B">
        <w:rPr>
          <w:rFonts w:ascii="Arial" w:hAnsi="Arial"/>
        </w:rPr>
        <w:t>25788001</w:t>
      </w:r>
    </w:p>
    <w:p w14:paraId="261ADE7C" w14:textId="0D32CF41" w:rsidR="007B62EA" w:rsidRPr="00926D4D" w:rsidRDefault="007B62EA">
      <w:pPr>
        <w:jc w:val="both"/>
        <w:rPr>
          <w:rFonts w:ascii="Arial" w:hAnsi="Arial"/>
        </w:rPr>
      </w:pPr>
      <w:r w:rsidRPr="00926D4D">
        <w:rPr>
          <w:rFonts w:ascii="Arial" w:hAnsi="Arial"/>
        </w:rPr>
        <w:tab/>
      </w:r>
      <w:r w:rsidRPr="00926D4D">
        <w:rPr>
          <w:rFonts w:ascii="Arial" w:hAnsi="Arial"/>
        </w:rPr>
        <w:tab/>
        <w:t xml:space="preserve">DIČ: </w:t>
      </w:r>
      <w:r w:rsidR="00FE78A8" w:rsidRPr="00926D4D">
        <w:rPr>
          <w:rFonts w:ascii="Arial" w:hAnsi="Arial"/>
        </w:rPr>
        <w:tab/>
      </w:r>
      <w:r w:rsidR="00FE78A8" w:rsidRPr="00926D4D">
        <w:rPr>
          <w:rFonts w:ascii="Arial" w:hAnsi="Arial"/>
        </w:rPr>
        <w:tab/>
      </w:r>
      <w:r w:rsidR="00EB190B">
        <w:rPr>
          <w:rFonts w:ascii="Arial" w:hAnsi="Arial"/>
        </w:rPr>
        <w:t>CZ25788001</w:t>
      </w:r>
    </w:p>
    <w:p w14:paraId="6FD60CCB" w14:textId="4ACFC4A4" w:rsidR="007B62EA" w:rsidRDefault="007B62EA">
      <w:pPr>
        <w:jc w:val="both"/>
        <w:rPr>
          <w:rFonts w:ascii="Arial" w:hAnsi="Arial" w:cs="Arial"/>
        </w:rPr>
      </w:pPr>
      <w:r w:rsidRPr="00926D4D">
        <w:tab/>
      </w:r>
      <w:r w:rsidRPr="00926D4D">
        <w:tab/>
      </w:r>
      <w:r w:rsidR="00BE0AAC" w:rsidRPr="00926D4D">
        <w:rPr>
          <w:rFonts w:ascii="Arial" w:hAnsi="Arial" w:cs="Arial"/>
        </w:rPr>
        <w:t xml:space="preserve">spisová značka </w:t>
      </w:r>
      <w:r w:rsidR="00EB190B">
        <w:rPr>
          <w:rFonts w:ascii="Arial" w:hAnsi="Arial" w:cs="Arial"/>
        </w:rPr>
        <w:t>B 6064</w:t>
      </w:r>
      <w:r w:rsidR="00BE0AAC" w:rsidRPr="00926D4D">
        <w:rPr>
          <w:rFonts w:ascii="Arial" w:hAnsi="Arial" w:cs="Arial"/>
        </w:rPr>
        <w:t xml:space="preserve"> </w:t>
      </w:r>
      <w:r w:rsidRPr="00926D4D">
        <w:rPr>
          <w:rFonts w:ascii="Arial" w:hAnsi="Arial" w:cs="Arial"/>
        </w:rPr>
        <w:t>obchodní</w:t>
      </w:r>
      <w:r w:rsidR="00BE0AAC" w:rsidRPr="00926D4D">
        <w:rPr>
          <w:rFonts w:ascii="Arial" w:hAnsi="Arial" w:cs="Arial"/>
        </w:rPr>
        <w:t>ho</w:t>
      </w:r>
      <w:r w:rsidRPr="00926D4D">
        <w:rPr>
          <w:rFonts w:ascii="Arial" w:hAnsi="Arial" w:cs="Arial"/>
        </w:rPr>
        <w:t xml:space="preserve"> rejstřík</w:t>
      </w:r>
      <w:r w:rsidR="00BE0AAC" w:rsidRPr="00926D4D">
        <w:rPr>
          <w:rFonts w:ascii="Arial" w:hAnsi="Arial" w:cs="Arial"/>
        </w:rPr>
        <w:t xml:space="preserve">u </w:t>
      </w:r>
      <w:r w:rsidR="00EB190B">
        <w:rPr>
          <w:rFonts w:ascii="Arial" w:hAnsi="Arial" w:cs="Arial"/>
        </w:rPr>
        <w:t>Městského soudu v Praze</w:t>
      </w:r>
    </w:p>
    <w:p w14:paraId="3AA85C64" w14:textId="77777777" w:rsidR="007B62EA" w:rsidRDefault="007B62E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E0AAC">
        <w:rPr>
          <w:rFonts w:ascii="Arial" w:hAnsi="Arial" w:cs="Arial"/>
        </w:rPr>
        <w:t xml:space="preserve">(dále jen </w:t>
      </w:r>
      <w:r w:rsidR="00BE0AAC" w:rsidRPr="00BE0AAC">
        <w:rPr>
          <w:rFonts w:ascii="Arial" w:hAnsi="Arial" w:cs="Arial"/>
          <w:i/>
        </w:rPr>
        <w:t>„</w:t>
      </w:r>
      <w:r w:rsidR="005D4FDD">
        <w:rPr>
          <w:rFonts w:ascii="Arial" w:hAnsi="Arial" w:cs="Arial"/>
          <w:i/>
        </w:rPr>
        <w:t>uživatel</w:t>
      </w:r>
      <w:r w:rsidR="00BE0AAC" w:rsidRPr="00BE0AAC">
        <w:rPr>
          <w:rFonts w:ascii="Arial" w:hAnsi="Arial" w:cs="Arial"/>
          <w:i/>
        </w:rPr>
        <w:t>“)</w:t>
      </w:r>
    </w:p>
    <w:p w14:paraId="7E12A934" w14:textId="77777777" w:rsidR="00926D4D" w:rsidRDefault="00926D4D">
      <w:pPr>
        <w:jc w:val="both"/>
        <w:rPr>
          <w:rFonts w:ascii="Arial" w:hAnsi="Arial" w:cs="Arial"/>
        </w:rPr>
      </w:pPr>
    </w:p>
    <w:p w14:paraId="10924584" w14:textId="77777777" w:rsidR="007B62EA" w:rsidRDefault="00BE0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(společně dále jen jako </w:t>
      </w:r>
      <w:r w:rsidRPr="00BE0AAC">
        <w:rPr>
          <w:rFonts w:ascii="Arial" w:hAnsi="Arial" w:cs="Arial"/>
          <w:i/>
        </w:rPr>
        <w:t>„Smluvní strany“</w:t>
      </w:r>
      <w:r>
        <w:rPr>
          <w:rFonts w:ascii="Arial" w:hAnsi="Arial" w:cs="Arial"/>
        </w:rPr>
        <w:t>)</w:t>
      </w:r>
    </w:p>
    <w:p w14:paraId="7C2132A6" w14:textId="77777777" w:rsidR="00022620" w:rsidRDefault="00022620">
      <w:pPr>
        <w:jc w:val="both"/>
        <w:rPr>
          <w:rFonts w:ascii="Arial" w:hAnsi="Arial" w:cs="Arial"/>
        </w:rPr>
      </w:pPr>
    </w:p>
    <w:p w14:paraId="51414F2D" w14:textId="18AD7206" w:rsidR="00316D6F" w:rsidRDefault="00094030" w:rsidP="00316D6F">
      <w:pPr>
        <w:pStyle w:val="Zkladntext3"/>
        <w:rPr>
          <w:sz w:val="22"/>
          <w:szCs w:val="22"/>
        </w:rPr>
      </w:pPr>
      <w:r w:rsidRPr="005776C0">
        <w:rPr>
          <w:sz w:val="22"/>
          <w:szCs w:val="22"/>
        </w:rPr>
        <w:t>I</w:t>
      </w:r>
      <w:r w:rsidR="00522807" w:rsidRPr="005776C0">
        <w:rPr>
          <w:sz w:val="22"/>
          <w:szCs w:val="22"/>
        </w:rPr>
        <w:t xml:space="preserve">. </w:t>
      </w:r>
      <w:r w:rsidR="00316D6F" w:rsidRPr="005776C0">
        <w:rPr>
          <w:sz w:val="22"/>
          <w:szCs w:val="22"/>
        </w:rPr>
        <w:t>Předmět dodatku</w:t>
      </w:r>
    </w:p>
    <w:p w14:paraId="20A10CC2" w14:textId="77777777" w:rsidR="00022620" w:rsidRPr="005776C0" w:rsidRDefault="00022620" w:rsidP="00316D6F">
      <w:pPr>
        <w:pStyle w:val="Zkladntext3"/>
        <w:rPr>
          <w:sz w:val="22"/>
          <w:szCs w:val="22"/>
        </w:rPr>
      </w:pPr>
    </w:p>
    <w:p w14:paraId="70E63816" w14:textId="7ED45AA7" w:rsidR="00997029" w:rsidRPr="00997029" w:rsidRDefault="009A46AB" w:rsidP="00390FBC">
      <w:pPr>
        <w:spacing w:before="240" w:after="80"/>
        <w:ind w:left="-142"/>
      </w:pPr>
      <w:r w:rsidRPr="009A46AB">
        <w:rPr>
          <w:rFonts w:ascii="Arial" w:hAnsi="Arial"/>
        </w:rPr>
        <w:t xml:space="preserve">Předmětem dodatku je úprava znění odstavce 1 a 2 článku II. Platební podmínky z důvodu nárůstu délky uložené kabelové sítě </w:t>
      </w:r>
      <w:r w:rsidR="00DF426B">
        <w:rPr>
          <w:rFonts w:ascii="Arial" w:hAnsi="Arial"/>
        </w:rPr>
        <w:t>do</w:t>
      </w:r>
      <w:r w:rsidR="00002B1B">
        <w:rPr>
          <w:rFonts w:ascii="Arial" w:hAnsi="Arial"/>
        </w:rPr>
        <w:t> </w:t>
      </w:r>
      <w:r w:rsidRPr="009A46AB">
        <w:rPr>
          <w:rFonts w:ascii="Arial" w:hAnsi="Arial"/>
        </w:rPr>
        <w:t>kolektoru</w:t>
      </w:r>
      <w:r w:rsidR="00C37CF5">
        <w:rPr>
          <w:rFonts w:ascii="Arial" w:hAnsi="Arial"/>
        </w:rPr>
        <w:t xml:space="preserve"> </w:t>
      </w:r>
      <w:r w:rsidR="00390126">
        <w:rPr>
          <w:rFonts w:ascii="Arial" w:hAnsi="Arial"/>
        </w:rPr>
        <w:t>xxx</w:t>
      </w:r>
      <w:r w:rsidR="00DF426B">
        <w:rPr>
          <w:rFonts w:ascii="Arial" w:hAnsi="Arial"/>
        </w:rPr>
        <w:br/>
      </w:r>
    </w:p>
    <w:p w14:paraId="73C2061A" w14:textId="5CFF906D" w:rsidR="006E663F" w:rsidRPr="00412131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412131">
        <w:rPr>
          <w:kern w:val="20"/>
          <w:sz w:val="20"/>
        </w:rPr>
        <w:t xml:space="preserve">Odst. 1 článku </w:t>
      </w:r>
      <w:r w:rsidR="006E663F" w:rsidRPr="00412131">
        <w:rPr>
          <w:kern w:val="20"/>
          <w:sz w:val="20"/>
        </w:rPr>
        <w:t>II. Platební podmínky</w:t>
      </w:r>
      <w:r w:rsidRPr="00412131">
        <w:rPr>
          <w:b w:val="0"/>
          <w:kern w:val="20"/>
          <w:sz w:val="20"/>
        </w:rPr>
        <w:t xml:space="preserve"> zní </w:t>
      </w:r>
      <w:r w:rsidR="00F67168" w:rsidRPr="00412131">
        <w:rPr>
          <w:kern w:val="20"/>
          <w:sz w:val="20"/>
        </w:rPr>
        <w:t xml:space="preserve">od 1. </w:t>
      </w:r>
      <w:r w:rsidR="00A44651">
        <w:rPr>
          <w:kern w:val="20"/>
          <w:sz w:val="20"/>
        </w:rPr>
        <w:t>5</w:t>
      </w:r>
      <w:r w:rsidRPr="00412131">
        <w:rPr>
          <w:kern w:val="20"/>
          <w:sz w:val="20"/>
        </w:rPr>
        <w:t>. 202</w:t>
      </w:r>
      <w:r w:rsidR="00A44651">
        <w:rPr>
          <w:kern w:val="20"/>
          <w:sz w:val="20"/>
        </w:rPr>
        <w:t>3</w:t>
      </w:r>
      <w:r w:rsidRPr="00412131">
        <w:rPr>
          <w:b w:val="0"/>
          <w:kern w:val="20"/>
          <w:sz w:val="20"/>
        </w:rPr>
        <w:t xml:space="preserve"> nově takto</w:t>
      </w:r>
    </w:p>
    <w:p w14:paraId="0D847F0F" w14:textId="400B2B89" w:rsidR="006E663F" w:rsidRDefault="00544F51" w:rsidP="00544F51">
      <w:pPr>
        <w:keepNext/>
        <w:spacing w:after="120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E663F" w:rsidRPr="00544F51">
        <w:rPr>
          <w:rFonts w:ascii="Arial" w:hAnsi="Arial" w:cs="Arial"/>
        </w:rPr>
        <w:t>Úplata za užívání kolektoru (čl. I, odst. 3) ve formě příspěvku na provoz kolektorů je dohodou stran stanovena takto:</w:t>
      </w:r>
    </w:p>
    <w:p w14:paraId="7DAF170C" w14:textId="5950A330" w:rsidR="00544F51" w:rsidRDefault="00544F51">
      <w:pPr>
        <w:widowControl/>
        <w:rPr>
          <w:rFonts w:ascii="Arial" w:hAnsi="Arial" w:cs="Arial"/>
        </w:rPr>
      </w:pPr>
    </w:p>
    <w:tbl>
      <w:tblPr>
        <w:tblW w:w="8624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600"/>
      </w:tblGrid>
      <w:tr w:rsidR="006E663F" w:rsidRPr="00C63F4E" w14:paraId="0F0C02C6" w14:textId="77777777" w:rsidTr="00A44651">
        <w:tc>
          <w:tcPr>
            <w:tcW w:w="6024" w:type="dxa"/>
          </w:tcPr>
          <w:p w14:paraId="2F0B176D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Skutečná délka uložené kabelové sítě</w:t>
            </w:r>
          </w:p>
        </w:tc>
        <w:tc>
          <w:tcPr>
            <w:tcW w:w="2600" w:type="dxa"/>
          </w:tcPr>
          <w:p w14:paraId="578E742F" w14:textId="5F37DE01" w:rsidR="006E663F" w:rsidRPr="004D794F" w:rsidRDefault="00390126" w:rsidP="00DF426B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E663F" w:rsidRPr="00C63F4E" w14:paraId="4ACC878B" w14:textId="77777777" w:rsidTr="00A44651">
        <w:tc>
          <w:tcPr>
            <w:tcW w:w="6024" w:type="dxa"/>
          </w:tcPr>
          <w:p w14:paraId="5AD31548" w14:textId="77777777" w:rsidR="006E663F" w:rsidRPr="004D794F" w:rsidRDefault="006E663F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 w:rsidRPr="004D794F">
              <w:rPr>
                <w:rFonts w:ascii="Arial" w:hAnsi="Arial" w:cs="Arial"/>
              </w:rPr>
              <w:t>Úhrada za 1 bm / měsíc</w:t>
            </w:r>
          </w:p>
        </w:tc>
        <w:tc>
          <w:tcPr>
            <w:tcW w:w="2600" w:type="dxa"/>
          </w:tcPr>
          <w:p w14:paraId="6EE46390" w14:textId="731C8841" w:rsidR="006E663F" w:rsidRPr="004D794F" w:rsidRDefault="00390126" w:rsidP="00A752FE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6E663F" w:rsidRPr="00C63F4E" w14:paraId="182A7A6F" w14:textId="77777777" w:rsidTr="00A44651">
        <w:trPr>
          <w:trHeight w:val="339"/>
        </w:trPr>
        <w:tc>
          <w:tcPr>
            <w:tcW w:w="6024" w:type="dxa"/>
          </w:tcPr>
          <w:p w14:paraId="2378BF7B" w14:textId="2B7D7846" w:rsidR="006E663F" w:rsidRPr="004D794F" w:rsidRDefault="00A752FE" w:rsidP="00A752FE">
            <w:pPr>
              <w:spacing w:before="20" w:after="20"/>
              <w:ind w:left="284" w:firstLine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za měsíc</w:t>
            </w:r>
          </w:p>
        </w:tc>
        <w:tc>
          <w:tcPr>
            <w:tcW w:w="2600" w:type="dxa"/>
          </w:tcPr>
          <w:p w14:paraId="6A569F4F" w14:textId="24E96663" w:rsidR="006E663F" w:rsidRPr="004D794F" w:rsidRDefault="00390126" w:rsidP="00DF426B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A752FE" w:rsidRPr="00C63F4E" w14:paraId="4291371B" w14:textId="77777777" w:rsidTr="00A44651">
        <w:trPr>
          <w:trHeight w:val="339"/>
        </w:trPr>
        <w:tc>
          <w:tcPr>
            <w:tcW w:w="6024" w:type="dxa"/>
            <w:tcBorders>
              <w:bottom w:val="single" w:sz="12" w:space="0" w:color="auto"/>
            </w:tcBorders>
          </w:tcPr>
          <w:p w14:paraId="23D1B81F" w14:textId="6A8552C7" w:rsidR="004D2FF8" w:rsidRPr="004D794F" w:rsidRDefault="004D2FF8" w:rsidP="00390126">
            <w:pPr>
              <w:spacing w:before="20" w:after="20"/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Průvrty za měsíc </w:t>
            </w:r>
            <w:r w:rsidR="00390126">
              <w:rPr>
                <w:rFonts w:ascii="Arial" w:hAnsi="Arial" w:cs="Arial"/>
              </w:rPr>
              <w:t>xxx</w:t>
            </w:r>
          </w:p>
        </w:tc>
        <w:tc>
          <w:tcPr>
            <w:tcW w:w="2600" w:type="dxa"/>
            <w:tcBorders>
              <w:bottom w:val="single" w:sz="12" w:space="0" w:color="auto"/>
            </w:tcBorders>
          </w:tcPr>
          <w:p w14:paraId="3F9141AC" w14:textId="6571B6C3" w:rsidR="00A752FE" w:rsidRDefault="00390126" w:rsidP="00412131">
            <w:pPr>
              <w:spacing w:before="20" w:after="20"/>
              <w:ind w:left="284" w:right="226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4D2FF8" w:rsidRPr="00C63F4E" w14:paraId="3E3878E8" w14:textId="77777777" w:rsidTr="00A44651">
        <w:trPr>
          <w:trHeight w:val="339"/>
        </w:trPr>
        <w:tc>
          <w:tcPr>
            <w:tcW w:w="6024" w:type="dxa"/>
            <w:tcBorders>
              <w:top w:val="single" w:sz="12" w:space="0" w:color="auto"/>
              <w:bottom w:val="single" w:sz="18" w:space="0" w:color="808080"/>
            </w:tcBorders>
          </w:tcPr>
          <w:p w14:paraId="37A20B27" w14:textId="178327D0" w:rsidR="004D2FF8" w:rsidRPr="00757AD7" w:rsidRDefault="004D2FF8" w:rsidP="003761FF">
            <w:pPr>
              <w:spacing w:before="20" w:after="20"/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757AD7">
              <w:rPr>
                <w:rFonts w:ascii="Arial" w:hAnsi="Arial" w:cs="Arial"/>
                <w:b/>
              </w:rPr>
              <w:t>Úhrada celkem za měsíc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8" w:space="0" w:color="808080"/>
            </w:tcBorders>
          </w:tcPr>
          <w:p w14:paraId="5E92BBB8" w14:textId="5AAC2D8E" w:rsidR="004D2FF8" w:rsidRPr="00757AD7" w:rsidRDefault="00A44651" w:rsidP="00A44651">
            <w:pPr>
              <w:spacing w:before="20" w:after="20"/>
              <w:ind w:left="284" w:right="2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1 083 107,0</w:t>
            </w:r>
            <w:r w:rsidR="00F60F68">
              <w:rPr>
                <w:rFonts w:ascii="Arial" w:hAnsi="Arial" w:cs="Arial"/>
                <w:b/>
              </w:rPr>
              <w:t>5</w:t>
            </w:r>
            <w:r w:rsidR="004D2FF8" w:rsidRPr="00757AD7">
              <w:rPr>
                <w:rFonts w:ascii="Arial" w:hAnsi="Arial" w:cs="Arial"/>
                <w:b/>
              </w:rPr>
              <w:t xml:space="preserve"> Kč + </w:t>
            </w:r>
            <w:r>
              <w:rPr>
                <w:rFonts w:ascii="Arial" w:hAnsi="Arial" w:cs="Arial"/>
                <w:b/>
              </w:rPr>
              <w:t>DPH</w:t>
            </w:r>
          </w:p>
        </w:tc>
      </w:tr>
    </w:tbl>
    <w:p w14:paraId="562F553F" w14:textId="77777777" w:rsidR="00997029" w:rsidRPr="00997029" w:rsidRDefault="00997029" w:rsidP="00997029"/>
    <w:p w14:paraId="27DEC81D" w14:textId="362B8F37" w:rsidR="005776C0" w:rsidRPr="005776C0" w:rsidRDefault="005776C0" w:rsidP="005776C0">
      <w:pPr>
        <w:pStyle w:val="Nadpis5"/>
        <w:spacing w:after="240"/>
        <w:jc w:val="left"/>
        <w:rPr>
          <w:b w:val="0"/>
          <w:kern w:val="20"/>
          <w:sz w:val="20"/>
        </w:rPr>
      </w:pPr>
      <w:r w:rsidRPr="005776C0">
        <w:rPr>
          <w:kern w:val="20"/>
          <w:sz w:val="20"/>
        </w:rPr>
        <w:t xml:space="preserve">Odst. </w:t>
      </w:r>
      <w:r>
        <w:rPr>
          <w:kern w:val="20"/>
          <w:sz w:val="20"/>
        </w:rPr>
        <w:t>2</w:t>
      </w:r>
      <w:r w:rsidRPr="005776C0">
        <w:rPr>
          <w:kern w:val="20"/>
          <w:sz w:val="20"/>
        </w:rPr>
        <w:t xml:space="preserve"> článku II. Platební podmínky</w:t>
      </w:r>
      <w:r>
        <w:rPr>
          <w:b w:val="0"/>
          <w:kern w:val="20"/>
          <w:sz w:val="20"/>
        </w:rPr>
        <w:t xml:space="preserve"> zní </w:t>
      </w:r>
      <w:r w:rsidRPr="005776C0">
        <w:rPr>
          <w:kern w:val="20"/>
          <w:sz w:val="20"/>
        </w:rPr>
        <w:t xml:space="preserve">od 1. </w:t>
      </w:r>
      <w:r w:rsidR="00A44651">
        <w:rPr>
          <w:kern w:val="20"/>
          <w:sz w:val="20"/>
        </w:rPr>
        <w:t>5</w:t>
      </w:r>
      <w:r w:rsidRPr="005776C0">
        <w:rPr>
          <w:kern w:val="20"/>
          <w:sz w:val="20"/>
        </w:rPr>
        <w:t>. 202</w:t>
      </w:r>
      <w:r w:rsidR="00A44651">
        <w:rPr>
          <w:kern w:val="20"/>
          <w:sz w:val="20"/>
        </w:rPr>
        <w:t>3</w:t>
      </w:r>
      <w:r>
        <w:rPr>
          <w:b w:val="0"/>
          <w:kern w:val="20"/>
          <w:sz w:val="20"/>
        </w:rPr>
        <w:t xml:space="preserve"> nově takto</w:t>
      </w:r>
    </w:p>
    <w:p w14:paraId="30A7BAE8" w14:textId="4B72C3A8" w:rsidR="006E663F" w:rsidRPr="00C63F4E" w:rsidRDefault="006E663F" w:rsidP="00390FBC">
      <w:pPr>
        <w:pStyle w:val="Nadpis2"/>
        <w:spacing w:before="0" w:after="240"/>
        <w:ind w:hanging="284"/>
        <w:jc w:val="left"/>
        <w:rPr>
          <w:rFonts w:cs="Arial"/>
        </w:rPr>
      </w:pPr>
      <w:r>
        <w:rPr>
          <w:rFonts w:cs="Arial"/>
          <w:sz w:val="20"/>
        </w:rPr>
        <w:t>2</w:t>
      </w:r>
      <w:r w:rsidRPr="00C63F4E">
        <w:rPr>
          <w:rFonts w:cs="Arial"/>
          <w:sz w:val="20"/>
        </w:rPr>
        <w:t xml:space="preserve">. </w:t>
      </w:r>
      <w:r>
        <w:rPr>
          <w:rFonts w:cs="Arial"/>
          <w:sz w:val="20"/>
        </w:rPr>
        <w:t>Uživatel</w:t>
      </w:r>
      <w:r w:rsidRPr="00C63F4E">
        <w:rPr>
          <w:rFonts w:cs="Arial"/>
          <w:bCs/>
          <w:sz w:val="20"/>
        </w:rPr>
        <w:t xml:space="preserve"> se zavazuje hradit </w:t>
      </w:r>
      <w:r w:rsidR="00FC6541" w:rsidRPr="008F6910">
        <w:rPr>
          <w:rFonts w:cs="Arial"/>
          <w:bCs/>
          <w:sz w:val="20"/>
        </w:rPr>
        <w:t>měsíčně</w:t>
      </w:r>
      <w:r w:rsidR="00FC6541">
        <w:rPr>
          <w:rFonts w:cs="Arial"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příspěvek na provoz kolektorů </w:t>
      </w:r>
      <w:r w:rsidR="00752B98" w:rsidRPr="008F6910">
        <w:rPr>
          <w:rFonts w:cs="Arial"/>
          <w:bCs/>
          <w:sz w:val="20"/>
        </w:rPr>
        <w:t>ve výši</w:t>
      </w:r>
      <w:r w:rsidR="00752B98" w:rsidRPr="00752B98">
        <w:rPr>
          <w:rFonts w:cs="Arial"/>
          <w:b/>
          <w:bCs/>
          <w:sz w:val="20"/>
        </w:rPr>
        <w:t xml:space="preserve"> </w:t>
      </w:r>
      <w:r w:rsidR="00A44651">
        <w:rPr>
          <w:rFonts w:cs="Arial"/>
          <w:b/>
          <w:bCs/>
          <w:sz w:val="20"/>
        </w:rPr>
        <w:t>1 083 107,0</w:t>
      </w:r>
      <w:r w:rsidR="00970D34">
        <w:rPr>
          <w:rFonts w:cs="Arial"/>
          <w:b/>
          <w:bCs/>
          <w:sz w:val="20"/>
        </w:rPr>
        <w:t>5</w:t>
      </w:r>
      <w:r w:rsidR="0088527D">
        <w:rPr>
          <w:rFonts w:cs="Arial"/>
          <w:b/>
          <w:bCs/>
          <w:sz w:val="20"/>
        </w:rPr>
        <w:t xml:space="preserve"> </w:t>
      </w:r>
      <w:r w:rsidR="00752B98" w:rsidRPr="00752B98">
        <w:rPr>
          <w:rFonts w:cs="Arial"/>
          <w:b/>
          <w:bCs/>
          <w:sz w:val="20"/>
        </w:rPr>
        <w:t xml:space="preserve">Kč </w:t>
      </w:r>
      <w:r w:rsidR="00FC6541">
        <w:rPr>
          <w:rFonts w:cs="Arial"/>
          <w:b/>
          <w:bCs/>
          <w:sz w:val="20"/>
        </w:rPr>
        <w:t xml:space="preserve">+ DPH </w:t>
      </w:r>
      <w:r w:rsidR="00FC6541" w:rsidRPr="008F6910">
        <w:rPr>
          <w:rFonts w:cs="Arial"/>
          <w:bCs/>
          <w:sz w:val="20"/>
        </w:rPr>
        <w:t>dle platných předpisů</w:t>
      </w:r>
      <w:r w:rsidR="00FC6541">
        <w:rPr>
          <w:rFonts w:cs="Arial"/>
          <w:b/>
          <w:bCs/>
          <w:sz w:val="20"/>
        </w:rPr>
        <w:t xml:space="preserve"> </w:t>
      </w:r>
      <w:r w:rsidR="00390FBC" w:rsidRPr="00390FBC">
        <w:rPr>
          <w:rFonts w:cs="Arial"/>
          <w:sz w:val="20"/>
        </w:rPr>
        <w:t xml:space="preserve">a </w:t>
      </w:r>
      <w:r w:rsidR="00390FBC" w:rsidRPr="00390FBC">
        <w:rPr>
          <w:rFonts w:cs="Arial"/>
          <w:b/>
          <w:bCs/>
          <w:sz w:val="20"/>
        </w:rPr>
        <w:t>109 118,53 Kč+ DPH</w:t>
      </w:r>
      <w:r w:rsidR="00390FBC" w:rsidRPr="00390FBC">
        <w:rPr>
          <w:rFonts w:cs="Arial"/>
          <w:sz w:val="20"/>
        </w:rPr>
        <w:t xml:space="preserve"> dle platných předpisů za el. </w:t>
      </w:r>
      <w:r w:rsidR="00390FBC">
        <w:rPr>
          <w:rFonts w:cs="Arial"/>
          <w:sz w:val="20"/>
        </w:rPr>
        <w:t>e</w:t>
      </w:r>
      <w:r w:rsidR="00390FBC" w:rsidRPr="00390FBC">
        <w:rPr>
          <w:rFonts w:cs="Arial"/>
          <w:sz w:val="20"/>
        </w:rPr>
        <w:t>nergii</w:t>
      </w:r>
      <w:r w:rsidR="00390FBC">
        <w:rPr>
          <w:rFonts w:cs="Arial"/>
          <w:sz w:val="20"/>
        </w:rPr>
        <w:t xml:space="preserve"> </w:t>
      </w:r>
      <w:r w:rsidR="001678D4">
        <w:rPr>
          <w:rFonts w:cs="Arial"/>
          <w:sz w:val="20"/>
        </w:rPr>
        <w:br/>
      </w:r>
      <w:r w:rsidR="00390FBC">
        <w:rPr>
          <w:rFonts w:cs="Arial"/>
          <w:sz w:val="20"/>
        </w:rPr>
        <w:t>(</w:t>
      </w:r>
      <w:r w:rsidR="001678D4">
        <w:rPr>
          <w:rFonts w:cs="Arial"/>
          <w:sz w:val="20"/>
        </w:rPr>
        <w:t>čl. II, odst. 7)</w:t>
      </w:r>
      <w:r w:rsidR="00390FBC">
        <w:rPr>
          <w:rFonts w:cs="Arial"/>
          <w:b/>
          <w:bCs/>
          <w:sz w:val="20"/>
        </w:rPr>
        <w:t xml:space="preserve"> </w:t>
      </w:r>
      <w:r w:rsidRPr="00C63F4E">
        <w:rPr>
          <w:rFonts w:cs="Arial"/>
          <w:bCs/>
          <w:sz w:val="20"/>
        </w:rPr>
        <w:t xml:space="preserve">na základě faktur vystavených </w:t>
      </w:r>
      <w:r>
        <w:rPr>
          <w:rFonts w:cs="Arial"/>
          <w:bCs/>
          <w:sz w:val="20"/>
        </w:rPr>
        <w:t>správcem</w:t>
      </w:r>
      <w:r w:rsidRPr="00C63F4E">
        <w:rPr>
          <w:rFonts w:cs="Arial"/>
          <w:bCs/>
          <w:sz w:val="20"/>
        </w:rPr>
        <w:t xml:space="preserve"> v průběhu každého měsíce běžného kalendářního roku se splatností </w:t>
      </w:r>
      <w:r w:rsidRPr="00401A07">
        <w:rPr>
          <w:rFonts w:cs="Arial"/>
          <w:bCs/>
          <w:sz w:val="20"/>
        </w:rPr>
        <w:t>faktury 30 dnů</w:t>
      </w:r>
      <w:r w:rsidRPr="004D794F">
        <w:rPr>
          <w:rFonts w:cs="Arial"/>
          <w:bCs/>
          <w:sz w:val="20"/>
        </w:rPr>
        <w:t xml:space="preserve"> od doručení</w:t>
      </w:r>
      <w:r w:rsidRPr="00C63F4E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>uživateli</w:t>
      </w:r>
      <w:r w:rsidRPr="00C63F4E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 xml:space="preserve"> DUZP bude datum vystavení faktury.</w:t>
      </w:r>
    </w:p>
    <w:p w14:paraId="23F09934" w14:textId="1A7CDE72" w:rsidR="00F12DE6" w:rsidRDefault="00F12DE6" w:rsidP="00F12DE6">
      <w:pPr>
        <w:widowControl/>
        <w:overflowPunct w:val="0"/>
        <w:autoSpaceDE w:val="0"/>
        <w:autoSpaceDN w:val="0"/>
        <w:adjustRightInd w:val="0"/>
        <w:spacing w:after="120"/>
        <w:ind w:hanging="284"/>
        <w:jc w:val="both"/>
        <w:rPr>
          <w:rFonts w:ascii="Arial" w:hAnsi="Arial" w:cs="Arial"/>
        </w:rPr>
      </w:pPr>
    </w:p>
    <w:p w14:paraId="54FA2580" w14:textId="78171833" w:rsidR="006E663F" w:rsidRPr="005776C0" w:rsidRDefault="005776C0" w:rsidP="00B14DAC">
      <w:pPr>
        <w:tabs>
          <w:tab w:val="left" w:pos="4536"/>
        </w:tabs>
        <w:spacing w:before="240" w:after="240"/>
        <w:ind w:hanging="284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</w:t>
      </w:r>
      <w:r w:rsidR="00522807" w:rsidRPr="005776C0">
        <w:rPr>
          <w:rFonts w:ascii="Arial" w:hAnsi="Arial"/>
          <w:b/>
          <w:sz w:val="22"/>
          <w:szCs w:val="22"/>
        </w:rPr>
        <w:t xml:space="preserve">. </w:t>
      </w:r>
      <w:r w:rsidR="006E663F" w:rsidRPr="005776C0">
        <w:rPr>
          <w:rFonts w:ascii="Arial" w:hAnsi="Arial"/>
          <w:b/>
          <w:sz w:val="22"/>
          <w:szCs w:val="22"/>
        </w:rPr>
        <w:t>Závěrečná ustanovení</w:t>
      </w:r>
    </w:p>
    <w:p w14:paraId="1B7D7F7C" w14:textId="6DAAE76E" w:rsidR="00115B40" w:rsidRDefault="00E8389C" w:rsidP="00D01ADD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6E663F">
        <w:rPr>
          <w:rFonts w:ascii="Arial" w:hAnsi="Arial" w:cs="Arial"/>
        </w:rPr>
        <w:t xml:space="preserve">. Smluvní strany berou na vědomí, že v souladu se zákonem č. 340/2015 Sb., o zvláštních podmínkách účinnosti některých smluv, uveřejňování těchto smluv a o registru smluv (zákon o registru smluv) bude tento Dodatek č. </w:t>
      </w:r>
      <w:r w:rsidR="00F01FF6">
        <w:rPr>
          <w:rFonts w:ascii="Arial" w:hAnsi="Arial" w:cs="Arial"/>
        </w:rPr>
        <w:t>1</w:t>
      </w:r>
      <w:r w:rsidR="00390FBC">
        <w:rPr>
          <w:rFonts w:ascii="Arial" w:hAnsi="Arial" w:cs="Arial"/>
        </w:rPr>
        <w:t>3</w:t>
      </w:r>
      <w:r w:rsidR="006E663F">
        <w:rPr>
          <w:rFonts w:ascii="Arial" w:hAnsi="Arial" w:cs="Arial"/>
        </w:rPr>
        <w:t xml:space="preserve"> uveřejněn v registru smluv. Uveřejnění v registru smluv zajistí správce Kolektory Praha, a.s.</w:t>
      </w:r>
    </w:p>
    <w:p w14:paraId="3CF6C680" w14:textId="33A5C0B0" w:rsidR="0070754B" w:rsidRDefault="00E8389C" w:rsidP="00115B4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12DF1">
        <w:rPr>
          <w:rFonts w:ascii="Arial" w:hAnsi="Arial" w:cs="Arial"/>
        </w:rPr>
        <w:t>.</w:t>
      </w:r>
      <w:r w:rsidR="0070754B" w:rsidRPr="0070754B">
        <w:rPr>
          <w:rFonts w:ascii="Arial" w:hAnsi="Arial" w:cs="Arial"/>
        </w:rPr>
        <w:t xml:space="preserve"> </w:t>
      </w:r>
      <w:r w:rsidR="0070754B">
        <w:rPr>
          <w:rFonts w:ascii="Arial" w:hAnsi="Arial" w:cs="Arial"/>
        </w:rPr>
        <w:t xml:space="preserve">Správce je oprávněn provést případné doúčtování příspěvku na provoz kolektorů </w:t>
      </w:r>
      <w:r>
        <w:rPr>
          <w:rFonts w:ascii="Arial" w:hAnsi="Arial" w:cs="Arial"/>
        </w:rPr>
        <w:t xml:space="preserve">sjednaného </w:t>
      </w:r>
      <w:r w:rsidR="0070754B">
        <w:rPr>
          <w:rFonts w:ascii="Arial" w:hAnsi="Arial" w:cs="Arial"/>
        </w:rPr>
        <w:t xml:space="preserve">tímto Dodatkem č. </w:t>
      </w:r>
      <w:r w:rsidR="00F01FF6">
        <w:rPr>
          <w:rFonts w:ascii="Arial" w:hAnsi="Arial" w:cs="Arial"/>
        </w:rPr>
        <w:t>1</w:t>
      </w:r>
      <w:r w:rsidR="00390FBC"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 daňovým dokladem, který bude správcem vy</w:t>
      </w:r>
      <w:r>
        <w:rPr>
          <w:rFonts w:ascii="Arial" w:hAnsi="Arial" w:cs="Arial"/>
        </w:rPr>
        <w:t>staven v  souladu s § 6 odst.</w:t>
      </w:r>
      <w:r w:rsidR="0070754B">
        <w:rPr>
          <w:rFonts w:ascii="Arial" w:hAnsi="Arial" w:cs="Arial"/>
        </w:rPr>
        <w:t xml:space="preserve"> 1 zákona č. 340/2015 Sb., o registru smluv, ve znění pozdějších předpisů, nejdříve v den uveřejnění tohoto Dodatku č. </w:t>
      </w:r>
      <w:r w:rsidR="00F01FF6">
        <w:rPr>
          <w:rFonts w:ascii="Arial" w:hAnsi="Arial" w:cs="Arial"/>
        </w:rPr>
        <w:t>1</w:t>
      </w:r>
      <w:r w:rsidR="00390FBC"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 v registru smluv. Tento den bude dnem zdanitelného plnění.</w:t>
      </w:r>
    </w:p>
    <w:p w14:paraId="0E2FA073" w14:textId="7517CC3B" w:rsidR="00212DF1" w:rsidRDefault="00E8389C" w:rsidP="00115B40">
      <w:pPr>
        <w:spacing w:after="12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. Ostatní ustanovení smlouvy tímto Dodatkem č. </w:t>
      </w:r>
      <w:r w:rsidR="00F01FF6">
        <w:rPr>
          <w:rFonts w:ascii="Arial" w:hAnsi="Arial" w:cs="Arial"/>
        </w:rPr>
        <w:t>1</w:t>
      </w:r>
      <w:r w:rsidR="00390FBC">
        <w:rPr>
          <w:rFonts w:ascii="Arial" w:hAnsi="Arial" w:cs="Arial"/>
        </w:rPr>
        <w:t>3</w:t>
      </w:r>
      <w:r w:rsidR="0070754B">
        <w:rPr>
          <w:rFonts w:ascii="Arial" w:hAnsi="Arial" w:cs="Arial"/>
        </w:rPr>
        <w:t xml:space="preserve"> nedotčená se nemění a zůstávají v platnosti.</w:t>
      </w:r>
    </w:p>
    <w:p w14:paraId="389085AC" w14:textId="7545BFD8" w:rsidR="006E663F" w:rsidRPr="00814EEC" w:rsidRDefault="00E8389C" w:rsidP="00115B40">
      <w:pPr>
        <w:pStyle w:val="Zkladntext"/>
        <w:spacing w:before="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="006E663F" w:rsidRPr="00814EEC">
        <w:rPr>
          <w:rFonts w:ascii="Arial" w:hAnsi="Arial" w:cs="Arial"/>
          <w:sz w:val="20"/>
        </w:rPr>
        <w:t xml:space="preserve">. Tento Dodatek č. </w:t>
      </w:r>
      <w:r w:rsidR="00F01FF6">
        <w:rPr>
          <w:rFonts w:ascii="Arial" w:hAnsi="Arial" w:cs="Arial"/>
          <w:sz w:val="20"/>
        </w:rPr>
        <w:t>1</w:t>
      </w:r>
      <w:r w:rsidR="00390FBC">
        <w:rPr>
          <w:rFonts w:ascii="Arial" w:hAnsi="Arial" w:cs="Arial"/>
          <w:sz w:val="20"/>
        </w:rPr>
        <w:t>3</w:t>
      </w:r>
      <w:r w:rsidR="006E663F" w:rsidRPr="00814EEC">
        <w:rPr>
          <w:rFonts w:ascii="Arial" w:hAnsi="Arial" w:cs="Arial"/>
          <w:sz w:val="20"/>
        </w:rPr>
        <w:t xml:space="preserve"> je vyhotoven v</w:t>
      </w:r>
      <w:r w:rsidR="00390FBC">
        <w:rPr>
          <w:rFonts w:ascii="Arial" w:hAnsi="Arial" w:cs="Arial"/>
          <w:sz w:val="20"/>
        </w:rPr>
        <w:t>e</w:t>
      </w:r>
      <w:r w:rsidR="006E663F" w:rsidRPr="00814EEC">
        <w:rPr>
          <w:rFonts w:ascii="Arial" w:hAnsi="Arial" w:cs="Arial"/>
          <w:sz w:val="20"/>
        </w:rPr>
        <w:t> </w:t>
      </w:r>
      <w:r w:rsidR="00390FBC">
        <w:rPr>
          <w:rFonts w:ascii="Arial" w:hAnsi="Arial" w:cs="Arial"/>
          <w:sz w:val="20"/>
        </w:rPr>
        <w:t>čtyřech</w:t>
      </w:r>
      <w:r w:rsidR="006E663F" w:rsidRPr="00814EEC">
        <w:rPr>
          <w:rFonts w:ascii="Arial" w:hAnsi="Arial" w:cs="Arial"/>
          <w:sz w:val="20"/>
        </w:rPr>
        <w:t xml:space="preserve"> stejnopisech, z nichž správce obdrží </w:t>
      </w:r>
      <w:r w:rsidR="00390FBC">
        <w:rPr>
          <w:rFonts w:ascii="Arial" w:hAnsi="Arial" w:cs="Arial"/>
          <w:sz w:val="20"/>
        </w:rPr>
        <w:t>dva</w:t>
      </w:r>
      <w:r w:rsidR="006E663F" w:rsidRPr="00814EEC">
        <w:rPr>
          <w:rFonts w:ascii="Arial" w:hAnsi="Arial" w:cs="Arial"/>
          <w:sz w:val="20"/>
        </w:rPr>
        <w:t xml:space="preserve"> </w:t>
      </w:r>
      <w:r w:rsidR="00390FBC">
        <w:rPr>
          <w:rFonts w:ascii="Arial" w:hAnsi="Arial" w:cs="Arial"/>
          <w:sz w:val="20"/>
        </w:rPr>
        <w:br/>
      </w:r>
      <w:r w:rsidR="006E663F" w:rsidRPr="00814EEC">
        <w:rPr>
          <w:rFonts w:ascii="Arial" w:hAnsi="Arial" w:cs="Arial"/>
          <w:sz w:val="20"/>
        </w:rPr>
        <w:t>a uživatel dva.</w:t>
      </w:r>
      <w:r w:rsidR="00C52698">
        <w:rPr>
          <w:rFonts w:ascii="Arial" w:hAnsi="Arial" w:cs="Arial"/>
          <w:sz w:val="20"/>
        </w:rPr>
        <w:t xml:space="preserve"> Předchozí věta neplatí, bude-li Dodatek č. 13 uzavřen v elektronické podobě s připojením platných elektronických podpisů oprávněných zástupců smluvních stran.</w:t>
      </w:r>
    </w:p>
    <w:p w14:paraId="1B64F838" w14:textId="77777777" w:rsidR="006E663F" w:rsidRDefault="006E663F" w:rsidP="006E663F">
      <w:pPr>
        <w:tabs>
          <w:tab w:val="left" w:pos="4536"/>
        </w:tabs>
        <w:spacing w:before="240"/>
        <w:jc w:val="center"/>
        <w:rPr>
          <w:rFonts w:ascii="Arial" w:hAnsi="Arial"/>
          <w:sz w:val="18"/>
        </w:rPr>
      </w:pPr>
    </w:p>
    <w:p w14:paraId="0B9342EE" w14:textId="17BBE845" w:rsidR="006E663F" w:rsidRDefault="00B251FB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Správce: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 w:rsidR="006E663F">
        <w:rPr>
          <w:rFonts w:ascii="Arial" w:hAnsi="Arial" w:cs="Arial"/>
          <w:kern w:val="20"/>
        </w:rPr>
        <w:t>Uživatel:</w:t>
      </w:r>
    </w:p>
    <w:p w14:paraId="2B7B5BFC" w14:textId="33CF120C" w:rsidR="006E663F" w:rsidRPr="00C911EE" w:rsidRDefault="006E663F" w:rsidP="008F6910">
      <w:pPr>
        <w:ind w:left="284" w:hanging="284"/>
        <w:rPr>
          <w:rFonts w:ascii="Arial" w:hAnsi="Arial" w:cs="Arial"/>
          <w:kern w:val="20"/>
        </w:rPr>
      </w:pPr>
      <w:r w:rsidRPr="00057638">
        <w:rPr>
          <w:rFonts w:ascii="Arial" w:hAnsi="Arial" w:cs="Arial"/>
          <w:b/>
        </w:rPr>
        <w:t>Kolektory Praha, a.s.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 w:rsidR="00B251FB">
        <w:rPr>
          <w:rFonts w:ascii="Arial" w:hAnsi="Arial" w:cs="Arial"/>
          <w:b/>
        </w:rPr>
        <w:tab/>
      </w:r>
      <w:r>
        <w:rPr>
          <w:rFonts w:ascii="Arial" w:hAnsi="Arial"/>
          <w:b/>
          <w:bCs/>
          <w:iCs/>
        </w:rPr>
        <w:t>Vodafone Czech Republic a.s.</w:t>
      </w:r>
    </w:p>
    <w:p w14:paraId="36849CE0" w14:textId="77777777" w:rsidR="006E663F" w:rsidRPr="00057638" w:rsidRDefault="006E663F" w:rsidP="008F6910">
      <w:pPr>
        <w:ind w:left="284" w:hanging="284"/>
        <w:rPr>
          <w:rFonts w:ascii="Arial" w:hAnsi="Arial" w:cs="Arial"/>
          <w:b/>
        </w:rPr>
      </w:pPr>
    </w:p>
    <w:p w14:paraId="18831E69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V Praze dne: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V Praze dne:</w:t>
      </w:r>
    </w:p>
    <w:p w14:paraId="79325E3C" w14:textId="77777777" w:rsidR="006E663F" w:rsidRDefault="006E663F" w:rsidP="008F6910">
      <w:pPr>
        <w:ind w:left="284" w:hanging="284"/>
        <w:rPr>
          <w:rFonts w:ascii="Arial" w:hAnsi="Arial" w:cs="Arial"/>
          <w:kern w:val="20"/>
        </w:rPr>
      </w:pPr>
    </w:p>
    <w:p w14:paraId="1C561790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DD2BB37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086506E6" w14:textId="77777777" w:rsidR="006E663F" w:rsidRDefault="006E663F" w:rsidP="006E663F">
      <w:pPr>
        <w:ind w:hanging="284"/>
        <w:rPr>
          <w:rFonts w:ascii="Arial" w:hAnsi="Arial" w:cs="Arial"/>
          <w:kern w:val="20"/>
        </w:rPr>
      </w:pPr>
    </w:p>
    <w:p w14:paraId="26C657D5" w14:textId="77777777" w:rsidR="006E663F" w:rsidRDefault="006E663F" w:rsidP="006E663F">
      <w:pPr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___________________________</w:t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</w:r>
      <w:r>
        <w:rPr>
          <w:rFonts w:ascii="Arial" w:hAnsi="Arial" w:cs="Arial"/>
          <w:kern w:val="20"/>
        </w:rPr>
        <w:tab/>
        <w:t>_____________________________</w:t>
      </w:r>
    </w:p>
    <w:p w14:paraId="22245BA6" w14:textId="40F5D997" w:rsidR="006E663F" w:rsidRPr="00611386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Ing. Petr Švec</w:t>
      </w:r>
      <w:r>
        <w:rPr>
          <w:rFonts w:ascii="Arial" w:hAnsi="Arial" w:cs="Arial"/>
          <w:kern w:val="20"/>
        </w:rPr>
        <w:tab/>
      </w:r>
      <w:r w:rsidR="005E4C80">
        <w:rPr>
          <w:rFonts w:ascii="Arial" w:hAnsi="Arial" w:cs="Arial"/>
          <w:kern w:val="20"/>
        </w:rPr>
        <w:t xml:space="preserve">Mgr. </w:t>
      </w:r>
      <w:r w:rsidR="005C373D">
        <w:rPr>
          <w:rFonts w:ascii="Arial" w:hAnsi="Arial"/>
        </w:rPr>
        <w:t>Martin Koutný</w:t>
      </w:r>
    </w:p>
    <w:p w14:paraId="67DCBDE7" w14:textId="17848F4A" w:rsidR="006E663F" w:rsidRDefault="006E663F" w:rsidP="006E663F">
      <w:pPr>
        <w:tabs>
          <w:tab w:val="left" w:pos="4962"/>
        </w:tabs>
        <w:rPr>
          <w:rFonts w:ascii="Arial" w:hAnsi="Arial" w:cs="Arial"/>
          <w:kern w:val="20"/>
        </w:rPr>
      </w:pPr>
      <w:r w:rsidRPr="00611386">
        <w:rPr>
          <w:rFonts w:ascii="Arial" w:hAnsi="Arial" w:cs="Arial"/>
          <w:kern w:val="20"/>
        </w:rPr>
        <w:t>předseda představenstva</w:t>
      </w:r>
      <w:r w:rsidRPr="00611386">
        <w:rPr>
          <w:rFonts w:ascii="Arial" w:hAnsi="Arial" w:cs="Arial"/>
          <w:kern w:val="20"/>
        </w:rPr>
        <w:tab/>
        <w:t>na základě pověření</w:t>
      </w:r>
    </w:p>
    <w:p w14:paraId="1A6E3584" w14:textId="77777777" w:rsidR="006E663F" w:rsidRDefault="006E663F" w:rsidP="006E663F">
      <w:pPr>
        <w:rPr>
          <w:rFonts w:ascii="Arial" w:hAnsi="Arial" w:cs="Arial"/>
        </w:rPr>
      </w:pPr>
    </w:p>
    <w:p w14:paraId="1107C054" w14:textId="77777777" w:rsidR="006E663F" w:rsidRDefault="006E663F" w:rsidP="006E663F">
      <w:pPr>
        <w:rPr>
          <w:rFonts w:ascii="Arial" w:hAnsi="Arial" w:cs="Arial"/>
        </w:rPr>
      </w:pPr>
    </w:p>
    <w:p w14:paraId="716A12E8" w14:textId="77777777" w:rsidR="006E663F" w:rsidRDefault="006E663F" w:rsidP="006E663F">
      <w:pPr>
        <w:rPr>
          <w:rFonts w:ascii="Arial" w:hAnsi="Arial" w:cs="Arial"/>
        </w:rPr>
      </w:pPr>
    </w:p>
    <w:p w14:paraId="0D64378F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8B4245E" w14:textId="77777777" w:rsidR="006E663F" w:rsidRDefault="006E663F" w:rsidP="006E663F">
      <w:pPr>
        <w:rPr>
          <w:rFonts w:ascii="Arial" w:hAnsi="Arial" w:cs="Arial"/>
        </w:rPr>
      </w:pPr>
      <w:r>
        <w:rPr>
          <w:rFonts w:ascii="Arial" w:hAnsi="Arial" w:cs="Arial"/>
        </w:rPr>
        <w:t>Mgr. Jan Vidím</w:t>
      </w:r>
    </w:p>
    <w:p w14:paraId="11E40590" w14:textId="77777777" w:rsidR="006E663F" w:rsidRDefault="006E663F" w:rsidP="006E663F">
      <w:pPr>
        <w:ind w:left="284" w:hanging="284"/>
        <w:rPr>
          <w:rFonts w:ascii="Arial" w:hAnsi="Arial" w:cs="Arial"/>
          <w:sz w:val="18"/>
        </w:rPr>
      </w:pPr>
      <w:r>
        <w:rPr>
          <w:rFonts w:ascii="Arial" w:hAnsi="Arial" w:cs="Arial"/>
        </w:rPr>
        <w:t>místopředseda představenstva</w:t>
      </w:r>
    </w:p>
    <w:p w14:paraId="2B818F74" w14:textId="39FFC0E4" w:rsidR="006E663F" w:rsidRDefault="006E663F" w:rsidP="00B14DAC">
      <w:pPr>
        <w:rPr>
          <w:rFonts w:ascii="Arial" w:hAnsi="Arial" w:cs="Arial"/>
          <w:sz w:val="18"/>
        </w:rPr>
      </w:pPr>
    </w:p>
    <w:sectPr w:rsidR="006E663F" w:rsidSect="007D6DD6">
      <w:headerReference w:type="default" r:id="rId8"/>
      <w:footerReference w:type="default" r:id="rId9"/>
      <w:pgSz w:w="11907" w:h="16840"/>
      <w:pgMar w:top="1276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6E4B" w14:textId="77777777" w:rsidR="00C26383" w:rsidRDefault="00C26383">
      <w:r>
        <w:separator/>
      </w:r>
    </w:p>
  </w:endnote>
  <w:endnote w:type="continuationSeparator" w:id="0">
    <w:p w14:paraId="6FFA7982" w14:textId="77777777" w:rsidR="00C26383" w:rsidRDefault="00C2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5D25" w14:textId="77777777" w:rsidR="007B62EA" w:rsidRDefault="007B62EA" w:rsidP="00704771">
    <w:pPr>
      <w:pStyle w:val="Zpat"/>
      <w:pBdr>
        <w:top w:val="single" w:sz="6" w:space="1" w:color="auto"/>
      </w:pBdr>
      <w:ind w:right="57"/>
    </w:pPr>
  </w:p>
  <w:p w14:paraId="1147A4D5" w14:textId="77777777" w:rsidR="00704771" w:rsidRDefault="00704771" w:rsidP="00704771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269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C04E" w14:textId="77777777" w:rsidR="00C26383" w:rsidRDefault="00C26383">
      <w:r>
        <w:separator/>
      </w:r>
    </w:p>
  </w:footnote>
  <w:footnote w:type="continuationSeparator" w:id="0">
    <w:p w14:paraId="3E1DB88B" w14:textId="77777777" w:rsidR="00C26383" w:rsidRDefault="00C2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BD31" w14:textId="70161CFA" w:rsidR="007B62EA" w:rsidRDefault="007B62EA" w:rsidP="00704771">
    <w:pPr>
      <w:pStyle w:val="Zhlav"/>
      <w:pBdr>
        <w:bottom w:val="single" w:sz="6" w:space="1" w:color="auto"/>
      </w:pBdr>
      <w:ind w:right="57"/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 xml:space="preserve">                                                               </w:t>
    </w:r>
    <w:r w:rsidR="00EC59F3">
      <w:rPr>
        <w:i/>
        <w:sz w:val="18"/>
      </w:rPr>
      <w:t xml:space="preserve"> </w:t>
    </w:r>
    <w:r w:rsidR="006C4EC7">
      <w:rPr>
        <w:i/>
        <w:sz w:val="18"/>
      </w:rPr>
      <w:t xml:space="preserve">       </w:t>
    </w:r>
    <w:r>
      <w:rPr>
        <w:i/>
        <w:sz w:val="18"/>
      </w:rPr>
      <w:t xml:space="preserve">Evidenční číslo smlouvy </w:t>
    </w:r>
    <w:r w:rsidR="005D4FDD">
      <w:rPr>
        <w:i/>
        <w:sz w:val="18"/>
      </w:rPr>
      <w:t>správce</w:t>
    </w:r>
    <w:r>
      <w:rPr>
        <w:i/>
        <w:sz w:val="18"/>
      </w:rPr>
      <w:t xml:space="preserve">: </w:t>
    </w:r>
    <w:r w:rsidR="00044040">
      <w:rPr>
        <w:i/>
        <w:sz w:val="18"/>
      </w:rPr>
      <w:t>VPK</w:t>
    </w:r>
    <w:r w:rsidR="001378C0">
      <w:rPr>
        <w:i/>
        <w:sz w:val="18"/>
      </w:rPr>
      <w:t>-</w:t>
    </w:r>
    <w:r w:rsidR="006C4EC7">
      <w:rPr>
        <w:i/>
        <w:sz w:val="18"/>
      </w:rPr>
      <w:t>12</w:t>
    </w:r>
    <w:r w:rsidR="00B9292E">
      <w:rPr>
        <w:i/>
        <w:sz w:val="18"/>
      </w:rPr>
      <w:t>/201</w:t>
    </w:r>
    <w:r w:rsidR="006C4EC7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29"/>
    <w:multiLevelType w:val="multilevel"/>
    <w:tmpl w:val="E8C6901E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D40451"/>
    <w:multiLevelType w:val="hybridMultilevel"/>
    <w:tmpl w:val="B0BA63D4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11B660C"/>
    <w:multiLevelType w:val="hybridMultilevel"/>
    <w:tmpl w:val="D8D85604"/>
    <w:lvl w:ilvl="0" w:tplc="AB24F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A0FA1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0F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C6E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C6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6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9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4C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C3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F21ED"/>
    <w:multiLevelType w:val="hybridMultilevel"/>
    <w:tmpl w:val="D862E0C6"/>
    <w:lvl w:ilvl="0" w:tplc="A21478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6655288"/>
    <w:multiLevelType w:val="hybridMultilevel"/>
    <w:tmpl w:val="2F5405B2"/>
    <w:lvl w:ilvl="0" w:tplc="1E0E43D8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16A86CF5"/>
    <w:multiLevelType w:val="multilevel"/>
    <w:tmpl w:val="21B4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8F1790C"/>
    <w:multiLevelType w:val="hybridMultilevel"/>
    <w:tmpl w:val="20222326"/>
    <w:lvl w:ilvl="0" w:tplc="6652C7D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75189"/>
    <w:multiLevelType w:val="multilevel"/>
    <w:tmpl w:val="6F0225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47859"/>
    <w:multiLevelType w:val="hybridMultilevel"/>
    <w:tmpl w:val="F83481FC"/>
    <w:lvl w:ilvl="0" w:tplc="AF9ED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A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12C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7E1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AA6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A1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C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A2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A96127"/>
    <w:multiLevelType w:val="hybridMultilevel"/>
    <w:tmpl w:val="74FEC7E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8F95917"/>
    <w:multiLevelType w:val="hybridMultilevel"/>
    <w:tmpl w:val="08D8C61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B52638"/>
    <w:multiLevelType w:val="multilevel"/>
    <w:tmpl w:val="FC7E3924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DB1661B"/>
    <w:multiLevelType w:val="hybridMultilevel"/>
    <w:tmpl w:val="6CC43380"/>
    <w:lvl w:ilvl="0" w:tplc="227E8E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2683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4A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C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A2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89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D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4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41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834DE2"/>
    <w:multiLevelType w:val="hybridMultilevel"/>
    <w:tmpl w:val="7700E052"/>
    <w:lvl w:ilvl="0" w:tplc="8012BC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B2B6D99"/>
    <w:multiLevelType w:val="hybridMultilevel"/>
    <w:tmpl w:val="F5C8C320"/>
    <w:lvl w:ilvl="0" w:tplc="6652C7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5626"/>
    <w:multiLevelType w:val="multilevel"/>
    <w:tmpl w:val="354C30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B2305B"/>
    <w:multiLevelType w:val="multilevel"/>
    <w:tmpl w:val="7D28E2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07B2922"/>
    <w:multiLevelType w:val="multilevel"/>
    <w:tmpl w:val="7C462048"/>
    <w:lvl w:ilvl="0">
      <w:start w:val="5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38C3F59"/>
    <w:multiLevelType w:val="hybridMultilevel"/>
    <w:tmpl w:val="DB1A3772"/>
    <w:lvl w:ilvl="0" w:tplc="0942897A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B43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C4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F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2E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040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4F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CD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80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DF706D"/>
    <w:multiLevelType w:val="hybridMultilevel"/>
    <w:tmpl w:val="AE74172C"/>
    <w:lvl w:ilvl="0" w:tplc="C10CA4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660D52B3"/>
    <w:multiLevelType w:val="hybridMultilevel"/>
    <w:tmpl w:val="BBE01B4E"/>
    <w:lvl w:ilvl="0" w:tplc="040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6EA7440"/>
    <w:multiLevelType w:val="hybridMultilevel"/>
    <w:tmpl w:val="F3E65C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E46E7"/>
    <w:multiLevelType w:val="hybridMultilevel"/>
    <w:tmpl w:val="8B420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653AC8"/>
    <w:multiLevelType w:val="hybridMultilevel"/>
    <w:tmpl w:val="EF4A7C7A"/>
    <w:lvl w:ilvl="0" w:tplc="A99075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284A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88D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84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0A2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C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A6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E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855DC"/>
    <w:multiLevelType w:val="multilevel"/>
    <w:tmpl w:val="1A0ED0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4260477">
    <w:abstractNumId w:val="27"/>
  </w:num>
  <w:num w:numId="2" w16cid:durableId="66075444">
    <w:abstractNumId w:val="21"/>
  </w:num>
  <w:num w:numId="3" w16cid:durableId="187792258">
    <w:abstractNumId w:val="15"/>
  </w:num>
  <w:num w:numId="4" w16cid:durableId="836992084">
    <w:abstractNumId w:val="2"/>
  </w:num>
  <w:num w:numId="5" w16cid:durableId="1473867695">
    <w:abstractNumId w:val="9"/>
  </w:num>
  <w:num w:numId="6" w16cid:durableId="972754341">
    <w:abstractNumId w:val="8"/>
  </w:num>
  <w:num w:numId="7" w16cid:durableId="1489590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405819">
    <w:abstractNumId w:val="12"/>
  </w:num>
  <w:num w:numId="9" w16cid:durableId="101727777">
    <w:abstractNumId w:val="12"/>
    <w:lvlOverride w:ilvl="0">
      <w:startOverride w:val="1"/>
    </w:lvlOverride>
  </w:num>
  <w:num w:numId="10" w16cid:durableId="335040260">
    <w:abstractNumId w:val="26"/>
  </w:num>
  <w:num w:numId="11" w16cid:durableId="1410883395">
    <w:abstractNumId w:val="10"/>
  </w:num>
  <w:num w:numId="12" w16cid:durableId="769012245">
    <w:abstractNumId w:val="5"/>
  </w:num>
  <w:num w:numId="13" w16cid:durableId="133716574">
    <w:abstractNumId w:val="18"/>
  </w:num>
  <w:num w:numId="14" w16cid:durableId="1103383020">
    <w:abstractNumId w:val="19"/>
  </w:num>
  <w:num w:numId="15" w16cid:durableId="29231256">
    <w:abstractNumId w:val="28"/>
  </w:num>
  <w:num w:numId="16" w16cid:durableId="658268111">
    <w:abstractNumId w:val="7"/>
  </w:num>
  <w:num w:numId="17" w16cid:durableId="1801338428">
    <w:abstractNumId w:val="14"/>
  </w:num>
  <w:num w:numId="18" w16cid:durableId="2032293602">
    <w:abstractNumId w:val="20"/>
  </w:num>
  <w:num w:numId="19" w16cid:durableId="1809124458">
    <w:abstractNumId w:val="13"/>
  </w:num>
  <w:num w:numId="20" w16cid:durableId="938292989">
    <w:abstractNumId w:val="11"/>
  </w:num>
  <w:num w:numId="21" w16cid:durableId="804465740">
    <w:abstractNumId w:val="24"/>
  </w:num>
  <w:num w:numId="22" w16cid:durableId="1235967665">
    <w:abstractNumId w:val="0"/>
  </w:num>
  <w:num w:numId="23" w16cid:durableId="611329248">
    <w:abstractNumId w:val="17"/>
  </w:num>
  <w:num w:numId="24" w16cid:durableId="1820807483">
    <w:abstractNumId w:val="16"/>
  </w:num>
  <w:num w:numId="25" w16cid:durableId="13074297">
    <w:abstractNumId w:val="25"/>
  </w:num>
  <w:num w:numId="26" w16cid:durableId="638650754">
    <w:abstractNumId w:val="6"/>
  </w:num>
  <w:num w:numId="27" w16cid:durableId="1071653815">
    <w:abstractNumId w:val="22"/>
  </w:num>
  <w:num w:numId="28" w16cid:durableId="1444183146">
    <w:abstractNumId w:val="3"/>
  </w:num>
  <w:num w:numId="29" w16cid:durableId="1749307268">
    <w:abstractNumId w:val="1"/>
  </w:num>
  <w:num w:numId="30" w16cid:durableId="679888055">
    <w:abstractNumId w:val="4"/>
  </w:num>
  <w:num w:numId="31" w16cid:durableId="1296412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C0"/>
    <w:rsid w:val="00002B1B"/>
    <w:rsid w:val="000036D5"/>
    <w:rsid w:val="00003EED"/>
    <w:rsid w:val="0000609F"/>
    <w:rsid w:val="000145CE"/>
    <w:rsid w:val="00022620"/>
    <w:rsid w:val="00023B20"/>
    <w:rsid w:val="0002734D"/>
    <w:rsid w:val="00033A53"/>
    <w:rsid w:val="00034B00"/>
    <w:rsid w:val="00044040"/>
    <w:rsid w:val="00057638"/>
    <w:rsid w:val="00065C96"/>
    <w:rsid w:val="00084A92"/>
    <w:rsid w:val="00094030"/>
    <w:rsid w:val="000B25FB"/>
    <w:rsid w:val="000B5D76"/>
    <w:rsid w:val="000B65A4"/>
    <w:rsid w:val="000E328B"/>
    <w:rsid w:val="000E44F0"/>
    <w:rsid w:val="000E7A4C"/>
    <w:rsid w:val="001037CE"/>
    <w:rsid w:val="001058AF"/>
    <w:rsid w:val="0011118B"/>
    <w:rsid w:val="00113183"/>
    <w:rsid w:val="00115B40"/>
    <w:rsid w:val="00116BDE"/>
    <w:rsid w:val="0012027F"/>
    <w:rsid w:val="00124681"/>
    <w:rsid w:val="0012759C"/>
    <w:rsid w:val="001323A5"/>
    <w:rsid w:val="001378C0"/>
    <w:rsid w:val="001503B8"/>
    <w:rsid w:val="00151648"/>
    <w:rsid w:val="00157AAE"/>
    <w:rsid w:val="00164DAB"/>
    <w:rsid w:val="00166FEA"/>
    <w:rsid w:val="001678D4"/>
    <w:rsid w:val="00171AD4"/>
    <w:rsid w:val="001763C6"/>
    <w:rsid w:val="00186B9C"/>
    <w:rsid w:val="001A592D"/>
    <w:rsid w:val="001C4BEA"/>
    <w:rsid w:val="001D5CBA"/>
    <w:rsid w:val="001E68D5"/>
    <w:rsid w:val="001F43FA"/>
    <w:rsid w:val="00200AAA"/>
    <w:rsid w:val="002128B1"/>
    <w:rsid w:val="00212DF1"/>
    <w:rsid w:val="0023532D"/>
    <w:rsid w:val="00236386"/>
    <w:rsid w:val="00245582"/>
    <w:rsid w:val="00252A8F"/>
    <w:rsid w:val="00256B27"/>
    <w:rsid w:val="00282CF4"/>
    <w:rsid w:val="00293663"/>
    <w:rsid w:val="00295E04"/>
    <w:rsid w:val="00296306"/>
    <w:rsid w:val="002A12FE"/>
    <w:rsid w:val="002A2639"/>
    <w:rsid w:val="002A3814"/>
    <w:rsid w:val="002B196E"/>
    <w:rsid w:val="002B28DA"/>
    <w:rsid w:val="002B34E5"/>
    <w:rsid w:val="002B4DB2"/>
    <w:rsid w:val="002C22D8"/>
    <w:rsid w:val="002C3E7E"/>
    <w:rsid w:val="002C65D9"/>
    <w:rsid w:val="002C784D"/>
    <w:rsid w:val="002E05ED"/>
    <w:rsid w:val="002E2684"/>
    <w:rsid w:val="002E703C"/>
    <w:rsid w:val="00311B88"/>
    <w:rsid w:val="00315553"/>
    <w:rsid w:val="00316D6F"/>
    <w:rsid w:val="00320A81"/>
    <w:rsid w:val="0033756A"/>
    <w:rsid w:val="0034187F"/>
    <w:rsid w:val="00345B8E"/>
    <w:rsid w:val="003555D9"/>
    <w:rsid w:val="00367404"/>
    <w:rsid w:val="0037724C"/>
    <w:rsid w:val="00377F15"/>
    <w:rsid w:val="003825B5"/>
    <w:rsid w:val="0038524C"/>
    <w:rsid w:val="00390126"/>
    <w:rsid w:val="00390FBC"/>
    <w:rsid w:val="00396A7E"/>
    <w:rsid w:val="003A0EF0"/>
    <w:rsid w:val="003B00C5"/>
    <w:rsid w:val="003B32AE"/>
    <w:rsid w:val="003B3C42"/>
    <w:rsid w:val="003D1591"/>
    <w:rsid w:val="003F328B"/>
    <w:rsid w:val="003F36C2"/>
    <w:rsid w:val="00401A07"/>
    <w:rsid w:val="00412131"/>
    <w:rsid w:val="004162A1"/>
    <w:rsid w:val="004230F2"/>
    <w:rsid w:val="00430F6A"/>
    <w:rsid w:val="004341B0"/>
    <w:rsid w:val="00461F02"/>
    <w:rsid w:val="004814BB"/>
    <w:rsid w:val="00482F50"/>
    <w:rsid w:val="00484822"/>
    <w:rsid w:val="00490869"/>
    <w:rsid w:val="004A0538"/>
    <w:rsid w:val="004A1011"/>
    <w:rsid w:val="004B0449"/>
    <w:rsid w:val="004B3FBD"/>
    <w:rsid w:val="004B5B4E"/>
    <w:rsid w:val="004C5485"/>
    <w:rsid w:val="004D2FF8"/>
    <w:rsid w:val="004D794F"/>
    <w:rsid w:val="004D7D8F"/>
    <w:rsid w:val="004E4818"/>
    <w:rsid w:val="004E64B9"/>
    <w:rsid w:val="004F4B11"/>
    <w:rsid w:val="00501B38"/>
    <w:rsid w:val="00511FC1"/>
    <w:rsid w:val="00512EC6"/>
    <w:rsid w:val="00514D48"/>
    <w:rsid w:val="00522807"/>
    <w:rsid w:val="0052283B"/>
    <w:rsid w:val="00525087"/>
    <w:rsid w:val="00531B9F"/>
    <w:rsid w:val="005332EC"/>
    <w:rsid w:val="0054232A"/>
    <w:rsid w:val="00544F51"/>
    <w:rsid w:val="0055712D"/>
    <w:rsid w:val="0056322F"/>
    <w:rsid w:val="005776C0"/>
    <w:rsid w:val="00577FA1"/>
    <w:rsid w:val="0058353E"/>
    <w:rsid w:val="00583828"/>
    <w:rsid w:val="00590DF8"/>
    <w:rsid w:val="00593A42"/>
    <w:rsid w:val="005B242E"/>
    <w:rsid w:val="005C373D"/>
    <w:rsid w:val="005D1EFF"/>
    <w:rsid w:val="005D4751"/>
    <w:rsid w:val="005D4FDD"/>
    <w:rsid w:val="005D6DFA"/>
    <w:rsid w:val="005E4C80"/>
    <w:rsid w:val="005E7D5C"/>
    <w:rsid w:val="005F163D"/>
    <w:rsid w:val="005F2416"/>
    <w:rsid w:val="005F2F21"/>
    <w:rsid w:val="00605CF9"/>
    <w:rsid w:val="00611386"/>
    <w:rsid w:val="00612423"/>
    <w:rsid w:val="0061362C"/>
    <w:rsid w:val="006145B9"/>
    <w:rsid w:val="00614641"/>
    <w:rsid w:val="00622BC2"/>
    <w:rsid w:val="006267EA"/>
    <w:rsid w:val="0064426A"/>
    <w:rsid w:val="00654CA7"/>
    <w:rsid w:val="00661A28"/>
    <w:rsid w:val="006850C1"/>
    <w:rsid w:val="006977A7"/>
    <w:rsid w:val="006B7AC2"/>
    <w:rsid w:val="006C4EC7"/>
    <w:rsid w:val="006D2963"/>
    <w:rsid w:val="006D6979"/>
    <w:rsid w:val="006D760A"/>
    <w:rsid w:val="006E6482"/>
    <w:rsid w:val="006E663F"/>
    <w:rsid w:val="006F35B4"/>
    <w:rsid w:val="006F3B52"/>
    <w:rsid w:val="006F4338"/>
    <w:rsid w:val="006F7F97"/>
    <w:rsid w:val="00700C73"/>
    <w:rsid w:val="00704771"/>
    <w:rsid w:val="0070754B"/>
    <w:rsid w:val="00712B1C"/>
    <w:rsid w:val="00736EDF"/>
    <w:rsid w:val="00740B04"/>
    <w:rsid w:val="0074651D"/>
    <w:rsid w:val="00752B98"/>
    <w:rsid w:val="00752F4A"/>
    <w:rsid w:val="00755411"/>
    <w:rsid w:val="00757AD7"/>
    <w:rsid w:val="007841CE"/>
    <w:rsid w:val="00797543"/>
    <w:rsid w:val="007A4242"/>
    <w:rsid w:val="007B13FE"/>
    <w:rsid w:val="007B5087"/>
    <w:rsid w:val="007B62EA"/>
    <w:rsid w:val="007D34D1"/>
    <w:rsid w:val="007D6DD6"/>
    <w:rsid w:val="007D6F6D"/>
    <w:rsid w:val="007E4B5F"/>
    <w:rsid w:val="007E4EF3"/>
    <w:rsid w:val="007F232C"/>
    <w:rsid w:val="007F2F41"/>
    <w:rsid w:val="00814EEC"/>
    <w:rsid w:val="008551FB"/>
    <w:rsid w:val="00865914"/>
    <w:rsid w:val="0088527D"/>
    <w:rsid w:val="008A4DD4"/>
    <w:rsid w:val="008B2922"/>
    <w:rsid w:val="008C01AA"/>
    <w:rsid w:val="008C1BF6"/>
    <w:rsid w:val="008D0E3F"/>
    <w:rsid w:val="008D2F94"/>
    <w:rsid w:val="008D7B06"/>
    <w:rsid w:val="008E26C4"/>
    <w:rsid w:val="008E2D89"/>
    <w:rsid w:val="008E3223"/>
    <w:rsid w:val="008E5D0A"/>
    <w:rsid w:val="008F0D07"/>
    <w:rsid w:val="008F265E"/>
    <w:rsid w:val="008F5E46"/>
    <w:rsid w:val="008F6910"/>
    <w:rsid w:val="00902D90"/>
    <w:rsid w:val="009106C7"/>
    <w:rsid w:val="0091427F"/>
    <w:rsid w:val="0091508B"/>
    <w:rsid w:val="00920B36"/>
    <w:rsid w:val="00926D4D"/>
    <w:rsid w:val="00935114"/>
    <w:rsid w:val="00943FAB"/>
    <w:rsid w:val="009525AB"/>
    <w:rsid w:val="00955300"/>
    <w:rsid w:val="00970804"/>
    <w:rsid w:val="00970D34"/>
    <w:rsid w:val="0097181A"/>
    <w:rsid w:val="009735AD"/>
    <w:rsid w:val="00980E51"/>
    <w:rsid w:val="00982C09"/>
    <w:rsid w:val="00983269"/>
    <w:rsid w:val="00997029"/>
    <w:rsid w:val="009A42B4"/>
    <w:rsid w:val="009A46AB"/>
    <w:rsid w:val="009D0088"/>
    <w:rsid w:val="009D1F48"/>
    <w:rsid w:val="009D413B"/>
    <w:rsid w:val="009F3DDA"/>
    <w:rsid w:val="00A05A47"/>
    <w:rsid w:val="00A06030"/>
    <w:rsid w:val="00A129E0"/>
    <w:rsid w:val="00A1339C"/>
    <w:rsid w:val="00A133D2"/>
    <w:rsid w:val="00A15F8C"/>
    <w:rsid w:val="00A3118A"/>
    <w:rsid w:val="00A4053B"/>
    <w:rsid w:val="00A44651"/>
    <w:rsid w:val="00A71372"/>
    <w:rsid w:val="00A752FE"/>
    <w:rsid w:val="00A926DC"/>
    <w:rsid w:val="00A93507"/>
    <w:rsid w:val="00AC11D4"/>
    <w:rsid w:val="00AC2A72"/>
    <w:rsid w:val="00AD630B"/>
    <w:rsid w:val="00B0272A"/>
    <w:rsid w:val="00B07275"/>
    <w:rsid w:val="00B14DAC"/>
    <w:rsid w:val="00B251FB"/>
    <w:rsid w:val="00B268E4"/>
    <w:rsid w:val="00B4725A"/>
    <w:rsid w:val="00B505F1"/>
    <w:rsid w:val="00B56E4B"/>
    <w:rsid w:val="00B6734F"/>
    <w:rsid w:val="00B703F1"/>
    <w:rsid w:val="00B71D0C"/>
    <w:rsid w:val="00B72DD5"/>
    <w:rsid w:val="00B848A6"/>
    <w:rsid w:val="00B90C8A"/>
    <w:rsid w:val="00B91C9F"/>
    <w:rsid w:val="00B9292E"/>
    <w:rsid w:val="00BA1570"/>
    <w:rsid w:val="00BE0AAC"/>
    <w:rsid w:val="00BE3F51"/>
    <w:rsid w:val="00BF1525"/>
    <w:rsid w:val="00BF22A9"/>
    <w:rsid w:val="00BF695D"/>
    <w:rsid w:val="00C26383"/>
    <w:rsid w:val="00C31B77"/>
    <w:rsid w:val="00C32A49"/>
    <w:rsid w:val="00C340C0"/>
    <w:rsid w:val="00C37CF5"/>
    <w:rsid w:val="00C42E64"/>
    <w:rsid w:val="00C47CCE"/>
    <w:rsid w:val="00C52698"/>
    <w:rsid w:val="00C63F4E"/>
    <w:rsid w:val="00C65499"/>
    <w:rsid w:val="00C76DA9"/>
    <w:rsid w:val="00C77FB8"/>
    <w:rsid w:val="00C81742"/>
    <w:rsid w:val="00C86607"/>
    <w:rsid w:val="00C911EE"/>
    <w:rsid w:val="00C9302E"/>
    <w:rsid w:val="00CA42B2"/>
    <w:rsid w:val="00CA7567"/>
    <w:rsid w:val="00CC2523"/>
    <w:rsid w:val="00CD74A8"/>
    <w:rsid w:val="00D01ADD"/>
    <w:rsid w:val="00D118C6"/>
    <w:rsid w:val="00D1225E"/>
    <w:rsid w:val="00D16442"/>
    <w:rsid w:val="00D16937"/>
    <w:rsid w:val="00D221E4"/>
    <w:rsid w:val="00D24727"/>
    <w:rsid w:val="00D24E58"/>
    <w:rsid w:val="00D418BE"/>
    <w:rsid w:val="00D44724"/>
    <w:rsid w:val="00D47907"/>
    <w:rsid w:val="00D617F2"/>
    <w:rsid w:val="00D669F8"/>
    <w:rsid w:val="00D82B43"/>
    <w:rsid w:val="00D92CA9"/>
    <w:rsid w:val="00D95CEF"/>
    <w:rsid w:val="00DA405D"/>
    <w:rsid w:val="00DA7A6A"/>
    <w:rsid w:val="00DB06C0"/>
    <w:rsid w:val="00DB5D3E"/>
    <w:rsid w:val="00DD4E0F"/>
    <w:rsid w:val="00DE772C"/>
    <w:rsid w:val="00DF426B"/>
    <w:rsid w:val="00DF61DC"/>
    <w:rsid w:val="00E108A7"/>
    <w:rsid w:val="00E1223C"/>
    <w:rsid w:val="00E15253"/>
    <w:rsid w:val="00E335DA"/>
    <w:rsid w:val="00E35FDA"/>
    <w:rsid w:val="00E3623F"/>
    <w:rsid w:val="00E54946"/>
    <w:rsid w:val="00E820CC"/>
    <w:rsid w:val="00E8389C"/>
    <w:rsid w:val="00E93722"/>
    <w:rsid w:val="00E95DA7"/>
    <w:rsid w:val="00EA7793"/>
    <w:rsid w:val="00EA7E47"/>
    <w:rsid w:val="00EB190B"/>
    <w:rsid w:val="00EB1B0B"/>
    <w:rsid w:val="00EB6B56"/>
    <w:rsid w:val="00EC0784"/>
    <w:rsid w:val="00EC59F3"/>
    <w:rsid w:val="00ED734C"/>
    <w:rsid w:val="00EE0CAC"/>
    <w:rsid w:val="00EF0BF5"/>
    <w:rsid w:val="00EF2E90"/>
    <w:rsid w:val="00F01FF6"/>
    <w:rsid w:val="00F06FB7"/>
    <w:rsid w:val="00F12DE6"/>
    <w:rsid w:val="00F40E0F"/>
    <w:rsid w:val="00F41A29"/>
    <w:rsid w:val="00F60F68"/>
    <w:rsid w:val="00F6252F"/>
    <w:rsid w:val="00F6638E"/>
    <w:rsid w:val="00F67168"/>
    <w:rsid w:val="00F76FCD"/>
    <w:rsid w:val="00FB0847"/>
    <w:rsid w:val="00FC62D5"/>
    <w:rsid w:val="00FC6541"/>
    <w:rsid w:val="00FC6EF8"/>
    <w:rsid w:val="00FE58BE"/>
    <w:rsid w:val="00FE78A8"/>
    <w:rsid w:val="00FF3E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091EB043"/>
  <w15:docId w15:val="{18A2259E-AC7A-4B90-8417-7D12CF22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kern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link w:val="NzevChar"/>
    <w:uiPriority w:val="99"/>
    <w:qFormat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pPr>
      <w:jc w:val="both"/>
    </w:pPr>
    <w:rPr>
      <w:sz w:val="24"/>
    </w:rPr>
  </w:style>
  <w:style w:type="paragraph" w:styleId="Zkladntext">
    <w:name w:val="Body Text"/>
    <w:basedOn w:val="Normln"/>
    <w:semiHidden/>
    <w:pPr>
      <w:spacing w:before="120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pPr>
      <w:widowControl/>
      <w:numPr>
        <w:numId w:val="2"/>
      </w:numPr>
    </w:pPr>
    <w:rPr>
      <w:snapToGrid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vbloku">
    <w:name w:val="Block Text"/>
    <w:basedOn w:val="Normln"/>
    <w:pPr>
      <w:widowControl/>
      <w:ind w:left="-284" w:right="-284"/>
      <w:jc w:val="both"/>
    </w:pPr>
    <w:rPr>
      <w:rFonts w:ascii="Arial" w:hAnsi="Arial"/>
      <w:snapToGrid/>
      <w:sz w:val="24"/>
      <w:lang w:eastAsia="en-US"/>
    </w:rPr>
  </w:style>
  <w:style w:type="paragraph" w:styleId="Zkladntextodsazen3">
    <w:name w:val="Body Text Indent 3"/>
    <w:basedOn w:val="Normln"/>
    <w:semiHidden/>
    <w:pPr>
      <w:ind w:left="360" w:hanging="360"/>
    </w:pPr>
    <w:rPr>
      <w:rFonts w:ascii="Arial" w:hAnsi="Arial" w:cs="Arial"/>
      <w:kern w:val="20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NzevChar">
    <w:name w:val="Název Char"/>
    <w:link w:val="Nzev"/>
    <w:uiPriority w:val="99"/>
    <w:rsid w:val="005D4FDD"/>
    <w:rPr>
      <w:b/>
      <w:snapToGrid/>
      <w:sz w:val="40"/>
    </w:rPr>
  </w:style>
  <w:style w:type="character" w:customStyle="1" w:styleId="nowrap">
    <w:name w:val="nowrap"/>
    <w:rsid w:val="005D4FDD"/>
  </w:style>
  <w:style w:type="paragraph" w:styleId="Textbubliny">
    <w:name w:val="Balloon Text"/>
    <w:basedOn w:val="Normln"/>
    <w:link w:val="TextbublinyChar"/>
    <w:uiPriority w:val="99"/>
    <w:semiHidden/>
    <w:unhideWhenUsed/>
    <w:rsid w:val="00396A7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6A7E"/>
    <w:rPr>
      <w:rFonts w:ascii="Tahoma" w:hAnsi="Tahoma" w:cs="Tahoma"/>
      <w:snapToGrid/>
      <w:sz w:val="16"/>
      <w:szCs w:val="16"/>
    </w:rPr>
  </w:style>
  <w:style w:type="character" w:customStyle="1" w:styleId="Nadpis3Char">
    <w:name w:val="Nadpis 3 Char"/>
    <w:link w:val="Nadpis3"/>
    <w:rsid w:val="00124681"/>
    <w:rPr>
      <w:snapToGrid/>
      <w:sz w:val="24"/>
    </w:rPr>
  </w:style>
  <w:style w:type="character" w:customStyle="1" w:styleId="Zkladntext2Char">
    <w:name w:val="Základní text 2 Char"/>
    <w:link w:val="Zkladntext2"/>
    <w:semiHidden/>
    <w:rsid w:val="00124681"/>
    <w:rPr>
      <w:rFonts w:ascii="Arial" w:hAnsi="Arial"/>
      <w:snapToGrid/>
      <w:sz w:val="24"/>
    </w:rPr>
  </w:style>
  <w:style w:type="character" w:customStyle="1" w:styleId="Zkladntext3Char">
    <w:name w:val="Základní text 3 Char"/>
    <w:link w:val="Zkladntext3"/>
    <w:semiHidden/>
    <w:rsid w:val="00124681"/>
    <w:rPr>
      <w:rFonts w:ascii="Arial" w:hAnsi="Arial"/>
      <w:b/>
      <w:snapToGrid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23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532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532D"/>
    <w:rPr>
      <w:snapToGrid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32D"/>
    <w:rPr>
      <w:b/>
      <w:bCs/>
      <w:snapToGrid w:val="0"/>
    </w:rPr>
  </w:style>
  <w:style w:type="character" w:customStyle="1" w:styleId="ZhlavChar">
    <w:name w:val="Záhlaví Char"/>
    <w:basedOn w:val="Standardnpsmoodstavce"/>
    <w:link w:val="Zhlav"/>
    <w:uiPriority w:val="99"/>
    <w:rsid w:val="00704771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704771"/>
    <w:rPr>
      <w:snapToGrid w:val="0"/>
    </w:rPr>
  </w:style>
  <w:style w:type="paragraph" w:styleId="Revize">
    <w:name w:val="Revision"/>
    <w:hidden/>
    <w:uiPriority w:val="99"/>
    <w:semiHidden/>
    <w:rsid w:val="00AC2A72"/>
    <w:rPr>
      <w:snapToGrid w:val="0"/>
    </w:rPr>
  </w:style>
  <w:style w:type="paragraph" w:styleId="Odstavecseseznamem">
    <w:name w:val="List Paragraph"/>
    <w:basedOn w:val="Normln"/>
    <w:uiPriority w:val="34"/>
    <w:qFormat/>
    <w:rsid w:val="0011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CA03-6E50-41DE-8794-1076E6D0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vzorová smlouva</vt:lpstr>
      <vt:lpstr>vzorová smlouva</vt:lpstr>
    </vt:vector>
  </TitlesOfParts>
  <Company>Kolektory Praha, a.s.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2023-05-16T08:12:00Z</cp:lastPrinted>
  <dcterms:created xsi:type="dcterms:W3CDTF">2023-05-31T10:25:00Z</dcterms:created>
  <dcterms:modified xsi:type="dcterms:W3CDTF">2023-05-31T10:26:00Z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xmlns:xsi="http://www.w3.org/2001/XMLSchema-instance" xmlns:xsd="http://www.w3.org/2001/XMLSchema" margin="NaN" class="PU" owner="Folprecht, Jan, Vodafone CZ" position="BottomLeft" marginX="0" marginY="0" classifiedOn="2017-12-08T</vt:lpwstr>
  </property>
  <property fmtid="{D5CDD505-2E9C-101B-9397-08002B2CF9AE}" pid="3" name="Cleverlance.DocumentMarking.ClassificationMark.P01">
    <vt:lpwstr>16:25:58.978167+01:00" showPrintedBy="true" showPrintDate="true" language="en" ApplicationVersion="Microsoft Word, 15.0" addinVersion="4.5.0.0" template="Default"&gt;&lt;recipients /&gt;&lt;documentOwners /&gt;&lt;/ClassificationMark&gt;</vt:lpwstr>
  </property>
  <property fmtid="{D5CDD505-2E9C-101B-9397-08002B2CF9AE}" pid="4" name="Cleverlance.DocumentMarking.ClassificationMark">
    <vt:lpwstr>￼PARTS:2</vt:lpwstr>
  </property>
</Properties>
</file>