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04AD" w14:textId="1F10FE75" w:rsidR="00D963A2" w:rsidRPr="0091310D" w:rsidRDefault="00D963A2" w:rsidP="00D963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1310D">
        <w:rPr>
          <w:rFonts w:ascii="Arial" w:hAnsi="Arial" w:cs="Arial"/>
          <w:b/>
          <w:sz w:val="28"/>
          <w:szCs w:val="28"/>
        </w:rPr>
        <w:t xml:space="preserve">SMLOUVA O </w:t>
      </w:r>
      <w:r w:rsidR="00357047" w:rsidRPr="0091310D">
        <w:rPr>
          <w:rFonts w:ascii="Arial" w:hAnsi="Arial" w:cs="Arial"/>
          <w:b/>
          <w:sz w:val="28"/>
          <w:szCs w:val="28"/>
        </w:rPr>
        <w:t>PŘEVODU LIKVIDAČNÍHO ZŮSTATKU</w:t>
      </w:r>
    </w:p>
    <w:p w14:paraId="203E5515" w14:textId="3334338C" w:rsidR="00D963A2" w:rsidRDefault="00D963A2" w:rsidP="00D963A2">
      <w:pPr>
        <w:spacing w:after="0"/>
        <w:jc w:val="both"/>
        <w:rPr>
          <w:rFonts w:ascii="Arial" w:hAnsi="Arial" w:cs="Arial"/>
        </w:rPr>
      </w:pPr>
    </w:p>
    <w:p w14:paraId="1252C785" w14:textId="0BB12E94" w:rsidR="00D963A2" w:rsidRPr="001B4467" w:rsidRDefault="005A6B4A" w:rsidP="00D963A2">
      <w:pPr>
        <w:spacing w:after="0"/>
        <w:jc w:val="both"/>
        <w:rPr>
          <w:rFonts w:ascii="Arial" w:hAnsi="Arial" w:cs="Arial"/>
          <w:b/>
        </w:rPr>
      </w:pPr>
      <w:r w:rsidRPr="001B4467">
        <w:rPr>
          <w:rFonts w:ascii="Arial" w:hAnsi="Arial" w:cs="Arial"/>
          <w:b/>
        </w:rPr>
        <w:t>Statutární m</w:t>
      </w:r>
      <w:r w:rsidR="00D963A2" w:rsidRPr="001B4467">
        <w:rPr>
          <w:rFonts w:ascii="Arial" w:hAnsi="Arial" w:cs="Arial"/>
          <w:b/>
        </w:rPr>
        <w:t xml:space="preserve">ěsto </w:t>
      </w:r>
      <w:r w:rsidRPr="001B4467">
        <w:rPr>
          <w:rFonts w:ascii="Arial" w:hAnsi="Arial" w:cs="Arial"/>
          <w:b/>
        </w:rPr>
        <w:t>Jabl</w:t>
      </w:r>
      <w:r w:rsidR="00C802D2" w:rsidRPr="001B4467">
        <w:rPr>
          <w:rFonts w:ascii="Arial" w:hAnsi="Arial" w:cs="Arial"/>
          <w:b/>
        </w:rPr>
        <w:t>o</w:t>
      </w:r>
      <w:r w:rsidRPr="001B4467">
        <w:rPr>
          <w:rFonts w:ascii="Arial" w:hAnsi="Arial" w:cs="Arial"/>
          <w:b/>
        </w:rPr>
        <w:t>nec nad Nisou</w:t>
      </w:r>
    </w:p>
    <w:p w14:paraId="0CBCF856" w14:textId="7702692C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 xml:space="preserve">se sídlem </w:t>
      </w:r>
      <w:r w:rsidR="005A6B4A" w:rsidRPr="001B4467">
        <w:rPr>
          <w:rFonts w:ascii="Arial" w:hAnsi="Arial" w:cs="Arial"/>
        </w:rPr>
        <w:t>Mírové náměstí 3100/19, 466 01 Jablonec nad Nisou</w:t>
      </w:r>
    </w:p>
    <w:p w14:paraId="488FA580" w14:textId="48D3E4B9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>IČO: 002</w:t>
      </w:r>
      <w:r w:rsidR="005A6B4A" w:rsidRPr="001B4467">
        <w:rPr>
          <w:rFonts w:ascii="Arial" w:hAnsi="Arial" w:cs="Arial"/>
        </w:rPr>
        <w:t xml:space="preserve"> 62 340</w:t>
      </w:r>
    </w:p>
    <w:p w14:paraId="49CD0A6C" w14:textId="0D5DD4FB" w:rsidR="00D963A2" w:rsidRPr="001B4467" w:rsidRDefault="00A60B9C" w:rsidP="00D963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963A2" w:rsidRPr="001B4467">
        <w:rPr>
          <w:rFonts w:ascii="Arial" w:hAnsi="Arial" w:cs="Arial"/>
        </w:rPr>
        <w:t>ast</w:t>
      </w:r>
      <w:r w:rsidR="00252959" w:rsidRPr="001B4467">
        <w:rPr>
          <w:rFonts w:ascii="Arial" w:hAnsi="Arial" w:cs="Arial"/>
        </w:rPr>
        <w:t>oupe</w:t>
      </w:r>
      <w:r w:rsidR="00BD1F81" w:rsidRPr="001B4467">
        <w:rPr>
          <w:rFonts w:ascii="Arial" w:hAnsi="Arial" w:cs="Arial"/>
        </w:rPr>
        <w:t>no</w:t>
      </w:r>
      <w:r w:rsidR="005A6B4A" w:rsidRPr="001B4467">
        <w:rPr>
          <w:rFonts w:ascii="Arial" w:hAnsi="Arial" w:cs="Arial"/>
        </w:rPr>
        <w:t>: Ing. M</w:t>
      </w:r>
      <w:r w:rsidR="006F2FF8">
        <w:rPr>
          <w:rFonts w:ascii="Arial" w:hAnsi="Arial" w:cs="Arial"/>
        </w:rPr>
        <w:t>.</w:t>
      </w:r>
      <w:r w:rsidR="005A6B4A" w:rsidRPr="001B4467">
        <w:rPr>
          <w:rFonts w:ascii="Arial" w:hAnsi="Arial" w:cs="Arial"/>
        </w:rPr>
        <w:t xml:space="preserve"> V</w:t>
      </w:r>
      <w:r w:rsidR="006F2FF8">
        <w:rPr>
          <w:rFonts w:ascii="Arial" w:hAnsi="Arial" w:cs="Arial"/>
        </w:rPr>
        <w:t>.</w:t>
      </w:r>
      <w:r w:rsidR="005A6B4A" w:rsidRPr="001B4467">
        <w:rPr>
          <w:rFonts w:ascii="Arial" w:hAnsi="Arial" w:cs="Arial"/>
        </w:rPr>
        <w:t>, primátor</w:t>
      </w:r>
      <w:r w:rsidR="00BD1F81" w:rsidRPr="001B4467">
        <w:rPr>
          <w:rFonts w:ascii="Arial" w:hAnsi="Arial" w:cs="Arial"/>
        </w:rPr>
        <w:t>em</w:t>
      </w:r>
    </w:p>
    <w:p w14:paraId="5A15B2CA" w14:textId="43DCE312" w:rsidR="00D963A2" w:rsidRPr="001B4467" w:rsidRDefault="005A6B4A" w:rsidP="00D963A2">
      <w:pPr>
        <w:spacing w:after="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>(</w:t>
      </w:r>
      <w:r w:rsidR="00D963A2" w:rsidRPr="001B4467">
        <w:rPr>
          <w:rFonts w:ascii="Arial" w:hAnsi="Arial" w:cs="Arial"/>
        </w:rPr>
        <w:t>dále jen „</w:t>
      </w:r>
      <w:r w:rsidR="00D963A2" w:rsidRPr="001B4467">
        <w:rPr>
          <w:rFonts w:ascii="Arial" w:hAnsi="Arial" w:cs="Arial"/>
          <w:b/>
          <w:bCs/>
        </w:rPr>
        <w:t>Město</w:t>
      </w:r>
      <w:r w:rsidR="00D963A2" w:rsidRPr="001B4467">
        <w:rPr>
          <w:rFonts w:ascii="Arial" w:hAnsi="Arial" w:cs="Arial"/>
        </w:rPr>
        <w:t>“</w:t>
      </w:r>
      <w:r w:rsidRPr="001B4467">
        <w:rPr>
          <w:rFonts w:ascii="Arial" w:hAnsi="Arial" w:cs="Arial"/>
        </w:rPr>
        <w:t>)</w:t>
      </w:r>
    </w:p>
    <w:p w14:paraId="0D78DC42" w14:textId="77777777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</w:p>
    <w:p w14:paraId="70A68087" w14:textId="77777777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>a</w:t>
      </w:r>
    </w:p>
    <w:p w14:paraId="3E9DAFDB" w14:textId="77777777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</w:p>
    <w:p w14:paraId="4270454B" w14:textId="7DED7517" w:rsidR="00D963A2" w:rsidRPr="001B4467" w:rsidRDefault="005A6B4A" w:rsidP="00D963A2">
      <w:pPr>
        <w:spacing w:after="0"/>
        <w:jc w:val="both"/>
        <w:rPr>
          <w:rFonts w:ascii="Arial" w:hAnsi="Arial" w:cs="Arial"/>
          <w:b/>
        </w:rPr>
      </w:pPr>
      <w:r w:rsidRPr="001B4467">
        <w:rPr>
          <w:rFonts w:ascii="Arial" w:hAnsi="Arial" w:cs="Arial"/>
          <w:b/>
        </w:rPr>
        <w:t>Jablonecké kulturní a informační centrum</w:t>
      </w:r>
      <w:r w:rsidR="00D963A2" w:rsidRPr="001B4467">
        <w:rPr>
          <w:rFonts w:ascii="Arial" w:hAnsi="Arial" w:cs="Arial"/>
          <w:b/>
        </w:rPr>
        <w:t>, o.p.s.</w:t>
      </w:r>
      <w:r w:rsidR="007C7481" w:rsidRPr="001B4467">
        <w:rPr>
          <w:rFonts w:ascii="Arial" w:hAnsi="Arial" w:cs="Arial"/>
          <w:b/>
        </w:rPr>
        <w:t xml:space="preserve"> „v likvidaci“</w:t>
      </w:r>
    </w:p>
    <w:p w14:paraId="681F14D4" w14:textId="5EC4FAF6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>se s</w:t>
      </w:r>
      <w:r w:rsidR="005A6B4A" w:rsidRPr="001B4467">
        <w:rPr>
          <w:rFonts w:ascii="Arial" w:hAnsi="Arial" w:cs="Arial"/>
        </w:rPr>
        <w:t>ídle Kostelní 1/6, 466 01 Jablonec nad Nisou</w:t>
      </w:r>
    </w:p>
    <w:p w14:paraId="0B6EE6E8" w14:textId="247AF236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 xml:space="preserve">IČO: </w:t>
      </w:r>
      <w:r w:rsidR="005A6B4A" w:rsidRPr="001B4467">
        <w:rPr>
          <w:rFonts w:ascii="Arial" w:hAnsi="Arial" w:cs="Arial"/>
        </w:rPr>
        <w:t>286 86 454</w:t>
      </w:r>
    </w:p>
    <w:p w14:paraId="389CF63F" w14:textId="5B6CE825" w:rsidR="00D963A2" w:rsidRPr="001B4467" w:rsidRDefault="005A6B4A" w:rsidP="00D963A2">
      <w:pPr>
        <w:spacing w:after="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>z</w:t>
      </w:r>
      <w:r w:rsidR="00D963A2" w:rsidRPr="001B4467">
        <w:rPr>
          <w:rFonts w:ascii="Arial" w:hAnsi="Arial" w:cs="Arial"/>
        </w:rPr>
        <w:t>ast</w:t>
      </w:r>
      <w:r w:rsidR="00252959" w:rsidRPr="001B4467">
        <w:rPr>
          <w:rFonts w:ascii="Arial" w:hAnsi="Arial" w:cs="Arial"/>
        </w:rPr>
        <w:t>oupen</w:t>
      </w:r>
      <w:r w:rsidRPr="001B4467">
        <w:rPr>
          <w:rFonts w:ascii="Arial" w:hAnsi="Arial" w:cs="Arial"/>
        </w:rPr>
        <w:t>a: P</w:t>
      </w:r>
      <w:r w:rsidR="006F2FF8">
        <w:rPr>
          <w:rFonts w:ascii="Arial" w:hAnsi="Arial" w:cs="Arial"/>
        </w:rPr>
        <w:t>.</w:t>
      </w:r>
      <w:r w:rsidR="00BD1F81" w:rsidRPr="001B4467">
        <w:rPr>
          <w:rFonts w:ascii="Arial" w:hAnsi="Arial" w:cs="Arial"/>
        </w:rPr>
        <w:t xml:space="preserve"> V</w:t>
      </w:r>
      <w:r w:rsidR="006F2FF8">
        <w:rPr>
          <w:rFonts w:ascii="Arial" w:hAnsi="Arial" w:cs="Arial"/>
        </w:rPr>
        <w:t>.</w:t>
      </w:r>
      <w:r w:rsidR="00BD1F81" w:rsidRPr="001B4467">
        <w:rPr>
          <w:rFonts w:ascii="Arial" w:hAnsi="Arial" w:cs="Arial"/>
        </w:rPr>
        <w:t>, likvidátorem</w:t>
      </w:r>
    </w:p>
    <w:p w14:paraId="789FAFEA" w14:textId="278A23F2" w:rsidR="00D963A2" w:rsidRDefault="00BD1F81" w:rsidP="00D963A2">
      <w:pPr>
        <w:spacing w:after="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>(</w:t>
      </w:r>
      <w:r w:rsidR="00D963A2" w:rsidRPr="001B4467">
        <w:rPr>
          <w:rFonts w:ascii="Arial" w:hAnsi="Arial" w:cs="Arial"/>
        </w:rPr>
        <w:t>dále jen „</w:t>
      </w:r>
      <w:r w:rsidR="00D963A2" w:rsidRPr="001B4467">
        <w:rPr>
          <w:rFonts w:ascii="Arial" w:hAnsi="Arial" w:cs="Arial"/>
          <w:b/>
          <w:bCs/>
        </w:rPr>
        <w:t>Převodce</w:t>
      </w:r>
      <w:r w:rsidR="00D963A2" w:rsidRPr="001B4467">
        <w:rPr>
          <w:rFonts w:ascii="Arial" w:hAnsi="Arial" w:cs="Arial"/>
        </w:rPr>
        <w:t>“</w:t>
      </w:r>
      <w:r w:rsidRPr="001B4467">
        <w:rPr>
          <w:rFonts w:ascii="Arial" w:hAnsi="Arial" w:cs="Arial"/>
        </w:rPr>
        <w:t>)</w:t>
      </w:r>
    </w:p>
    <w:p w14:paraId="7991B49B" w14:textId="502E5FB4" w:rsidR="001B4467" w:rsidRDefault="001B4467" w:rsidP="00D963A2">
      <w:pPr>
        <w:spacing w:after="0"/>
        <w:jc w:val="both"/>
        <w:rPr>
          <w:rFonts w:ascii="Arial" w:hAnsi="Arial" w:cs="Arial"/>
        </w:rPr>
      </w:pPr>
    </w:p>
    <w:p w14:paraId="1E1A662C" w14:textId="40BF43C1" w:rsidR="001D3E3C" w:rsidRPr="001D3E3C" w:rsidRDefault="001D3E3C" w:rsidP="00D963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3E3C">
        <w:rPr>
          <w:rFonts w:ascii="Arial" w:hAnsi="Arial" w:cs="Arial"/>
          <w:sz w:val="20"/>
          <w:szCs w:val="20"/>
        </w:rPr>
        <w:t>(Město a Převodce jsou dále v této smlouvě uváděni samostatně jako „</w:t>
      </w:r>
      <w:r w:rsidRPr="001D3E3C">
        <w:rPr>
          <w:rFonts w:ascii="Arial" w:hAnsi="Arial" w:cs="Arial"/>
          <w:b/>
          <w:bCs/>
          <w:sz w:val="20"/>
          <w:szCs w:val="20"/>
        </w:rPr>
        <w:t>Smluvní strana</w:t>
      </w:r>
      <w:r w:rsidRPr="001D3E3C">
        <w:rPr>
          <w:rFonts w:ascii="Arial" w:hAnsi="Arial" w:cs="Arial"/>
          <w:sz w:val="20"/>
          <w:szCs w:val="20"/>
        </w:rPr>
        <w:t>“ a společně jako „</w:t>
      </w:r>
      <w:r w:rsidRPr="001D3E3C">
        <w:rPr>
          <w:rFonts w:ascii="Arial" w:hAnsi="Arial" w:cs="Arial"/>
          <w:b/>
          <w:bCs/>
          <w:sz w:val="20"/>
          <w:szCs w:val="20"/>
        </w:rPr>
        <w:t>Smluvní strany</w:t>
      </w:r>
      <w:r w:rsidRPr="001D3E3C">
        <w:rPr>
          <w:rFonts w:ascii="Arial" w:hAnsi="Arial" w:cs="Arial"/>
          <w:sz w:val="20"/>
          <w:szCs w:val="20"/>
        </w:rPr>
        <w:t>“)</w:t>
      </w:r>
    </w:p>
    <w:p w14:paraId="0C360868" w14:textId="77777777" w:rsidR="001D3E3C" w:rsidRDefault="001D3E3C" w:rsidP="00D963A2">
      <w:pPr>
        <w:spacing w:after="0"/>
        <w:jc w:val="both"/>
        <w:rPr>
          <w:rFonts w:ascii="Arial" w:hAnsi="Arial" w:cs="Arial"/>
        </w:rPr>
      </w:pPr>
    </w:p>
    <w:p w14:paraId="42D36383" w14:textId="77777777" w:rsidR="0091310D" w:rsidRDefault="001B4467" w:rsidP="009131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310D">
        <w:rPr>
          <w:rFonts w:ascii="Arial" w:hAnsi="Arial" w:cs="Arial"/>
          <w:sz w:val="20"/>
          <w:szCs w:val="20"/>
        </w:rPr>
        <w:t xml:space="preserve">níže uvedeného dne, měsíce a roku uzavřeli </w:t>
      </w:r>
      <w:r w:rsidR="0091310D" w:rsidRPr="0091310D">
        <w:rPr>
          <w:rFonts w:ascii="Arial" w:hAnsi="Arial" w:cs="Arial"/>
          <w:sz w:val="20"/>
          <w:szCs w:val="20"/>
        </w:rPr>
        <w:t>v souladu s ustanovením § 9 odst. 6 zákona č. 248/1995 Sb., o obecně prospěšných společnostech</w:t>
      </w:r>
      <w:r w:rsidR="0091310D">
        <w:rPr>
          <w:rFonts w:ascii="Arial" w:hAnsi="Arial" w:cs="Arial"/>
          <w:sz w:val="20"/>
          <w:szCs w:val="20"/>
        </w:rPr>
        <w:t>, tuto</w:t>
      </w:r>
    </w:p>
    <w:p w14:paraId="2E7DA926" w14:textId="61FCF599" w:rsidR="0091310D" w:rsidRDefault="0091310D" w:rsidP="00913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66D89B" w14:textId="77777777" w:rsidR="0091310D" w:rsidRDefault="0091310D" w:rsidP="009131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56F961" w14:textId="7857F91E" w:rsidR="0091310D" w:rsidRPr="0091310D" w:rsidRDefault="001B4467" w:rsidP="009131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1310D">
        <w:rPr>
          <w:rFonts w:ascii="Arial" w:hAnsi="Arial" w:cs="Arial"/>
          <w:b/>
          <w:bCs/>
          <w:sz w:val="24"/>
          <w:szCs w:val="24"/>
        </w:rPr>
        <w:t>s</w:t>
      </w:r>
      <w:r w:rsidR="0091310D">
        <w:rPr>
          <w:rFonts w:ascii="Arial" w:hAnsi="Arial" w:cs="Arial"/>
          <w:b/>
          <w:bCs/>
          <w:sz w:val="24"/>
          <w:szCs w:val="24"/>
        </w:rPr>
        <w:t> </w:t>
      </w:r>
      <w:r w:rsidRPr="0091310D">
        <w:rPr>
          <w:rFonts w:ascii="Arial" w:hAnsi="Arial" w:cs="Arial"/>
          <w:b/>
          <w:bCs/>
          <w:sz w:val="24"/>
          <w:szCs w:val="24"/>
        </w:rPr>
        <w:t>m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l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o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u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v</w:t>
      </w:r>
      <w:r w:rsidR="0091310D">
        <w:rPr>
          <w:rFonts w:ascii="Arial" w:hAnsi="Arial" w:cs="Arial"/>
          <w:b/>
          <w:bCs/>
          <w:sz w:val="24"/>
          <w:szCs w:val="24"/>
        </w:rPr>
        <w:t> </w:t>
      </w:r>
      <w:r w:rsidRPr="0091310D">
        <w:rPr>
          <w:rFonts w:ascii="Arial" w:hAnsi="Arial" w:cs="Arial"/>
          <w:b/>
          <w:bCs/>
          <w:sz w:val="24"/>
          <w:szCs w:val="24"/>
        </w:rPr>
        <w:t>u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1310D">
        <w:rPr>
          <w:rFonts w:ascii="Arial" w:hAnsi="Arial" w:cs="Arial"/>
          <w:b/>
          <w:bCs/>
          <w:sz w:val="24"/>
          <w:szCs w:val="24"/>
        </w:rPr>
        <w:t xml:space="preserve"> o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1310D">
        <w:rPr>
          <w:rFonts w:ascii="Arial" w:hAnsi="Arial" w:cs="Arial"/>
          <w:b/>
          <w:bCs/>
          <w:sz w:val="24"/>
          <w:szCs w:val="24"/>
        </w:rPr>
        <w:t xml:space="preserve"> p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ř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e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v</w:t>
      </w:r>
      <w:r w:rsidR="0091310D">
        <w:rPr>
          <w:rFonts w:ascii="Arial" w:hAnsi="Arial" w:cs="Arial"/>
          <w:b/>
          <w:bCs/>
          <w:sz w:val="24"/>
          <w:szCs w:val="24"/>
        </w:rPr>
        <w:t> </w:t>
      </w:r>
      <w:r w:rsidRPr="0091310D">
        <w:rPr>
          <w:rFonts w:ascii="Arial" w:hAnsi="Arial" w:cs="Arial"/>
          <w:b/>
          <w:bCs/>
          <w:sz w:val="24"/>
          <w:szCs w:val="24"/>
        </w:rPr>
        <w:t>o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d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u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1310D">
        <w:rPr>
          <w:rFonts w:ascii="Arial" w:hAnsi="Arial" w:cs="Arial"/>
          <w:b/>
          <w:bCs/>
          <w:sz w:val="24"/>
          <w:szCs w:val="24"/>
        </w:rPr>
        <w:t xml:space="preserve"> l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i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k</w:t>
      </w:r>
      <w:r w:rsidR="0091310D">
        <w:rPr>
          <w:rFonts w:ascii="Arial" w:hAnsi="Arial" w:cs="Arial"/>
          <w:b/>
          <w:bCs/>
          <w:sz w:val="24"/>
          <w:szCs w:val="24"/>
        </w:rPr>
        <w:t> </w:t>
      </w:r>
      <w:r w:rsidRPr="0091310D">
        <w:rPr>
          <w:rFonts w:ascii="Arial" w:hAnsi="Arial" w:cs="Arial"/>
          <w:b/>
          <w:bCs/>
          <w:sz w:val="24"/>
          <w:szCs w:val="24"/>
        </w:rPr>
        <w:t>v</w:t>
      </w:r>
      <w:r w:rsidR="0091310D">
        <w:rPr>
          <w:rFonts w:ascii="Arial" w:hAnsi="Arial" w:cs="Arial"/>
          <w:b/>
          <w:bCs/>
          <w:sz w:val="24"/>
          <w:szCs w:val="24"/>
        </w:rPr>
        <w:t> </w:t>
      </w:r>
      <w:r w:rsidRPr="0091310D">
        <w:rPr>
          <w:rFonts w:ascii="Arial" w:hAnsi="Arial" w:cs="Arial"/>
          <w:b/>
          <w:bCs/>
          <w:sz w:val="24"/>
          <w:szCs w:val="24"/>
        </w:rPr>
        <w:t>i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d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a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č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n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í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h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o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1310D">
        <w:rPr>
          <w:rFonts w:ascii="Arial" w:hAnsi="Arial" w:cs="Arial"/>
          <w:b/>
          <w:bCs/>
          <w:sz w:val="24"/>
          <w:szCs w:val="24"/>
        </w:rPr>
        <w:t xml:space="preserve"> z</w:t>
      </w:r>
      <w:r w:rsidR="0091310D">
        <w:rPr>
          <w:rFonts w:ascii="Arial" w:hAnsi="Arial" w:cs="Arial"/>
          <w:b/>
          <w:bCs/>
          <w:sz w:val="24"/>
          <w:szCs w:val="24"/>
        </w:rPr>
        <w:t> </w:t>
      </w:r>
      <w:r w:rsidRPr="0091310D">
        <w:rPr>
          <w:rFonts w:ascii="Arial" w:hAnsi="Arial" w:cs="Arial"/>
          <w:b/>
          <w:bCs/>
          <w:sz w:val="24"/>
          <w:szCs w:val="24"/>
        </w:rPr>
        <w:t>ů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s</w:t>
      </w:r>
      <w:r w:rsidR="0091310D">
        <w:rPr>
          <w:rFonts w:ascii="Arial" w:hAnsi="Arial" w:cs="Arial"/>
          <w:b/>
          <w:bCs/>
          <w:sz w:val="24"/>
          <w:szCs w:val="24"/>
        </w:rPr>
        <w:t> </w:t>
      </w:r>
      <w:r w:rsidRPr="0091310D">
        <w:rPr>
          <w:rFonts w:ascii="Arial" w:hAnsi="Arial" w:cs="Arial"/>
          <w:b/>
          <w:bCs/>
          <w:sz w:val="24"/>
          <w:szCs w:val="24"/>
        </w:rPr>
        <w:t>t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a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t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k</w:t>
      </w:r>
      <w:r w:rsidR="00913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10D">
        <w:rPr>
          <w:rFonts w:ascii="Arial" w:hAnsi="Arial" w:cs="Arial"/>
          <w:b/>
          <w:bCs/>
          <w:sz w:val="24"/>
          <w:szCs w:val="24"/>
        </w:rPr>
        <w:t>u</w:t>
      </w:r>
    </w:p>
    <w:p w14:paraId="634BD7FE" w14:textId="77777777" w:rsidR="0091310D" w:rsidRDefault="0091310D" w:rsidP="001B4467">
      <w:pPr>
        <w:spacing w:after="0"/>
        <w:jc w:val="center"/>
        <w:rPr>
          <w:rFonts w:ascii="Arial" w:hAnsi="Arial" w:cs="Arial"/>
        </w:rPr>
      </w:pPr>
    </w:p>
    <w:p w14:paraId="2866A264" w14:textId="6FA9E1E4" w:rsidR="001B4467" w:rsidRPr="001B4467" w:rsidRDefault="001B4467" w:rsidP="001B44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1B4467">
        <w:rPr>
          <w:rFonts w:ascii="Arial" w:hAnsi="Arial" w:cs="Arial"/>
          <w:b/>
          <w:bCs/>
        </w:rPr>
        <w:t>Smlouva</w:t>
      </w:r>
      <w:r>
        <w:rPr>
          <w:rFonts w:ascii="Arial" w:hAnsi="Arial" w:cs="Arial"/>
        </w:rPr>
        <w:t>“)</w:t>
      </w:r>
    </w:p>
    <w:p w14:paraId="212CACD4" w14:textId="77777777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</w:p>
    <w:p w14:paraId="49EF0E91" w14:textId="77777777" w:rsidR="00D963A2" w:rsidRPr="001B4467" w:rsidRDefault="00D963A2" w:rsidP="00D963A2">
      <w:pPr>
        <w:spacing w:after="0"/>
        <w:jc w:val="center"/>
        <w:rPr>
          <w:rFonts w:ascii="Arial" w:hAnsi="Arial" w:cs="Arial"/>
          <w:b/>
        </w:rPr>
      </w:pPr>
      <w:r w:rsidRPr="001B4467">
        <w:rPr>
          <w:rFonts w:ascii="Arial" w:hAnsi="Arial" w:cs="Arial"/>
          <w:b/>
        </w:rPr>
        <w:t>I.</w:t>
      </w:r>
    </w:p>
    <w:p w14:paraId="730EAA70" w14:textId="77777777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</w:p>
    <w:p w14:paraId="450F4451" w14:textId="5D8F566A" w:rsidR="00B8688D" w:rsidRDefault="00CC5EFA" w:rsidP="00D963A2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>P</w:t>
      </w:r>
      <w:r w:rsidR="00D963A2" w:rsidRPr="001B4467">
        <w:rPr>
          <w:rFonts w:ascii="Arial" w:hAnsi="Arial" w:cs="Arial"/>
        </w:rPr>
        <w:t xml:space="preserve">řevodce </w:t>
      </w:r>
      <w:r w:rsidR="00862AA0" w:rsidRPr="001B4467">
        <w:rPr>
          <w:rFonts w:ascii="Arial" w:hAnsi="Arial" w:cs="Arial"/>
        </w:rPr>
        <w:t xml:space="preserve">prohlašuje, že ke dni </w:t>
      </w:r>
      <w:r w:rsidR="001B4467">
        <w:rPr>
          <w:rFonts w:ascii="Arial" w:hAnsi="Arial" w:cs="Arial"/>
        </w:rPr>
        <w:t xml:space="preserve">vyhotovení </w:t>
      </w:r>
      <w:r w:rsidR="0091310D">
        <w:rPr>
          <w:rFonts w:ascii="Arial" w:hAnsi="Arial" w:cs="Arial"/>
        </w:rPr>
        <w:t>závěrečné</w:t>
      </w:r>
      <w:r w:rsidR="001B4467">
        <w:rPr>
          <w:rFonts w:ascii="Arial" w:hAnsi="Arial" w:cs="Arial"/>
        </w:rPr>
        <w:t xml:space="preserve"> zprávy </w:t>
      </w:r>
      <w:r w:rsidR="0091310D">
        <w:rPr>
          <w:rFonts w:ascii="Arial" w:hAnsi="Arial" w:cs="Arial"/>
        </w:rPr>
        <w:t xml:space="preserve">likvidátora </w:t>
      </w:r>
      <w:r w:rsidR="001B4467">
        <w:rPr>
          <w:rFonts w:ascii="Arial" w:hAnsi="Arial" w:cs="Arial"/>
        </w:rPr>
        <w:t>o průběhu likvidace</w:t>
      </w:r>
      <w:r w:rsidR="0091310D">
        <w:rPr>
          <w:rFonts w:ascii="Arial" w:hAnsi="Arial" w:cs="Arial"/>
        </w:rPr>
        <w:t xml:space="preserve"> obecně prospěšné společnosti Jablonecké kulturní a informační centrum, o.p.s. v likvidaci (dále také jako „</w:t>
      </w:r>
      <w:r w:rsidR="0091310D" w:rsidRPr="0091310D">
        <w:rPr>
          <w:rFonts w:ascii="Arial" w:hAnsi="Arial" w:cs="Arial"/>
          <w:b/>
          <w:bCs/>
        </w:rPr>
        <w:t>Společnost</w:t>
      </w:r>
      <w:r w:rsidR="0091310D">
        <w:rPr>
          <w:rFonts w:ascii="Arial" w:hAnsi="Arial" w:cs="Arial"/>
        </w:rPr>
        <w:t>“)</w:t>
      </w:r>
      <w:r w:rsidR="0077537F">
        <w:rPr>
          <w:rFonts w:ascii="Arial" w:hAnsi="Arial" w:cs="Arial"/>
        </w:rPr>
        <w:t>, t</w:t>
      </w:r>
      <w:r w:rsidR="0091310D">
        <w:rPr>
          <w:rFonts w:ascii="Arial" w:hAnsi="Arial" w:cs="Arial"/>
        </w:rPr>
        <w:t>j.</w:t>
      </w:r>
      <w:r w:rsidR="0077537F">
        <w:rPr>
          <w:rFonts w:ascii="Arial" w:hAnsi="Arial" w:cs="Arial"/>
        </w:rPr>
        <w:t xml:space="preserve"> ke dni </w:t>
      </w:r>
      <w:r w:rsidR="0091310D">
        <w:rPr>
          <w:rFonts w:ascii="Arial" w:hAnsi="Arial" w:cs="Arial"/>
        </w:rPr>
        <w:t>31. 12. 2022</w:t>
      </w:r>
      <w:r w:rsidR="0077537F">
        <w:rPr>
          <w:rFonts w:ascii="Arial" w:hAnsi="Arial" w:cs="Arial"/>
        </w:rPr>
        <w:t>,</w:t>
      </w:r>
      <w:r w:rsidR="00862AA0" w:rsidRPr="001B4467">
        <w:rPr>
          <w:rFonts w:ascii="Arial" w:hAnsi="Arial" w:cs="Arial"/>
        </w:rPr>
        <w:t xml:space="preserve"> byl</w:t>
      </w:r>
      <w:r w:rsidR="00951705" w:rsidRPr="001B4467">
        <w:rPr>
          <w:rFonts w:ascii="Arial" w:hAnsi="Arial" w:cs="Arial"/>
        </w:rPr>
        <w:t>o v rámci jeho likvidace ve smyslu ust. § 205</w:t>
      </w:r>
      <w:r w:rsidR="001B4467">
        <w:rPr>
          <w:rFonts w:ascii="Arial" w:hAnsi="Arial" w:cs="Arial"/>
        </w:rPr>
        <w:t xml:space="preserve"> zákona č. 89/2012 Sb., občanského zákoníku v platném znění (dále jen „</w:t>
      </w:r>
      <w:r w:rsidR="001B4467" w:rsidRPr="001B4467">
        <w:rPr>
          <w:rFonts w:ascii="Arial" w:hAnsi="Arial" w:cs="Arial"/>
          <w:b/>
          <w:bCs/>
        </w:rPr>
        <w:t>OZ</w:t>
      </w:r>
      <w:r w:rsidR="001B4467">
        <w:rPr>
          <w:rFonts w:ascii="Arial" w:hAnsi="Arial" w:cs="Arial"/>
        </w:rPr>
        <w:t>“)</w:t>
      </w:r>
      <w:r w:rsidR="00951705" w:rsidRPr="001B4467">
        <w:rPr>
          <w:rFonts w:ascii="Arial" w:hAnsi="Arial" w:cs="Arial"/>
        </w:rPr>
        <w:t xml:space="preserve"> dokončeno vše, co </w:t>
      </w:r>
      <w:r w:rsidR="00361499" w:rsidRPr="001B4467">
        <w:rPr>
          <w:rFonts w:ascii="Arial" w:hAnsi="Arial" w:cs="Arial"/>
        </w:rPr>
        <w:t>předchází naložení s likvidačním zůstatkem</w:t>
      </w:r>
      <w:r w:rsidR="0091310D">
        <w:rPr>
          <w:rFonts w:ascii="Arial" w:hAnsi="Arial" w:cs="Arial"/>
        </w:rPr>
        <w:t xml:space="preserve">. </w:t>
      </w:r>
    </w:p>
    <w:p w14:paraId="6EEC2F84" w14:textId="77777777" w:rsidR="001B4467" w:rsidRPr="001B4467" w:rsidRDefault="001B4467" w:rsidP="001B4467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5D1A01F7" w14:textId="1FB8DA62" w:rsidR="002F79EE" w:rsidRDefault="00B8688D" w:rsidP="00D963A2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 xml:space="preserve">Převodce dále konstatuje, že </w:t>
      </w:r>
      <w:r w:rsidR="00BB19F6">
        <w:rPr>
          <w:rFonts w:ascii="Arial" w:hAnsi="Arial" w:cs="Arial"/>
        </w:rPr>
        <w:t xml:space="preserve">na základě provedené likvidace Společnosti zůstal </w:t>
      </w:r>
      <w:r w:rsidR="0076114C">
        <w:rPr>
          <w:rFonts w:ascii="Arial" w:hAnsi="Arial" w:cs="Arial"/>
        </w:rPr>
        <w:t>ve Společnosti</w:t>
      </w:r>
      <w:r w:rsidR="00BD1F81" w:rsidRPr="001B4467">
        <w:rPr>
          <w:rFonts w:ascii="Arial" w:hAnsi="Arial" w:cs="Arial"/>
        </w:rPr>
        <w:t xml:space="preserve"> likvidační zůstatek</w:t>
      </w:r>
      <w:r w:rsidR="00BB19F6">
        <w:rPr>
          <w:rFonts w:ascii="Arial" w:hAnsi="Arial" w:cs="Arial"/>
        </w:rPr>
        <w:t xml:space="preserve">, který je </w:t>
      </w:r>
      <w:r w:rsidR="00BD1F81" w:rsidRPr="001B4467">
        <w:rPr>
          <w:rFonts w:ascii="Arial" w:hAnsi="Arial" w:cs="Arial"/>
        </w:rPr>
        <w:t>tvořen</w:t>
      </w:r>
      <w:r w:rsidR="00BB19F6">
        <w:rPr>
          <w:rFonts w:ascii="Arial" w:hAnsi="Arial" w:cs="Arial"/>
        </w:rPr>
        <w:t>:</w:t>
      </w:r>
    </w:p>
    <w:p w14:paraId="7268C582" w14:textId="77777777" w:rsidR="0091310D" w:rsidRPr="0091310D" w:rsidRDefault="0091310D" w:rsidP="0091310D">
      <w:pPr>
        <w:pStyle w:val="Odstavecseseznamem"/>
        <w:rPr>
          <w:rFonts w:ascii="Arial" w:hAnsi="Arial" w:cs="Arial"/>
        </w:rPr>
      </w:pPr>
    </w:p>
    <w:p w14:paraId="7395A72D" w14:textId="054B67EC" w:rsidR="0091310D" w:rsidRPr="002C349D" w:rsidRDefault="0091310D" w:rsidP="00BD1F8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zbývajícími finančními </w:t>
      </w:r>
      <w:r w:rsidRPr="002C349D">
        <w:rPr>
          <w:rFonts w:ascii="Arial" w:hAnsi="Arial" w:cs="Arial"/>
        </w:rPr>
        <w:t xml:space="preserve">prostředky ve výši </w:t>
      </w:r>
      <w:proofErr w:type="gramStart"/>
      <w:r w:rsidR="002C349D" w:rsidRPr="002C349D">
        <w:rPr>
          <w:rFonts w:ascii="Arial" w:hAnsi="Arial" w:cs="Arial"/>
          <w:b/>
          <w:bCs/>
        </w:rPr>
        <w:t>43</w:t>
      </w:r>
      <w:r w:rsidR="004D03C2">
        <w:rPr>
          <w:rFonts w:ascii="Arial" w:hAnsi="Arial" w:cs="Arial"/>
          <w:b/>
          <w:bCs/>
        </w:rPr>
        <w:t>1.244</w:t>
      </w:r>
      <w:r w:rsidRPr="002C349D">
        <w:rPr>
          <w:rFonts w:ascii="Arial" w:hAnsi="Arial" w:cs="Arial"/>
          <w:b/>
          <w:bCs/>
        </w:rPr>
        <w:t>,-</w:t>
      </w:r>
      <w:proofErr w:type="gramEnd"/>
      <w:r w:rsidRPr="002C349D">
        <w:rPr>
          <w:rFonts w:ascii="Arial" w:hAnsi="Arial" w:cs="Arial"/>
          <w:b/>
          <w:bCs/>
        </w:rPr>
        <w:t xml:space="preserve"> Kč</w:t>
      </w:r>
      <w:r w:rsidRPr="002C349D">
        <w:rPr>
          <w:rFonts w:ascii="Arial" w:hAnsi="Arial" w:cs="Arial"/>
        </w:rPr>
        <w:t xml:space="preserve"> (slovy </w:t>
      </w:r>
      <w:r w:rsidR="004D03C2" w:rsidRPr="004D03C2">
        <w:rPr>
          <w:rFonts w:ascii="Arial" w:hAnsi="Arial" w:cs="Arial"/>
        </w:rPr>
        <w:t>čtyři sta třicet jedna tisíc dvě stě čtyřicet čtyři korun českých</w:t>
      </w:r>
      <w:r w:rsidRPr="002C349D">
        <w:rPr>
          <w:rFonts w:ascii="Arial" w:hAnsi="Arial" w:cs="Arial"/>
        </w:rPr>
        <w:t xml:space="preserve">), </w:t>
      </w:r>
    </w:p>
    <w:p w14:paraId="2E8EDA59" w14:textId="57F673C9" w:rsidR="0091310D" w:rsidRPr="0091310D" w:rsidRDefault="0091310D" w:rsidP="0091310D">
      <w:pPr>
        <w:pStyle w:val="Odstavecseseznamem"/>
        <w:spacing w:after="0"/>
        <w:ind w:left="1146"/>
        <w:jc w:val="both"/>
        <w:rPr>
          <w:rFonts w:ascii="Arial" w:hAnsi="Arial" w:cs="Arial"/>
          <w:sz w:val="20"/>
          <w:szCs w:val="20"/>
        </w:rPr>
      </w:pPr>
      <w:r w:rsidRPr="0091310D">
        <w:rPr>
          <w:rFonts w:ascii="Arial" w:hAnsi="Arial" w:cs="Arial"/>
          <w:sz w:val="20"/>
          <w:szCs w:val="20"/>
        </w:rPr>
        <w:t>(dále jen „</w:t>
      </w:r>
      <w:r w:rsidRPr="0091310D">
        <w:rPr>
          <w:rFonts w:ascii="Arial" w:hAnsi="Arial" w:cs="Arial"/>
          <w:b/>
          <w:bCs/>
          <w:sz w:val="20"/>
          <w:szCs w:val="20"/>
        </w:rPr>
        <w:t>Zbývající finanční prostředky</w:t>
      </w:r>
      <w:r w:rsidRPr="0091310D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;</w:t>
      </w:r>
    </w:p>
    <w:p w14:paraId="31BB0119" w14:textId="77777777" w:rsidR="0091310D" w:rsidRDefault="0091310D" w:rsidP="0091310D">
      <w:pPr>
        <w:pStyle w:val="Odstavecseseznamem"/>
        <w:spacing w:after="0"/>
        <w:ind w:left="1146"/>
        <w:jc w:val="both"/>
        <w:rPr>
          <w:rFonts w:ascii="Arial" w:hAnsi="Arial" w:cs="Arial"/>
        </w:rPr>
      </w:pPr>
    </w:p>
    <w:p w14:paraId="3389E2B2" w14:textId="2669DF42" w:rsidR="0091310D" w:rsidRDefault="0091310D" w:rsidP="00BD1F8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zbývajícím movitým majetkem o celkové účetní </w:t>
      </w:r>
      <w:r w:rsidRPr="002C349D">
        <w:rPr>
          <w:rFonts w:ascii="Arial" w:hAnsi="Arial" w:cs="Arial"/>
        </w:rPr>
        <w:t xml:space="preserve">hodnotě </w:t>
      </w:r>
      <w:proofErr w:type="gramStart"/>
      <w:r w:rsidR="002C349D" w:rsidRPr="002C349D">
        <w:rPr>
          <w:rFonts w:ascii="Arial" w:hAnsi="Arial" w:cs="Arial"/>
          <w:b/>
          <w:bCs/>
        </w:rPr>
        <w:t>574.000</w:t>
      </w:r>
      <w:r w:rsidRPr="002C349D">
        <w:rPr>
          <w:rFonts w:ascii="Arial" w:hAnsi="Arial" w:cs="Arial"/>
          <w:b/>
          <w:bCs/>
        </w:rPr>
        <w:t>,-</w:t>
      </w:r>
      <w:proofErr w:type="gramEnd"/>
      <w:r w:rsidRPr="002C349D">
        <w:rPr>
          <w:rFonts w:ascii="Arial" w:hAnsi="Arial" w:cs="Arial"/>
          <w:b/>
          <w:bCs/>
        </w:rPr>
        <w:t xml:space="preserve"> Kč</w:t>
      </w:r>
      <w:r w:rsidRPr="002C349D">
        <w:rPr>
          <w:rFonts w:ascii="Arial" w:hAnsi="Arial" w:cs="Arial"/>
        </w:rPr>
        <w:t xml:space="preserve"> (slovy </w:t>
      </w:r>
      <w:r w:rsidR="002C349D">
        <w:rPr>
          <w:rFonts w:ascii="Arial" w:hAnsi="Arial" w:cs="Arial"/>
        </w:rPr>
        <w:t>pět set sedmdesát čtyři tisíc</w:t>
      </w:r>
      <w:r w:rsidRPr="002C349D">
        <w:rPr>
          <w:rFonts w:ascii="Arial" w:hAnsi="Arial" w:cs="Arial"/>
        </w:rPr>
        <w:t xml:space="preserve"> korun českých</w:t>
      </w:r>
      <w:r w:rsidR="002C349D">
        <w:rPr>
          <w:rFonts w:ascii="Arial" w:hAnsi="Arial" w:cs="Arial"/>
        </w:rPr>
        <w:t>) – Umělecká sbírka;</w:t>
      </w:r>
    </w:p>
    <w:p w14:paraId="57F6D05E" w14:textId="1075B3E8" w:rsidR="002E5210" w:rsidRPr="009F1DBA" w:rsidRDefault="002E5210" w:rsidP="002E5210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9F1DBA">
        <w:rPr>
          <w:rFonts w:ascii="Arial" w:hAnsi="Arial" w:cs="Arial"/>
        </w:rPr>
        <w:t xml:space="preserve">Převodce konstatuje, že se jedná o movitý majetek </w:t>
      </w:r>
      <w:r w:rsidR="007E6CD5" w:rsidRPr="009F1DBA">
        <w:rPr>
          <w:rFonts w:ascii="Arial" w:hAnsi="Arial" w:cs="Arial"/>
        </w:rPr>
        <w:t xml:space="preserve">účtovaný ve speciální kategorii sbírkové předměty, které nebyly evidovány v Centrální evidenci sbírek muzejní </w:t>
      </w:r>
      <w:r w:rsidRPr="009F1DBA">
        <w:rPr>
          <w:rFonts w:ascii="Arial" w:hAnsi="Arial" w:cs="Arial"/>
        </w:rPr>
        <w:t>dle Zákona o ochraně sbírek muzejní povahy (zákon č. 122/2000 Sb.)</w:t>
      </w:r>
      <w:r w:rsidR="007E6CD5" w:rsidRPr="009F1DBA">
        <w:rPr>
          <w:rFonts w:ascii="Arial" w:hAnsi="Arial" w:cs="Arial"/>
        </w:rPr>
        <w:t>.</w:t>
      </w:r>
    </w:p>
    <w:p w14:paraId="055108B3" w14:textId="01DED60A" w:rsidR="0091310D" w:rsidRPr="00BB19F6" w:rsidRDefault="0091310D" w:rsidP="002C349D">
      <w:pPr>
        <w:pStyle w:val="Odstavecseseznamem"/>
        <w:spacing w:after="0"/>
        <w:ind w:left="1866"/>
        <w:jc w:val="both"/>
        <w:rPr>
          <w:rFonts w:ascii="Arial" w:hAnsi="Arial" w:cs="Arial"/>
          <w:highlight w:val="yellow"/>
        </w:rPr>
      </w:pPr>
    </w:p>
    <w:p w14:paraId="056A2C73" w14:textId="11A73DB1" w:rsidR="00DE09C9" w:rsidRPr="0091310D" w:rsidRDefault="0091310D" w:rsidP="00DE09C9">
      <w:pPr>
        <w:pStyle w:val="Odstavecseseznamem"/>
        <w:spacing w:after="0"/>
        <w:ind w:left="1146"/>
        <w:jc w:val="both"/>
        <w:rPr>
          <w:rFonts w:ascii="Arial" w:hAnsi="Arial" w:cs="Arial"/>
          <w:sz w:val="20"/>
          <w:szCs w:val="20"/>
        </w:rPr>
      </w:pPr>
      <w:r w:rsidRPr="0091310D">
        <w:rPr>
          <w:rFonts w:ascii="Arial" w:hAnsi="Arial" w:cs="Arial"/>
          <w:sz w:val="20"/>
          <w:szCs w:val="20"/>
        </w:rPr>
        <w:t>(dále jen „</w:t>
      </w:r>
      <w:r w:rsidRPr="0091310D">
        <w:rPr>
          <w:rFonts w:ascii="Arial" w:hAnsi="Arial" w:cs="Arial"/>
          <w:b/>
          <w:bCs/>
          <w:sz w:val="20"/>
          <w:szCs w:val="20"/>
        </w:rPr>
        <w:t>Zbývající movitý majetek</w:t>
      </w:r>
      <w:r w:rsidRPr="0091310D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14:paraId="265CB0E7" w14:textId="1A6C7944" w:rsidR="00DE09C9" w:rsidRDefault="0091310D" w:rsidP="009131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74F8A6" w14:textId="1E2CFF84" w:rsidR="0091310D" w:rsidRPr="0091310D" w:rsidRDefault="0091310D" w:rsidP="0091310D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Zbývající finanční prostředky a Zbývající movitý majetek jsou dále souhrnně označovány jen jako „</w:t>
      </w:r>
      <w:r w:rsidRPr="0091310D">
        <w:rPr>
          <w:rFonts w:ascii="Arial" w:hAnsi="Arial" w:cs="Arial"/>
          <w:b/>
          <w:bCs/>
        </w:rPr>
        <w:t>Likvidační zůstatek</w:t>
      </w:r>
      <w:r>
        <w:rPr>
          <w:rFonts w:ascii="Arial" w:hAnsi="Arial" w:cs="Arial"/>
        </w:rPr>
        <w:t>“.</w:t>
      </w:r>
    </w:p>
    <w:p w14:paraId="240A0598" w14:textId="77777777" w:rsidR="001D3E3C" w:rsidRDefault="001D3E3C" w:rsidP="00D963A2">
      <w:pPr>
        <w:spacing w:after="0"/>
        <w:jc w:val="center"/>
        <w:rPr>
          <w:rFonts w:ascii="Arial" w:hAnsi="Arial" w:cs="Arial"/>
          <w:b/>
        </w:rPr>
      </w:pPr>
    </w:p>
    <w:p w14:paraId="34197C38" w14:textId="5706341C" w:rsidR="00D963A2" w:rsidRPr="001B4467" w:rsidRDefault="00D963A2" w:rsidP="00D963A2">
      <w:pPr>
        <w:spacing w:after="0"/>
        <w:jc w:val="center"/>
        <w:rPr>
          <w:rFonts w:ascii="Arial" w:hAnsi="Arial" w:cs="Arial"/>
          <w:b/>
        </w:rPr>
      </w:pPr>
      <w:r w:rsidRPr="001B4467">
        <w:rPr>
          <w:rFonts w:ascii="Arial" w:hAnsi="Arial" w:cs="Arial"/>
          <w:b/>
        </w:rPr>
        <w:t>II.</w:t>
      </w:r>
    </w:p>
    <w:p w14:paraId="50BF3BCC" w14:textId="77777777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 xml:space="preserve"> </w:t>
      </w:r>
    </w:p>
    <w:p w14:paraId="580E100D" w14:textId="2939F97B" w:rsidR="001D3E3C" w:rsidRDefault="001D3E3C" w:rsidP="00D963A2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uzavřením této Smlouvy potvrzují, že Převodce</w:t>
      </w:r>
      <w:r w:rsidR="00222078" w:rsidRPr="001B4467">
        <w:rPr>
          <w:rFonts w:ascii="Arial" w:hAnsi="Arial" w:cs="Arial"/>
        </w:rPr>
        <w:t xml:space="preserve"> </w:t>
      </w:r>
      <w:r w:rsidR="0076114C">
        <w:rPr>
          <w:rFonts w:ascii="Arial" w:hAnsi="Arial" w:cs="Arial"/>
        </w:rPr>
        <w:t xml:space="preserve">v souladu s </w:t>
      </w:r>
      <w:r w:rsidR="009650A0" w:rsidRPr="001B4467">
        <w:rPr>
          <w:rFonts w:ascii="Arial" w:hAnsi="Arial" w:cs="Arial"/>
        </w:rPr>
        <w:t>ust</w:t>
      </w:r>
      <w:r w:rsidR="0076114C">
        <w:rPr>
          <w:rFonts w:ascii="Arial" w:hAnsi="Arial" w:cs="Arial"/>
        </w:rPr>
        <w:t>anovením</w:t>
      </w:r>
      <w:r w:rsidR="00BD1F81" w:rsidRPr="001B4467">
        <w:rPr>
          <w:rFonts w:ascii="Arial" w:hAnsi="Arial" w:cs="Arial"/>
        </w:rPr>
        <w:t xml:space="preserve"> § 3050 </w:t>
      </w:r>
      <w:r w:rsidR="001B4467">
        <w:rPr>
          <w:rFonts w:ascii="Arial" w:hAnsi="Arial" w:cs="Arial"/>
        </w:rPr>
        <w:t xml:space="preserve">OZ </w:t>
      </w:r>
      <w:r w:rsidR="00BD1F81" w:rsidRPr="001B4467">
        <w:rPr>
          <w:rFonts w:ascii="Arial" w:hAnsi="Arial" w:cs="Arial"/>
        </w:rPr>
        <w:t xml:space="preserve">a </w:t>
      </w:r>
      <w:r w:rsidR="0076114C">
        <w:rPr>
          <w:rFonts w:ascii="Arial" w:hAnsi="Arial" w:cs="Arial"/>
        </w:rPr>
        <w:t>ustanovením</w:t>
      </w:r>
      <w:r w:rsidR="009650A0" w:rsidRPr="001B4467">
        <w:rPr>
          <w:rFonts w:ascii="Arial" w:hAnsi="Arial" w:cs="Arial"/>
        </w:rPr>
        <w:t xml:space="preserve"> § </w:t>
      </w:r>
      <w:r w:rsidR="00153381" w:rsidRPr="001B4467">
        <w:rPr>
          <w:rFonts w:ascii="Arial" w:hAnsi="Arial" w:cs="Arial"/>
        </w:rPr>
        <w:t xml:space="preserve">9 odst. 6 zákona č. </w:t>
      </w:r>
      <w:r w:rsidR="00505AAF" w:rsidRPr="001B4467">
        <w:rPr>
          <w:rFonts w:ascii="Arial" w:hAnsi="Arial" w:cs="Arial"/>
        </w:rPr>
        <w:t xml:space="preserve">248/1995 Sb., </w:t>
      </w:r>
      <w:r w:rsidR="00BD1F81" w:rsidRPr="001B4467">
        <w:rPr>
          <w:rFonts w:ascii="Arial" w:hAnsi="Arial" w:cs="Arial"/>
        </w:rPr>
        <w:t>zákona o obecně prospěšných společnostech</w:t>
      </w:r>
      <w:r w:rsidR="00016C24" w:rsidRPr="001B44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nabídl</w:t>
      </w:r>
      <w:r w:rsidR="00016C24" w:rsidRPr="001B4467">
        <w:rPr>
          <w:rFonts w:ascii="Arial" w:hAnsi="Arial" w:cs="Arial"/>
        </w:rPr>
        <w:t xml:space="preserve"> </w:t>
      </w:r>
      <w:r w:rsidR="0076114C">
        <w:rPr>
          <w:rFonts w:ascii="Arial" w:hAnsi="Arial" w:cs="Arial"/>
        </w:rPr>
        <w:t>předmětný L</w:t>
      </w:r>
      <w:r w:rsidR="00906A63" w:rsidRPr="001B4467">
        <w:rPr>
          <w:rFonts w:ascii="Arial" w:hAnsi="Arial" w:cs="Arial"/>
        </w:rPr>
        <w:t xml:space="preserve">ikvidační zůstatek, </w:t>
      </w:r>
      <w:r w:rsidR="0076114C">
        <w:rPr>
          <w:rFonts w:ascii="Arial" w:hAnsi="Arial" w:cs="Arial"/>
        </w:rPr>
        <w:t>specifikovaný</w:t>
      </w:r>
      <w:r w:rsidR="00906A63" w:rsidRPr="001B4467">
        <w:rPr>
          <w:rFonts w:ascii="Arial" w:hAnsi="Arial" w:cs="Arial"/>
        </w:rPr>
        <w:t xml:space="preserve"> v čl. I</w:t>
      </w:r>
      <w:r w:rsidR="0077537F">
        <w:rPr>
          <w:rFonts w:ascii="Arial" w:hAnsi="Arial" w:cs="Arial"/>
        </w:rPr>
        <w:t xml:space="preserve"> této Smlouvy</w:t>
      </w:r>
      <w:r w:rsidR="00906A63" w:rsidRPr="001B44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 bezúplatnému převodu Městu, které je zakladatelem Společnosti a které zároveň vystupuje v postavení </w:t>
      </w:r>
      <w:r w:rsidRPr="001B4467">
        <w:rPr>
          <w:rFonts w:ascii="Arial" w:hAnsi="Arial" w:cs="Arial"/>
        </w:rPr>
        <w:t xml:space="preserve">obce, </w:t>
      </w:r>
      <w:r>
        <w:rPr>
          <w:rFonts w:ascii="Arial" w:hAnsi="Arial" w:cs="Arial"/>
        </w:rPr>
        <w:t>v níž</w:t>
      </w:r>
      <w:r w:rsidRPr="001B4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Společnost </w:t>
      </w:r>
      <w:r w:rsidRPr="001B4467">
        <w:rPr>
          <w:rFonts w:ascii="Arial" w:hAnsi="Arial" w:cs="Arial"/>
        </w:rPr>
        <w:t>sídlí</w:t>
      </w:r>
      <w:bookmarkStart w:id="0" w:name="lema184"/>
      <w:bookmarkEnd w:id="0"/>
      <w:r>
        <w:rPr>
          <w:rFonts w:ascii="Arial" w:hAnsi="Arial" w:cs="Arial"/>
        </w:rPr>
        <w:t>, přičemž Město tuto nabídku Převodce akceptovalo.</w:t>
      </w:r>
    </w:p>
    <w:p w14:paraId="1B0EBF29" w14:textId="77777777" w:rsidR="001D3E3C" w:rsidRPr="001D3E3C" w:rsidRDefault="001D3E3C" w:rsidP="001D3E3C">
      <w:pPr>
        <w:spacing w:after="0"/>
        <w:jc w:val="both"/>
        <w:rPr>
          <w:rFonts w:ascii="Arial" w:hAnsi="Arial" w:cs="Arial"/>
        </w:rPr>
      </w:pPr>
    </w:p>
    <w:p w14:paraId="1721E41A" w14:textId="3762A1A9" w:rsidR="003216A4" w:rsidRDefault="001D3E3C" w:rsidP="00D963A2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Převodce tímto bezúplatně převádí Likvidační zůstatek v plném rozsahu na Město a Město tento Likvidační zůstatek od Převodce přijímá a zavazuje se jej převzít. </w:t>
      </w:r>
    </w:p>
    <w:p w14:paraId="5AD51F05" w14:textId="5DE09254" w:rsidR="001B4467" w:rsidRDefault="001B4467" w:rsidP="001B4467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B5A9ABA" w14:textId="77777777" w:rsidR="001D3E3C" w:rsidRPr="001B4467" w:rsidRDefault="001D3E3C" w:rsidP="001B4467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4CE893EF" w14:textId="77777777" w:rsidR="00D963A2" w:rsidRPr="001B4467" w:rsidRDefault="00D963A2" w:rsidP="00D963A2">
      <w:pPr>
        <w:spacing w:after="0"/>
        <w:jc w:val="center"/>
        <w:rPr>
          <w:rFonts w:ascii="Arial" w:hAnsi="Arial" w:cs="Arial"/>
          <w:b/>
        </w:rPr>
      </w:pPr>
      <w:r w:rsidRPr="001B4467">
        <w:rPr>
          <w:rFonts w:ascii="Arial" w:hAnsi="Arial" w:cs="Arial"/>
          <w:b/>
        </w:rPr>
        <w:t>III.</w:t>
      </w:r>
    </w:p>
    <w:p w14:paraId="11801C3B" w14:textId="77777777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</w:p>
    <w:p w14:paraId="7AC7C631" w14:textId="284856BE" w:rsidR="00D963A2" w:rsidRDefault="00D963A2" w:rsidP="00D963A2">
      <w:pPr>
        <w:pStyle w:val="Odstavecseseznamem"/>
        <w:numPr>
          <w:ilvl w:val="0"/>
          <w:numId w:val="3"/>
        </w:numPr>
        <w:spacing w:after="0"/>
        <w:ind w:left="426" w:hanging="437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 xml:space="preserve">Tato </w:t>
      </w:r>
      <w:r w:rsidR="0077537F">
        <w:rPr>
          <w:rFonts w:ascii="Arial" w:hAnsi="Arial" w:cs="Arial"/>
        </w:rPr>
        <w:t>S</w:t>
      </w:r>
      <w:r w:rsidRPr="001B4467">
        <w:rPr>
          <w:rFonts w:ascii="Arial" w:hAnsi="Arial" w:cs="Arial"/>
        </w:rPr>
        <w:t xml:space="preserve">mlouva nabývá platnosti dnem jejího podpisu oběma </w:t>
      </w:r>
      <w:r w:rsidR="001D3E3C">
        <w:rPr>
          <w:rFonts w:ascii="Arial" w:hAnsi="Arial" w:cs="Arial"/>
        </w:rPr>
        <w:t>S</w:t>
      </w:r>
      <w:r w:rsidRPr="001B4467">
        <w:rPr>
          <w:rFonts w:ascii="Arial" w:hAnsi="Arial" w:cs="Arial"/>
        </w:rPr>
        <w:t>mluvními stranami</w:t>
      </w:r>
      <w:r w:rsidR="00CC5EFA" w:rsidRPr="001B4467">
        <w:rPr>
          <w:rFonts w:ascii="Arial" w:hAnsi="Arial" w:cs="Arial"/>
        </w:rPr>
        <w:t xml:space="preserve"> a účinnosti okamžikem jejího uveřejnění v registru smluv dle zákona o registru smluv</w:t>
      </w:r>
      <w:r w:rsidRPr="001B4467">
        <w:rPr>
          <w:rFonts w:ascii="Arial" w:hAnsi="Arial" w:cs="Arial"/>
        </w:rPr>
        <w:t>.</w:t>
      </w:r>
    </w:p>
    <w:p w14:paraId="3DC5AD8C" w14:textId="77777777" w:rsidR="001B4467" w:rsidRPr="001B4467" w:rsidRDefault="001B4467" w:rsidP="001B4467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650D4FB" w14:textId="753BE336" w:rsidR="00D963A2" w:rsidRDefault="00D963A2" w:rsidP="00D963A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 xml:space="preserve">Smluvní strany tímto výslovně souhlasí s tím, že tato </w:t>
      </w:r>
      <w:r w:rsidR="0077537F">
        <w:rPr>
          <w:rFonts w:ascii="Arial" w:hAnsi="Arial" w:cs="Arial"/>
        </w:rPr>
        <w:t>S</w:t>
      </w:r>
      <w:r w:rsidRPr="001B4467">
        <w:rPr>
          <w:rFonts w:ascii="Arial" w:hAnsi="Arial" w:cs="Arial"/>
        </w:rPr>
        <w:t>mlouva</w:t>
      </w:r>
      <w:r w:rsidR="0077537F">
        <w:rPr>
          <w:rFonts w:ascii="Arial" w:hAnsi="Arial" w:cs="Arial"/>
        </w:rPr>
        <w:t xml:space="preserve">, </w:t>
      </w:r>
      <w:r w:rsidRPr="001B4467">
        <w:rPr>
          <w:rFonts w:ascii="Arial" w:hAnsi="Arial" w:cs="Arial"/>
        </w:rPr>
        <w:t>při dodržení podmínek stanovených zákonem č. 1</w:t>
      </w:r>
      <w:r w:rsidR="0077537F">
        <w:rPr>
          <w:rFonts w:ascii="Arial" w:hAnsi="Arial" w:cs="Arial"/>
        </w:rPr>
        <w:t>10/2019</w:t>
      </w:r>
      <w:r w:rsidRPr="001B4467">
        <w:rPr>
          <w:rFonts w:ascii="Arial" w:hAnsi="Arial" w:cs="Arial"/>
        </w:rPr>
        <w:t xml:space="preserve"> Sb</w:t>
      </w:r>
      <w:r w:rsidR="00261180" w:rsidRPr="001B4467">
        <w:rPr>
          <w:rFonts w:ascii="Arial" w:hAnsi="Arial" w:cs="Arial"/>
        </w:rPr>
        <w:t xml:space="preserve">., </w:t>
      </w:r>
      <w:r w:rsidR="0077537F">
        <w:rPr>
          <w:rFonts w:ascii="Arial" w:hAnsi="Arial" w:cs="Arial"/>
        </w:rPr>
        <w:t>o zpracování osobních údajů</w:t>
      </w:r>
      <w:r w:rsidRPr="001B4467">
        <w:rPr>
          <w:rFonts w:ascii="Arial" w:hAnsi="Arial" w:cs="Arial"/>
        </w:rPr>
        <w:t>, v platném znění, může být bez jakéhokoliv omezení zveřejněna v souladu s ustanoveními zákona o registru smluv</w:t>
      </w:r>
      <w:r w:rsidR="00CC5EFA" w:rsidRPr="001B4467">
        <w:rPr>
          <w:rFonts w:ascii="Arial" w:hAnsi="Arial" w:cs="Arial"/>
        </w:rPr>
        <w:t>.</w:t>
      </w:r>
    </w:p>
    <w:p w14:paraId="128089BD" w14:textId="77777777" w:rsidR="001B4467" w:rsidRPr="001B4467" w:rsidRDefault="001B4467" w:rsidP="001B4467">
      <w:pPr>
        <w:pStyle w:val="Odstavecseseznamem"/>
        <w:rPr>
          <w:rFonts w:ascii="Arial" w:hAnsi="Arial" w:cs="Arial"/>
        </w:rPr>
      </w:pPr>
    </w:p>
    <w:p w14:paraId="42C9033F" w14:textId="4AD4C06B" w:rsidR="00D963A2" w:rsidRDefault="00D963A2" w:rsidP="00D963A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 xml:space="preserve">Souhlas se zveřejněním se týká i případných osobních údajů uvedených v této </w:t>
      </w:r>
      <w:r w:rsidR="0077537F">
        <w:rPr>
          <w:rFonts w:ascii="Arial" w:hAnsi="Arial" w:cs="Arial"/>
        </w:rPr>
        <w:t>S</w:t>
      </w:r>
      <w:r w:rsidRPr="001B4467">
        <w:rPr>
          <w:rFonts w:ascii="Arial" w:hAnsi="Arial" w:cs="Arial"/>
        </w:rPr>
        <w:t xml:space="preserve">mlouvě, kdy je tento odstavec </w:t>
      </w:r>
      <w:r w:rsidR="001D3E3C">
        <w:rPr>
          <w:rFonts w:ascii="Arial" w:hAnsi="Arial" w:cs="Arial"/>
        </w:rPr>
        <w:t>S</w:t>
      </w:r>
      <w:r w:rsidRPr="001B4467">
        <w:rPr>
          <w:rFonts w:ascii="Arial" w:hAnsi="Arial" w:cs="Arial"/>
        </w:rPr>
        <w:t>mluvními stranami brán jako souhlas se zpracováním osobních údajů ve smyslu zákona č. 1</w:t>
      </w:r>
      <w:r w:rsidR="0077537F">
        <w:rPr>
          <w:rFonts w:ascii="Arial" w:hAnsi="Arial" w:cs="Arial"/>
        </w:rPr>
        <w:t>10/2019</w:t>
      </w:r>
      <w:r w:rsidRPr="001B4467">
        <w:rPr>
          <w:rFonts w:ascii="Arial" w:hAnsi="Arial" w:cs="Arial"/>
        </w:rPr>
        <w:t xml:space="preserve"> Sb., o</w:t>
      </w:r>
      <w:r w:rsidR="0077537F">
        <w:rPr>
          <w:rFonts w:ascii="Arial" w:hAnsi="Arial" w:cs="Arial"/>
        </w:rPr>
        <w:t xml:space="preserve"> zpracování osobních údajů</w:t>
      </w:r>
      <w:r w:rsidRPr="001B4467">
        <w:rPr>
          <w:rFonts w:ascii="Arial" w:hAnsi="Arial" w:cs="Arial"/>
        </w:rPr>
        <w:t xml:space="preserve">, v platném znění, a tedy Město má mimo jiné právo uchovávat a zveřejňovat osobní údaje v této </w:t>
      </w:r>
      <w:r w:rsidR="0077537F">
        <w:rPr>
          <w:rFonts w:ascii="Arial" w:hAnsi="Arial" w:cs="Arial"/>
        </w:rPr>
        <w:t>S</w:t>
      </w:r>
      <w:r w:rsidRPr="001B4467">
        <w:rPr>
          <w:rFonts w:ascii="Arial" w:hAnsi="Arial" w:cs="Arial"/>
        </w:rPr>
        <w:t>mlouvě obsažené.</w:t>
      </w:r>
    </w:p>
    <w:p w14:paraId="0C4776DB" w14:textId="77777777" w:rsidR="001B4467" w:rsidRPr="001B4467" w:rsidRDefault="001B4467" w:rsidP="001B4467">
      <w:pPr>
        <w:pStyle w:val="Odstavecseseznamem"/>
        <w:rPr>
          <w:rFonts w:ascii="Arial" w:hAnsi="Arial" w:cs="Arial"/>
        </w:rPr>
      </w:pPr>
    </w:p>
    <w:p w14:paraId="6939E642" w14:textId="4F1FF4B0" w:rsidR="001B4467" w:rsidRDefault="00D963A2" w:rsidP="00D963A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 xml:space="preserve">Smluvní strany se dohodly, že </w:t>
      </w:r>
      <w:r w:rsidR="0077537F">
        <w:rPr>
          <w:rFonts w:ascii="Arial" w:hAnsi="Arial" w:cs="Arial"/>
        </w:rPr>
        <w:t>S</w:t>
      </w:r>
      <w:r w:rsidRPr="001B4467">
        <w:rPr>
          <w:rFonts w:ascii="Arial" w:hAnsi="Arial" w:cs="Arial"/>
        </w:rPr>
        <w:t>mlouvu v registru smluv zveřejní Město</w:t>
      </w:r>
      <w:r w:rsidR="00BE1C6E">
        <w:rPr>
          <w:rFonts w:ascii="Arial" w:hAnsi="Arial" w:cs="Arial"/>
        </w:rPr>
        <w:t>.</w:t>
      </w:r>
    </w:p>
    <w:p w14:paraId="6D435C26" w14:textId="77777777" w:rsidR="001B4467" w:rsidRPr="001B4467" w:rsidRDefault="001B4467" w:rsidP="001B4467">
      <w:pPr>
        <w:pStyle w:val="Odstavecseseznamem"/>
        <w:rPr>
          <w:rFonts w:ascii="Arial" w:hAnsi="Arial" w:cs="Arial"/>
        </w:rPr>
      </w:pPr>
    </w:p>
    <w:p w14:paraId="62293440" w14:textId="631273D6" w:rsidR="00D963A2" w:rsidRDefault="00D963A2" w:rsidP="00D963A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 xml:space="preserve">Smluvní strany dále prohlašují, že skutečnosti uvedené v této </w:t>
      </w:r>
      <w:r w:rsidR="0077537F">
        <w:rPr>
          <w:rFonts w:ascii="Arial" w:hAnsi="Arial" w:cs="Arial"/>
        </w:rPr>
        <w:t>S</w:t>
      </w:r>
      <w:r w:rsidRPr="001B4467">
        <w:rPr>
          <w:rFonts w:ascii="Arial" w:hAnsi="Arial" w:cs="Arial"/>
        </w:rPr>
        <w:t>mlouvě nepovažují za obchodní tajemství ve smyslu příslušných ustanovení právních předpisů a udělují souhlas k jejich užití a zveřejnění bez stanovení dalších podmínek.</w:t>
      </w:r>
    </w:p>
    <w:p w14:paraId="2DE5915E" w14:textId="77777777" w:rsidR="001B4467" w:rsidRPr="001B4467" w:rsidRDefault="001B4467" w:rsidP="001B4467">
      <w:pPr>
        <w:pStyle w:val="Odstavecseseznamem"/>
        <w:rPr>
          <w:rFonts w:ascii="Arial" w:hAnsi="Arial" w:cs="Arial"/>
        </w:rPr>
      </w:pPr>
    </w:p>
    <w:p w14:paraId="12EBABD0" w14:textId="5C5D7CEB" w:rsidR="00D963A2" w:rsidRDefault="00D963A2" w:rsidP="00D963A2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 xml:space="preserve">Tato </w:t>
      </w:r>
      <w:r w:rsidR="0077537F">
        <w:rPr>
          <w:rFonts w:ascii="Arial" w:hAnsi="Arial" w:cs="Arial"/>
        </w:rPr>
        <w:t>S</w:t>
      </w:r>
      <w:r w:rsidRPr="001B4467">
        <w:rPr>
          <w:rFonts w:ascii="Arial" w:hAnsi="Arial" w:cs="Arial"/>
        </w:rPr>
        <w:t xml:space="preserve">mlouva byla vyhotovena ve třech stejnopisech s platností originálu, z nichž dvě vyhotovení obdrží Město a jedno vyhotovení obdrží </w:t>
      </w:r>
      <w:r w:rsidR="00C802D2" w:rsidRPr="001B4467">
        <w:rPr>
          <w:rFonts w:ascii="Arial" w:hAnsi="Arial" w:cs="Arial"/>
        </w:rPr>
        <w:t>P</w:t>
      </w:r>
      <w:r w:rsidRPr="001B4467">
        <w:rPr>
          <w:rFonts w:ascii="Arial" w:hAnsi="Arial" w:cs="Arial"/>
        </w:rPr>
        <w:t>řevodce.</w:t>
      </w:r>
    </w:p>
    <w:p w14:paraId="5114179C" w14:textId="77777777" w:rsidR="001B4467" w:rsidRPr="001B4467" w:rsidRDefault="001B4467" w:rsidP="001B4467">
      <w:pPr>
        <w:pStyle w:val="Odstavecseseznamem"/>
        <w:rPr>
          <w:rFonts w:ascii="Arial" w:hAnsi="Arial" w:cs="Arial"/>
        </w:rPr>
      </w:pPr>
    </w:p>
    <w:p w14:paraId="6A9CF496" w14:textId="2DC3DE1E" w:rsidR="00D963A2" w:rsidRDefault="00D963A2" w:rsidP="00D963A2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 xml:space="preserve">Smluvní strany shodně prohlašují, že si tuto </w:t>
      </w:r>
      <w:r w:rsidR="0077537F">
        <w:rPr>
          <w:rFonts w:ascii="Arial" w:hAnsi="Arial" w:cs="Arial"/>
        </w:rPr>
        <w:t>S</w:t>
      </w:r>
      <w:r w:rsidRPr="001B4467">
        <w:rPr>
          <w:rFonts w:ascii="Arial" w:hAnsi="Arial" w:cs="Arial"/>
        </w:rPr>
        <w:t>mlouvu před jejím podepsáním přečetly, že ji uzavřely po vzájemném projednání podle jejich pravé a svobodné vůle.</w:t>
      </w:r>
    </w:p>
    <w:p w14:paraId="4F893059" w14:textId="5D10A736" w:rsidR="001B4467" w:rsidRDefault="001B4467" w:rsidP="001B4467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50B7F4E4" w14:textId="77777777" w:rsidR="001D3E3C" w:rsidRDefault="001D3E3C" w:rsidP="00D963A2">
      <w:pPr>
        <w:spacing w:after="0"/>
        <w:jc w:val="both"/>
        <w:rPr>
          <w:rFonts w:ascii="Arial" w:hAnsi="Arial" w:cs="Arial"/>
        </w:rPr>
      </w:pPr>
    </w:p>
    <w:p w14:paraId="079D727F" w14:textId="20228530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>V</w:t>
      </w:r>
      <w:r w:rsidR="00C802D2" w:rsidRPr="001B4467">
        <w:rPr>
          <w:rFonts w:ascii="Arial" w:hAnsi="Arial" w:cs="Arial"/>
        </w:rPr>
        <w:t xml:space="preserve"> Jablonci nad Nisou dne </w:t>
      </w:r>
      <w:r w:rsidR="004C687A">
        <w:rPr>
          <w:rFonts w:ascii="Arial" w:hAnsi="Arial" w:cs="Arial"/>
        </w:rPr>
        <w:t>25. 5. 2023</w:t>
      </w:r>
      <w:r w:rsidR="00C802D2" w:rsidRPr="001B4467">
        <w:rPr>
          <w:rFonts w:ascii="Arial" w:hAnsi="Arial" w:cs="Arial"/>
        </w:rPr>
        <w:tab/>
        <w:t xml:space="preserve">V Jablonci nad Nisou dne </w:t>
      </w:r>
      <w:r w:rsidR="004C687A">
        <w:rPr>
          <w:rFonts w:ascii="Arial" w:hAnsi="Arial" w:cs="Arial"/>
        </w:rPr>
        <w:t>25. 5. 2023</w:t>
      </w:r>
    </w:p>
    <w:p w14:paraId="56BC4122" w14:textId="3C3ABE66" w:rsidR="001B4467" w:rsidRDefault="001B4467" w:rsidP="00D963A2">
      <w:pPr>
        <w:spacing w:after="0"/>
        <w:jc w:val="both"/>
        <w:rPr>
          <w:rFonts w:ascii="Arial" w:hAnsi="Arial" w:cs="Arial"/>
        </w:rPr>
      </w:pPr>
    </w:p>
    <w:p w14:paraId="34A7144A" w14:textId="77777777" w:rsidR="001D3E3C" w:rsidRDefault="001D3E3C" w:rsidP="00D963A2">
      <w:pPr>
        <w:spacing w:after="0"/>
        <w:jc w:val="both"/>
        <w:rPr>
          <w:rFonts w:ascii="Arial" w:hAnsi="Arial" w:cs="Arial"/>
        </w:rPr>
      </w:pPr>
    </w:p>
    <w:p w14:paraId="29FE6DF8" w14:textId="77777777" w:rsidR="00BF7C48" w:rsidRPr="001B4467" w:rsidRDefault="00BF7C48" w:rsidP="00D963A2">
      <w:pPr>
        <w:spacing w:after="0"/>
        <w:jc w:val="both"/>
        <w:rPr>
          <w:rFonts w:ascii="Arial" w:hAnsi="Arial" w:cs="Arial"/>
        </w:rPr>
      </w:pPr>
    </w:p>
    <w:p w14:paraId="7C49384D" w14:textId="77777777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</w:p>
    <w:p w14:paraId="2001D1FE" w14:textId="46B05CDB" w:rsidR="00D963A2" w:rsidRPr="001B4467" w:rsidRDefault="00D963A2" w:rsidP="00D963A2">
      <w:pPr>
        <w:spacing w:after="0"/>
        <w:jc w:val="both"/>
        <w:rPr>
          <w:rFonts w:ascii="Arial" w:hAnsi="Arial" w:cs="Arial"/>
        </w:rPr>
      </w:pPr>
      <w:r w:rsidRPr="001B4467">
        <w:rPr>
          <w:rFonts w:ascii="Arial" w:hAnsi="Arial" w:cs="Arial"/>
        </w:rPr>
        <w:t>............................................................</w:t>
      </w:r>
      <w:r w:rsidRPr="001B4467">
        <w:rPr>
          <w:rFonts w:ascii="Arial" w:hAnsi="Arial" w:cs="Arial"/>
        </w:rPr>
        <w:tab/>
        <w:t>............................................................</w:t>
      </w:r>
    </w:p>
    <w:p w14:paraId="187CAC9F" w14:textId="000948AD" w:rsidR="00C802D2" w:rsidRPr="001B4467" w:rsidRDefault="00C802D2" w:rsidP="00D963A2">
      <w:pPr>
        <w:spacing w:after="0"/>
        <w:jc w:val="both"/>
        <w:rPr>
          <w:rFonts w:ascii="Arial" w:hAnsi="Arial" w:cs="Arial"/>
          <w:b/>
        </w:rPr>
      </w:pPr>
      <w:r w:rsidRPr="001B4467">
        <w:rPr>
          <w:rFonts w:ascii="Arial" w:hAnsi="Arial" w:cs="Arial"/>
          <w:b/>
        </w:rPr>
        <w:t>Statutární město Jablonec nad Nisou</w:t>
      </w:r>
      <w:r w:rsidRPr="001B4467">
        <w:rPr>
          <w:rFonts w:ascii="Arial" w:hAnsi="Arial" w:cs="Arial"/>
          <w:b/>
        </w:rPr>
        <w:tab/>
        <w:t>Jablonecké kulturní a informační centrum,</w:t>
      </w:r>
    </w:p>
    <w:p w14:paraId="00E1C608" w14:textId="5A99F2FE" w:rsidR="00D963A2" w:rsidRPr="001B4467" w:rsidRDefault="00C802D2" w:rsidP="00C802D2">
      <w:pPr>
        <w:spacing w:after="0"/>
        <w:jc w:val="both"/>
        <w:rPr>
          <w:rFonts w:ascii="Arial" w:hAnsi="Arial" w:cs="Arial"/>
          <w:b/>
        </w:rPr>
      </w:pPr>
      <w:r w:rsidRPr="001B4467">
        <w:rPr>
          <w:rFonts w:ascii="Arial" w:hAnsi="Arial" w:cs="Arial"/>
          <w:bCs/>
        </w:rPr>
        <w:t>Ing. M</w:t>
      </w:r>
      <w:r w:rsidR="006F2FF8">
        <w:rPr>
          <w:rFonts w:ascii="Arial" w:hAnsi="Arial" w:cs="Arial"/>
          <w:bCs/>
        </w:rPr>
        <w:t>.</w:t>
      </w:r>
      <w:r w:rsidRPr="001B4467">
        <w:rPr>
          <w:rFonts w:ascii="Arial" w:hAnsi="Arial" w:cs="Arial"/>
          <w:bCs/>
        </w:rPr>
        <w:t xml:space="preserve"> V</w:t>
      </w:r>
      <w:r w:rsidR="006F2FF8">
        <w:rPr>
          <w:rFonts w:ascii="Arial" w:hAnsi="Arial" w:cs="Arial"/>
          <w:bCs/>
        </w:rPr>
        <w:t>.</w:t>
      </w:r>
      <w:r w:rsidRPr="001B4467">
        <w:rPr>
          <w:rFonts w:ascii="Arial" w:hAnsi="Arial" w:cs="Arial"/>
          <w:bCs/>
        </w:rPr>
        <w:t>, primátor</w:t>
      </w:r>
      <w:r w:rsidRPr="001B4467">
        <w:rPr>
          <w:rFonts w:ascii="Arial" w:hAnsi="Arial" w:cs="Arial"/>
          <w:b/>
        </w:rPr>
        <w:tab/>
      </w:r>
      <w:r w:rsidRPr="001B4467">
        <w:rPr>
          <w:rFonts w:ascii="Arial" w:hAnsi="Arial" w:cs="Arial"/>
          <w:b/>
        </w:rPr>
        <w:tab/>
      </w:r>
      <w:r w:rsidRPr="001B4467">
        <w:rPr>
          <w:rFonts w:ascii="Arial" w:hAnsi="Arial" w:cs="Arial"/>
          <w:b/>
        </w:rPr>
        <w:tab/>
        <w:t xml:space="preserve"> </w:t>
      </w:r>
      <w:r w:rsidR="006F2FF8">
        <w:rPr>
          <w:rFonts w:ascii="Arial" w:hAnsi="Arial" w:cs="Arial"/>
          <w:b/>
        </w:rPr>
        <w:tab/>
      </w:r>
      <w:r w:rsidRPr="001B4467">
        <w:rPr>
          <w:rFonts w:ascii="Arial" w:hAnsi="Arial" w:cs="Arial"/>
          <w:b/>
        </w:rPr>
        <w:t>o.p.s. „v likvidaci“</w:t>
      </w:r>
    </w:p>
    <w:p w14:paraId="1BE38C93" w14:textId="5DC49BCD" w:rsidR="00D963A2" w:rsidRDefault="00C802D2" w:rsidP="001D3E3C">
      <w:pPr>
        <w:spacing w:after="0"/>
        <w:jc w:val="both"/>
      </w:pPr>
      <w:r w:rsidRPr="001B4467">
        <w:rPr>
          <w:rFonts w:ascii="Arial" w:hAnsi="Arial" w:cs="Arial"/>
        </w:rPr>
        <w:tab/>
      </w:r>
      <w:r w:rsidRPr="001B4467">
        <w:rPr>
          <w:rFonts w:ascii="Arial" w:hAnsi="Arial" w:cs="Arial"/>
        </w:rPr>
        <w:tab/>
      </w:r>
      <w:r w:rsidRPr="001B4467">
        <w:rPr>
          <w:rFonts w:ascii="Arial" w:hAnsi="Arial" w:cs="Arial"/>
        </w:rPr>
        <w:tab/>
      </w:r>
      <w:r w:rsidR="00D963A2" w:rsidRPr="001B4467">
        <w:rPr>
          <w:rFonts w:ascii="Arial" w:hAnsi="Arial" w:cs="Arial"/>
        </w:rPr>
        <w:tab/>
      </w:r>
      <w:r w:rsidR="00D963A2" w:rsidRPr="001B4467">
        <w:rPr>
          <w:rFonts w:ascii="Arial" w:hAnsi="Arial" w:cs="Arial"/>
        </w:rPr>
        <w:tab/>
      </w:r>
      <w:r w:rsidR="00D963A2" w:rsidRPr="001B4467">
        <w:rPr>
          <w:rFonts w:ascii="Arial" w:hAnsi="Arial" w:cs="Arial"/>
        </w:rPr>
        <w:tab/>
      </w:r>
      <w:r w:rsidRPr="001B4467">
        <w:rPr>
          <w:rFonts w:ascii="Arial" w:hAnsi="Arial" w:cs="Arial"/>
        </w:rPr>
        <w:t>P</w:t>
      </w:r>
      <w:r w:rsidR="006F2FF8">
        <w:rPr>
          <w:rFonts w:ascii="Arial" w:hAnsi="Arial" w:cs="Arial"/>
        </w:rPr>
        <w:t>.</w:t>
      </w:r>
      <w:r w:rsidRPr="001B4467">
        <w:rPr>
          <w:rFonts w:ascii="Arial" w:hAnsi="Arial" w:cs="Arial"/>
        </w:rPr>
        <w:t xml:space="preserve"> V</w:t>
      </w:r>
      <w:r w:rsidR="006F2FF8">
        <w:rPr>
          <w:rFonts w:ascii="Arial" w:hAnsi="Arial" w:cs="Arial"/>
        </w:rPr>
        <w:t>.</w:t>
      </w:r>
      <w:r w:rsidRPr="001B4467">
        <w:rPr>
          <w:rFonts w:ascii="Arial" w:hAnsi="Arial" w:cs="Arial"/>
        </w:rPr>
        <w:t>, likvidátor</w:t>
      </w:r>
    </w:p>
    <w:sectPr w:rsidR="00D963A2" w:rsidSect="00BF7C48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0843" w14:textId="77777777" w:rsidR="000D6CD4" w:rsidRDefault="000D6CD4" w:rsidP="00261180">
      <w:pPr>
        <w:spacing w:after="0" w:line="240" w:lineRule="auto"/>
      </w:pPr>
      <w:r>
        <w:separator/>
      </w:r>
    </w:p>
  </w:endnote>
  <w:endnote w:type="continuationSeparator" w:id="0">
    <w:p w14:paraId="6781F2A2" w14:textId="77777777" w:rsidR="000D6CD4" w:rsidRDefault="000D6CD4" w:rsidP="0026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880883"/>
      <w:docPartObj>
        <w:docPartGallery w:val="Page Numbers (Bottom of Page)"/>
        <w:docPartUnique/>
      </w:docPartObj>
    </w:sdtPr>
    <w:sdtContent>
      <w:p w14:paraId="149C3E77" w14:textId="3E424906" w:rsidR="00261180" w:rsidRDefault="002611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EA4">
          <w:rPr>
            <w:noProof/>
          </w:rPr>
          <w:t>1</w:t>
        </w:r>
        <w:r>
          <w:fldChar w:fldCharType="end"/>
        </w:r>
      </w:p>
    </w:sdtContent>
  </w:sdt>
  <w:p w14:paraId="0F76707E" w14:textId="77777777" w:rsidR="00261180" w:rsidRDefault="002611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347E" w14:textId="77777777" w:rsidR="000D6CD4" w:rsidRDefault="000D6CD4" w:rsidP="00261180">
      <w:pPr>
        <w:spacing w:after="0" w:line="240" w:lineRule="auto"/>
      </w:pPr>
      <w:r>
        <w:separator/>
      </w:r>
    </w:p>
  </w:footnote>
  <w:footnote w:type="continuationSeparator" w:id="0">
    <w:p w14:paraId="2B0CF33F" w14:textId="77777777" w:rsidR="000D6CD4" w:rsidRDefault="000D6CD4" w:rsidP="0026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0529"/>
    <w:multiLevelType w:val="hybridMultilevel"/>
    <w:tmpl w:val="438C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C0635"/>
    <w:multiLevelType w:val="hybridMultilevel"/>
    <w:tmpl w:val="2F44AD1E"/>
    <w:lvl w:ilvl="0" w:tplc="E6B2F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E7078"/>
    <w:multiLevelType w:val="hybridMultilevel"/>
    <w:tmpl w:val="D66C7A48"/>
    <w:lvl w:ilvl="0" w:tplc="040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4D30759C"/>
    <w:multiLevelType w:val="hybridMultilevel"/>
    <w:tmpl w:val="57A0F7F0"/>
    <w:lvl w:ilvl="0" w:tplc="838C2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4473"/>
    <w:multiLevelType w:val="hybridMultilevel"/>
    <w:tmpl w:val="7C5E8812"/>
    <w:lvl w:ilvl="0" w:tplc="2F0C5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74011"/>
    <w:multiLevelType w:val="hybridMultilevel"/>
    <w:tmpl w:val="1EC6E54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60188774">
    <w:abstractNumId w:val="0"/>
  </w:num>
  <w:num w:numId="2" w16cid:durableId="64842840">
    <w:abstractNumId w:val="4"/>
  </w:num>
  <w:num w:numId="3" w16cid:durableId="490410503">
    <w:abstractNumId w:val="3"/>
  </w:num>
  <w:num w:numId="4" w16cid:durableId="1301764161">
    <w:abstractNumId w:val="1"/>
  </w:num>
  <w:num w:numId="5" w16cid:durableId="1338579171">
    <w:abstractNumId w:val="5"/>
  </w:num>
  <w:num w:numId="6" w16cid:durableId="178355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A2"/>
    <w:rsid w:val="00016C24"/>
    <w:rsid w:val="00050E29"/>
    <w:rsid w:val="00057C39"/>
    <w:rsid w:val="00062896"/>
    <w:rsid w:val="000A54D1"/>
    <w:rsid w:val="000A5AF4"/>
    <w:rsid w:val="000C3435"/>
    <w:rsid w:val="000D6CD4"/>
    <w:rsid w:val="001079A8"/>
    <w:rsid w:val="001168DE"/>
    <w:rsid w:val="00142CF6"/>
    <w:rsid w:val="00153381"/>
    <w:rsid w:val="00154321"/>
    <w:rsid w:val="001568D9"/>
    <w:rsid w:val="001B2916"/>
    <w:rsid w:val="001B4467"/>
    <w:rsid w:val="001C5D50"/>
    <w:rsid w:val="001D3E3C"/>
    <w:rsid w:val="0020551D"/>
    <w:rsid w:val="00220705"/>
    <w:rsid w:val="00222078"/>
    <w:rsid w:val="00252959"/>
    <w:rsid w:val="00261180"/>
    <w:rsid w:val="002A3A8F"/>
    <w:rsid w:val="002B10A7"/>
    <w:rsid w:val="002C349D"/>
    <w:rsid w:val="002E12CF"/>
    <w:rsid w:val="002E5210"/>
    <w:rsid w:val="002F79EE"/>
    <w:rsid w:val="003216A4"/>
    <w:rsid w:val="00337D7A"/>
    <w:rsid w:val="00357047"/>
    <w:rsid w:val="00357EA4"/>
    <w:rsid w:val="00361499"/>
    <w:rsid w:val="003806EB"/>
    <w:rsid w:val="003A5199"/>
    <w:rsid w:val="003B0A81"/>
    <w:rsid w:val="003E037D"/>
    <w:rsid w:val="00407B53"/>
    <w:rsid w:val="00455095"/>
    <w:rsid w:val="00461F11"/>
    <w:rsid w:val="004A71A2"/>
    <w:rsid w:val="004C687A"/>
    <w:rsid w:val="004D03C2"/>
    <w:rsid w:val="00505AAF"/>
    <w:rsid w:val="00564CE8"/>
    <w:rsid w:val="0059593E"/>
    <w:rsid w:val="005A6B4A"/>
    <w:rsid w:val="005F0D84"/>
    <w:rsid w:val="00616353"/>
    <w:rsid w:val="00623225"/>
    <w:rsid w:val="00633FBC"/>
    <w:rsid w:val="0065096F"/>
    <w:rsid w:val="00661A8F"/>
    <w:rsid w:val="00680439"/>
    <w:rsid w:val="006A65F9"/>
    <w:rsid w:val="006B3E37"/>
    <w:rsid w:val="006D67A5"/>
    <w:rsid w:val="006E1E09"/>
    <w:rsid w:val="006E3BBC"/>
    <w:rsid w:val="006E694B"/>
    <w:rsid w:val="006F2FF8"/>
    <w:rsid w:val="00735AAB"/>
    <w:rsid w:val="00744534"/>
    <w:rsid w:val="00746CE9"/>
    <w:rsid w:val="0076114C"/>
    <w:rsid w:val="0077537F"/>
    <w:rsid w:val="007C0EF4"/>
    <w:rsid w:val="007C7481"/>
    <w:rsid w:val="007D4F63"/>
    <w:rsid w:val="007E6CD5"/>
    <w:rsid w:val="0080459A"/>
    <w:rsid w:val="00862AA0"/>
    <w:rsid w:val="00881E22"/>
    <w:rsid w:val="008A73FA"/>
    <w:rsid w:val="00903E6D"/>
    <w:rsid w:val="00906A63"/>
    <w:rsid w:val="0091310D"/>
    <w:rsid w:val="00913502"/>
    <w:rsid w:val="00951705"/>
    <w:rsid w:val="009650A0"/>
    <w:rsid w:val="00965E23"/>
    <w:rsid w:val="00976A61"/>
    <w:rsid w:val="009A750D"/>
    <w:rsid w:val="009F1DBA"/>
    <w:rsid w:val="009F28A3"/>
    <w:rsid w:val="00A34030"/>
    <w:rsid w:val="00A60B9C"/>
    <w:rsid w:val="00A81FE1"/>
    <w:rsid w:val="00AC0689"/>
    <w:rsid w:val="00AF2A71"/>
    <w:rsid w:val="00B0475F"/>
    <w:rsid w:val="00B657C5"/>
    <w:rsid w:val="00B70C41"/>
    <w:rsid w:val="00B7456C"/>
    <w:rsid w:val="00B8688D"/>
    <w:rsid w:val="00BA476F"/>
    <w:rsid w:val="00BB19F6"/>
    <w:rsid w:val="00BD1F81"/>
    <w:rsid w:val="00BE1C6E"/>
    <w:rsid w:val="00BF7C48"/>
    <w:rsid w:val="00C16A65"/>
    <w:rsid w:val="00C327DF"/>
    <w:rsid w:val="00C75F2C"/>
    <w:rsid w:val="00C802D2"/>
    <w:rsid w:val="00CB72E3"/>
    <w:rsid w:val="00CC5EFA"/>
    <w:rsid w:val="00CE061D"/>
    <w:rsid w:val="00CF195F"/>
    <w:rsid w:val="00D07939"/>
    <w:rsid w:val="00D1076D"/>
    <w:rsid w:val="00D2308B"/>
    <w:rsid w:val="00D834E6"/>
    <w:rsid w:val="00D92C93"/>
    <w:rsid w:val="00D963A2"/>
    <w:rsid w:val="00DE09C9"/>
    <w:rsid w:val="00DE4BF8"/>
    <w:rsid w:val="00DF645F"/>
    <w:rsid w:val="00E10D62"/>
    <w:rsid w:val="00E1638F"/>
    <w:rsid w:val="00E1941C"/>
    <w:rsid w:val="00E62443"/>
    <w:rsid w:val="00E91E38"/>
    <w:rsid w:val="00EA7A60"/>
    <w:rsid w:val="00EB78A7"/>
    <w:rsid w:val="00F02747"/>
    <w:rsid w:val="00F4429D"/>
    <w:rsid w:val="00F4448D"/>
    <w:rsid w:val="00F74373"/>
    <w:rsid w:val="00F80D1D"/>
    <w:rsid w:val="00F86E57"/>
    <w:rsid w:val="7C94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F2D9"/>
  <w15:docId w15:val="{B6ED73D3-D4AE-4E06-9390-D03FCF94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3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95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47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47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47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75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3216A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180"/>
  </w:style>
  <w:style w:type="paragraph" w:styleId="Zpat">
    <w:name w:val="footer"/>
    <w:basedOn w:val="Normln"/>
    <w:link w:val="ZpatChar"/>
    <w:uiPriority w:val="99"/>
    <w:unhideWhenUsed/>
    <w:rsid w:val="0026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18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4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4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4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D40A21B6C9D498B1776F56A3360F7" ma:contentTypeVersion="12" ma:contentTypeDescription="Vytvoří nový dokument" ma:contentTypeScope="" ma:versionID="894e0c57fcf51254747c68a9e68675c0">
  <xsd:schema xmlns:xsd="http://www.w3.org/2001/XMLSchema" xmlns:xs="http://www.w3.org/2001/XMLSchema" xmlns:p="http://schemas.microsoft.com/office/2006/metadata/properties" xmlns:ns2="04ef2e24-ca87-4526-a4f8-62a1780992b4" xmlns:ns3="02c16d56-20f0-45c1-8c23-fd99bd07d41c" targetNamespace="http://schemas.microsoft.com/office/2006/metadata/properties" ma:root="true" ma:fieldsID="72e1462828592419a7ec1c87a590fa4e" ns2:_="" ns3:_="">
    <xsd:import namespace="04ef2e24-ca87-4526-a4f8-62a1780992b4"/>
    <xsd:import namespace="02c16d56-20f0-45c1-8c23-fd99bd07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2e24-ca87-4526-a4f8-62a17809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6d56-20f0-45c1-8c23-fd99bd07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E708B-27C7-4D7A-8456-1B3F4A217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52C82-4F2B-4012-9E55-6DBAE840C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2e24-ca87-4526-a4f8-62a1780992b4"/>
    <ds:schemaRef ds:uri="02c16d56-20f0-45c1-8c23-fd99bd07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83C2B-A050-465B-9E5A-148A6099D7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1CD193-4BE1-4BB0-8090-719513FA4F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Horčičková, Jana</cp:lastModifiedBy>
  <cp:revision>2</cp:revision>
  <cp:lastPrinted>2023-05-26T07:29:00Z</cp:lastPrinted>
  <dcterms:created xsi:type="dcterms:W3CDTF">2023-05-31T08:51:00Z</dcterms:created>
  <dcterms:modified xsi:type="dcterms:W3CDTF">2023-05-31T08:51:00Z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0x010100ADCD40A21B6C9D498B1776F56A3360F7</vt:lpwstr>
  </property>
</Properties>
</file>