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CB0D" w14:textId="77777777" w:rsidR="00BC17A6" w:rsidRPr="00D06D0F" w:rsidRDefault="00BC17A6" w:rsidP="000B0AA7">
      <w:pPr>
        <w:pStyle w:val="StylDoprava"/>
      </w:pPr>
      <w:r w:rsidRPr="00D06D0F">
        <w:t>Čj.:SPU 147172/2023/Maz</w:t>
      </w:r>
    </w:p>
    <w:p w14:paraId="366E90BC" w14:textId="77777777" w:rsidR="004243BC" w:rsidRPr="00D06D0F" w:rsidRDefault="00BC17A6" w:rsidP="000B0AA7">
      <w:pPr>
        <w:pStyle w:val="StylDoprava"/>
      </w:pPr>
      <w:r w:rsidRPr="00D06D0F">
        <w:t>UID:spuess8c1466a2</w:t>
      </w:r>
    </w:p>
    <w:p w14:paraId="4AB33C0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5913FB6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EA0136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E153BB9" w14:textId="77777777" w:rsidR="00CF17C0" w:rsidRPr="00D06D0F" w:rsidRDefault="00CF17C0" w:rsidP="000B0AA7">
      <w:pPr>
        <w:pStyle w:val="VnitrniText"/>
        <w:ind w:firstLine="0"/>
      </w:pPr>
      <w:r w:rsidRPr="00D06D0F">
        <w:t>DIČ: CZ</w:t>
      </w:r>
      <w:r w:rsidR="00A21E6E" w:rsidRPr="00D06D0F">
        <w:t>01312774</w:t>
      </w:r>
    </w:p>
    <w:p w14:paraId="5FA0F1DC"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3C6B73F7" w14:textId="77777777" w:rsidR="00FB6E4E" w:rsidRPr="00D06D0F" w:rsidRDefault="00BC17A6" w:rsidP="000B0AA7">
      <w:pPr>
        <w:pStyle w:val="VnitrniText"/>
        <w:ind w:firstLine="0"/>
      </w:pPr>
      <w:r w:rsidRPr="00D06D0F">
        <w:t>adresa Kydlinovská 245, 50301 Hradec Králové</w:t>
      </w:r>
    </w:p>
    <w:p w14:paraId="014CABEB"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756BFA0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A6416CB" w14:textId="77777777" w:rsidR="00BC17A6" w:rsidRPr="00D06D0F" w:rsidRDefault="00BC17A6" w:rsidP="000B0AA7">
      <w:pPr>
        <w:pStyle w:val="VnitrniText"/>
        <w:ind w:firstLine="0"/>
      </w:pPr>
    </w:p>
    <w:p w14:paraId="7CCB41EF" w14:textId="77777777" w:rsidR="00CF17C0" w:rsidRPr="00D06D0F" w:rsidRDefault="00CF17C0" w:rsidP="000B0AA7">
      <w:pPr>
        <w:pStyle w:val="VnitrniText"/>
        <w:ind w:firstLine="0"/>
      </w:pPr>
      <w:r w:rsidRPr="00D06D0F">
        <w:t>a</w:t>
      </w:r>
    </w:p>
    <w:p w14:paraId="1CAD6603" w14:textId="77777777" w:rsidR="00BC17A6" w:rsidRPr="00D06D0F" w:rsidRDefault="00BC17A6" w:rsidP="000B0AA7">
      <w:pPr>
        <w:pStyle w:val="VnitrniText"/>
        <w:ind w:firstLine="0"/>
      </w:pPr>
    </w:p>
    <w:p w14:paraId="45EAADAA" w14:textId="77777777" w:rsidR="00D07D5B" w:rsidRDefault="00D07D5B" w:rsidP="00D07D5B">
      <w:pPr>
        <w:spacing w:line="0" w:lineRule="atLeast"/>
        <w:jc w:val="both"/>
        <w:rPr>
          <w:rFonts w:ascii="Arial" w:hAnsi="Arial" w:cs="Arial"/>
          <w:b/>
          <w:color w:val="000000"/>
          <w:sz w:val="20"/>
          <w:szCs w:val="20"/>
        </w:rPr>
      </w:pPr>
      <w:r>
        <w:rPr>
          <w:rFonts w:ascii="Arial" w:hAnsi="Arial" w:cs="Arial"/>
          <w:b/>
          <w:color w:val="000000"/>
          <w:sz w:val="20"/>
          <w:szCs w:val="20"/>
        </w:rPr>
        <w:t>Ředitelství silnic a dálnic ČR,</w:t>
      </w:r>
    </w:p>
    <w:p w14:paraId="57152B9F" w14:textId="77777777" w:rsidR="00D07D5B" w:rsidRDefault="00D07D5B" w:rsidP="00D07D5B">
      <w:pPr>
        <w:spacing w:line="0" w:lineRule="atLeast"/>
        <w:jc w:val="both"/>
        <w:rPr>
          <w:rFonts w:ascii="Arial" w:hAnsi="Arial" w:cs="Arial"/>
          <w:sz w:val="20"/>
          <w:szCs w:val="20"/>
        </w:rPr>
      </w:pPr>
      <w:r>
        <w:rPr>
          <w:rFonts w:ascii="Arial" w:hAnsi="Arial" w:cs="Arial"/>
          <w:sz w:val="20"/>
          <w:szCs w:val="20"/>
        </w:rPr>
        <w:t>státní příspěvková organizace,</w:t>
      </w:r>
    </w:p>
    <w:p w14:paraId="62375CEF" w14:textId="77777777" w:rsidR="00D07D5B" w:rsidRDefault="00D07D5B" w:rsidP="00D07D5B">
      <w:pPr>
        <w:spacing w:line="0" w:lineRule="atLeast"/>
        <w:jc w:val="both"/>
        <w:rPr>
          <w:rFonts w:ascii="Arial" w:hAnsi="Arial" w:cs="Arial"/>
          <w:sz w:val="20"/>
          <w:szCs w:val="20"/>
        </w:rPr>
      </w:pPr>
      <w:r>
        <w:rPr>
          <w:rFonts w:ascii="Arial" w:hAnsi="Arial" w:cs="Arial"/>
          <w:sz w:val="20"/>
          <w:szCs w:val="20"/>
        </w:rPr>
        <w:t>se sídlem: Na Pankráci 546/56, 140 00 Praha 4,</w:t>
      </w:r>
    </w:p>
    <w:p w14:paraId="00F5256E" w14:textId="77777777" w:rsidR="00D07D5B" w:rsidRDefault="00D07D5B" w:rsidP="00D07D5B">
      <w:pPr>
        <w:spacing w:line="0" w:lineRule="atLeast"/>
        <w:jc w:val="both"/>
        <w:rPr>
          <w:rFonts w:ascii="Arial" w:hAnsi="Arial" w:cs="Arial"/>
          <w:sz w:val="20"/>
          <w:szCs w:val="20"/>
        </w:rPr>
      </w:pPr>
      <w:r>
        <w:rPr>
          <w:rFonts w:ascii="Arial" w:hAnsi="Arial" w:cs="Arial"/>
          <w:sz w:val="20"/>
          <w:szCs w:val="20"/>
        </w:rPr>
        <w:t>IČO: 65993390</w:t>
      </w:r>
    </w:p>
    <w:p w14:paraId="57A98FF4" w14:textId="77777777" w:rsidR="00D07D5B" w:rsidRDefault="00D07D5B" w:rsidP="00D07D5B">
      <w:pPr>
        <w:spacing w:line="0" w:lineRule="atLeast"/>
        <w:jc w:val="both"/>
        <w:rPr>
          <w:rFonts w:ascii="Arial" w:hAnsi="Arial" w:cs="Arial"/>
          <w:sz w:val="20"/>
          <w:szCs w:val="20"/>
        </w:rPr>
      </w:pPr>
      <w:r>
        <w:rPr>
          <w:rFonts w:ascii="Arial" w:hAnsi="Arial" w:cs="Arial"/>
          <w:sz w:val="20"/>
          <w:szCs w:val="20"/>
        </w:rPr>
        <w:t>DIČ: CZ65993390</w:t>
      </w:r>
    </w:p>
    <w:p w14:paraId="1F0456D1" w14:textId="77777777" w:rsidR="00D07D5B" w:rsidRDefault="00D07D5B" w:rsidP="00D07D5B">
      <w:pPr>
        <w:spacing w:line="0" w:lineRule="atLeast"/>
        <w:jc w:val="both"/>
        <w:rPr>
          <w:rFonts w:ascii="Arial" w:hAnsi="Arial" w:cs="Arial"/>
          <w:sz w:val="20"/>
          <w:szCs w:val="20"/>
        </w:rPr>
      </w:pPr>
      <w:r>
        <w:rPr>
          <w:rFonts w:ascii="Arial" w:hAnsi="Arial" w:cs="Arial"/>
          <w:sz w:val="20"/>
          <w:szCs w:val="20"/>
        </w:rPr>
        <w:t>za kterou právně jedná ing. Marek Novotný, ředitel Správy ŘSD ČR Hradec Králové, adresa: Pouchovská 401, 503 41 Hradec Králové, na základě pověření ze dne 8. 6. 2016</w:t>
      </w:r>
    </w:p>
    <w:p w14:paraId="04834055" w14:textId="77777777" w:rsidR="00D07D5B" w:rsidRPr="00D06D0F" w:rsidRDefault="00D07D5B" w:rsidP="00D07D5B">
      <w:pPr>
        <w:pStyle w:val="VnitrniText"/>
        <w:ind w:firstLine="0"/>
      </w:pPr>
      <w:r w:rsidRPr="00D06D0F">
        <w:t xml:space="preserve"> (dále jen "přejímající")</w:t>
      </w:r>
    </w:p>
    <w:p w14:paraId="2E1F267B" w14:textId="77777777" w:rsidR="00BC17A6" w:rsidRPr="00D06D0F" w:rsidRDefault="00BC17A6" w:rsidP="000B0AA7">
      <w:pPr>
        <w:pStyle w:val="VnitrniText"/>
        <w:ind w:firstLine="0"/>
      </w:pPr>
    </w:p>
    <w:p w14:paraId="7C13F613" w14:textId="77777777" w:rsidR="00CF17C0" w:rsidRPr="00D06D0F" w:rsidRDefault="00CF17C0" w:rsidP="000B0AA7">
      <w:pPr>
        <w:pStyle w:val="VnitrniText"/>
        <w:ind w:firstLine="0"/>
      </w:pPr>
    </w:p>
    <w:p w14:paraId="24D43C5A" w14:textId="77777777"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D1C0F80" w14:textId="77777777" w:rsidR="005C5AF6" w:rsidRPr="005C5AF6" w:rsidRDefault="005C5AF6" w:rsidP="001F1A58">
      <w:pPr>
        <w:pStyle w:val="VnitrniText"/>
        <w:ind w:firstLine="0"/>
      </w:pPr>
      <w:r w:rsidRPr="005C5AF6">
        <w:t xml:space="preserve"> </w:t>
      </w:r>
    </w:p>
    <w:p w14:paraId="388B944A" w14:textId="77777777" w:rsidR="00CF17C0" w:rsidRDefault="00CF17C0" w:rsidP="001274AE"/>
    <w:p w14:paraId="5DC4BF36" w14:textId="77777777" w:rsidR="00830569" w:rsidRPr="00D06D0F" w:rsidRDefault="00830569" w:rsidP="001274AE"/>
    <w:p w14:paraId="5FE85CC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03BEFD1"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1001H23/65</w:t>
      </w:r>
    </w:p>
    <w:p w14:paraId="466C279A" w14:textId="77777777" w:rsidR="00CF17C0" w:rsidRPr="00D06D0F" w:rsidRDefault="00CF17C0" w:rsidP="00D06D0F"/>
    <w:p w14:paraId="07D9B72E"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465513F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56EF01F2" w14:textId="77777777" w:rsidR="00734D5B" w:rsidRDefault="00734D5B" w:rsidP="000B0AA7">
      <w:pPr>
        <w:pStyle w:val="VnitrniText"/>
        <w:ind w:firstLine="0"/>
      </w:pPr>
    </w:p>
    <w:p w14:paraId="48EAA8D1" w14:textId="7363CE51" w:rsidR="008505AD" w:rsidRPr="00D06D0F" w:rsidRDefault="008505AD" w:rsidP="000B0AA7">
      <w:pPr>
        <w:pStyle w:val="VnitrniText"/>
        <w:ind w:firstLine="0"/>
      </w:pPr>
      <w:r w:rsidRPr="00D06D0F">
        <w:t>Pozemk</w:t>
      </w:r>
      <w:r w:rsidR="00070DFF">
        <w:t>y</w:t>
      </w:r>
      <w:r w:rsidRPr="00D06D0F">
        <w:t>:</w:t>
      </w:r>
    </w:p>
    <w:p w14:paraId="6D5B3077" w14:textId="77777777" w:rsidR="008505AD" w:rsidRPr="00112F3C" w:rsidRDefault="008505AD" w:rsidP="00112F3C">
      <w:pPr>
        <w:pStyle w:val="cary"/>
      </w:pPr>
      <w:r w:rsidRPr="00112F3C">
        <w:t>------------------------------------------------------------------------------------------------------------------------</w:t>
      </w:r>
      <w:r w:rsidR="00E60971" w:rsidRPr="00112F3C">
        <w:t>--</w:t>
      </w:r>
      <w:r w:rsidR="007431BA" w:rsidRPr="00112F3C">
        <w:t>-----------</w:t>
      </w:r>
    </w:p>
    <w:p w14:paraId="5E5F3D9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6C9B2BB"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2DA5540" w14:textId="77777777" w:rsidR="0016494F" w:rsidRDefault="0016494F" w:rsidP="0016494F">
      <w:pPr>
        <w:pStyle w:val="cary"/>
      </w:pPr>
      <w:r>
        <w:t>-------------------------------------------------------------------------------------------------------------------------------------</w:t>
      </w:r>
    </w:p>
    <w:p w14:paraId="0D053D4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1D0BF1F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95/21</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E4F155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AF1D20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A123F1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100/22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90C11C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12DBC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1855A8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134/18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3ED9CB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A3005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151BEF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172/33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818A33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43B1EF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B1FF8B2" w14:textId="63E5EF14"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200/40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4948E0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21928F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A463D36" w14:textId="2DE183E8"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236/93</w:t>
      </w:r>
      <w:r w:rsidR="009908B3">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275</w:t>
      </w:r>
      <w:r>
        <w:rPr>
          <w:rFonts w:ascii="Arial" w:hAnsi="Arial" w:cs="Arial"/>
          <w:sz w:val="16"/>
          <w:szCs w:val="16"/>
        </w:rPr>
        <w:tab/>
        <w:t>1/5</w:t>
      </w:r>
    </w:p>
    <w:p w14:paraId="73A72F8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D687D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425EF17" w14:textId="7378DE55"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236/119</w:t>
      </w:r>
      <w:r w:rsidR="00224946">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275</w:t>
      </w:r>
      <w:r>
        <w:rPr>
          <w:rFonts w:ascii="Arial" w:hAnsi="Arial" w:cs="Arial"/>
          <w:sz w:val="16"/>
          <w:szCs w:val="16"/>
        </w:rPr>
        <w:tab/>
        <w:t>1/5</w:t>
      </w:r>
    </w:p>
    <w:p w14:paraId="0E5210D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5BABA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0D58A2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327/11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B20C0B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28E3D8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5DBCA2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Bílsko u Hořic</w:t>
      </w:r>
      <w:r>
        <w:rPr>
          <w:rFonts w:ascii="Arial" w:hAnsi="Arial" w:cs="Arial"/>
          <w:sz w:val="16"/>
          <w:szCs w:val="16"/>
        </w:rPr>
        <w:tab/>
        <w:t>Bílsko u Hořic</w:t>
      </w:r>
      <w:r>
        <w:rPr>
          <w:rFonts w:ascii="Arial" w:hAnsi="Arial" w:cs="Arial"/>
          <w:sz w:val="16"/>
          <w:szCs w:val="16"/>
        </w:rPr>
        <w:tab/>
        <w:t>341/4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BE6E6A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2C50C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3243C5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62/48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02B78B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C4187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3EC833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62/58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37204C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82F456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8864FD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62/70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3B1D99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8F6A5E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94702D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62/71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4455C0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E87C0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8EB83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62/74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E1B910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297984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CB8BFD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62/80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6A581C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70E99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4BD289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162/29</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7CAABD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2FAE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13BAD5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166/61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29763E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3DD31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6D8170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166/69</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1AF7990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B620D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117CC8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Domoslavice</w:t>
      </w:r>
      <w:r>
        <w:rPr>
          <w:rFonts w:ascii="Arial" w:hAnsi="Arial" w:cs="Arial"/>
          <w:sz w:val="16"/>
          <w:szCs w:val="16"/>
        </w:rPr>
        <w:tab/>
        <w:t>166/77</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90D1AE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CDBF9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E3B31F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990/2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FF86FC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E3FA6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D094F1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990/7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92B851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9C85A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0BF9B5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1122/4</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1B79D1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11790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55DECC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F5218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7D81D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8EB486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45B12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AAB45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8D5088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1139/26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FB41EB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0B5B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AB7868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1139/29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DAFD2D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37482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CD720A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40BD06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47BCD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F2361E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B6F11A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0481B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AF037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1139/34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C8349F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B974C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CC1CD4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1139/35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1ED3EE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59459B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742F4A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1139/40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EAFD04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D717E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BBDC5F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1142/14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A60CA5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E3FEA4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50BDB9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1142/17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2F33CD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871E4E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467B28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1142/18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939F1B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0A1E45" w14:textId="77777777" w:rsidR="00D63FFE" w:rsidRDefault="00D63FFE"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EFAC455" w14:textId="2208EA1D"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54ADC5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3F3482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22C3A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BB890D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1325/119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2998AA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682C5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27AB88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905536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C5E74A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EAD443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1325/126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81FCCD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018D6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19963B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493DE3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7BFCEC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46D5B2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1325/141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4DAD7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05B6E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B47A17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1325/147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60A971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F52478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28F1CE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1325/148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753899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D1C23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C1399F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1325/150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70622D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173A65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CC02FF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1325/151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3FDF07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FFE490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945CA1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Holovousy</w:t>
      </w:r>
      <w:r>
        <w:rPr>
          <w:rFonts w:ascii="Arial" w:hAnsi="Arial" w:cs="Arial"/>
          <w:sz w:val="16"/>
          <w:szCs w:val="16"/>
        </w:rPr>
        <w:tab/>
        <w:t>Holovousy v Podkrkonoší</w:t>
      </w:r>
      <w:r>
        <w:rPr>
          <w:rFonts w:ascii="Arial" w:hAnsi="Arial" w:cs="Arial"/>
          <w:sz w:val="16"/>
          <w:szCs w:val="16"/>
        </w:rPr>
        <w:tab/>
        <w:t>1325/152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567E2E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78710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9469A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Chomutice</w:t>
      </w:r>
      <w:r>
        <w:rPr>
          <w:rFonts w:ascii="Arial" w:hAnsi="Arial" w:cs="Arial"/>
          <w:sz w:val="16"/>
          <w:szCs w:val="16"/>
        </w:rPr>
        <w:tab/>
        <w:t>Chomutice</w:t>
      </w:r>
      <w:r>
        <w:rPr>
          <w:rFonts w:ascii="Arial" w:hAnsi="Arial" w:cs="Arial"/>
          <w:sz w:val="16"/>
          <w:szCs w:val="16"/>
        </w:rPr>
        <w:tab/>
        <w:t>226/20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8A675F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08BBC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B18B7D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Chomutice</w:t>
      </w:r>
      <w:r>
        <w:rPr>
          <w:rFonts w:ascii="Arial" w:hAnsi="Arial" w:cs="Arial"/>
          <w:sz w:val="16"/>
          <w:szCs w:val="16"/>
        </w:rPr>
        <w:tab/>
        <w:t>Chomutice</w:t>
      </w:r>
      <w:r>
        <w:rPr>
          <w:rFonts w:ascii="Arial" w:hAnsi="Arial" w:cs="Arial"/>
          <w:sz w:val="16"/>
          <w:szCs w:val="16"/>
        </w:rPr>
        <w:tab/>
        <w:t>226/21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E5127A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6AA08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79C849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Chomutice</w:t>
      </w:r>
      <w:r>
        <w:rPr>
          <w:rFonts w:ascii="Arial" w:hAnsi="Arial" w:cs="Arial"/>
          <w:sz w:val="16"/>
          <w:szCs w:val="16"/>
        </w:rPr>
        <w:tab/>
        <w:t>Chomutice</w:t>
      </w:r>
      <w:r>
        <w:rPr>
          <w:rFonts w:ascii="Arial" w:hAnsi="Arial" w:cs="Arial"/>
          <w:sz w:val="16"/>
          <w:szCs w:val="16"/>
        </w:rPr>
        <w:tab/>
        <w:t>226/27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A96E4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BE635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7F57AD5" w14:textId="47911033"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Kamenice u Konecchlumí</w:t>
      </w:r>
      <w:r>
        <w:rPr>
          <w:rFonts w:ascii="Arial" w:hAnsi="Arial" w:cs="Arial"/>
          <w:sz w:val="16"/>
          <w:szCs w:val="16"/>
        </w:rPr>
        <w:tab/>
        <w:t>121/63</w:t>
      </w:r>
      <w:r w:rsidR="00C60915">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478</w:t>
      </w:r>
      <w:r>
        <w:rPr>
          <w:rFonts w:ascii="Arial" w:hAnsi="Arial" w:cs="Arial"/>
          <w:sz w:val="16"/>
          <w:szCs w:val="16"/>
        </w:rPr>
        <w:tab/>
        <w:t>1/2</w:t>
      </w:r>
    </w:p>
    <w:p w14:paraId="4F763E1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6396DE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439CD18" w14:textId="2FC5F2A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Kamenice u Konecchlumí</w:t>
      </w:r>
      <w:r>
        <w:rPr>
          <w:rFonts w:ascii="Arial" w:hAnsi="Arial" w:cs="Arial"/>
          <w:sz w:val="16"/>
          <w:szCs w:val="16"/>
        </w:rPr>
        <w:tab/>
        <w:t>121/64</w:t>
      </w:r>
      <w:r w:rsidR="002550EA">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478</w:t>
      </w:r>
      <w:r>
        <w:rPr>
          <w:rFonts w:ascii="Arial" w:hAnsi="Arial" w:cs="Arial"/>
          <w:sz w:val="16"/>
          <w:szCs w:val="16"/>
        </w:rPr>
        <w:tab/>
        <w:t>1/2</w:t>
      </w:r>
    </w:p>
    <w:p w14:paraId="187E08E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296BE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E1E384A" w14:textId="308EA911"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98/69</w:t>
      </w:r>
      <w:r w:rsidR="002550EA">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531</w:t>
      </w:r>
      <w:r>
        <w:rPr>
          <w:rFonts w:ascii="Arial" w:hAnsi="Arial" w:cs="Arial"/>
          <w:sz w:val="16"/>
          <w:szCs w:val="16"/>
        </w:rPr>
        <w:tab/>
        <w:t>1/9</w:t>
      </w:r>
    </w:p>
    <w:p w14:paraId="18625CE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91F01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9B47FB7" w14:textId="2B8BD959"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98/82</w:t>
      </w:r>
      <w:r w:rsidR="00263D9D">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531</w:t>
      </w:r>
      <w:r>
        <w:rPr>
          <w:rFonts w:ascii="Arial" w:hAnsi="Arial" w:cs="Arial"/>
          <w:sz w:val="16"/>
          <w:szCs w:val="16"/>
        </w:rPr>
        <w:tab/>
        <w:t>1/9</w:t>
      </w:r>
    </w:p>
    <w:p w14:paraId="2C9475C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766AF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7F3721C" w14:textId="5E82B663"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98/83</w:t>
      </w:r>
      <w:r w:rsidR="00263D9D">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531</w:t>
      </w:r>
      <w:r>
        <w:rPr>
          <w:rFonts w:ascii="Arial" w:hAnsi="Arial" w:cs="Arial"/>
          <w:sz w:val="16"/>
          <w:szCs w:val="16"/>
        </w:rPr>
        <w:tab/>
        <w:t>1/9</w:t>
      </w:r>
    </w:p>
    <w:p w14:paraId="716D5BD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B69EFE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A25107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98/100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AF56AC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0DAA4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B4983B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98/101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E4EBFE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E23B74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B3B4D3A" w14:textId="2BA3A868"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98/107</w:t>
      </w:r>
      <w:r w:rsidR="00354136">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533</w:t>
      </w:r>
      <w:r>
        <w:rPr>
          <w:rFonts w:ascii="Arial" w:hAnsi="Arial" w:cs="Arial"/>
          <w:sz w:val="16"/>
          <w:szCs w:val="16"/>
        </w:rPr>
        <w:tab/>
        <w:t>1/74</w:t>
      </w:r>
    </w:p>
    <w:p w14:paraId="3D0E7E8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0185CA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1A65BAF" w14:textId="5DE4283E"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98/108</w:t>
      </w:r>
      <w:r>
        <w:rPr>
          <w:rFonts w:ascii="Arial" w:hAnsi="Arial" w:cs="Arial"/>
          <w:sz w:val="16"/>
          <w:szCs w:val="16"/>
        </w:rPr>
        <w:tab/>
        <w:t>orná půda</w:t>
      </w:r>
      <w:r>
        <w:rPr>
          <w:rFonts w:ascii="Arial" w:hAnsi="Arial" w:cs="Arial"/>
          <w:sz w:val="16"/>
          <w:szCs w:val="16"/>
        </w:rPr>
        <w:tab/>
        <w:t>533</w:t>
      </w:r>
      <w:r>
        <w:rPr>
          <w:rFonts w:ascii="Arial" w:hAnsi="Arial" w:cs="Arial"/>
          <w:sz w:val="16"/>
          <w:szCs w:val="16"/>
        </w:rPr>
        <w:tab/>
        <w:t>1/74</w:t>
      </w:r>
    </w:p>
    <w:p w14:paraId="161848A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A70C4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F8FA83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287/18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34E8F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DA6BB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B62AAB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287/27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33CE00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16BAF2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B2A7A7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292/3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7A96CF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FE8681" w14:textId="77777777" w:rsidR="00D63FFE" w:rsidRDefault="00D63FFE"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C626FC" w14:textId="5E381EB2"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1D2509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292/4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C6974E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B7DFC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D0F83F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Konecchlumí</w:t>
      </w:r>
      <w:r>
        <w:rPr>
          <w:rFonts w:ascii="Arial" w:hAnsi="Arial" w:cs="Arial"/>
          <w:sz w:val="16"/>
          <w:szCs w:val="16"/>
        </w:rPr>
        <w:tab/>
        <w:t>Konecchlumí</w:t>
      </w:r>
      <w:r>
        <w:rPr>
          <w:rFonts w:ascii="Arial" w:hAnsi="Arial" w:cs="Arial"/>
          <w:sz w:val="16"/>
          <w:szCs w:val="16"/>
        </w:rPr>
        <w:tab/>
        <w:t>292/5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745A16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4E832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0A3D9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Kovač</w:t>
      </w:r>
      <w:r>
        <w:rPr>
          <w:rFonts w:ascii="Arial" w:hAnsi="Arial" w:cs="Arial"/>
          <w:sz w:val="16"/>
          <w:szCs w:val="16"/>
        </w:rPr>
        <w:tab/>
        <w:t>Kovač</w:t>
      </w:r>
      <w:r>
        <w:rPr>
          <w:rFonts w:ascii="Arial" w:hAnsi="Arial" w:cs="Arial"/>
          <w:sz w:val="16"/>
          <w:szCs w:val="16"/>
        </w:rPr>
        <w:tab/>
        <w:t>90/40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3EAB70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E7D7A3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EC6598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Kovač</w:t>
      </w:r>
      <w:r>
        <w:rPr>
          <w:rFonts w:ascii="Arial" w:hAnsi="Arial" w:cs="Arial"/>
          <w:sz w:val="16"/>
          <w:szCs w:val="16"/>
        </w:rPr>
        <w:tab/>
        <w:t>Kovač</w:t>
      </w:r>
      <w:r>
        <w:rPr>
          <w:rFonts w:ascii="Arial" w:hAnsi="Arial" w:cs="Arial"/>
          <w:sz w:val="16"/>
          <w:szCs w:val="16"/>
        </w:rPr>
        <w:tab/>
        <w:t>90/41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A66AB2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C1AA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3AC34A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Kovač</w:t>
      </w:r>
      <w:r>
        <w:rPr>
          <w:rFonts w:ascii="Arial" w:hAnsi="Arial" w:cs="Arial"/>
          <w:sz w:val="16"/>
          <w:szCs w:val="16"/>
        </w:rPr>
        <w:tab/>
        <w:t>Kovač</w:t>
      </w:r>
      <w:r>
        <w:rPr>
          <w:rFonts w:ascii="Arial" w:hAnsi="Arial" w:cs="Arial"/>
          <w:sz w:val="16"/>
          <w:szCs w:val="16"/>
        </w:rPr>
        <w:tab/>
        <w:t>90/52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06C02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A9DF03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816427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Kovač</w:t>
      </w:r>
      <w:r>
        <w:rPr>
          <w:rFonts w:ascii="Arial" w:hAnsi="Arial" w:cs="Arial"/>
          <w:sz w:val="16"/>
          <w:szCs w:val="16"/>
        </w:rPr>
        <w:tab/>
        <w:t>Kovač</w:t>
      </w:r>
      <w:r>
        <w:rPr>
          <w:rFonts w:ascii="Arial" w:hAnsi="Arial" w:cs="Arial"/>
          <w:sz w:val="16"/>
          <w:szCs w:val="16"/>
        </w:rPr>
        <w:tab/>
        <w:t>90/63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90044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4B970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0EDA8F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Kovač</w:t>
      </w:r>
      <w:r>
        <w:rPr>
          <w:rFonts w:ascii="Arial" w:hAnsi="Arial" w:cs="Arial"/>
          <w:sz w:val="16"/>
          <w:szCs w:val="16"/>
        </w:rPr>
        <w:tab/>
        <w:t>Kovač</w:t>
      </w:r>
      <w:r>
        <w:rPr>
          <w:rFonts w:ascii="Arial" w:hAnsi="Arial" w:cs="Arial"/>
          <w:sz w:val="16"/>
          <w:szCs w:val="16"/>
        </w:rPr>
        <w:tab/>
        <w:t>106/30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877886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CB9E47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27E7069" w14:textId="1C530FED"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Kovač</w:t>
      </w:r>
      <w:r>
        <w:rPr>
          <w:rFonts w:ascii="Arial" w:hAnsi="Arial" w:cs="Arial"/>
          <w:sz w:val="16"/>
          <w:szCs w:val="16"/>
        </w:rPr>
        <w:tab/>
        <w:t>Kovač</w:t>
      </w:r>
      <w:r>
        <w:rPr>
          <w:rFonts w:ascii="Arial" w:hAnsi="Arial" w:cs="Arial"/>
          <w:sz w:val="16"/>
          <w:szCs w:val="16"/>
        </w:rPr>
        <w:tab/>
        <w:t>360/155</w:t>
      </w:r>
      <w:r w:rsidR="006C667E">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568</w:t>
      </w:r>
      <w:r>
        <w:rPr>
          <w:rFonts w:ascii="Arial" w:hAnsi="Arial" w:cs="Arial"/>
          <w:sz w:val="16"/>
          <w:szCs w:val="16"/>
        </w:rPr>
        <w:tab/>
        <w:t>1/4</w:t>
      </w:r>
    </w:p>
    <w:p w14:paraId="57AB5B6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DEC13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3A7D876" w14:textId="7C27C239"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Lužany</w:t>
      </w:r>
      <w:r>
        <w:rPr>
          <w:rFonts w:ascii="Arial" w:hAnsi="Arial" w:cs="Arial"/>
          <w:sz w:val="16"/>
          <w:szCs w:val="16"/>
        </w:rPr>
        <w:tab/>
        <w:t>Lužany u Jičína</w:t>
      </w:r>
      <w:r>
        <w:rPr>
          <w:rFonts w:ascii="Arial" w:hAnsi="Arial" w:cs="Arial"/>
          <w:sz w:val="16"/>
          <w:szCs w:val="16"/>
        </w:rPr>
        <w:tab/>
        <w:t>1300/90</w:t>
      </w:r>
      <w:r w:rsidR="00857197">
        <w:rPr>
          <w:rFonts w:ascii="Arial" w:hAnsi="Arial" w:cs="Arial"/>
          <w:sz w:val="16"/>
          <w:szCs w:val="16"/>
        </w:rPr>
        <w:t xml:space="preserve"> </w:t>
      </w:r>
      <w:r w:rsidR="00C120D0">
        <w:rPr>
          <w:rFonts w:ascii="Arial" w:hAnsi="Arial" w:cs="Arial"/>
          <w:sz w:val="16"/>
          <w:szCs w:val="16"/>
        </w:rPr>
        <w:tab/>
      </w:r>
      <w:r>
        <w:rPr>
          <w:rFonts w:ascii="Arial" w:hAnsi="Arial" w:cs="Arial"/>
          <w:sz w:val="16"/>
          <w:szCs w:val="16"/>
        </w:rPr>
        <w:t>trvalý travní porost</w:t>
      </w:r>
      <w:r>
        <w:rPr>
          <w:rFonts w:ascii="Arial" w:hAnsi="Arial" w:cs="Arial"/>
          <w:sz w:val="16"/>
          <w:szCs w:val="16"/>
        </w:rPr>
        <w:tab/>
        <w:t>823</w:t>
      </w:r>
      <w:r>
        <w:rPr>
          <w:rFonts w:ascii="Arial" w:hAnsi="Arial" w:cs="Arial"/>
          <w:sz w:val="16"/>
          <w:szCs w:val="16"/>
        </w:rPr>
        <w:tab/>
        <w:t>3/74</w:t>
      </w:r>
    </w:p>
    <w:p w14:paraId="0928138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181711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DDD4E4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Lužany</w:t>
      </w:r>
      <w:r>
        <w:rPr>
          <w:rFonts w:ascii="Arial" w:hAnsi="Arial" w:cs="Arial"/>
          <w:sz w:val="16"/>
          <w:szCs w:val="16"/>
        </w:rPr>
        <w:tab/>
        <w:t>Lužany u Jičína</w:t>
      </w:r>
      <w:r>
        <w:rPr>
          <w:rFonts w:ascii="Arial" w:hAnsi="Arial" w:cs="Arial"/>
          <w:sz w:val="16"/>
          <w:szCs w:val="16"/>
        </w:rPr>
        <w:tab/>
        <w:t>1300/94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111DC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1B17F7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174D0D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Lužany</w:t>
      </w:r>
      <w:r>
        <w:rPr>
          <w:rFonts w:ascii="Arial" w:hAnsi="Arial" w:cs="Arial"/>
          <w:sz w:val="16"/>
          <w:szCs w:val="16"/>
        </w:rPr>
        <w:tab/>
        <w:t>Lužany u Jičína</w:t>
      </w:r>
      <w:r>
        <w:rPr>
          <w:rFonts w:ascii="Arial" w:hAnsi="Arial" w:cs="Arial"/>
          <w:sz w:val="16"/>
          <w:szCs w:val="16"/>
        </w:rPr>
        <w:tab/>
        <w:t>1300/97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97C168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78234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3ED975C" w14:textId="49DDC116"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Lužany</w:t>
      </w:r>
      <w:r>
        <w:rPr>
          <w:rFonts w:ascii="Arial" w:hAnsi="Arial" w:cs="Arial"/>
          <w:sz w:val="16"/>
          <w:szCs w:val="16"/>
        </w:rPr>
        <w:tab/>
        <w:t>Lužany u Jičína</w:t>
      </w:r>
      <w:r>
        <w:rPr>
          <w:rFonts w:ascii="Arial" w:hAnsi="Arial" w:cs="Arial"/>
          <w:sz w:val="16"/>
          <w:szCs w:val="16"/>
        </w:rPr>
        <w:tab/>
        <w:t>1300/99</w:t>
      </w:r>
      <w:r w:rsidR="00DC1824">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826</w:t>
      </w:r>
      <w:r>
        <w:rPr>
          <w:rFonts w:ascii="Arial" w:hAnsi="Arial" w:cs="Arial"/>
          <w:sz w:val="16"/>
          <w:szCs w:val="16"/>
        </w:rPr>
        <w:tab/>
        <w:t>3/4</w:t>
      </w:r>
    </w:p>
    <w:p w14:paraId="1CD46BF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3F419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1C33928" w14:textId="2DE85E44"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Lužany</w:t>
      </w:r>
      <w:r>
        <w:rPr>
          <w:rFonts w:ascii="Arial" w:hAnsi="Arial" w:cs="Arial"/>
          <w:sz w:val="16"/>
          <w:szCs w:val="16"/>
        </w:rPr>
        <w:tab/>
        <w:t>Lužany u Jičína</w:t>
      </w:r>
      <w:r>
        <w:rPr>
          <w:rFonts w:ascii="Arial" w:hAnsi="Arial" w:cs="Arial"/>
          <w:sz w:val="16"/>
          <w:szCs w:val="16"/>
        </w:rPr>
        <w:tab/>
        <w:t>1330/14</w:t>
      </w:r>
      <w:r w:rsidR="00872314">
        <w:rPr>
          <w:rFonts w:ascii="Arial" w:hAnsi="Arial" w:cs="Arial"/>
          <w:sz w:val="16"/>
          <w:szCs w:val="16"/>
        </w:rPr>
        <w:t xml:space="preserve"> </w:t>
      </w:r>
      <w:r>
        <w:rPr>
          <w:rFonts w:ascii="Arial" w:hAnsi="Arial" w:cs="Arial"/>
          <w:sz w:val="16"/>
          <w:szCs w:val="16"/>
        </w:rPr>
        <w:tab/>
        <w:t>ovocný sad</w:t>
      </w:r>
      <w:r>
        <w:rPr>
          <w:rFonts w:ascii="Arial" w:hAnsi="Arial" w:cs="Arial"/>
          <w:sz w:val="16"/>
          <w:szCs w:val="16"/>
        </w:rPr>
        <w:tab/>
        <w:t>826</w:t>
      </w:r>
      <w:r>
        <w:rPr>
          <w:rFonts w:ascii="Arial" w:hAnsi="Arial" w:cs="Arial"/>
          <w:sz w:val="16"/>
          <w:szCs w:val="16"/>
        </w:rPr>
        <w:tab/>
        <w:t>3/4</w:t>
      </w:r>
    </w:p>
    <w:p w14:paraId="7974996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92F12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DE047E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325/49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03486F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A2ACEB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748BDD6" w14:textId="4AC458A8"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325/115</w:t>
      </w:r>
      <w:r>
        <w:rPr>
          <w:rFonts w:ascii="Arial" w:hAnsi="Arial" w:cs="Arial"/>
          <w:sz w:val="16"/>
          <w:szCs w:val="16"/>
        </w:rPr>
        <w:tab/>
        <w:t>orná půda</w:t>
      </w:r>
      <w:r>
        <w:rPr>
          <w:rFonts w:ascii="Arial" w:hAnsi="Arial" w:cs="Arial"/>
          <w:sz w:val="16"/>
          <w:szCs w:val="16"/>
        </w:rPr>
        <w:tab/>
        <w:t>447</w:t>
      </w:r>
      <w:r>
        <w:rPr>
          <w:rFonts w:ascii="Arial" w:hAnsi="Arial" w:cs="Arial"/>
          <w:sz w:val="16"/>
          <w:szCs w:val="16"/>
        </w:rPr>
        <w:tab/>
        <w:t>1/4</w:t>
      </w:r>
    </w:p>
    <w:p w14:paraId="2CA78A8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27ABB2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969C984" w14:textId="7E732FED"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325/116</w:t>
      </w:r>
      <w:r w:rsidR="00CD024B">
        <w:rPr>
          <w:rFonts w:ascii="Arial" w:hAnsi="Arial" w:cs="Arial"/>
          <w:sz w:val="16"/>
          <w:szCs w:val="16"/>
        </w:rPr>
        <w:t xml:space="preserve"> </w:t>
      </w:r>
      <w:r>
        <w:rPr>
          <w:rFonts w:ascii="Arial" w:hAnsi="Arial" w:cs="Arial"/>
          <w:sz w:val="16"/>
          <w:szCs w:val="16"/>
        </w:rPr>
        <w:tab/>
        <w:t>orná půda</w:t>
      </w:r>
      <w:r>
        <w:rPr>
          <w:rFonts w:ascii="Arial" w:hAnsi="Arial" w:cs="Arial"/>
          <w:sz w:val="16"/>
          <w:szCs w:val="16"/>
        </w:rPr>
        <w:tab/>
        <w:t>447</w:t>
      </w:r>
      <w:r>
        <w:rPr>
          <w:rFonts w:ascii="Arial" w:hAnsi="Arial" w:cs="Arial"/>
          <w:sz w:val="16"/>
          <w:szCs w:val="16"/>
        </w:rPr>
        <w:tab/>
        <w:t>1/4</w:t>
      </w:r>
    </w:p>
    <w:p w14:paraId="5A648F5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DBD3E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25CE97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325/122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176061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7D4D4E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AF9A53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325/132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64451B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600142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C10FB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325/133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884D2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20451F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ACA570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325/137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F79E55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25FF1D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5CD26E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A5A8AC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E8A5E0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D46817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385/96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4E2B32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FF230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1EE965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385/105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909305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09032B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6F5E69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385/106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29C792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7E1043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E6BA88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385/107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32CB76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85CAF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8C7E43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385/108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78BAA5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7638339" w14:textId="77777777" w:rsidR="00D63FFE" w:rsidRDefault="00D63FFE"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4138017" w14:textId="247AD5A9"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B259EB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D469A5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9BB68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8B51DA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385/119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3F384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F5EE6D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6CB9BC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385/120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C2405E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D04066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E7664D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F06D08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7B087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20077E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385/135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704950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D5617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609EA9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385/137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579E8E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0E84F9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B4228C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4221FD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2D8AD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A3482C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385/147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B89948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1424D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7D6E4A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Ostroměř</w:t>
      </w:r>
      <w:r>
        <w:rPr>
          <w:rFonts w:ascii="Arial" w:hAnsi="Arial" w:cs="Arial"/>
          <w:sz w:val="16"/>
          <w:szCs w:val="16"/>
        </w:rPr>
        <w:tab/>
        <w:t>Ostroměř</w:t>
      </w:r>
      <w:r>
        <w:rPr>
          <w:rFonts w:ascii="Arial" w:hAnsi="Arial" w:cs="Arial"/>
          <w:sz w:val="16"/>
          <w:szCs w:val="16"/>
        </w:rPr>
        <w:tab/>
        <w:t>803/4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A0E1D7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8CB59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3205D5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Sobčice</w:t>
      </w:r>
      <w:r>
        <w:rPr>
          <w:rFonts w:ascii="Arial" w:hAnsi="Arial" w:cs="Arial"/>
          <w:sz w:val="16"/>
          <w:szCs w:val="16"/>
        </w:rPr>
        <w:tab/>
        <w:t>Sobčice</w:t>
      </w:r>
      <w:r>
        <w:rPr>
          <w:rFonts w:ascii="Arial" w:hAnsi="Arial" w:cs="Arial"/>
          <w:sz w:val="16"/>
          <w:szCs w:val="16"/>
        </w:rPr>
        <w:tab/>
        <w:t>520/17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BAAB97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98D2C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4DC26D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Sobčice</w:t>
      </w:r>
      <w:r>
        <w:rPr>
          <w:rFonts w:ascii="Arial" w:hAnsi="Arial" w:cs="Arial"/>
          <w:sz w:val="16"/>
          <w:szCs w:val="16"/>
        </w:rPr>
        <w:tab/>
        <w:t>Sobčice</w:t>
      </w:r>
      <w:r>
        <w:rPr>
          <w:rFonts w:ascii="Arial" w:hAnsi="Arial" w:cs="Arial"/>
          <w:sz w:val="16"/>
          <w:szCs w:val="16"/>
        </w:rPr>
        <w:tab/>
        <w:t>520/19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CCB7E1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B0B7A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782062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Sobčice</w:t>
      </w:r>
      <w:r>
        <w:rPr>
          <w:rFonts w:ascii="Arial" w:hAnsi="Arial" w:cs="Arial"/>
          <w:sz w:val="16"/>
          <w:szCs w:val="16"/>
        </w:rPr>
        <w:tab/>
        <w:t>Sobčice</w:t>
      </w:r>
      <w:r>
        <w:rPr>
          <w:rFonts w:ascii="Arial" w:hAnsi="Arial" w:cs="Arial"/>
          <w:sz w:val="16"/>
          <w:szCs w:val="16"/>
        </w:rPr>
        <w:tab/>
        <w:t>520/20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2334F3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723E7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AD3BE3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481/71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8342F8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10923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7C6D74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481/72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23E4DBC"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B38F7F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38CBFC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481/73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9A700D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D87BD2"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A12EBD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644/14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EEC56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1753D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2F80FA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646/4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17D94D9"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C4032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FB8C89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646/38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EF49DF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95C639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865A2C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1406/2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2256A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622A1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EF598D5"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1418/3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EF5137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F8D89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79A8F5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1418/4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F7AFA1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D82DB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F5FF4D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Podhorní Újezd a Vojice</w:t>
      </w:r>
      <w:r>
        <w:rPr>
          <w:rFonts w:ascii="Arial" w:hAnsi="Arial" w:cs="Arial"/>
          <w:sz w:val="16"/>
          <w:szCs w:val="16"/>
        </w:rPr>
        <w:tab/>
        <w:t>Vojice</w:t>
      </w:r>
      <w:r>
        <w:rPr>
          <w:rFonts w:ascii="Arial" w:hAnsi="Arial" w:cs="Arial"/>
          <w:sz w:val="16"/>
          <w:szCs w:val="16"/>
        </w:rPr>
        <w:tab/>
        <w:t>1418/5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0"/>
    </w:p>
    <w:p w14:paraId="7F40D111" w14:textId="77777777" w:rsidR="007431BA" w:rsidRPr="007431BA" w:rsidRDefault="007431BA" w:rsidP="00112F3C">
      <w:pPr>
        <w:pStyle w:val="cary"/>
      </w:pPr>
      <w:r w:rsidRPr="007431BA">
        <w:t>-------------------------------------------------------------------------------------------------------------------------------------</w:t>
      </w:r>
    </w:p>
    <w:p w14:paraId="74A167C4" w14:textId="07D0C99F" w:rsidR="00916F06" w:rsidRDefault="00916F06" w:rsidP="00916F06">
      <w:pPr>
        <w:pStyle w:val="VnitrniText"/>
        <w:ind w:firstLine="0"/>
      </w:pPr>
      <w:r>
        <w:t>zapsan</w:t>
      </w:r>
      <w:r w:rsidR="00070DFF">
        <w:t>é</w:t>
      </w:r>
      <w:r>
        <w:t xml:space="preserve"> na výše uvedených LV u Katastrálního úřadu pro Královéhradecký kraj, Katastrální pracoviště Jičín.</w:t>
      </w:r>
    </w:p>
    <w:p w14:paraId="6F16CE4D" w14:textId="77777777" w:rsidR="008D5012" w:rsidRDefault="008D5012" w:rsidP="000B0AA7">
      <w:pPr>
        <w:pStyle w:val="VnitrniText"/>
        <w:ind w:firstLine="0"/>
      </w:pPr>
    </w:p>
    <w:p w14:paraId="5410A2CA"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1D4203F0" w14:textId="77777777" w:rsidR="00F65859" w:rsidRDefault="00F65859" w:rsidP="00971877">
      <w:pPr>
        <w:pStyle w:val="VnitrniText"/>
      </w:pPr>
      <w:r w:rsidRPr="002350B4">
        <w:t>Přejímající prohlašuje:</w:t>
      </w:r>
    </w:p>
    <w:p w14:paraId="089DDEE4"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B7C75FF" w14:textId="77777777" w:rsidR="00797D70" w:rsidRDefault="00797D70" w:rsidP="00971877">
      <w:pPr>
        <w:pStyle w:val="VnitrniText"/>
      </w:pPr>
    </w:p>
    <w:p w14:paraId="60C76EB5"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DEF02FF" w14:textId="77777777" w:rsidR="00797D70" w:rsidRDefault="00797D70" w:rsidP="00971877">
      <w:pPr>
        <w:pStyle w:val="VnitrniText"/>
      </w:pPr>
    </w:p>
    <w:p w14:paraId="3552EA65" w14:textId="77777777" w:rsidR="00F65859" w:rsidRDefault="00971877" w:rsidP="00971877">
      <w:pPr>
        <w:pStyle w:val="VnitrniText"/>
      </w:pPr>
      <w:r>
        <w:lastRenderedPageBreak/>
        <w:t>3.</w:t>
      </w:r>
      <w:r w:rsidR="00F65859">
        <w:t xml:space="preserve"> Předmětné pozemky jsou potřebné pro výstavbu dálnice D35 Úlibice - Hořice. Pro stavbu "D35 Úlibice - Hořice" bylo dne 16.1.2017 Stavebním úřadem Městského úřadu v Hořicích vydáno Územní rozhodnutí č.j. MUHC-SU/18476/2016/VA, které nabylo právní moci dne 18.2.2017 a na kterou Krajský úřad Královéhradeckého kraje, odbor územního plánování a stavebního řádu pod č.j. KUKHK-3340/UP/2021 (Sv) dne 26.5.2021 vydal rozhodnutí o změně výše uvedeného územního rozhodnutí, které bylo potvrzeno rozhodnutím Ministerstva dopravy č.j. MD-25280/2021-930/5 dne 18.10.2021. Rozhodnutí o prodloužení doby platnosti územního rozhodnutí bylo vydáno dne 27.5.2022 č.j. KUKHK-4063/UP/2022 (Sv) a nabylo právní moci dne 28.6.2022. Výstavba dálnice D35 Úlibice - Hořice byla vymezena jako stavba veřejně prospěšná.</w:t>
      </w:r>
    </w:p>
    <w:p w14:paraId="48F704E6" w14:textId="77777777" w:rsidR="00F65859" w:rsidRPr="00057863" w:rsidRDefault="00F65859" w:rsidP="00971877">
      <w:pPr>
        <w:pStyle w:val="VnitrniText"/>
      </w:pPr>
    </w:p>
    <w:p w14:paraId="2685F65D"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7C49157D"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ACA5619" w14:textId="77777777" w:rsidR="00CF17C0" w:rsidRPr="00D06D0F" w:rsidRDefault="00CF17C0" w:rsidP="000B0AA7">
      <w:pPr>
        <w:pStyle w:val="VnitrniText"/>
      </w:pPr>
    </w:p>
    <w:p w14:paraId="5F55AFF5"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54C30A7"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06F37108" w14:textId="77777777" w:rsidR="00864B6B" w:rsidRDefault="00864B6B" w:rsidP="00864B6B">
      <w:pPr>
        <w:pStyle w:val="VnitrniText"/>
      </w:pPr>
    </w:p>
    <w:p w14:paraId="4443E4D9"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7BAF215C"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89FC009" w14:textId="77777777" w:rsidR="00797D70" w:rsidRDefault="00797D70" w:rsidP="00864B6B">
      <w:pPr>
        <w:pStyle w:val="VnitrniText"/>
        <w:rPr>
          <w:color w:val="000000"/>
        </w:rPr>
      </w:pPr>
    </w:p>
    <w:p w14:paraId="7396C540"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7A1A19FD" w14:textId="77777777" w:rsidR="00864B6B" w:rsidRDefault="00864B6B" w:rsidP="00864B6B">
      <w:pPr>
        <w:pStyle w:val="VnitrniText"/>
        <w:rPr>
          <w:color w:val="000000"/>
        </w:rPr>
      </w:pPr>
    </w:p>
    <w:p w14:paraId="5663F4EC" w14:textId="77777777" w:rsidR="00080A5E" w:rsidRPr="00D06D0F" w:rsidRDefault="00080A5E" w:rsidP="00080A5E">
      <w:pPr>
        <w:pStyle w:val="VnitrniText"/>
        <w:ind w:firstLine="0"/>
      </w:pPr>
      <w:r w:rsidRPr="00D06D0F">
        <w:t>Pozemk</w:t>
      </w:r>
      <w:r>
        <w:t>y</w:t>
      </w:r>
      <w:r w:rsidRPr="00D06D0F">
        <w:t>:</w:t>
      </w:r>
    </w:p>
    <w:p w14:paraId="53B7DEDF" w14:textId="77777777" w:rsidR="00080A5E" w:rsidRPr="00112F3C" w:rsidRDefault="00080A5E" w:rsidP="00080A5E">
      <w:pPr>
        <w:pStyle w:val="cary"/>
      </w:pPr>
      <w:r w:rsidRPr="00112F3C">
        <w:t>-------------------------------------------------------------------------------------------------------------------------------------</w:t>
      </w:r>
    </w:p>
    <w:p w14:paraId="4FEDE262"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7412AD7A" w14:textId="77777777" w:rsidR="00080A5E" w:rsidRPr="007431BA" w:rsidRDefault="00080A5E" w:rsidP="00080A5E">
      <w:pPr>
        <w:pStyle w:val="cary"/>
      </w:pPr>
      <w:r w:rsidRPr="007431BA">
        <w:t>-------------------------------------------------------------------------------------------------------------------------------------</w:t>
      </w:r>
    </w:p>
    <w:p w14:paraId="0B96266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95/21</w:t>
      </w:r>
      <w:r w:rsidRPr="003E6EDE">
        <w:rPr>
          <w:rStyle w:val="Styl11b"/>
          <w:sz w:val="16"/>
          <w:szCs w:val="16"/>
        </w:rPr>
        <w:tab/>
        <w:t>98,40 Kč</w:t>
      </w:r>
    </w:p>
    <w:p w14:paraId="1A4BBAF3" w14:textId="77777777" w:rsidR="00080A5E" w:rsidRPr="003E6EDE" w:rsidRDefault="00080A5E" w:rsidP="003E6EDE">
      <w:pPr>
        <w:tabs>
          <w:tab w:val="left" w:pos="2268"/>
          <w:tab w:val="right" w:pos="6804"/>
          <w:tab w:val="right" w:pos="9639"/>
        </w:tabs>
        <w:rPr>
          <w:rStyle w:val="Styl11b"/>
          <w:sz w:val="16"/>
          <w:szCs w:val="16"/>
        </w:rPr>
      </w:pPr>
    </w:p>
    <w:p w14:paraId="664FAFF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100/22</w:t>
      </w:r>
      <w:r w:rsidRPr="003E6EDE">
        <w:rPr>
          <w:rStyle w:val="Styl11b"/>
          <w:sz w:val="16"/>
          <w:szCs w:val="16"/>
        </w:rPr>
        <w:tab/>
        <w:t>1 625,31 Kč</w:t>
      </w:r>
    </w:p>
    <w:p w14:paraId="1A1EF066" w14:textId="77777777" w:rsidR="00080A5E" w:rsidRPr="003E6EDE" w:rsidRDefault="00080A5E" w:rsidP="003E6EDE">
      <w:pPr>
        <w:tabs>
          <w:tab w:val="left" w:pos="2268"/>
          <w:tab w:val="right" w:pos="6804"/>
          <w:tab w:val="right" w:pos="9639"/>
        </w:tabs>
        <w:rPr>
          <w:rStyle w:val="Styl11b"/>
          <w:sz w:val="16"/>
          <w:szCs w:val="16"/>
        </w:rPr>
      </w:pPr>
    </w:p>
    <w:p w14:paraId="2FF9461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134/18</w:t>
      </w:r>
      <w:r w:rsidRPr="003E6EDE">
        <w:rPr>
          <w:rStyle w:val="Styl11b"/>
          <w:sz w:val="16"/>
          <w:szCs w:val="16"/>
        </w:rPr>
        <w:tab/>
        <w:t>19,79 Kč</w:t>
      </w:r>
    </w:p>
    <w:p w14:paraId="090262FB" w14:textId="77777777" w:rsidR="00080A5E" w:rsidRPr="003E6EDE" w:rsidRDefault="00080A5E" w:rsidP="003E6EDE">
      <w:pPr>
        <w:tabs>
          <w:tab w:val="left" w:pos="2268"/>
          <w:tab w:val="right" w:pos="6804"/>
          <w:tab w:val="right" w:pos="9639"/>
        </w:tabs>
        <w:rPr>
          <w:rStyle w:val="Styl11b"/>
          <w:sz w:val="16"/>
          <w:szCs w:val="16"/>
        </w:rPr>
      </w:pPr>
    </w:p>
    <w:p w14:paraId="3B9BF85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172/33</w:t>
      </w:r>
      <w:r w:rsidRPr="003E6EDE">
        <w:rPr>
          <w:rStyle w:val="Styl11b"/>
          <w:sz w:val="16"/>
          <w:szCs w:val="16"/>
        </w:rPr>
        <w:tab/>
        <w:t>75,20 Kč</w:t>
      </w:r>
    </w:p>
    <w:p w14:paraId="69942F66" w14:textId="77777777" w:rsidR="00080A5E" w:rsidRPr="003E6EDE" w:rsidRDefault="00080A5E" w:rsidP="003E6EDE">
      <w:pPr>
        <w:tabs>
          <w:tab w:val="left" w:pos="2268"/>
          <w:tab w:val="right" w:pos="6804"/>
          <w:tab w:val="right" w:pos="9639"/>
        </w:tabs>
        <w:rPr>
          <w:rStyle w:val="Styl11b"/>
          <w:sz w:val="16"/>
          <w:szCs w:val="16"/>
        </w:rPr>
      </w:pPr>
    </w:p>
    <w:p w14:paraId="74EB428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200/40</w:t>
      </w:r>
      <w:r w:rsidRPr="003E6EDE">
        <w:rPr>
          <w:rStyle w:val="Styl11b"/>
          <w:sz w:val="16"/>
          <w:szCs w:val="16"/>
        </w:rPr>
        <w:tab/>
        <w:t>104,01 Kč</w:t>
      </w:r>
    </w:p>
    <w:p w14:paraId="00652E03" w14:textId="77777777" w:rsidR="00080A5E" w:rsidRPr="003E6EDE" w:rsidRDefault="00080A5E" w:rsidP="003E6EDE">
      <w:pPr>
        <w:tabs>
          <w:tab w:val="left" w:pos="2268"/>
          <w:tab w:val="right" w:pos="6804"/>
          <w:tab w:val="right" w:pos="9639"/>
        </w:tabs>
        <w:rPr>
          <w:rStyle w:val="Styl11b"/>
          <w:sz w:val="16"/>
          <w:szCs w:val="16"/>
        </w:rPr>
      </w:pPr>
    </w:p>
    <w:p w14:paraId="44A2D64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236/93</w:t>
      </w:r>
      <w:r w:rsidRPr="003E6EDE">
        <w:rPr>
          <w:rStyle w:val="Styl11b"/>
          <w:sz w:val="16"/>
          <w:szCs w:val="16"/>
        </w:rPr>
        <w:tab/>
        <w:t>569,95 Kč</w:t>
      </w:r>
    </w:p>
    <w:p w14:paraId="36030337" w14:textId="77777777" w:rsidR="00080A5E" w:rsidRPr="003E6EDE" w:rsidRDefault="00080A5E" w:rsidP="003E6EDE">
      <w:pPr>
        <w:tabs>
          <w:tab w:val="left" w:pos="2268"/>
          <w:tab w:val="right" w:pos="6804"/>
          <w:tab w:val="right" w:pos="9639"/>
        </w:tabs>
        <w:rPr>
          <w:rStyle w:val="Styl11b"/>
          <w:sz w:val="16"/>
          <w:szCs w:val="16"/>
        </w:rPr>
      </w:pPr>
    </w:p>
    <w:p w14:paraId="2C9F174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236/119</w:t>
      </w:r>
      <w:r w:rsidRPr="003E6EDE">
        <w:rPr>
          <w:rStyle w:val="Styl11b"/>
          <w:sz w:val="16"/>
          <w:szCs w:val="16"/>
        </w:rPr>
        <w:tab/>
        <w:t>799,52 Kč</w:t>
      </w:r>
    </w:p>
    <w:p w14:paraId="6E4D6891" w14:textId="77777777" w:rsidR="00080A5E" w:rsidRPr="003E6EDE" w:rsidRDefault="00080A5E" w:rsidP="003E6EDE">
      <w:pPr>
        <w:tabs>
          <w:tab w:val="left" w:pos="2268"/>
          <w:tab w:val="right" w:pos="6804"/>
          <w:tab w:val="right" w:pos="9639"/>
        </w:tabs>
        <w:rPr>
          <w:rStyle w:val="Styl11b"/>
          <w:sz w:val="16"/>
          <w:szCs w:val="16"/>
        </w:rPr>
      </w:pPr>
    </w:p>
    <w:p w14:paraId="2AB1781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327/11</w:t>
      </w:r>
      <w:r w:rsidRPr="003E6EDE">
        <w:rPr>
          <w:rStyle w:val="Styl11b"/>
          <w:sz w:val="16"/>
          <w:szCs w:val="16"/>
        </w:rPr>
        <w:tab/>
        <w:t>65,60 Kč</w:t>
      </w:r>
    </w:p>
    <w:p w14:paraId="7558D61B" w14:textId="77777777" w:rsidR="00080A5E" w:rsidRPr="003E6EDE" w:rsidRDefault="00080A5E" w:rsidP="003E6EDE">
      <w:pPr>
        <w:tabs>
          <w:tab w:val="left" w:pos="2268"/>
          <w:tab w:val="right" w:pos="6804"/>
          <w:tab w:val="right" w:pos="9639"/>
        </w:tabs>
        <w:rPr>
          <w:rStyle w:val="Styl11b"/>
          <w:sz w:val="16"/>
          <w:szCs w:val="16"/>
        </w:rPr>
      </w:pPr>
    </w:p>
    <w:p w14:paraId="6C1ABC2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Bílsko u Hořic</w:t>
      </w:r>
      <w:r w:rsidRPr="003E6EDE">
        <w:rPr>
          <w:rStyle w:val="Styl11b"/>
          <w:sz w:val="16"/>
          <w:szCs w:val="16"/>
        </w:rPr>
        <w:tab/>
        <w:t>341/4</w:t>
      </w:r>
      <w:r w:rsidRPr="003E6EDE">
        <w:rPr>
          <w:rStyle w:val="Styl11b"/>
          <w:sz w:val="16"/>
          <w:szCs w:val="16"/>
        </w:rPr>
        <w:tab/>
        <w:t>295,20 Kč</w:t>
      </w:r>
    </w:p>
    <w:p w14:paraId="58B0DED6" w14:textId="77777777" w:rsidR="00080A5E" w:rsidRPr="003E6EDE" w:rsidRDefault="00080A5E" w:rsidP="003E6EDE">
      <w:pPr>
        <w:tabs>
          <w:tab w:val="left" w:pos="2268"/>
          <w:tab w:val="right" w:pos="6804"/>
          <w:tab w:val="right" w:pos="9639"/>
        </w:tabs>
        <w:rPr>
          <w:rStyle w:val="Styl11b"/>
          <w:sz w:val="16"/>
          <w:szCs w:val="16"/>
        </w:rPr>
      </w:pPr>
    </w:p>
    <w:p w14:paraId="14619A4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62/48</w:t>
      </w:r>
      <w:r w:rsidRPr="003E6EDE">
        <w:rPr>
          <w:rStyle w:val="Styl11b"/>
          <w:sz w:val="16"/>
          <w:szCs w:val="16"/>
        </w:rPr>
        <w:tab/>
        <w:t>1 354,32 Kč</w:t>
      </w:r>
    </w:p>
    <w:p w14:paraId="7F6843CC" w14:textId="77777777" w:rsidR="00080A5E" w:rsidRPr="003E6EDE" w:rsidRDefault="00080A5E" w:rsidP="003E6EDE">
      <w:pPr>
        <w:tabs>
          <w:tab w:val="left" w:pos="2268"/>
          <w:tab w:val="right" w:pos="6804"/>
          <w:tab w:val="right" w:pos="9639"/>
        </w:tabs>
        <w:rPr>
          <w:rStyle w:val="Styl11b"/>
          <w:sz w:val="16"/>
          <w:szCs w:val="16"/>
        </w:rPr>
      </w:pPr>
    </w:p>
    <w:p w14:paraId="5DFDD72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62/58</w:t>
      </w:r>
      <w:r w:rsidRPr="003E6EDE">
        <w:rPr>
          <w:rStyle w:val="Styl11b"/>
          <w:sz w:val="16"/>
          <w:szCs w:val="16"/>
        </w:rPr>
        <w:tab/>
        <w:t>1 662,12 Kč</w:t>
      </w:r>
    </w:p>
    <w:p w14:paraId="6E34D31B" w14:textId="77777777" w:rsidR="00080A5E" w:rsidRPr="003E6EDE" w:rsidRDefault="00080A5E" w:rsidP="003E6EDE">
      <w:pPr>
        <w:tabs>
          <w:tab w:val="left" w:pos="2268"/>
          <w:tab w:val="right" w:pos="6804"/>
          <w:tab w:val="right" w:pos="9639"/>
        </w:tabs>
        <w:rPr>
          <w:rStyle w:val="Styl11b"/>
          <w:sz w:val="16"/>
          <w:szCs w:val="16"/>
        </w:rPr>
      </w:pPr>
    </w:p>
    <w:p w14:paraId="7B93930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62/70</w:t>
      </w:r>
      <w:r w:rsidRPr="003E6EDE">
        <w:rPr>
          <w:rStyle w:val="Styl11b"/>
          <w:sz w:val="16"/>
          <w:szCs w:val="16"/>
        </w:rPr>
        <w:tab/>
        <w:t>657,45 Kč</w:t>
      </w:r>
    </w:p>
    <w:p w14:paraId="677BE2FB" w14:textId="77777777" w:rsidR="00080A5E" w:rsidRPr="003E6EDE" w:rsidRDefault="00080A5E" w:rsidP="003E6EDE">
      <w:pPr>
        <w:tabs>
          <w:tab w:val="left" w:pos="2268"/>
          <w:tab w:val="right" w:pos="6804"/>
          <w:tab w:val="right" w:pos="9639"/>
        </w:tabs>
        <w:rPr>
          <w:rStyle w:val="Styl11b"/>
          <w:sz w:val="16"/>
          <w:szCs w:val="16"/>
        </w:rPr>
      </w:pPr>
    </w:p>
    <w:p w14:paraId="16BFB1F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62/71</w:t>
      </w:r>
      <w:r w:rsidRPr="003E6EDE">
        <w:rPr>
          <w:rStyle w:val="Styl11b"/>
          <w:sz w:val="16"/>
          <w:szCs w:val="16"/>
        </w:rPr>
        <w:tab/>
        <w:t>292,20 Kč</w:t>
      </w:r>
    </w:p>
    <w:p w14:paraId="531C2BF3" w14:textId="77777777" w:rsidR="00080A5E" w:rsidRPr="003E6EDE" w:rsidRDefault="00080A5E" w:rsidP="003E6EDE">
      <w:pPr>
        <w:tabs>
          <w:tab w:val="left" w:pos="2268"/>
          <w:tab w:val="right" w:pos="6804"/>
          <w:tab w:val="right" w:pos="9639"/>
        </w:tabs>
        <w:rPr>
          <w:rStyle w:val="Styl11b"/>
          <w:sz w:val="16"/>
          <w:szCs w:val="16"/>
        </w:rPr>
      </w:pPr>
    </w:p>
    <w:p w14:paraId="7ACED87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62/74</w:t>
      </w:r>
      <w:r w:rsidRPr="003E6EDE">
        <w:rPr>
          <w:rStyle w:val="Styl11b"/>
          <w:sz w:val="16"/>
          <w:szCs w:val="16"/>
        </w:rPr>
        <w:tab/>
        <w:t>9 262,74 Kč</w:t>
      </w:r>
    </w:p>
    <w:p w14:paraId="6C5399EF" w14:textId="77777777" w:rsidR="00080A5E" w:rsidRPr="003E6EDE" w:rsidRDefault="00080A5E" w:rsidP="003E6EDE">
      <w:pPr>
        <w:tabs>
          <w:tab w:val="left" w:pos="2268"/>
          <w:tab w:val="right" w:pos="6804"/>
          <w:tab w:val="right" w:pos="9639"/>
        </w:tabs>
        <w:rPr>
          <w:rStyle w:val="Styl11b"/>
          <w:sz w:val="16"/>
          <w:szCs w:val="16"/>
        </w:rPr>
      </w:pPr>
    </w:p>
    <w:p w14:paraId="5E4548F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62/80</w:t>
      </w:r>
      <w:r w:rsidRPr="003E6EDE">
        <w:rPr>
          <w:rStyle w:val="Styl11b"/>
          <w:sz w:val="16"/>
          <w:szCs w:val="16"/>
        </w:rPr>
        <w:tab/>
        <w:t>496,74 Kč</w:t>
      </w:r>
    </w:p>
    <w:p w14:paraId="230C9E78" w14:textId="77777777" w:rsidR="00080A5E" w:rsidRPr="003E6EDE" w:rsidRDefault="00080A5E" w:rsidP="003E6EDE">
      <w:pPr>
        <w:tabs>
          <w:tab w:val="left" w:pos="2268"/>
          <w:tab w:val="right" w:pos="6804"/>
          <w:tab w:val="right" w:pos="9639"/>
        </w:tabs>
        <w:rPr>
          <w:rStyle w:val="Styl11b"/>
          <w:sz w:val="16"/>
          <w:szCs w:val="16"/>
        </w:rPr>
      </w:pPr>
    </w:p>
    <w:p w14:paraId="362835A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162/29</w:t>
      </w:r>
      <w:r w:rsidRPr="003E6EDE">
        <w:rPr>
          <w:rStyle w:val="Styl11b"/>
          <w:sz w:val="16"/>
          <w:szCs w:val="16"/>
        </w:rPr>
        <w:tab/>
        <w:t>1 652,92 Kč</w:t>
      </w:r>
    </w:p>
    <w:p w14:paraId="3F9F8CF4" w14:textId="77777777" w:rsidR="00080A5E" w:rsidRPr="003E6EDE" w:rsidRDefault="00080A5E" w:rsidP="003E6EDE">
      <w:pPr>
        <w:tabs>
          <w:tab w:val="left" w:pos="2268"/>
          <w:tab w:val="right" w:pos="6804"/>
          <w:tab w:val="right" w:pos="9639"/>
        </w:tabs>
        <w:rPr>
          <w:rStyle w:val="Styl11b"/>
          <w:sz w:val="16"/>
          <w:szCs w:val="16"/>
        </w:rPr>
      </w:pPr>
    </w:p>
    <w:p w14:paraId="66EF507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166/61</w:t>
      </w:r>
      <w:r w:rsidRPr="003E6EDE">
        <w:rPr>
          <w:rStyle w:val="Styl11b"/>
          <w:sz w:val="16"/>
          <w:szCs w:val="16"/>
        </w:rPr>
        <w:tab/>
        <w:t>201,63 Kč</w:t>
      </w:r>
    </w:p>
    <w:p w14:paraId="05EDFD29" w14:textId="77777777" w:rsidR="00080A5E" w:rsidRPr="003E6EDE" w:rsidRDefault="00080A5E" w:rsidP="003E6EDE">
      <w:pPr>
        <w:tabs>
          <w:tab w:val="left" w:pos="2268"/>
          <w:tab w:val="right" w:pos="6804"/>
          <w:tab w:val="right" w:pos="9639"/>
        </w:tabs>
        <w:rPr>
          <w:rStyle w:val="Styl11b"/>
          <w:sz w:val="16"/>
          <w:szCs w:val="16"/>
        </w:rPr>
      </w:pPr>
    </w:p>
    <w:p w14:paraId="1615B5E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166/69</w:t>
      </w:r>
      <w:r w:rsidRPr="003E6EDE">
        <w:rPr>
          <w:rStyle w:val="Styl11b"/>
          <w:sz w:val="16"/>
          <w:szCs w:val="16"/>
        </w:rPr>
        <w:tab/>
        <w:t>1 070,19 Kč</w:t>
      </w:r>
    </w:p>
    <w:p w14:paraId="59F05EF8" w14:textId="77777777" w:rsidR="00080A5E" w:rsidRPr="003E6EDE" w:rsidRDefault="00080A5E" w:rsidP="003E6EDE">
      <w:pPr>
        <w:tabs>
          <w:tab w:val="left" w:pos="2268"/>
          <w:tab w:val="right" w:pos="6804"/>
          <w:tab w:val="right" w:pos="9639"/>
        </w:tabs>
        <w:rPr>
          <w:rStyle w:val="Styl11b"/>
          <w:sz w:val="16"/>
          <w:szCs w:val="16"/>
        </w:rPr>
      </w:pPr>
    </w:p>
    <w:p w14:paraId="75783A3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Domoslavice</w:t>
      </w:r>
      <w:r w:rsidRPr="003E6EDE">
        <w:rPr>
          <w:rStyle w:val="Styl11b"/>
          <w:sz w:val="16"/>
          <w:szCs w:val="16"/>
        </w:rPr>
        <w:tab/>
        <w:t>166/77</w:t>
      </w:r>
      <w:r w:rsidRPr="003E6EDE">
        <w:rPr>
          <w:rStyle w:val="Styl11b"/>
          <w:sz w:val="16"/>
          <w:szCs w:val="16"/>
        </w:rPr>
        <w:tab/>
        <w:t>442,55 Kč</w:t>
      </w:r>
    </w:p>
    <w:p w14:paraId="205D4B6F" w14:textId="77777777" w:rsidR="00080A5E" w:rsidRPr="003E6EDE" w:rsidRDefault="00080A5E" w:rsidP="003E6EDE">
      <w:pPr>
        <w:tabs>
          <w:tab w:val="left" w:pos="2268"/>
          <w:tab w:val="right" w:pos="6804"/>
          <w:tab w:val="right" w:pos="9639"/>
        </w:tabs>
        <w:rPr>
          <w:rStyle w:val="Styl11b"/>
          <w:sz w:val="16"/>
          <w:szCs w:val="16"/>
        </w:rPr>
      </w:pPr>
    </w:p>
    <w:p w14:paraId="3623AEE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990/2</w:t>
      </w:r>
      <w:r w:rsidRPr="003E6EDE">
        <w:rPr>
          <w:rStyle w:val="Styl11b"/>
          <w:sz w:val="16"/>
          <w:szCs w:val="16"/>
        </w:rPr>
        <w:tab/>
        <w:t>3 358,28 Kč</w:t>
      </w:r>
    </w:p>
    <w:p w14:paraId="11F8A124" w14:textId="77777777" w:rsidR="00080A5E" w:rsidRPr="003E6EDE" w:rsidRDefault="00080A5E" w:rsidP="003E6EDE">
      <w:pPr>
        <w:tabs>
          <w:tab w:val="left" w:pos="2268"/>
          <w:tab w:val="right" w:pos="6804"/>
          <w:tab w:val="right" w:pos="9639"/>
        </w:tabs>
        <w:rPr>
          <w:rStyle w:val="Styl11b"/>
          <w:sz w:val="16"/>
          <w:szCs w:val="16"/>
        </w:rPr>
      </w:pPr>
    </w:p>
    <w:p w14:paraId="0A4AACC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990/7</w:t>
      </w:r>
      <w:r w:rsidRPr="003E6EDE">
        <w:rPr>
          <w:rStyle w:val="Styl11b"/>
          <w:sz w:val="16"/>
          <w:szCs w:val="16"/>
        </w:rPr>
        <w:tab/>
        <w:t>1 344,00 Kč</w:t>
      </w:r>
    </w:p>
    <w:p w14:paraId="6DD3522A" w14:textId="77777777" w:rsidR="00080A5E" w:rsidRPr="003E6EDE" w:rsidRDefault="00080A5E" w:rsidP="003E6EDE">
      <w:pPr>
        <w:tabs>
          <w:tab w:val="left" w:pos="2268"/>
          <w:tab w:val="right" w:pos="6804"/>
          <w:tab w:val="right" w:pos="9639"/>
        </w:tabs>
        <w:rPr>
          <w:rStyle w:val="Styl11b"/>
          <w:sz w:val="16"/>
          <w:szCs w:val="16"/>
        </w:rPr>
      </w:pPr>
    </w:p>
    <w:p w14:paraId="5F04097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lastRenderedPageBreak/>
        <w:t>Holovousy v Podkrkonoší</w:t>
      </w:r>
      <w:r w:rsidRPr="003E6EDE">
        <w:rPr>
          <w:rStyle w:val="Styl11b"/>
          <w:sz w:val="16"/>
          <w:szCs w:val="16"/>
        </w:rPr>
        <w:tab/>
        <w:t>1122/4</w:t>
      </w:r>
      <w:r w:rsidRPr="003E6EDE">
        <w:rPr>
          <w:rStyle w:val="Styl11b"/>
          <w:sz w:val="16"/>
          <w:szCs w:val="16"/>
        </w:rPr>
        <w:tab/>
        <w:t>554,97 Kč</w:t>
      </w:r>
    </w:p>
    <w:p w14:paraId="38EC364F" w14:textId="77777777" w:rsidR="00080A5E" w:rsidRPr="003E6EDE" w:rsidRDefault="00080A5E" w:rsidP="003E6EDE">
      <w:pPr>
        <w:tabs>
          <w:tab w:val="left" w:pos="2268"/>
          <w:tab w:val="right" w:pos="6804"/>
          <w:tab w:val="right" w:pos="9639"/>
        </w:tabs>
        <w:rPr>
          <w:rStyle w:val="Styl11b"/>
          <w:sz w:val="16"/>
          <w:szCs w:val="16"/>
        </w:rPr>
      </w:pPr>
    </w:p>
    <w:p w14:paraId="58EC35E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1139/1</w:t>
      </w:r>
      <w:r w:rsidRPr="003E6EDE">
        <w:rPr>
          <w:rStyle w:val="Styl11b"/>
          <w:sz w:val="16"/>
          <w:szCs w:val="16"/>
        </w:rPr>
        <w:tab/>
        <w:t>45 479,08 Kč</w:t>
      </w:r>
    </w:p>
    <w:p w14:paraId="78DC205A" w14:textId="77777777" w:rsidR="00080A5E" w:rsidRPr="003E6EDE" w:rsidRDefault="00080A5E" w:rsidP="003E6EDE">
      <w:pPr>
        <w:tabs>
          <w:tab w:val="left" w:pos="2268"/>
          <w:tab w:val="right" w:pos="6804"/>
          <w:tab w:val="right" w:pos="9639"/>
        </w:tabs>
        <w:rPr>
          <w:rStyle w:val="Styl11b"/>
          <w:sz w:val="16"/>
          <w:szCs w:val="16"/>
        </w:rPr>
      </w:pPr>
    </w:p>
    <w:p w14:paraId="2FD2033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1139/25</w:t>
      </w:r>
      <w:r w:rsidRPr="003E6EDE">
        <w:rPr>
          <w:rStyle w:val="Styl11b"/>
          <w:sz w:val="16"/>
          <w:szCs w:val="16"/>
        </w:rPr>
        <w:tab/>
        <w:t>537,60 Kč</w:t>
      </w:r>
    </w:p>
    <w:p w14:paraId="26D18196" w14:textId="77777777" w:rsidR="00080A5E" w:rsidRPr="003E6EDE" w:rsidRDefault="00080A5E" w:rsidP="003E6EDE">
      <w:pPr>
        <w:tabs>
          <w:tab w:val="left" w:pos="2268"/>
          <w:tab w:val="right" w:pos="6804"/>
          <w:tab w:val="right" w:pos="9639"/>
        </w:tabs>
        <w:rPr>
          <w:rStyle w:val="Styl11b"/>
          <w:sz w:val="16"/>
          <w:szCs w:val="16"/>
        </w:rPr>
      </w:pPr>
    </w:p>
    <w:p w14:paraId="4E652AF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1139/26</w:t>
      </w:r>
      <w:r w:rsidRPr="003E6EDE">
        <w:rPr>
          <w:rStyle w:val="Styl11b"/>
          <w:sz w:val="16"/>
          <w:szCs w:val="16"/>
        </w:rPr>
        <w:tab/>
        <w:t>770,56 Kč</w:t>
      </w:r>
    </w:p>
    <w:p w14:paraId="1A2E068C" w14:textId="77777777" w:rsidR="00080A5E" w:rsidRPr="003E6EDE" w:rsidRDefault="00080A5E" w:rsidP="003E6EDE">
      <w:pPr>
        <w:tabs>
          <w:tab w:val="left" w:pos="2268"/>
          <w:tab w:val="right" w:pos="6804"/>
          <w:tab w:val="right" w:pos="9639"/>
        </w:tabs>
        <w:rPr>
          <w:rStyle w:val="Styl11b"/>
          <w:sz w:val="16"/>
          <w:szCs w:val="16"/>
        </w:rPr>
      </w:pPr>
    </w:p>
    <w:p w14:paraId="72BDE0E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1139/29</w:t>
      </w:r>
      <w:r w:rsidRPr="003E6EDE">
        <w:rPr>
          <w:rStyle w:val="Styl11b"/>
          <w:sz w:val="16"/>
          <w:szCs w:val="16"/>
        </w:rPr>
        <w:tab/>
        <w:t>4 892,16 Kč</w:t>
      </w:r>
    </w:p>
    <w:p w14:paraId="7969F906" w14:textId="77777777" w:rsidR="00080A5E" w:rsidRPr="003E6EDE" w:rsidRDefault="00080A5E" w:rsidP="003E6EDE">
      <w:pPr>
        <w:tabs>
          <w:tab w:val="left" w:pos="2268"/>
          <w:tab w:val="right" w:pos="6804"/>
          <w:tab w:val="right" w:pos="9639"/>
        </w:tabs>
        <w:rPr>
          <w:rStyle w:val="Styl11b"/>
          <w:sz w:val="16"/>
          <w:szCs w:val="16"/>
        </w:rPr>
      </w:pPr>
    </w:p>
    <w:p w14:paraId="718345C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1139/31</w:t>
      </w:r>
      <w:r w:rsidRPr="003E6EDE">
        <w:rPr>
          <w:rStyle w:val="Styl11b"/>
          <w:sz w:val="16"/>
          <w:szCs w:val="16"/>
        </w:rPr>
        <w:tab/>
        <w:t>10 216,96 Kč</w:t>
      </w:r>
    </w:p>
    <w:p w14:paraId="5419B598" w14:textId="77777777" w:rsidR="00080A5E" w:rsidRPr="003E6EDE" w:rsidRDefault="00080A5E" w:rsidP="003E6EDE">
      <w:pPr>
        <w:tabs>
          <w:tab w:val="left" w:pos="2268"/>
          <w:tab w:val="right" w:pos="6804"/>
          <w:tab w:val="right" w:pos="9639"/>
        </w:tabs>
        <w:rPr>
          <w:rStyle w:val="Styl11b"/>
          <w:sz w:val="16"/>
          <w:szCs w:val="16"/>
        </w:rPr>
      </w:pPr>
    </w:p>
    <w:p w14:paraId="7958664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1139/33</w:t>
      </w:r>
      <w:r w:rsidRPr="003E6EDE">
        <w:rPr>
          <w:rStyle w:val="Styl11b"/>
          <w:sz w:val="16"/>
          <w:szCs w:val="16"/>
        </w:rPr>
        <w:tab/>
        <w:t>8 347,20 Kč</w:t>
      </w:r>
    </w:p>
    <w:p w14:paraId="4F57A3E1" w14:textId="77777777" w:rsidR="00080A5E" w:rsidRPr="003E6EDE" w:rsidRDefault="00080A5E" w:rsidP="003E6EDE">
      <w:pPr>
        <w:tabs>
          <w:tab w:val="left" w:pos="2268"/>
          <w:tab w:val="right" w:pos="6804"/>
          <w:tab w:val="right" w:pos="9639"/>
        </w:tabs>
        <w:rPr>
          <w:rStyle w:val="Styl11b"/>
          <w:sz w:val="16"/>
          <w:szCs w:val="16"/>
        </w:rPr>
      </w:pPr>
    </w:p>
    <w:p w14:paraId="7036C7A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1139/34</w:t>
      </w:r>
      <w:r w:rsidRPr="003E6EDE">
        <w:rPr>
          <w:rStyle w:val="Styl11b"/>
          <w:sz w:val="16"/>
          <w:szCs w:val="16"/>
        </w:rPr>
        <w:tab/>
        <w:t>7 705,60 Kč</w:t>
      </w:r>
    </w:p>
    <w:p w14:paraId="009728FE" w14:textId="77777777" w:rsidR="00080A5E" w:rsidRPr="003E6EDE" w:rsidRDefault="00080A5E" w:rsidP="003E6EDE">
      <w:pPr>
        <w:tabs>
          <w:tab w:val="left" w:pos="2268"/>
          <w:tab w:val="right" w:pos="6804"/>
          <w:tab w:val="right" w:pos="9639"/>
        </w:tabs>
        <w:rPr>
          <w:rStyle w:val="Styl11b"/>
          <w:sz w:val="16"/>
          <w:szCs w:val="16"/>
        </w:rPr>
      </w:pPr>
    </w:p>
    <w:p w14:paraId="420C568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1139/35</w:t>
      </w:r>
      <w:r w:rsidRPr="003E6EDE">
        <w:rPr>
          <w:rStyle w:val="Styl11b"/>
          <w:sz w:val="16"/>
          <w:szCs w:val="16"/>
        </w:rPr>
        <w:tab/>
        <w:t>376,32 Kč</w:t>
      </w:r>
    </w:p>
    <w:p w14:paraId="6E60C3CC" w14:textId="77777777" w:rsidR="00080A5E" w:rsidRPr="003E6EDE" w:rsidRDefault="00080A5E" w:rsidP="003E6EDE">
      <w:pPr>
        <w:tabs>
          <w:tab w:val="left" w:pos="2268"/>
          <w:tab w:val="right" w:pos="6804"/>
          <w:tab w:val="right" w:pos="9639"/>
        </w:tabs>
        <w:rPr>
          <w:rStyle w:val="Styl11b"/>
          <w:sz w:val="16"/>
          <w:szCs w:val="16"/>
        </w:rPr>
      </w:pPr>
    </w:p>
    <w:p w14:paraId="1144625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1139/40</w:t>
      </w:r>
      <w:r w:rsidRPr="003E6EDE">
        <w:rPr>
          <w:rStyle w:val="Styl11b"/>
          <w:sz w:val="16"/>
          <w:szCs w:val="16"/>
        </w:rPr>
        <w:tab/>
        <w:t>232,96 Kč</w:t>
      </w:r>
    </w:p>
    <w:p w14:paraId="077D9FEA" w14:textId="77777777" w:rsidR="00080A5E" w:rsidRPr="003E6EDE" w:rsidRDefault="00080A5E" w:rsidP="003E6EDE">
      <w:pPr>
        <w:tabs>
          <w:tab w:val="left" w:pos="2268"/>
          <w:tab w:val="right" w:pos="6804"/>
          <w:tab w:val="right" w:pos="9639"/>
        </w:tabs>
        <w:rPr>
          <w:rStyle w:val="Styl11b"/>
          <w:sz w:val="16"/>
          <w:szCs w:val="16"/>
        </w:rPr>
      </w:pPr>
    </w:p>
    <w:p w14:paraId="796C949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1142/14</w:t>
      </w:r>
      <w:r w:rsidRPr="003E6EDE">
        <w:rPr>
          <w:rStyle w:val="Styl11b"/>
          <w:sz w:val="16"/>
          <w:szCs w:val="16"/>
        </w:rPr>
        <w:tab/>
        <w:t>132 780,13 Kč</w:t>
      </w:r>
    </w:p>
    <w:p w14:paraId="558D7B16" w14:textId="77777777" w:rsidR="00080A5E" w:rsidRPr="003E6EDE" w:rsidRDefault="00080A5E" w:rsidP="003E6EDE">
      <w:pPr>
        <w:tabs>
          <w:tab w:val="left" w:pos="2268"/>
          <w:tab w:val="right" w:pos="6804"/>
          <w:tab w:val="right" w:pos="9639"/>
        </w:tabs>
        <w:rPr>
          <w:rStyle w:val="Styl11b"/>
          <w:sz w:val="16"/>
          <w:szCs w:val="16"/>
        </w:rPr>
      </w:pPr>
    </w:p>
    <w:p w14:paraId="2FB7DC2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1142/17</w:t>
      </w:r>
      <w:r w:rsidRPr="003E6EDE">
        <w:rPr>
          <w:rStyle w:val="Styl11b"/>
          <w:sz w:val="16"/>
          <w:szCs w:val="16"/>
        </w:rPr>
        <w:tab/>
        <w:t>7 460,96 Kč</w:t>
      </w:r>
    </w:p>
    <w:p w14:paraId="3B867461" w14:textId="77777777" w:rsidR="00080A5E" w:rsidRPr="003E6EDE" w:rsidRDefault="00080A5E" w:rsidP="003E6EDE">
      <w:pPr>
        <w:tabs>
          <w:tab w:val="left" w:pos="2268"/>
          <w:tab w:val="right" w:pos="6804"/>
          <w:tab w:val="right" w:pos="9639"/>
        </w:tabs>
        <w:rPr>
          <w:rStyle w:val="Styl11b"/>
          <w:sz w:val="16"/>
          <w:szCs w:val="16"/>
        </w:rPr>
      </w:pPr>
    </w:p>
    <w:p w14:paraId="302B726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1142/18</w:t>
      </w:r>
      <w:r w:rsidRPr="003E6EDE">
        <w:rPr>
          <w:rStyle w:val="Styl11b"/>
          <w:sz w:val="16"/>
          <w:szCs w:val="16"/>
        </w:rPr>
        <w:tab/>
        <w:t>1 254,40 Kč</w:t>
      </w:r>
    </w:p>
    <w:p w14:paraId="0DD07FA3" w14:textId="77777777" w:rsidR="00080A5E" w:rsidRPr="003E6EDE" w:rsidRDefault="00080A5E" w:rsidP="003E6EDE">
      <w:pPr>
        <w:tabs>
          <w:tab w:val="left" w:pos="2268"/>
          <w:tab w:val="right" w:pos="6804"/>
          <w:tab w:val="right" w:pos="9639"/>
        </w:tabs>
        <w:rPr>
          <w:rStyle w:val="Styl11b"/>
          <w:sz w:val="16"/>
          <w:szCs w:val="16"/>
        </w:rPr>
      </w:pPr>
    </w:p>
    <w:p w14:paraId="12BD35C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1325/111</w:t>
      </w:r>
      <w:r w:rsidRPr="003E6EDE">
        <w:rPr>
          <w:rStyle w:val="Styl11b"/>
          <w:sz w:val="16"/>
          <w:szCs w:val="16"/>
        </w:rPr>
        <w:tab/>
        <w:t>430,08 Kč</w:t>
      </w:r>
    </w:p>
    <w:p w14:paraId="7FC40706" w14:textId="77777777" w:rsidR="00080A5E" w:rsidRPr="003E6EDE" w:rsidRDefault="00080A5E" w:rsidP="003E6EDE">
      <w:pPr>
        <w:tabs>
          <w:tab w:val="left" w:pos="2268"/>
          <w:tab w:val="right" w:pos="6804"/>
          <w:tab w:val="right" w:pos="9639"/>
        </w:tabs>
        <w:rPr>
          <w:rStyle w:val="Styl11b"/>
          <w:sz w:val="16"/>
          <w:szCs w:val="16"/>
        </w:rPr>
      </w:pPr>
    </w:p>
    <w:p w14:paraId="1E4E702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1325/119</w:t>
      </w:r>
      <w:r w:rsidRPr="003E6EDE">
        <w:rPr>
          <w:rStyle w:val="Styl11b"/>
          <w:sz w:val="16"/>
          <w:szCs w:val="16"/>
        </w:rPr>
        <w:tab/>
        <w:t>4 354,56 Kč</w:t>
      </w:r>
    </w:p>
    <w:p w14:paraId="4232906B" w14:textId="77777777" w:rsidR="00080A5E" w:rsidRPr="003E6EDE" w:rsidRDefault="00080A5E" w:rsidP="003E6EDE">
      <w:pPr>
        <w:tabs>
          <w:tab w:val="left" w:pos="2268"/>
          <w:tab w:val="right" w:pos="6804"/>
          <w:tab w:val="right" w:pos="9639"/>
        </w:tabs>
        <w:rPr>
          <w:rStyle w:val="Styl11b"/>
          <w:sz w:val="16"/>
          <w:szCs w:val="16"/>
        </w:rPr>
      </w:pPr>
    </w:p>
    <w:p w14:paraId="28DB2E7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1325/125</w:t>
      </w:r>
      <w:r w:rsidRPr="003E6EDE">
        <w:rPr>
          <w:rStyle w:val="Styl11b"/>
          <w:sz w:val="16"/>
          <w:szCs w:val="16"/>
        </w:rPr>
        <w:tab/>
        <w:t>3 082,24 Kč</w:t>
      </w:r>
    </w:p>
    <w:p w14:paraId="7B916928" w14:textId="77777777" w:rsidR="00080A5E" w:rsidRPr="003E6EDE" w:rsidRDefault="00080A5E" w:rsidP="003E6EDE">
      <w:pPr>
        <w:tabs>
          <w:tab w:val="left" w:pos="2268"/>
          <w:tab w:val="right" w:pos="6804"/>
          <w:tab w:val="right" w:pos="9639"/>
        </w:tabs>
        <w:rPr>
          <w:rStyle w:val="Styl11b"/>
          <w:sz w:val="16"/>
          <w:szCs w:val="16"/>
        </w:rPr>
      </w:pPr>
    </w:p>
    <w:p w14:paraId="147C280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1325/126</w:t>
      </w:r>
      <w:r w:rsidRPr="003E6EDE">
        <w:rPr>
          <w:rStyle w:val="Styl11b"/>
          <w:sz w:val="16"/>
          <w:szCs w:val="16"/>
        </w:rPr>
        <w:tab/>
        <w:t>3 584,00 Kč</w:t>
      </w:r>
    </w:p>
    <w:p w14:paraId="7A178D98" w14:textId="77777777" w:rsidR="00080A5E" w:rsidRPr="003E6EDE" w:rsidRDefault="00080A5E" w:rsidP="003E6EDE">
      <w:pPr>
        <w:tabs>
          <w:tab w:val="left" w:pos="2268"/>
          <w:tab w:val="right" w:pos="6804"/>
          <w:tab w:val="right" w:pos="9639"/>
        </w:tabs>
        <w:rPr>
          <w:rStyle w:val="Styl11b"/>
          <w:sz w:val="16"/>
          <w:szCs w:val="16"/>
        </w:rPr>
      </w:pPr>
    </w:p>
    <w:p w14:paraId="749FFB4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1325/140</w:t>
      </w:r>
      <w:r w:rsidRPr="003E6EDE">
        <w:rPr>
          <w:rStyle w:val="Styl11b"/>
          <w:sz w:val="16"/>
          <w:szCs w:val="16"/>
        </w:rPr>
        <w:tab/>
        <w:t>2 831,36 Kč</w:t>
      </w:r>
    </w:p>
    <w:p w14:paraId="3876A9FB" w14:textId="77777777" w:rsidR="00080A5E" w:rsidRPr="003E6EDE" w:rsidRDefault="00080A5E" w:rsidP="003E6EDE">
      <w:pPr>
        <w:tabs>
          <w:tab w:val="left" w:pos="2268"/>
          <w:tab w:val="right" w:pos="6804"/>
          <w:tab w:val="right" w:pos="9639"/>
        </w:tabs>
        <w:rPr>
          <w:rStyle w:val="Styl11b"/>
          <w:sz w:val="16"/>
          <w:szCs w:val="16"/>
        </w:rPr>
      </w:pPr>
    </w:p>
    <w:p w14:paraId="3B63D30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1325/141</w:t>
      </w:r>
      <w:r w:rsidRPr="003E6EDE">
        <w:rPr>
          <w:rStyle w:val="Styl11b"/>
          <w:sz w:val="16"/>
          <w:szCs w:val="16"/>
        </w:rPr>
        <w:tab/>
        <w:t>376,32 Kč</w:t>
      </w:r>
    </w:p>
    <w:p w14:paraId="7FA3B35E" w14:textId="77777777" w:rsidR="00080A5E" w:rsidRPr="003E6EDE" w:rsidRDefault="00080A5E" w:rsidP="003E6EDE">
      <w:pPr>
        <w:tabs>
          <w:tab w:val="left" w:pos="2268"/>
          <w:tab w:val="right" w:pos="6804"/>
          <w:tab w:val="right" w:pos="9639"/>
        </w:tabs>
        <w:rPr>
          <w:rStyle w:val="Styl11b"/>
          <w:sz w:val="16"/>
          <w:szCs w:val="16"/>
        </w:rPr>
      </w:pPr>
    </w:p>
    <w:p w14:paraId="462518B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1325/147</w:t>
      </w:r>
      <w:r w:rsidRPr="003E6EDE">
        <w:rPr>
          <w:rStyle w:val="Styl11b"/>
          <w:sz w:val="16"/>
          <w:szCs w:val="16"/>
        </w:rPr>
        <w:tab/>
        <w:t>35,84 Kč</w:t>
      </w:r>
    </w:p>
    <w:p w14:paraId="18319F77" w14:textId="77777777" w:rsidR="00080A5E" w:rsidRPr="003E6EDE" w:rsidRDefault="00080A5E" w:rsidP="003E6EDE">
      <w:pPr>
        <w:tabs>
          <w:tab w:val="left" w:pos="2268"/>
          <w:tab w:val="right" w:pos="6804"/>
          <w:tab w:val="right" w:pos="9639"/>
        </w:tabs>
        <w:rPr>
          <w:rStyle w:val="Styl11b"/>
          <w:sz w:val="16"/>
          <w:szCs w:val="16"/>
        </w:rPr>
      </w:pPr>
    </w:p>
    <w:p w14:paraId="42BF453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1325/148</w:t>
      </w:r>
      <w:r w:rsidRPr="003E6EDE">
        <w:rPr>
          <w:rStyle w:val="Styl11b"/>
          <w:sz w:val="16"/>
          <w:szCs w:val="16"/>
        </w:rPr>
        <w:tab/>
        <w:t>573,44 Kč</w:t>
      </w:r>
    </w:p>
    <w:p w14:paraId="3ECE1BAD" w14:textId="77777777" w:rsidR="00080A5E" w:rsidRPr="003E6EDE" w:rsidRDefault="00080A5E" w:rsidP="003E6EDE">
      <w:pPr>
        <w:tabs>
          <w:tab w:val="left" w:pos="2268"/>
          <w:tab w:val="right" w:pos="6804"/>
          <w:tab w:val="right" w:pos="9639"/>
        </w:tabs>
        <w:rPr>
          <w:rStyle w:val="Styl11b"/>
          <w:sz w:val="16"/>
          <w:szCs w:val="16"/>
        </w:rPr>
      </w:pPr>
    </w:p>
    <w:p w14:paraId="0408A28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1325/150</w:t>
      </w:r>
      <w:r w:rsidRPr="003E6EDE">
        <w:rPr>
          <w:rStyle w:val="Styl11b"/>
          <w:sz w:val="16"/>
          <w:szCs w:val="16"/>
        </w:rPr>
        <w:tab/>
        <w:t>250,88 Kč</w:t>
      </w:r>
    </w:p>
    <w:p w14:paraId="5A4EDC7E" w14:textId="77777777" w:rsidR="00080A5E" w:rsidRPr="003E6EDE" w:rsidRDefault="00080A5E" w:rsidP="003E6EDE">
      <w:pPr>
        <w:tabs>
          <w:tab w:val="left" w:pos="2268"/>
          <w:tab w:val="right" w:pos="6804"/>
          <w:tab w:val="right" w:pos="9639"/>
        </w:tabs>
        <w:rPr>
          <w:rStyle w:val="Styl11b"/>
          <w:sz w:val="16"/>
          <w:szCs w:val="16"/>
        </w:rPr>
      </w:pPr>
    </w:p>
    <w:p w14:paraId="1E6DBF5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1325/151</w:t>
      </w:r>
      <w:r w:rsidRPr="003E6EDE">
        <w:rPr>
          <w:rStyle w:val="Styl11b"/>
          <w:sz w:val="16"/>
          <w:szCs w:val="16"/>
        </w:rPr>
        <w:tab/>
        <w:t>2 222,08 Kč</w:t>
      </w:r>
    </w:p>
    <w:p w14:paraId="73533AB5" w14:textId="77777777" w:rsidR="00080A5E" w:rsidRPr="003E6EDE" w:rsidRDefault="00080A5E" w:rsidP="003E6EDE">
      <w:pPr>
        <w:tabs>
          <w:tab w:val="left" w:pos="2268"/>
          <w:tab w:val="right" w:pos="6804"/>
          <w:tab w:val="right" w:pos="9639"/>
        </w:tabs>
        <w:rPr>
          <w:rStyle w:val="Styl11b"/>
          <w:sz w:val="16"/>
          <w:szCs w:val="16"/>
        </w:rPr>
      </w:pPr>
    </w:p>
    <w:p w14:paraId="5B002F7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Holovousy v Podkrkonoší</w:t>
      </w:r>
      <w:r w:rsidRPr="003E6EDE">
        <w:rPr>
          <w:rStyle w:val="Styl11b"/>
          <w:sz w:val="16"/>
          <w:szCs w:val="16"/>
        </w:rPr>
        <w:tab/>
        <w:t>1325/152</w:t>
      </w:r>
      <w:r w:rsidRPr="003E6EDE">
        <w:rPr>
          <w:rStyle w:val="Styl11b"/>
          <w:sz w:val="16"/>
          <w:szCs w:val="16"/>
        </w:rPr>
        <w:tab/>
        <w:t>5 734,40 Kč</w:t>
      </w:r>
    </w:p>
    <w:p w14:paraId="312A7A18" w14:textId="77777777" w:rsidR="00080A5E" w:rsidRPr="003E6EDE" w:rsidRDefault="00080A5E" w:rsidP="003E6EDE">
      <w:pPr>
        <w:tabs>
          <w:tab w:val="left" w:pos="2268"/>
          <w:tab w:val="right" w:pos="6804"/>
          <w:tab w:val="right" w:pos="9639"/>
        </w:tabs>
        <w:rPr>
          <w:rStyle w:val="Styl11b"/>
          <w:sz w:val="16"/>
          <w:szCs w:val="16"/>
        </w:rPr>
      </w:pPr>
    </w:p>
    <w:p w14:paraId="459AC09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Chomutice</w:t>
      </w:r>
      <w:r w:rsidRPr="003E6EDE">
        <w:rPr>
          <w:rStyle w:val="Styl11b"/>
          <w:sz w:val="16"/>
          <w:szCs w:val="16"/>
        </w:rPr>
        <w:tab/>
        <w:t>226/20</w:t>
      </w:r>
      <w:r w:rsidRPr="003E6EDE">
        <w:rPr>
          <w:rStyle w:val="Styl11b"/>
          <w:sz w:val="16"/>
          <w:szCs w:val="16"/>
        </w:rPr>
        <w:tab/>
        <w:t>1 917,44 Kč</w:t>
      </w:r>
    </w:p>
    <w:p w14:paraId="5CDB1A79" w14:textId="77777777" w:rsidR="00080A5E" w:rsidRPr="003E6EDE" w:rsidRDefault="00080A5E" w:rsidP="003E6EDE">
      <w:pPr>
        <w:tabs>
          <w:tab w:val="left" w:pos="2268"/>
          <w:tab w:val="right" w:pos="6804"/>
          <w:tab w:val="right" w:pos="9639"/>
        </w:tabs>
        <w:rPr>
          <w:rStyle w:val="Styl11b"/>
          <w:sz w:val="16"/>
          <w:szCs w:val="16"/>
        </w:rPr>
      </w:pPr>
    </w:p>
    <w:p w14:paraId="5C9387F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Chomutice</w:t>
      </w:r>
      <w:r w:rsidRPr="003E6EDE">
        <w:rPr>
          <w:rStyle w:val="Styl11b"/>
          <w:sz w:val="16"/>
          <w:szCs w:val="16"/>
        </w:rPr>
        <w:tab/>
        <w:t>226/21</w:t>
      </w:r>
      <w:r w:rsidRPr="003E6EDE">
        <w:rPr>
          <w:rStyle w:val="Styl11b"/>
          <w:sz w:val="16"/>
          <w:szCs w:val="16"/>
        </w:rPr>
        <w:tab/>
        <w:t>6 666,24 Kč</w:t>
      </w:r>
    </w:p>
    <w:p w14:paraId="22D32FA6" w14:textId="77777777" w:rsidR="00080A5E" w:rsidRPr="003E6EDE" w:rsidRDefault="00080A5E" w:rsidP="003E6EDE">
      <w:pPr>
        <w:tabs>
          <w:tab w:val="left" w:pos="2268"/>
          <w:tab w:val="right" w:pos="6804"/>
          <w:tab w:val="right" w:pos="9639"/>
        </w:tabs>
        <w:rPr>
          <w:rStyle w:val="Styl11b"/>
          <w:sz w:val="16"/>
          <w:szCs w:val="16"/>
        </w:rPr>
      </w:pPr>
    </w:p>
    <w:p w14:paraId="1AD7B9E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Chomutice</w:t>
      </w:r>
      <w:r w:rsidRPr="003E6EDE">
        <w:rPr>
          <w:rStyle w:val="Styl11b"/>
          <w:sz w:val="16"/>
          <w:szCs w:val="16"/>
        </w:rPr>
        <w:tab/>
        <w:t>226/27</w:t>
      </w:r>
      <w:r w:rsidRPr="003E6EDE">
        <w:rPr>
          <w:rStyle w:val="Styl11b"/>
          <w:sz w:val="16"/>
          <w:szCs w:val="16"/>
        </w:rPr>
        <w:tab/>
        <w:t>232,96 Kč</w:t>
      </w:r>
    </w:p>
    <w:p w14:paraId="61031759" w14:textId="77777777" w:rsidR="00080A5E" w:rsidRPr="003E6EDE" w:rsidRDefault="00080A5E" w:rsidP="003E6EDE">
      <w:pPr>
        <w:tabs>
          <w:tab w:val="left" w:pos="2268"/>
          <w:tab w:val="right" w:pos="6804"/>
          <w:tab w:val="right" w:pos="9639"/>
        </w:tabs>
        <w:rPr>
          <w:rStyle w:val="Styl11b"/>
          <w:sz w:val="16"/>
          <w:szCs w:val="16"/>
        </w:rPr>
      </w:pPr>
    </w:p>
    <w:p w14:paraId="4EA3A20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Kamenice u Konecchlumí</w:t>
      </w:r>
      <w:r w:rsidRPr="003E6EDE">
        <w:rPr>
          <w:rStyle w:val="Styl11b"/>
          <w:sz w:val="16"/>
          <w:szCs w:val="16"/>
        </w:rPr>
        <w:tab/>
        <w:t>121/63</w:t>
      </w:r>
      <w:r w:rsidRPr="003E6EDE">
        <w:rPr>
          <w:rStyle w:val="Styl11b"/>
          <w:sz w:val="16"/>
          <w:szCs w:val="16"/>
        </w:rPr>
        <w:tab/>
        <w:t>1 458,73 Kč</w:t>
      </w:r>
    </w:p>
    <w:p w14:paraId="768BA135" w14:textId="77777777" w:rsidR="00080A5E" w:rsidRPr="003E6EDE" w:rsidRDefault="00080A5E" w:rsidP="003E6EDE">
      <w:pPr>
        <w:tabs>
          <w:tab w:val="left" w:pos="2268"/>
          <w:tab w:val="right" w:pos="6804"/>
          <w:tab w:val="right" w:pos="9639"/>
        </w:tabs>
        <w:rPr>
          <w:rStyle w:val="Styl11b"/>
          <w:sz w:val="16"/>
          <w:szCs w:val="16"/>
        </w:rPr>
      </w:pPr>
    </w:p>
    <w:p w14:paraId="65B4771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Kamenice u Konecchlumí</w:t>
      </w:r>
      <w:r w:rsidRPr="003E6EDE">
        <w:rPr>
          <w:rStyle w:val="Styl11b"/>
          <w:sz w:val="16"/>
          <w:szCs w:val="16"/>
        </w:rPr>
        <w:tab/>
        <w:t>121/64</w:t>
      </w:r>
      <w:r w:rsidRPr="003E6EDE">
        <w:rPr>
          <w:rStyle w:val="Styl11b"/>
          <w:sz w:val="16"/>
          <w:szCs w:val="16"/>
        </w:rPr>
        <w:tab/>
        <w:t>171,99 Kč</w:t>
      </w:r>
    </w:p>
    <w:p w14:paraId="5748E174" w14:textId="77777777" w:rsidR="00080A5E" w:rsidRPr="003E6EDE" w:rsidRDefault="00080A5E" w:rsidP="003E6EDE">
      <w:pPr>
        <w:tabs>
          <w:tab w:val="left" w:pos="2268"/>
          <w:tab w:val="right" w:pos="6804"/>
          <w:tab w:val="right" w:pos="9639"/>
        </w:tabs>
        <w:rPr>
          <w:rStyle w:val="Styl11b"/>
          <w:sz w:val="16"/>
          <w:szCs w:val="16"/>
        </w:rPr>
      </w:pPr>
    </w:p>
    <w:p w14:paraId="21FDF8E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98/69</w:t>
      </w:r>
      <w:r w:rsidRPr="003E6EDE">
        <w:rPr>
          <w:rStyle w:val="Styl11b"/>
          <w:sz w:val="16"/>
          <w:szCs w:val="16"/>
        </w:rPr>
        <w:tab/>
        <w:t>7,26 Kč</w:t>
      </w:r>
    </w:p>
    <w:p w14:paraId="2742A6FD" w14:textId="77777777" w:rsidR="00080A5E" w:rsidRPr="003E6EDE" w:rsidRDefault="00080A5E" w:rsidP="003E6EDE">
      <w:pPr>
        <w:tabs>
          <w:tab w:val="left" w:pos="2268"/>
          <w:tab w:val="right" w:pos="6804"/>
          <w:tab w:val="right" w:pos="9639"/>
        </w:tabs>
        <w:rPr>
          <w:rStyle w:val="Styl11b"/>
          <w:sz w:val="16"/>
          <w:szCs w:val="16"/>
        </w:rPr>
      </w:pPr>
    </w:p>
    <w:p w14:paraId="430CEF0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98/82</w:t>
      </w:r>
      <w:r w:rsidRPr="003E6EDE">
        <w:rPr>
          <w:rStyle w:val="Styl11b"/>
          <w:sz w:val="16"/>
          <w:szCs w:val="16"/>
        </w:rPr>
        <w:tab/>
        <w:t>15,57 Kč</w:t>
      </w:r>
    </w:p>
    <w:p w14:paraId="623BE04C" w14:textId="77777777" w:rsidR="00080A5E" w:rsidRPr="003E6EDE" w:rsidRDefault="00080A5E" w:rsidP="003E6EDE">
      <w:pPr>
        <w:tabs>
          <w:tab w:val="left" w:pos="2268"/>
          <w:tab w:val="right" w:pos="6804"/>
          <w:tab w:val="right" w:pos="9639"/>
        </w:tabs>
        <w:rPr>
          <w:rStyle w:val="Styl11b"/>
          <w:sz w:val="16"/>
          <w:szCs w:val="16"/>
        </w:rPr>
      </w:pPr>
    </w:p>
    <w:p w14:paraId="2E18B94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98/83</w:t>
      </w:r>
      <w:r w:rsidRPr="003E6EDE">
        <w:rPr>
          <w:rStyle w:val="Styl11b"/>
          <w:sz w:val="16"/>
          <w:szCs w:val="16"/>
        </w:rPr>
        <w:tab/>
        <w:t>1,04 Kč</w:t>
      </w:r>
    </w:p>
    <w:p w14:paraId="05878679" w14:textId="77777777" w:rsidR="00080A5E" w:rsidRPr="003E6EDE" w:rsidRDefault="00080A5E" w:rsidP="003E6EDE">
      <w:pPr>
        <w:tabs>
          <w:tab w:val="left" w:pos="2268"/>
          <w:tab w:val="right" w:pos="6804"/>
          <w:tab w:val="right" w:pos="9639"/>
        </w:tabs>
        <w:rPr>
          <w:rStyle w:val="Styl11b"/>
          <w:sz w:val="16"/>
          <w:szCs w:val="16"/>
        </w:rPr>
      </w:pPr>
    </w:p>
    <w:p w14:paraId="3B3E889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98/100</w:t>
      </w:r>
      <w:r w:rsidRPr="003E6EDE">
        <w:rPr>
          <w:rStyle w:val="Styl11b"/>
          <w:sz w:val="16"/>
          <w:szCs w:val="16"/>
        </w:rPr>
        <w:tab/>
        <w:t>728,97 Kč</w:t>
      </w:r>
    </w:p>
    <w:p w14:paraId="690B6212" w14:textId="77777777" w:rsidR="00080A5E" w:rsidRPr="003E6EDE" w:rsidRDefault="00080A5E" w:rsidP="003E6EDE">
      <w:pPr>
        <w:tabs>
          <w:tab w:val="left" w:pos="2268"/>
          <w:tab w:val="right" w:pos="6804"/>
          <w:tab w:val="right" w:pos="9639"/>
        </w:tabs>
        <w:rPr>
          <w:rStyle w:val="Styl11b"/>
          <w:sz w:val="16"/>
          <w:szCs w:val="16"/>
        </w:rPr>
      </w:pPr>
    </w:p>
    <w:p w14:paraId="74BE3C7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98/101</w:t>
      </w:r>
      <w:r w:rsidRPr="003E6EDE">
        <w:rPr>
          <w:rStyle w:val="Styl11b"/>
          <w:sz w:val="16"/>
          <w:szCs w:val="16"/>
        </w:rPr>
        <w:tab/>
        <w:t>108,57 Kč</w:t>
      </w:r>
    </w:p>
    <w:p w14:paraId="412322C2" w14:textId="77777777" w:rsidR="00080A5E" w:rsidRPr="003E6EDE" w:rsidRDefault="00080A5E" w:rsidP="003E6EDE">
      <w:pPr>
        <w:tabs>
          <w:tab w:val="left" w:pos="2268"/>
          <w:tab w:val="right" w:pos="6804"/>
          <w:tab w:val="right" w:pos="9639"/>
        </w:tabs>
        <w:rPr>
          <w:rStyle w:val="Styl11b"/>
          <w:sz w:val="16"/>
          <w:szCs w:val="16"/>
        </w:rPr>
      </w:pPr>
    </w:p>
    <w:p w14:paraId="7BF951D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98/107</w:t>
      </w:r>
      <w:r w:rsidRPr="003E6EDE">
        <w:rPr>
          <w:rStyle w:val="Styl11b"/>
          <w:sz w:val="16"/>
          <w:szCs w:val="16"/>
        </w:rPr>
        <w:tab/>
        <w:t>4,62 Kč</w:t>
      </w:r>
    </w:p>
    <w:p w14:paraId="26C60F2F" w14:textId="77777777" w:rsidR="00080A5E" w:rsidRPr="003E6EDE" w:rsidRDefault="00080A5E" w:rsidP="003E6EDE">
      <w:pPr>
        <w:tabs>
          <w:tab w:val="left" w:pos="2268"/>
          <w:tab w:val="right" w:pos="6804"/>
          <w:tab w:val="right" w:pos="9639"/>
        </w:tabs>
        <w:rPr>
          <w:rStyle w:val="Styl11b"/>
          <w:sz w:val="16"/>
          <w:szCs w:val="16"/>
        </w:rPr>
      </w:pPr>
    </w:p>
    <w:p w14:paraId="174142A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98/108</w:t>
      </w:r>
      <w:r w:rsidRPr="003E6EDE">
        <w:rPr>
          <w:rStyle w:val="Styl11b"/>
          <w:sz w:val="16"/>
          <w:szCs w:val="16"/>
        </w:rPr>
        <w:tab/>
        <w:t>2,27 Kč</w:t>
      </w:r>
    </w:p>
    <w:p w14:paraId="3DA62269" w14:textId="77777777" w:rsidR="00080A5E" w:rsidRPr="003E6EDE" w:rsidRDefault="00080A5E" w:rsidP="003E6EDE">
      <w:pPr>
        <w:tabs>
          <w:tab w:val="left" w:pos="2268"/>
          <w:tab w:val="right" w:pos="6804"/>
          <w:tab w:val="right" w:pos="9639"/>
        </w:tabs>
        <w:rPr>
          <w:rStyle w:val="Styl11b"/>
          <w:sz w:val="16"/>
          <w:szCs w:val="16"/>
        </w:rPr>
      </w:pPr>
    </w:p>
    <w:p w14:paraId="2982DCA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287/18</w:t>
      </w:r>
      <w:r w:rsidRPr="003E6EDE">
        <w:rPr>
          <w:rStyle w:val="Styl11b"/>
          <w:sz w:val="16"/>
          <w:szCs w:val="16"/>
        </w:rPr>
        <w:tab/>
        <w:t>205,48 Kč</w:t>
      </w:r>
    </w:p>
    <w:p w14:paraId="1C57C996" w14:textId="77777777" w:rsidR="00080A5E" w:rsidRPr="003E6EDE" w:rsidRDefault="00080A5E" w:rsidP="003E6EDE">
      <w:pPr>
        <w:tabs>
          <w:tab w:val="left" w:pos="2268"/>
          <w:tab w:val="right" w:pos="6804"/>
          <w:tab w:val="right" w:pos="9639"/>
        </w:tabs>
        <w:rPr>
          <w:rStyle w:val="Styl11b"/>
          <w:sz w:val="16"/>
          <w:szCs w:val="16"/>
        </w:rPr>
      </w:pPr>
    </w:p>
    <w:p w14:paraId="6EDD4DF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287/27</w:t>
      </w:r>
      <w:r w:rsidRPr="003E6EDE">
        <w:rPr>
          <w:rStyle w:val="Styl11b"/>
          <w:sz w:val="16"/>
          <w:szCs w:val="16"/>
        </w:rPr>
        <w:tab/>
        <w:t>373,60 Kč</w:t>
      </w:r>
    </w:p>
    <w:p w14:paraId="3B03F735" w14:textId="77777777" w:rsidR="00080A5E" w:rsidRPr="003E6EDE" w:rsidRDefault="00080A5E" w:rsidP="003E6EDE">
      <w:pPr>
        <w:tabs>
          <w:tab w:val="left" w:pos="2268"/>
          <w:tab w:val="right" w:pos="6804"/>
          <w:tab w:val="right" w:pos="9639"/>
        </w:tabs>
        <w:rPr>
          <w:rStyle w:val="Styl11b"/>
          <w:sz w:val="16"/>
          <w:szCs w:val="16"/>
        </w:rPr>
      </w:pPr>
    </w:p>
    <w:p w14:paraId="222F926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292/3</w:t>
      </w:r>
      <w:r w:rsidRPr="003E6EDE">
        <w:rPr>
          <w:rStyle w:val="Styl11b"/>
          <w:sz w:val="16"/>
          <w:szCs w:val="16"/>
        </w:rPr>
        <w:tab/>
        <w:t>2 288,30 Kč</w:t>
      </w:r>
    </w:p>
    <w:p w14:paraId="160F832F" w14:textId="77777777" w:rsidR="00080A5E" w:rsidRPr="003E6EDE" w:rsidRDefault="00080A5E" w:rsidP="003E6EDE">
      <w:pPr>
        <w:tabs>
          <w:tab w:val="left" w:pos="2268"/>
          <w:tab w:val="right" w:pos="6804"/>
          <w:tab w:val="right" w:pos="9639"/>
        </w:tabs>
        <w:rPr>
          <w:rStyle w:val="Styl11b"/>
          <w:sz w:val="16"/>
          <w:szCs w:val="16"/>
        </w:rPr>
      </w:pPr>
    </w:p>
    <w:p w14:paraId="6C2863C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292/4</w:t>
      </w:r>
      <w:r w:rsidRPr="003E6EDE">
        <w:rPr>
          <w:rStyle w:val="Styl11b"/>
          <w:sz w:val="16"/>
          <w:szCs w:val="16"/>
        </w:rPr>
        <w:tab/>
        <w:t>130,76 Kč</w:t>
      </w:r>
    </w:p>
    <w:p w14:paraId="6488FB52" w14:textId="77777777" w:rsidR="00080A5E" w:rsidRPr="003E6EDE" w:rsidRDefault="00080A5E" w:rsidP="003E6EDE">
      <w:pPr>
        <w:tabs>
          <w:tab w:val="left" w:pos="2268"/>
          <w:tab w:val="right" w:pos="6804"/>
          <w:tab w:val="right" w:pos="9639"/>
        </w:tabs>
        <w:rPr>
          <w:rStyle w:val="Styl11b"/>
          <w:sz w:val="16"/>
          <w:szCs w:val="16"/>
        </w:rPr>
      </w:pPr>
    </w:p>
    <w:p w14:paraId="761E68C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Konecchlumí</w:t>
      </w:r>
      <w:r w:rsidRPr="003E6EDE">
        <w:rPr>
          <w:rStyle w:val="Styl11b"/>
          <w:sz w:val="16"/>
          <w:szCs w:val="16"/>
        </w:rPr>
        <w:tab/>
        <w:t>292/5</w:t>
      </w:r>
      <w:r w:rsidRPr="003E6EDE">
        <w:rPr>
          <w:rStyle w:val="Styl11b"/>
          <w:sz w:val="16"/>
          <w:szCs w:val="16"/>
        </w:rPr>
        <w:tab/>
        <w:t>28,02 Kč</w:t>
      </w:r>
    </w:p>
    <w:p w14:paraId="07A795E2" w14:textId="77777777" w:rsidR="00080A5E" w:rsidRPr="003E6EDE" w:rsidRDefault="00080A5E" w:rsidP="003E6EDE">
      <w:pPr>
        <w:tabs>
          <w:tab w:val="left" w:pos="2268"/>
          <w:tab w:val="right" w:pos="6804"/>
          <w:tab w:val="right" w:pos="9639"/>
        </w:tabs>
        <w:rPr>
          <w:rStyle w:val="Styl11b"/>
          <w:sz w:val="16"/>
          <w:szCs w:val="16"/>
        </w:rPr>
      </w:pPr>
    </w:p>
    <w:p w14:paraId="432DBA1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Kovač</w:t>
      </w:r>
      <w:r w:rsidRPr="003E6EDE">
        <w:rPr>
          <w:rStyle w:val="Styl11b"/>
          <w:sz w:val="16"/>
          <w:szCs w:val="16"/>
        </w:rPr>
        <w:tab/>
        <w:t>90/40</w:t>
      </w:r>
      <w:r w:rsidRPr="003E6EDE">
        <w:rPr>
          <w:rStyle w:val="Styl11b"/>
          <w:sz w:val="16"/>
          <w:szCs w:val="16"/>
        </w:rPr>
        <w:tab/>
        <w:t>5 046,96 Kč</w:t>
      </w:r>
    </w:p>
    <w:p w14:paraId="4C481C81" w14:textId="77777777" w:rsidR="00080A5E" w:rsidRPr="003E6EDE" w:rsidRDefault="00080A5E" w:rsidP="003E6EDE">
      <w:pPr>
        <w:tabs>
          <w:tab w:val="left" w:pos="2268"/>
          <w:tab w:val="right" w:pos="6804"/>
          <w:tab w:val="right" w:pos="9639"/>
        </w:tabs>
        <w:rPr>
          <w:rStyle w:val="Styl11b"/>
          <w:sz w:val="16"/>
          <w:szCs w:val="16"/>
        </w:rPr>
      </w:pPr>
    </w:p>
    <w:p w14:paraId="057A642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Kovač</w:t>
      </w:r>
      <w:r w:rsidRPr="003E6EDE">
        <w:rPr>
          <w:rStyle w:val="Styl11b"/>
          <w:sz w:val="16"/>
          <w:szCs w:val="16"/>
        </w:rPr>
        <w:tab/>
        <w:t>90/41</w:t>
      </w:r>
      <w:r w:rsidRPr="003E6EDE">
        <w:rPr>
          <w:rStyle w:val="Styl11b"/>
          <w:sz w:val="16"/>
          <w:szCs w:val="16"/>
        </w:rPr>
        <w:tab/>
        <w:t>1 024,06 Kč</w:t>
      </w:r>
    </w:p>
    <w:p w14:paraId="4360ACC4" w14:textId="77777777" w:rsidR="00080A5E" w:rsidRPr="003E6EDE" w:rsidRDefault="00080A5E" w:rsidP="003E6EDE">
      <w:pPr>
        <w:tabs>
          <w:tab w:val="left" w:pos="2268"/>
          <w:tab w:val="right" w:pos="6804"/>
          <w:tab w:val="right" w:pos="9639"/>
        </w:tabs>
        <w:rPr>
          <w:rStyle w:val="Styl11b"/>
          <w:sz w:val="16"/>
          <w:szCs w:val="16"/>
        </w:rPr>
      </w:pPr>
    </w:p>
    <w:p w14:paraId="6ED0C66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Kovač</w:t>
      </w:r>
      <w:r w:rsidRPr="003E6EDE">
        <w:rPr>
          <w:rStyle w:val="Styl11b"/>
          <w:sz w:val="16"/>
          <w:szCs w:val="16"/>
        </w:rPr>
        <w:tab/>
        <w:t>90/52</w:t>
      </w:r>
      <w:r w:rsidRPr="003E6EDE">
        <w:rPr>
          <w:rStyle w:val="Styl11b"/>
          <w:sz w:val="16"/>
          <w:szCs w:val="16"/>
        </w:rPr>
        <w:tab/>
        <w:t>1 722,24 Kč</w:t>
      </w:r>
    </w:p>
    <w:p w14:paraId="5A591AAA" w14:textId="77777777" w:rsidR="00080A5E" w:rsidRPr="003E6EDE" w:rsidRDefault="00080A5E" w:rsidP="003E6EDE">
      <w:pPr>
        <w:tabs>
          <w:tab w:val="left" w:pos="2268"/>
          <w:tab w:val="right" w:pos="6804"/>
          <w:tab w:val="right" w:pos="9639"/>
        </w:tabs>
        <w:rPr>
          <w:rStyle w:val="Styl11b"/>
          <w:sz w:val="16"/>
          <w:szCs w:val="16"/>
        </w:rPr>
      </w:pPr>
    </w:p>
    <w:p w14:paraId="2760C84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Kovač</w:t>
      </w:r>
      <w:r w:rsidRPr="003E6EDE">
        <w:rPr>
          <w:rStyle w:val="Styl11b"/>
          <w:sz w:val="16"/>
          <w:szCs w:val="16"/>
        </w:rPr>
        <w:tab/>
        <w:t>90/63</w:t>
      </w:r>
      <w:r w:rsidRPr="003E6EDE">
        <w:rPr>
          <w:rStyle w:val="Styl11b"/>
          <w:sz w:val="16"/>
          <w:szCs w:val="16"/>
        </w:rPr>
        <w:tab/>
        <w:t>2 228,64 Kč</w:t>
      </w:r>
    </w:p>
    <w:p w14:paraId="46F0CB99" w14:textId="77777777" w:rsidR="00080A5E" w:rsidRPr="003E6EDE" w:rsidRDefault="00080A5E" w:rsidP="003E6EDE">
      <w:pPr>
        <w:tabs>
          <w:tab w:val="left" w:pos="2268"/>
          <w:tab w:val="right" w:pos="6804"/>
          <w:tab w:val="right" w:pos="9639"/>
        </w:tabs>
        <w:rPr>
          <w:rStyle w:val="Styl11b"/>
          <w:sz w:val="16"/>
          <w:szCs w:val="16"/>
        </w:rPr>
      </w:pPr>
    </w:p>
    <w:p w14:paraId="1EBF8B1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Kovač</w:t>
      </w:r>
      <w:r w:rsidRPr="003E6EDE">
        <w:rPr>
          <w:rStyle w:val="Styl11b"/>
          <w:sz w:val="16"/>
          <w:szCs w:val="16"/>
        </w:rPr>
        <w:tab/>
        <w:t>106/30</w:t>
      </w:r>
      <w:r w:rsidRPr="003E6EDE">
        <w:rPr>
          <w:rStyle w:val="Styl11b"/>
          <w:sz w:val="16"/>
          <w:szCs w:val="16"/>
        </w:rPr>
        <w:tab/>
        <w:t>1 805,04 Kč</w:t>
      </w:r>
    </w:p>
    <w:p w14:paraId="3546E6E4" w14:textId="77777777" w:rsidR="00080A5E" w:rsidRPr="003E6EDE" w:rsidRDefault="00080A5E" w:rsidP="003E6EDE">
      <w:pPr>
        <w:tabs>
          <w:tab w:val="left" w:pos="2268"/>
          <w:tab w:val="right" w:pos="6804"/>
          <w:tab w:val="right" w:pos="9639"/>
        </w:tabs>
        <w:rPr>
          <w:rStyle w:val="Styl11b"/>
          <w:sz w:val="16"/>
          <w:szCs w:val="16"/>
        </w:rPr>
      </w:pPr>
    </w:p>
    <w:p w14:paraId="7C1478E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Kovač</w:t>
      </w:r>
      <w:r w:rsidRPr="003E6EDE">
        <w:rPr>
          <w:rStyle w:val="Styl11b"/>
          <w:sz w:val="16"/>
          <w:szCs w:val="16"/>
        </w:rPr>
        <w:tab/>
        <w:t>360/155</w:t>
      </w:r>
      <w:r w:rsidRPr="003E6EDE">
        <w:rPr>
          <w:rStyle w:val="Styl11b"/>
          <w:sz w:val="16"/>
          <w:szCs w:val="16"/>
        </w:rPr>
        <w:tab/>
        <w:t>13,41 Kč</w:t>
      </w:r>
    </w:p>
    <w:p w14:paraId="386EA848" w14:textId="77777777" w:rsidR="00080A5E" w:rsidRPr="003E6EDE" w:rsidRDefault="00080A5E" w:rsidP="003E6EDE">
      <w:pPr>
        <w:tabs>
          <w:tab w:val="left" w:pos="2268"/>
          <w:tab w:val="right" w:pos="6804"/>
          <w:tab w:val="right" w:pos="9639"/>
        </w:tabs>
        <w:rPr>
          <w:rStyle w:val="Styl11b"/>
          <w:sz w:val="16"/>
          <w:szCs w:val="16"/>
        </w:rPr>
      </w:pPr>
    </w:p>
    <w:p w14:paraId="083AA9E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Lužany u Jičína</w:t>
      </w:r>
      <w:r w:rsidRPr="003E6EDE">
        <w:rPr>
          <w:rStyle w:val="Styl11b"/>
          <w:sz w:val="16"/>
          <w:szCs w:val="16"/>
        </w:rPr>
        <w:tab/>
        <w:t>1300/90</w:t>
      </w:r>
      <w:r w:rsidRPr="003E6EDE">
        <w:rPr>
          <w:rStyle w:val="Styl11b"/>
          <w:sz w:val="16"/>
          <w:szCs w:val="16"/>
        </w:rPr>
        <w:tab/>
        <w:t>5,30 Kč</w:t>
      </w:r>
    </w:p>
    <w:p w14:paraId="4D94AAEE" w14:textId="77777777" w:rsidR="00080A5E" w:rsidRPr="003E6EDE" w:rsidRDefault="00080A5E" w:rsidP="003E6EDE">
      <w:pPr>
        <w:tabs>
          <w:tab w:val="left" w:pos="2268"/>
          <w:tab w:val="right" w:pos="6804"/>
          <w:tab w:val="right" w:pos="9639"/>
        </w:tabs>
        <w:rPr>
          <w:rStyle w:val="Styl11b"/>
          <w:sz w:val="16"/>
          <w:szCs w:val="16"/>
        </w:rPr>
      </w:pPr>
    </w:p>
    <w:p w14:paraId="5B6E462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Lužany u Jičína</w:t>
      </w:r>
      <w:r w:rsidRPr="003E6EDE">
        <w:rPr>
          <w:rStyle w:val="Styl11b"/>
          <w:sz w:val="16"/>
          <w:szCs w:val="16"/>
        </w:rPr>
        <w:tab/>
        <w:t>1300/94</w:t>
      </w:r>
      <w:r w:rsidRPr="003E6EDE">
        <w:rPr>
          <w:rStyle w:val="Styl11b"/>
          <w:sz w:val="16"/>
          <w:szCs w:val="16"/>
        </w:rPr>
        <w:tab/>
        <w:t>1 024,82 Kč</w:t>
      </w:r>
    </w:p>
    <w:p w14:paraId="308609E8" w14:textId="77777777" w:rsidR="00080A5E" w:rsidRPr="003E6EDE" w:rsidRDefault="00080A5E" w:rsidP="003E6EDE">
      <w:pPr>
        <w:tabs>
          <w:tab w:val="left" w:pos="2268"/>
          <w:tab w:val="right" w:pos="6804"/>
          <w:tab w:val="right" w:pos="9639"/>
        </w:tabs>
        <w:rPr>
          <w:rStyle w:val="Styl11b"/>
          <w:sz w:val="16"/>
          <w:szCs w:val="16"/>
        </w:rPr>
      </w:pPr>
    </w:p>
    <w:p w14:paraId="2136C48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Lužany u Jičína</w:t>
      </w:r>
      <w:r w:rsidRPr="003E6EDE">
        <w:rPr>
          <w:rStyle w:val="Styl11b"/>
          <w:sz w:val="16"/>
          <w:szCs w:val="16"/>
        </w:rPr>
        <w:tab/>
        <w:t>1300/97</w:t>
      </w:r>
      <w:r w:rsidRPr="003E6EDE">
        <w:rPr>
          <w:rStyle w:val="Styl11b"/>
          <w:sz w:val="16"/>
          <w:szCs w:val="16"/>
        </w:rPr>
        <w:tab/>
        <w:t>1 154,40 Kč</w:t>
      </w:r>
    </w:p>
    <w:p w14:paraId="4D1F22B3" w14:textId="77777777" w:rsidR="00080A5E" w:rsidRPr="003E6EDE" w:rsidRDefault="00080A5E" w:rsidP="003E6EDE">
      <w:pPr>
        <w:tabs>
          <w:tab w:val="left" w:pos="2268"/>
          <w:tab w:val="right" w:pos="6804"/>
          <w:tab w:val="right" w:pos="9639"/>
        </w:tabs>
        <w:rPr>
          <w:rStyle w:val="Styl11b"/>
          <w:sz w:val="16"/>
          <w:szCs w:val="16"/>
        </w:rPr>
      </w:pPr>
    </w:p>
    <w:p w14:paraId="3E82FFD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Lužany u Jičína</w:t>
      </w:r>
      <w:r w:rsidRPr="003E6EDE">
        <w:rPr>
          <w:rStyle w:val="Styl11b"/>
          <w:sz w:val="16"/>
          <w:szCs w:val="16"/>
        </w:rPr>
        <w:tab/>
        <w:t>1300/99</w:t>
      </w:r>
      <w:r w:rsidRPr="003E6EDE">
        <w:rPr>
          <w:rStyle w:val="Styl11b"/>
          <w:sz w:val="16"/>
          <w:szCs w:val="16"/>
        </w:rPr>
        <w:tab/>
        <w:t>1 638,00 Kč</w:t>
      </w:r>
    </w:p>
    <w:p w14:paraId="429D107A" w14:textId="77777777" w:rsidR="00080A5E" w:rsidRPr="003E6EDE" w:rsidRDefault="00080A5E" w:rsidP="003E6EDE">
      <w:pPr>
        <w:tabs>
          <w:tab w:val="left" w:pos="2268"/>
          <w:tab w:val="right" w:pos="6804"/>
          <w:tab w:val="right" w:pos="9639"/>
        </w:tabs>
        <w:rPr>
          <w:rStyle w:val="Styl11b"/>
          <w:sz w:val="16"/>
          <w:szCs w:val="16"/>
        </w:rPr>
      </w:pPr>
    </w:p>
    <w:p w14:paraId="1E8DF57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Lužany u Jičína</w:t>
      </w:r>
      <w:r w:rsidRPr="003E6EDE">
        <w:rPr>
          <w:rStyle w:val="Styl11b"/>
          <w:sz w:val="16"/>
          <w:szCs w:val="16"/>
        </w:rPr>
        <w:tab/>
        <w:t>1330/14</w:t>
      </w:r>
      <w:r w:rsidRPr="003E6EDE">
        <w:rPr>
          <w:rStyle w:val="Styl11b"/>
          <w:sz w:val="16"/>
          <w:szCs w:val="16"/>
        </w:rPr>
        <w:tab/>
        <w:t>397,80 Kč</w:t>
      </w:r>
    </w:p>
    <w:p w14:paraId="470E5AE0" w14:textId="77777777" w:rsidR="00080A5E" w:rsidRPr="003E6EDE" w:rsidRDefault="00080A5E" w:rsidP="003E6EDE">
      <w:pPr>
        <w:tabs>
          <w:tab w:val="left" w:pos="2268"/>
          <w:tab w:val="right" w:pos="6804"/>
          <w:tab w:val="right" w:pos="9639"/>
        </w:tabs>
        <w:rPr>
          <w:rStyle w:val="Styl11b"/>
          <w:sz w:val="16"/>
          <w:szCs w:val="16"/>
        </w:rPr>
      </w:pPr>
    </w:p>
    <w:p w14:paraId="0CC1274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325/49</w:t>
      </w:r>
      <w:r w:rsidRPr="003E6EDE">
        <w:rPr>
          <w:rStyle w:val="Styl11b"/>
          <w:sz w:val="16"/>
          <w:szCs w:val="16"/>
        </w:rPr>
        <w:tab/>
        <w:t>14 343,00 Kč</w:t>
      </w:r>
    </w:p>
    <w:p w14:paraId="690BC752" w14:textId="77777777" w:rsidR="00080A5E" w:rsidRPr="003E6EDE" w:rsidRDefault="00080A5E" w:rsidP="003E6EDE">
      <w:pPr>
        <w:tabs>
          <w:tab w:val="left" w:pos="2268"/>
          <w:tab w:val="right" w:pos="6804"/>
          <w:tab w:val="right" w:pos="9639"/>
        </w:tabs>
        <w:rPr>
          <w:rStyle w:val="Styl11b"/>
          <w:sz w:val="16"/>
          <w:szCs w:val="16"/>
        </w:rPr>
      </w:pPr>
    </w:p>
    <w:p w14:paraId="03EA856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325/115</w:t>
      </w:r>
      <w:r w:rsidRPr="003E6EDE">
        <w:rPr>
          <w:rStyle w:val="Styl11b"/>
          <w:sz w:val="16"/>
          <w:szCs w:val="16"/>
        </w:rPr>
        <w:tab/>
        <w:t>50,02 Kč</w:t>
      </w:r>
    </w:p>
    <w:p w14:paraId="570CC0D8" w14:textId="77777777" w:rsidR="00080A5E" w:rsidRPr="003E6EDE" w:rsidRDefault="00080A5E" w:rsidP="003E6EDE">
      <w:pPr>
        <w:tabs>
          <w:tab w:val="left" w:pos="2268"/>
          <w:tab w:val="right" w:pos="6804"/>
          <w:tab w:val="right" w:pos="9639"/>
        </w:tabs>
        <w:rPr>
          <w:rStyle w:val="Styl11b"/>
          <w:sz w:val="16"/>
          <w:szCs w:val="16"/>
        </w:rPr>
      </w:pPr>
    </w:p>
    <w:p w14:paraId="1F4F050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325/116</w:t>
      </w:r>
      <w:r w:rsidRPr="003E6EDE">
        <w:rPr>
          <w:rStyle w:val="Styl11b"/>
          <w:sz w:val="16"/>
          <w:szCs w:val="16"/>
        </w:rPr>
        <w:tab/>
        <w:t>11,54 Kč</w:t>
      </w:r>
    </w:p>
    <w:p w14:paraId="35816A63" w14:textId="77777777" w:rsidR="00080A5E" w:rsidRPr="003E6EDE" w:rsidRDefault="00080A5E" w:rsidP="003E6EDE">
      <w:pPr>
        <w:tabs>
          <w:tab w:val="left" w:pos="2268"/>
          <w:tab w:val="right" w:pos="6804"/>
          <w:tab w:val="right" w:pos="9639"/>
        </w:tabs>
        <w:rPr>
          <w:rStyle w:val="Styl11b"/>
          <w:sz w:val="16"/>
          <w:szCs w:val="16"/>
        </w:rPr>
      </w:pPr>
    </w:p>
    <w:p w14:paraId="40DB275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325/122</w:t>
      </w:r>
      <w:r w:rsidRPr="003E6EDE">
        <w:rPr>
          <w:rStyle w:val="Styl11b"/>
          <w:sz w:val="16"/>
          <w:szCs w:val="16"/>
        </w:rPr>
        <w:tab/>
        <w:t>384,75 Kč</w:t>
      </w:r>
    </w:p>
    <w:p w14:paraId="32800F9D" w14:textId="77777777" w:rsidR="00080A5E" w:rsidRPr="003E6EDE" w:rsidRDefault="00080A5E" w:rsidP="003E6EDE">
      <w:pPr>
        <w:tabs>
          <w:tab w:val="left" w:pos="2268"/>
          <w:tab w:val="right" w:pos="6804"/>
          <w:tab w:val="right" w:pos="9639"/>
        </w:tabs>
        <w:rPr>
          <w:rStyle w:val="Styl11b"/>
          <w:sz w:val="16"/>
          <w:szCs w:val="16"/>
        </w:rPr>
      </w:pPr>
    </w:p>
    <w:p w14:paraId="75E3D4E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325/132</w:t>
      </w:r>
      <w:r w:rsidRPr="003E6EDE">
        <w:rPr>
          <w:rStyle w:val="Styl11b"/>
          <w:sz w:val="16"/>
          <w:szCs w:val="16"/>
        </w:rPr>
        <w:tab/>
        <w:t>153,90 Kč</w:t>
      </w:r>
    </w:p>
    <w:p w14:paraId="406C483D" w14:textId="77777777" w:rsidR="00080A5E" w:rsidRPr="003E6EDE" w:rsidRDefault="00080A5E" w:rsidP="003E6EDE">
      <w:pPr>
        <w:tabs>
          <w:tab w:val="left" w:pos="2268"/>
          <w:tab w:val="right" w:pos="6804"/>
          <w:tab w:val="right" w:pos="9639"/>
        </w:tabs>
        <w:rPr>
          <w:rStyle w:val="Styl11b"/>
          <w:sz w:val="16"/>
          <w:szCs w:val="16"/>
        </w:rPr>
      </w:pPr>
    </w:p>
    <w:p w14:paraId="151C123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325/133</w:t>
      </w:r>
      <w:r w:rsidRPr="003E6EDE">
        <w:rPr>
          <w:rStyle w:val="Styl11b"/>
          <w:sz w:val="16"/>
          <w:szCs w:val="16"/>
        </w:rPr>
        <w:tab/>
        <w:t>138,51 Kč</w:t>
      </w:r>
    </w:p>
    <w:p w14:paraId="70F3C1D0" w14:textId="77777777" w:rsidR="00080A5E" w:rsidRPr="003E6EDE" w:rsidRDefault="00080A5E" w:rsidP="003E6EDE">
      <w:pPr>
        <w:tabs>
          <w:tab w:val="left" w:pos="2268"/>
          <w:tab w:val="right" w:pos="6804"/>
          <w:tab w:val="right" w:pos="9639"/>
        </w:tabs>
        <w:rPr>
          <w:rStyle w:val="Styl11b"/>
          <w:sz w:val="16"/>
          <w:szCs w:val="16"/>
        </w:rPr>
      </w:pPr>
    </w:p>
    <w:p w14:paraId="525F2FB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325/137</w:t>
      </w:r>
      <w:r w:rsidRPr="003E6EDE">
        <w:rPr>
          <w:rStyle w:val="Styl11b"/>
          <w:sz w:val="16"/>
          <w:szCs w:val="16"/>
        </w:rPr>
        <w:tab/>
        <w:t>184,68 Kč</w:t>
      </w:r>
    </w:p>
    <w:p w14:paraId="28B74425" w14:textId="77777777" w:rsidR="00080A5E" w:rsidRPr="003E6EDE" w:rsidRDefault="00080A5E" w:rsidP="003E6EDE">
      <w:pPr>
        <w:tabs>
          <w:tab w:val="left" w:pos="2268"/>
          <w:tab w:val="right" w:pos="6804"/>
          <w:tab w:val="right" w:pos="9639"/>
        </w:tabs>
        <w:rPr>
          <w:rStyle w:val="Styl11b"/>
          <w:sz w:val="16"/>
          <w:szCs w:val="16"/>
        </w:rPr>
      </w:pPr>
    </w:p>
    <w:p w14:paraId="19BE1B2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385/92</w:t>
      </w:r>
      <w:r w:rsidRPr="003E6EDE">
        <w:rPr>
          <w:rStyle w:val="Styl11b"/>
          <w:sz w:val="16"/>
          <w:szCs w:val="16"/>
        </w:rPr>
        <w:tab/>
        <w:t>225,45 Kč</w:t>
      </w:r>
    </w:p>
    <w:p w14:paraId="2D248D99" w14:textId="77777777" w:rsidR="00080A5E" w:rsidRPr="003E6EDE" w:rsidRDefault="00080A5E" w:rsidP="003E6EDE">
      <w:pPr>
        <w:tabs>
          <w:tab w:val="left" w:pos="2268"/>
          <w:tab w:val="right" w:pos="6804"/>
          <w:tab w:val="right" w:pos="9639"/>
        </w:tabs>
        <w:rPr>
          <w:rStyle w:val="Styl11b"/>
          <w:sz w:val="16"/>
          <w:szCs w:val="16"/>
        </w:rPr>
      </w:pPr>
    </w:p>
    <w:p w14:paraId="6E58E5A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385/96</w:t>
      </w:r>
      <w:r w:rsidRPr="003E6EDE">
        <w:rPr>
          <w:rStyle w:val="Styl11b"/>
          <w:sz w:val="16"/>
          <w:szCs w:val="16"/>
        </w:rPr>
        <w:tab/>
        <w:t>33,40 Kč</w:t>
      </w:r>
    </w:p>
    <w:p w14:paraId="636FCF13" w14:textId="77777777" w:rsidR="00080A5E" w:rsidRPr="003E6EDE" w:rsidRDefault="00080A5E" w:rsidP="003E6EDE">
      <w:pPr>
        <w:tabs>
          <w:tab w:val="left" w:pos="2268"/>
          <w:tab w:val="right" w:pos="6804"/>
          <w:tab w:val="right" w:pos="9639"/>
        </w:tabs>
        <w:rPr>
          <w:rStyle w:val="Styl11b"/>
          <w:sz w:val="16"/>
          <w:szCs w:val="16"/>
        </w:rPr>
      </w:pPr>
    </w:p>
    <w:p w14:paraId="5367F2C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385/105</w:t>
      </w:r>
      <w:r w:rsidRPr="003E6EDE">
        <w:rPr>
          <w:rStyle w:val="Styl11b"/>
          <w:sz w:val="16"/>
          <w:szCs w:val="16"/>
        </w:rPr>
        <w:tab/>
        <w:t>1 989,12 Kč</w:t>
      </w:r>
    </w:p>
    <w:p w14:paraId="55D9A531" w14:textId="77777777" w:rsidR="00080A5E" w:rsidRPr="003E6EDE" w:rsidRDefault="00080A5E" w:rsidP="003E6EDE">
      <w:pPr>
        <w:tabs>
          <w:tab w:val="left" w:pos="2268"/>
          <w:tab w:val="right" w:pos="6804"/>
          <w:tab w:val="right" w:pos="9639"/>
        </w:tabs>
        <w:rPr>
          <w:rStyle w:val="Styl11b"/>
          <w:sz w:val="16"/>
          <w:szCs w:val="16"/>
        </w:rPr>
      </w:pPr>
    </w:p>
    <w:p w14:paraId="19A32E0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385/106</w:t>
      </w:r>
      <w:r w:rsidRPr="003E6EDE">
        <w:rPr>
          <w:rStyle w:val="Styl11b"/>
          <w:sz w:val="16"/>
          <w:szCs w:val="16"/>
        </w:rPr>
        <w:tab/>
        <w:t>179,20 Kč</w:t>
      </w:r>
    </w:p>
    <w:p w14:paraId="2429AB98" w14:textId="77777777" w:rsidR="00080A5E" w:rsidRPr="003E6EDE" w:rsidRDefault="00080A5E" w:rsidP="003E6EDE">
      <w:pPr>
        <w:tabs>
          <w:tab w:val="left" w:pos="2268"/>
          <w:tab w:val="right" w:pos="6804"/>
          <w:tab w:val="right" w:pos="9639"/>
        </w:tabs>
        <w:rPr>
          <w:rStyle w:val="Styl11b"/>
          <w:sz w:val="16"/>
          <w:szCs w:val="16"/>
        </w:rPr>
      </w:pPr>
    </w:p>
    <w:p w14:paraId="6DA8B30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385/107</w:t>
      </w:r>
      <w:r w:rsidRPr="003E6EDE">
        <w:rPr>
          <w:rStyle w:val="Styl11b"/>
          <w:sz w:val="16"/>
          <w:szCs w:val="16"/>
        </w:rPr>
        <w:tab/>
        <w:t>949,76 Kč</w:t>
      </w:r>
    </w:p>
    <w:p w14:paraId="7BE8A79F" w14:textId="77777777" w:rsidR="00080A5E" w:rsidRPr="003E6EDE" w:rsidRDefault="00080A5E" w:rsidP="003E6EDE">
      <w:pPr>
        <w:tabs>
          <w:tab w:val="left" w:pos="2268"/>
          <w:tab w:val="right" w:pos="6804"/>
          <w:tab w:val="right" w:pos="9639"/>
        </w:tabs>
        <w:rPr>
          <w:rStyle w:val="Styl11b"/>
          <w:sz w:val="16"/>
          <w:szCs w:val="16"/>
        </w:rPr>
      </w:pPr>
    </w:p>
    <w:p w14:paraId="277372A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385/108</w:t>
      </w:r>
      <w:r w:rsidRPr="003E6EDE">
        <w:rPr>
          <w:rStyle w:val="Styl11b"/>
          <w:sz w:val="16"/>
          <w:szCs w:val="16"/>
        </w:rPr>
        <w:tab/>
        <w:t>143,36 Kč</w:t>
      </w:r>
    </w:p>
    <w:p w14:paraId="130330B1" w14:textId="77777777" w:rsidR="00080A5E" w:rsidRPr="003E6EDE" w:rsidRDefault="00080A5E" w:rsidP="003E6EDE">
      <w:pPr>
        <w:tabs>
          <w:tab w:val="left" w:pos="2268"/>
          <w:tab w:val="right" w:pos="6804"/>
          <w:tab w:val="right" w:pos="9639"/>
        </w:tabs>
        <w:rPr>
          <w:rStyle w:val="Styl11b"/>
          <w:sz w:val="16"/>
          <w:szCs w:val="16"/>
        </w:rPr>
      </w:pPr>
    </w:p>
    <w:p w14:paraId="7C6FA19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385/118</w:t>
      </w:r>
      <w:r w:rsidRPr="003E6EDE">
        <w:rPr>
          <w:rStyle w:val="Styl11b"/>
          <w:sz w:val="16"/>
          <w:szCs w:val="16"/>
        </w:rPr>
        <w:tab/>
        <w:t>913,92 Kč</w:t>
      </w:r>
    </w:p>
    <w:p w14:paraId="6197B70F" w14:textId="77777777" w:rsidR="00080A5E" w:rsidRPr="003E6EDE" w:rsidRDefault="00080A5E" w:rsidP="003E6EDE">
      <w:pPr>
        <w:tabs>
          <w:tab w:val="left" w:pos="2268"/>
          <w:tab w:val="right" w:pos="6804"/>
          <w:tab w:val="right" w:pos="9639"/>
        </w:tabs>
        <w:rPr>
          <w:rStyle w:val="Styl11b"/>
          <w:sz w:val="16"/>
          <w:szCs w:val="16"/>
        </w:rPr>
      </w:pPr>
    </w:p>
    <w:p w14:paraId="1456AF1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385/119</w:t>
      </w:r>
      <w:r w:rsidRPr="003E6EDE">
        <w:rPr>
          <w:rStyle w:val="Styl11b"/>
          <w:sz w:val="16"/>
          <w:szCs w:val="16"/>
        </w:rPr>
        <w:tab/>
        <w:t>125,44 Kč</w:t>
      </w:r>
    </w:p>
    <w:p w14:paraId="5C88BE41" w14:textId="77777777" w:rsidR="00080A5E" w:rsidRPr="003E6EDE" w:rsidRDefault="00080A5E" w:rsidP="003E6EDE">
      <w:pPr>
        <w:tabs>
          <w:tab w:val="left" w:pos="2268"/>
          <w:tab w:val="right" w:pos="6804"/>
          <w:tab w:val="right" w:pos="9639"/>
        </w:tabs>
        <w:rPr>
          <w:rStyle w:val="Styl11b"/>
          <w:sz w:val="16"/>
          <w:szCs w:val="16"/>
        </w:rPr>
      </w:pPr>
    </w:p>
    <w:p w14:paraId="04F7B1D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385/120</w:t>
      </w:r>
      <w:r w:rsidRPr="003E6EDE">
        <w:rPr>
          <w:rStyle w:val="Styl11b"/>
          <w:sz w:val="16"/>
          <w:szCs w:val="16"/>
        </w:rPr>
        <w:tab/>
        <w:t>896,00 Kč</w:t>
      </w:r>
    </w:p>
    <w:p w14:paraId="2D6E19A3" w14:textId="77777777" w:rsidR="00080A5E" w:rsidRPr="003E6EDE" w:rsidRDefault="00080A5E" w:rsidP="003E6EDE">
      <w:pPr>
        <w:tabs>
          <w:tab w:val="left" w:pos="2268"/>
          <w:tab w:val="right" w:pos="6804"/>
          <w:tab w:val="right" w:pos="9639"/>
        </w:tabs>
        <w:rPr>
          <w:rStyle w:val="Styl11b"/>
          <w:sz w:val="16"/>
          <w:szCs w:val="16"/>
        </w:rPr>
      </w:pPr>
    </w:p>
    <w:p w14:paraId="73DA533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385/121</w:t>
      </w:r>
      <w:r w:rsidRPr="003E6EDE">
        <w:rPr>
          <w:rStyle w:val="Styl11b"/>
          <w:sz w:val="16"/>
          <w:szCs w:val="16"/>
        </w:rPr>
        <w:tab/>
        <w:t>107,52 Kč</w:t>
      </w:r>
    </w:p>
    <w:p w14:paraId="19B72605" w14:textId="77777777" w:rsidR="00080A5E" w:rsidRPr="003E6EDE" w:rsidRDefault="00080A5E" w:rsidP="003E6EDE">
      <w:pPr>
        <w:tabs>
          <w:tab w:val="left" w:pos="2268"/>
          <w:tab w:val="right" w:pos="6804"/>
          <w:tab w:val="right" w:pos="9639"/>
        </w:tabs>
        <w:rPr>
          <w:rStyle w:val="Styl11b"/>
          <w:sz w:val="16"/>
          <w:szCs w:val="16"/>
        </w:rPr>
      </w:pPr>
    </w:p>
    <w:p w14:paraId="223A5AC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385/135</w:t>
      </w:r>
      <w:r w:rsidRPr="003E6EDE">
        <w:rPr>
          <w:rStyle w:val="Styl11b"/>
          <w:sz w:val="16"/>
          <w:szCs w:val="16"/>
        </w:rPr>
        <w:tab/>
        <w:t>9 285,71 Kč</w:t>
      </w:r>
    </w:p>
    <w:p w14:paraId="33B8FFF3" w14:textId="77777777" w:rsidR="00080A5E" w:rsidRPr="003E6EDE" w:rsidRDefault="00080A5E" w:rsidP="003E6EDE">
      <w:pPr>
        <w:tabs>
          <w:tab w:val="left" w:pos="2268"/>
          <w:tab w:val="right" w:pos="6804"/>
          <w:tab w:val="right" w:pos="9639"/>
        </w:tabs>
        <w:rPr>
          <w:rStyle w:val="Styl11b"/>
          <w:sz w:val="16"/>
          <w:szCs w:val="16"/>
        </w:rPr>
      </w:pPr>
    </w:p>
    <w:p w14:paraId="5B3FD29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385/137</w:t>
      </w:r>
      <w:r w:rsidRPr="003E6EDE">
        <w:rPr>
          <w:rStyle w:val="Styl11b"/>
          <w:sz w:val="16"/>
          <w:szCs w:val="16"/>
        </w:rPr>
        <w:tab/>
        <w:t>266,22 Kč</w:t>
      </w:r>
    </w:p>
    <w:p w14:paraId="3A7E9F02" w14:textId="77777777" w:rsidR="00080A5E" w:rsidRPr="003E6EDE" w:rsidRDefault="00080A5E" w:rsidP="003E6EDE">
      <w:pPr>
        <w:tabs>
          <w:tab w:val="left" w:pos="2268"/>
          <w:tab w:val="right" w:pos="6804"/>
          <w:tab w:val="right" w:pos="9639"/>
        </w:tabs>
        <w:rPr>
          <w:rStyle w:val="Styl11b"/>
          <w:sz w:val="16"/>
          <w:szCs w:val="16"/>
        </w:rPr>
      </w:pPr>
    </w:p>
    <w:p w14:paraId="26A6D36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385/142</w:t>
      </w:r>
      <w:r w:rsidRPr="003E6EDE">
        <w:rPr>
          <w:rStyle w:val="Styl11b"/>
          <w:sz w:val="16"/>
          <w:szCs w:val="16"/>
        </w:rPr>
        <w:tab/>
        <w:t>325,30 Kč</w:t>
      </w:r>
    </w:p>
    <w:p w14:paraId="690857A0" w14:textId="77777777" w:rsidR="00080A5E" w:rsidRPr="003E6EDE" w:rsidRDefault="00080A5E" w:rsidP="003E6EDE">
      <w:pPr>
        <w:tabs>
          <w:tab w:val="left" w:pos="2268"/>
          <w:tab w:val="right" w:pos="6804"/>
          <w:tab w:val="right" w:pos="9639"/>
        </w:tabs>
        <w:rPr>
          <w:rStyle w:val="Styl11b"/>
          <w:sz w:val="16"/>
          <w:szCs w:val="16"/>
        </w:rPr>
      </w:pPr>
    </w:p>
    <w:p w14:paraId="00168D1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385/147</w:t>
      </w:r>
      <w:r w:rsidRPr="003E6EDE">
        <w:rPr>
          <w:rStyle w:val="Styl11b"/>
          <w:sz w:val="16"/>
          <w:szCs w:val="16"/>
        </w:rPr>
        <w:tab/>
        <w:t>133,60 Kč</w:t>
      </w:r>
    </w:p>
    <w:p w14:paraId="7C2F5769" w14:textId="77777777" w:rsidR="00080A5E" w:rsidRPr="003E6EDE" w:rsidRDefault="00080A5E" w:rsidP="003E6EDE">
      <w:pPr>
        <w:tabs>
          <w:tab w:val="left" w:pos="2268"/>
          <w:tab w:val="right" w:pos="6804"/>
          <w:tab w:val="right" w:pos="9639"/>
        </w:tabs>
        <w:rPr>
          <w:rStyle w:val="Styl11b"/>
          <w:sz w:val="16"/>
          <w:szCs w:val="16"/>
        </w:rPr>
      </w:pPr>
    </w:p>
    <w:p w14:paraId="3F394FD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Ostroměř</w:t>
      </w:r>
      <w:r w:rsidRPr="003E6EDE">
        <w:rPr>
          <w:rStyle w:val="Styl11b"/>
          <w:sz w:val="16"/>
          <w:szCs w:val="16"/>
        </w:rPr>
        <w:tab/>
        <w:t>803/4</w:t>
      </w:r>
      <w:r w:rsidRPr="003E6EDE">
        <w:rPr>
          <w:rStyle w:val="Styl11b"/>
          <w:sz w:val="16"/>
          <w:szCs w:val="16"/>
        </w:rPr>
        <w:tab/>
        <w:t>341,50 Kč</w:t>
      </w:r>
    </w:p>
    <w:p w14:paraId="14B95DA7" w14:textId="77777777" w:rsidR="00080A5E" w:rsidRPr="003E6EDE" w:rsidRDefault="00080A5E" w:rsidP="003E6EDE">
      <w:pPr>
        <w:tabs>
          <w:tab w:val="left" w:pos="2268"/>
          <w:tab w:val="right" w:pos="6804"/>
          <w:tab w:val="right" w:pos="9639"/>
        </w:tabs>
        <w:rPr>
          <w:rStyle w:val="Styl11b"/>
          <w:sz w:val="16"/>
          <w:szCs w:val="16"/>
        </w:rPr>
      </w:pPr>
    </w:p>
    <w:p w14:paraId="264A820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Sobčice</w:t>
      </w:r>
      <w:r w:rsidRPr="003E6EDE">
        <w:rPr>
          <w:rStyle w:val="Styl11b"/>
          <w:sz w:val="16"/>
          <w:szCs w:val="16"/>
        </w:rPr>
        <w:tab/>
        <w:t>520/17</w:t>
      </w:r>
      <w:r w:rsidRPr="003E6EDE">
        <w:rPr>
          <w:rStyle w:val="Styl11b"/>
          <w:sz w:val="16"/>
          <w:szCs w:val="16"/>
        </w:rPr>
        <w:tab/>
        <w:t>232,96 Kč</w:t>
      </w:r>
    </w:p>
    <w:p w14:paraId="136AD60E" w14:textId="77777777" w:rsidR="00080A5E" w:rsidRPr="003E6EDE" w:rsidRDefault="00080A5E" w:rsidP="003E6EDE">
      <w:pPr>
        <w:tabs>
          <w:tab w:val="left" w:pos="2268"/>
          <w:tab w:val="right" w:pos="6804"/>
          <w:tab w:val="right" w:pos="9639"/>
        </w:tabs>
        <w:rPr>
          <w:rStyle w:val="Styl11b"/>
          <w:sz w:val="16"/>
          <w:szCs w:val="16"/>
        </w:rPr>
      </w:pPr>
    </w:p>
    <w:p w14:paraId="04A2A19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Sobčice</w:t>
      </w:r>
      <w:r w:rsidRPr="003E6EDE">
        <w:rPr>
          <w:rStyle w:val="Styl11b"/>
          <w:sz w:val="16"/>
          <w:szCs w:val="16"/>
        </w:rPr>
        <w:tab/>
        <w:t>520/19</w:t>
      </w:r>
      <w:r w:rsidRPr="003E6EDE">
        <w:rPr>
          <w:rStyle w:val="Styl11b"/>
          <w:sz w:val="16"/>
          <w:szCs w:val="16"/>
        </w:rPr>
        <w:tab/>
        <w:t>35,84 Kč</w:t>
      </w:r>
    </w:p>
    <w:p w14:paraId="6E1D0047" w14:textId="77777777" w:rsidR="00080A5E" w:rsidRPr="003E6EDE" w:rsidRDefault="00080A5E" w:rsidP="003E6EDE">
      <w:pPr>
        <w:tabs>
          <w:tab w:val="left" w:pos="2268"/>
          <w:tab w:val="right" w:pos="6804"/>
          <w:tab w:val="right" w:pos="9639"/>
        </w:tabs>
        <w:rPr>
          <w:rStyle w:val="Styl11b"/>
          <w:sz w:val="16"/>
          <w:szCs w:val="16"/>
        </w:rPr>
      </w:pPr>
    </w:p>
    <w:p w14:paraId="69A0A45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Sobčice</w:t>
      </w:r>
      <w:r w:rsidRPr="003E6EDE">
        <w:rPr>
          <w:rStyle w:val="Styl11b"/>
          <w:sz w:val="16"/>
          <w:szCs w:val="16"/>
        </w:rPr>
        <w:tab/>
        <w:t>520/20</w:t>
      </w:r>
      <w:r w:rsidRPr="003E6EDE">
        <w:rPr>
          <w:rStyle w:val="Styl11b"/>
          <w:sz w:val="16"/>
          <w:szCs w:val="16"/>
        </w:rPr>
        <w:tab/>
        <w:t>161,28 Kč</w:t>
      </w:r>
    </w:p>
    <w:p w14:paraId="52CE9EA9" w14:textId="77777777" w:rsidR="00080A5E" w:rsidRPr="003E6EDE" w:rsidRDefault="00080A5E" w:rsidP="003E6EDE">
      <w:pPr>
        <w:tabs>
          <w:tab w:val="left" w:pos="2268"/>
          <w:tab w:val="right" w:pos="6804"/>
          <w:tab w:val="right" w:pos="9639"/>
        </w:tabs>
        <w:rPr>
          <w:rStyle w:val="Styl11b"/>
          <w:sz w:val="16"/>
          <w:szCs w:val="16"/>
        </w:rPr>
      </w:pPr>
    </w:p>
    <w:p w14:paraId="5BA9A48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Úlibice</w:t>
      </w:r>
      <w:r w:rsidRPr="003E6EDE">
        <w:rPr>
          <w:rStyle w:val="Styl11b"/>
          <w:sz w:val="16"/>
          <w:szCs w:val="16"/>
        </w:rPr>
        <w:tab/>
        <w:t>481/71</w:t>
      </w:r>
      <w:r w:rsidRPr="003E6EDE">
        <w:rPr>
          <w:rStyle w:val="Styl11b"/>
          <w:sz w:val="16"/>
          <w:szCs w:val="16"/>
        </w:rPr>
        <w:tab/>
        <w:t>412,72 Kč</w:t>
      </w:r>
    </w:p>
    <w:p w14:paraId="161A3899" w14:textId="77777777" w:rsidR="00080A5E" w:rsidRPr="003E6EDE" w:rsidRDefault="00080A5E" w:rsidP="003E6EDE">
      <w:pPr>
        <w:tabs>
          <w:tab w:val="left" w:pos="2268"/>
          <w:tab w:val="right" w:pos="6804"/>
          <w:tab w:val="right" w:pos="9639"/>
        </w:tabs>
        <w:rPr>
          <w:rStyle w:val="Styl11b"/>
          <w:sz w:val="16"/>
          <w:szCs w:val="16"/>
        </w:rPr>
      </w:pPr>
    </w:p>
    <w:p w14:paraId="06F9FFB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Úlibice</w:t>
      </w:r>
      <w:r w:rsidRPr="003E6EDE">
        <w:rPr>
          <w:rStyle w:val="Styl11b"/>
          <w:sz w:val="16"/>
          <w:szCs w:val="16"/>
        </w:rPr>
        <w:tab/>
        <w:t>481/72</w:t>
      </w:r>
      <w:r w:rsidRPr="003E6EDE">
        <w:rPr>
          <w:rStyle w:val="Styl11b"/>
          <w:sz w:val="16"/>
          <w:szCs w:val="16"/>
        </w:rPr>
        <w:tab/>
        <w:t>2 608,98 Kč</w:t>
      </w:r>
    </w:p>
    <w:p w14:paraId="3FD45A9D" w14:textId="77777777" w:rsidR="00080A5E" w:rsidRPr="003E6EDE" w:rsidRDefault="00080A5E" w:rsidP="003E6EDE">
      <w:pPr>
        <w:tabs>
          <w:tab w:val="left" w:pos="2268"/>
          <w:tab w:val="right" w:pos="6804"/>
          <w:tab w:val="right" w:pos="9639"/>
        </w:tabs>
        <w:rPr>
          <w:rStyle w:val="Styl11b"/>
          <w:sz w:val="16"/>
          <w:szCs w:val="16"/>
        </w:rPr>
      </w:pPr>
    </w:p>
    <w:p w14:paraId="50A4FCE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lastRenderedPageBreak/>
        <w:t>Úlibice</w:t>
      </w:r>
      <w:r w:rsidRPr="003E6EDE">
        <w:rPr>
          <w:rStyle w:val="Styl11b"/>
          <w:sz w:val="16"/>
          <w:szCs w:val="16"/>
        </w:rPr>
        <w:tab/>
        <w:t>481/73</w:t>
      </w:r>
      <w:r w:rsidRPr="003E6EDE">
        <w:rPr>
          <w:rStyle w:val="Styl11b"/>
          <w:sz w:val="16"/>
          <w:szCs w:val="16"/>
        </w:rPr>
        <w:tab/>
        <w:t>795,96 Kč</w:t>
      </w:r>
    </w:p>
    <w:p w14:paraId="6487B2F0" w14:textId="77777777" w:rsidR="00080A5E" w:rsidRPr="003E6EDE" w:rsidRDefault="00080A5E" w:rsidP="003E6EDE">
      <w:pPr>
        <w:tabs>
          <w:tab w:val="left" w:pos="2268"/>
          <w:tab w:val="right" w:pos="6804"/>
          <w:tab w:val="right" w:pos="9639"/>
        </w:tabs>
        <w:rPr>
          <w:rStyle w:val="Styl11b"/>
          <w:sz w:val="16"/>
          <w:szCs w:val="16"/>
        </w:rPr>
      </w:pPr>
    </w:p>
    <w:p w14:paraId="44E88CC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644/14</w:t>
      </w:r>
      <w:r w:rsidRPr="003E6EDE">
        <w:rPr>
          <w:rStyle w:val="Styl11b"/>
          <w:sz w:val="16"/>
          <w:szCs w:val="16"/>
        </w:rPr>
        <w:tab/>
        <w:t>107,52 Kč</w:t>
      </w:r>
    </w:p>
    <w:p w14:paraId="286DCE91" w14:textId="77777777" w:rsidR="00080A5E" w:rsidRPr="003E6EDE" w:rsidRDefault="00080A5E" w:rsidP="003E6EDE">
      <w:pPr>
        <w:tabs>
          <w:tab w:val="left" w:pos="2268"/>
          <w:tab w:val="right" w:pos="6804"/>
          <w:tab w:val="right" w:pos="9639"/>
        </w:tabs>
        <w:rPr>
          <w:rStyle w:val="Styl11b"/>
          <w:sz w:val="16"/>
          <w:szCs w:val="16"/>
        </w:rPr>
      </w:pPr>
    </w:p>
    <w:p w14:paraId="179A587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646/4</w:t>
      </w:r>
      <w:r w:rsidRPr="003E6EDE">
        <w:rPr>
          <w:rStyle w:val="Styl11b"/>
          <w:sz w:val="16"/>
          <w:szCs w:val="16"/>
        </w:rPr>
        <w:tab/>
        <w:t>5 779,90 Kč</w:t>
      </w:r>
    </w:p>
    <w:p w14:paraId="17405ACC" w14:textId="77777777" w:rsidR="00080A5E" w:rsidRPr="003E6EDE" w:rsidRDefault="00080A5E" w:rsidP="003E6EDE">
      <w:pPr>
        <w:tabs>
          <w:tab w:val="left" w:pos="2268"/>
          <w:tab w:val="right" w:pos="6804"/>
          <w:tab w:val="right" w:pos="9639"/>
        </w:tabs>
        <w:rPr>
          <w:rStyle w:val="Styl11b"/>
          <w:sz w:val="16"/>
          <w:szCs w:val="16"/>
        </w:rPr>
      </w:pPr>
    </w:p>
    <w:p w14:paraId="1AE7F2D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646/38</w:t>
      </w:r>
      <w:r w:rsidRPr="003E6EDE">
        <w:rPr>
          <w:rStyle w:val="Styl11b"/>
          <w:sz w:val="16"/>
          <w:szCs w:val="16"/>
        </w:rPr>
        <w:tab/>
        <w:t>161,28 Kč</w:t>
      </w:r>
    </w:p>
    <w:p w14:paraId="4F5CEF50" w14:textId="77777777" w:rsidR="00080A5E" w:rsidRPr="003E6EDE" w:rsidRDefault="00080A5E" w:rsidP="003E6EDE">
      <w:pPr>
        <w:tabs>
          <w:tab w:val="left" w:pos="2268"/>
          <w:tab w:val="right" w:pos="6804"/>
          <w:tab w:val="right" w:pos="9639"/>
        </w:tabs>
        <w:rPr>
          <w:rStyle w:val="Styl11b"/>
          <w:sz w:val="16"/>
          <w:szCs w:val="16"/>
        </w:rPr>
      </w:pPr>
    </w:p>
    <w:p w14:paraId="3B55A08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1406/2</w:t>
      </w:r>
      <w:r w:rsidRPr="003E6EDE">
        <w:rPr>
          <w:rStyle w:val="Styl11b"/>
          <w:sz w:val="16"/>
          <w:szCs w:val="16"/>
        </w:rPr>
        <w:tab/>
        <w:t>161,28 Kč</w:t>
      </w:r>
    </w:p>
    <w:p w14:paraId="5EFC84C1" w14:textId="77777777" w:rsidR="00080A5E" w:rsidRPr="003E6EDE" w:rsidRDefault="00080A5E" w:rsidP="003E6EDE">
      <w:pPr>
        <w:tabs>
          <w:tab w:val="left" w:pos="2268"/>
          <w:tab w:val="right" w:pos="6804"/>
          <w:tab w:val="right" w:pos="9639"/>
        </w:tabs>
        <w:rPr>
          <w:rStyle w:val="Styl11b"/>
          <w:sz w:val="16"/>
          <w:szCs w:val="16"/>
        </w:rPr>
      </w:pPr>
    </w:p>
    <w:p w14:paraId="187DC9E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1418/3</w:t>
      </w:r>
      <w:r w:rsidRPr="003E6EDE">
        <w:rPr>
          <w:rStyle w:val="Styl11b"/>
          <w:sz w:val="16"/>
          <w:szCs w:val="16"/>
        </w:rPr>
        <w:tab/>
        <w:t>92,34 Kč</w:t>
      </w:r>
    </w:p>
    <w:p w14:paraId="2CB7DBC4" w14:textId="77777777" w:rsidR="00080A5E" w:rsidRPr="003E6EDE" w:rsidRDefault="00080A5E" w:rsidP="003E6EDE">
      <w:pPr>
        <w:tabs>
          <w:tab w:val="left" w:pos="2268"/>
          <w:tab w:val="right" w:pos="6804"/>
          <w:tab w:val="right" w:pos="9639"/>
        </w:tabs>
        <w:rPr>
          <w:rStyle w:val="Styl11b"/>
          <w:sz w:val="16"/>
          <w:szCs w:val="16"/>
        </w:rPr>
      </w:pPr>
    </w:p>
    <w:p w14:paraId="2476CC2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1418/4</w:t>
      </w:r>
      <w:r w:rsidRPr="003E6EDE">
        <w:rPr>
          <w:rStyle w:val="Styl11b"/>
          <w:sz w:val="16"/>
          <w:szCs w:val="16"/>
        </w:rPr>
        <w:tab/>
        <w:t>92,34 Kč</w:t>
      </w:r>
    </w:p>
    <w:p w14:paraId="7C83388D" w14:textId="77777777" w:rsidR="00080A5E" w:rsidRPr="003E6EDE" w:rsidRDefault="00080A5E" w:rsidP="003E6EDE">
      <w:pPr>
        <w:tabs>
          <w:tab w:val="left" w:pos="2268"/>
          <w:tab w:val="right" w:pos="6804"/>
          <w:tab w:val="right" w:pos="9639"/>
        </w:tabs>
        <w:rPr>
          <w:rStyle w:val="Styl11b"/>
          <w:sz w:val="16"/>
          <w:szCs w:val="16"/>
        </w:rPr>
      </w:pPr>
    </w:p>
    <w:p w14:paraId="511D7C7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Vojice</w:t>
      </w:r>
      <w:r w:rsidRPr="003E6EDE">
        <w:rPr>
          <w:rStyle w:val="Styl11b"/>
          <w:sz w:val="16"/>
          <w:szCs w:val="16"/>
        </w:rPr>
        <w:tab/>
        <w:t>1418/5</w:t>
      </w:r>
      <w:r w:rsidRPr="003E6EDE">
        <w:rPr>
          <w:rStyle w:val="Styl11b"/>
          <w:sz w:val="16"/>
          <w:szCs w:val="16"/>
        </w:rPr>
        <w:tab/>
        <w:t>61,56 Kč</w:t>
      </w:r>
    </w:p>
    <w:p w14:paraId="733DF6F7" w14:textId="77777777" w:rsidR="00080A5E" w:rsidRDefault="00080A5E" w:rsidP="00080A5E">
      <w:pPr>
        <w:pStyle w:val="cary"/>
      </w:pPr>
      <w:r w:rsidRPr="007431BA">
        <w:t>-------------------------------------------------------------------------------------------------------------------------------------</w:t>
      </w:r>
    </w:p>
    <w:p w14:paraId="2B3851FA"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341 820,57 Kč</w:t>
      </w:r>
    </w:p>
    <w:p w14:paraId="2AAD9B32" w14:textId="77777777" w:rsidR="00080A5E" w:rsidRDefault="00080A5E" w:rsidP="00080A5E">
      <w:pPr>
        <w:pStyle w:val="VnitrniText"/>
        <w:ind w:firstLine="0"/>
      </w:pPr>
    </w:p>
    <w:p w14:paraId="38E8DAA1"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581826E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319A6D80"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C6796B4" w14:textId="77777777" w:rsidR="001D73FD" w:rsidRPr="00D06D0F" w:rsidRDefault="001D73FD" w:rsidP="000B0AA7">
      <w:pPr>
        <w:pStyle w:val="VnitrniText"/>
      </w:pPr>
    </w:p>
    <w:p w14:paraId="73531218" w14:textId="18E6990F" w:rsidR="00C8663B" w:rsidRDefault="00C8663B" w:rsidP="00EB6C54">
      <w:pPr>
        <w:pStyle w:val="VnitrniText"/>
      </w:pPr>
      <w:r>
        <w:t>2</w:t>
      </w:r>
      <w:r w:rsidR="003316EA">
        <w:t>.</w:t>
      </w:r>
      <w:r>
        <w:t xml:space="preserve">  Užívací vztah k převáděnému pozemku </w:t>
      </w:r>
      <w:r w:rsidR="0003676F">
        <w:t>p.č.</w:t>
      </w:r>
      <w:r>
        <w:t xml:space="preserve"> 644/14</w:t>
      </w:r>
      <w:r w:rsidR="0003676F">
        <w:t xml:space="preserve"> v k.ú. Vojice </w:t>
      </w:r>
      <w:r>
        <w:t xml:space="preserve">je řešen </w:t>
      </w:r>
      <w:r w:rsidR="000B0A51">
        <w:t>pachtovní</w:t>
      </w:r>
      <w:r>
        <w:t xml:space="preserve"> smlouvou č. 10N18/65, kterou se Státním pozemkovým úřadem uzavřel</w:t>
      </w:r>
      <w:r w:rsidR="0047307C">
        <w:t>o</w:t>
      </w:r>
      <w:r>
        <w:t xml:space="preserve"> AGRO Chomutice a.s., jako </w:t>
      </w:r>
      <w:r w:rsidR="000B0A51">
        <w:t>pachtýř</w:t>
      </w:r>
      <w:r>
        <w:t>. Užívací vztah k převáděným pozemkům</w:t>
      </w:r>
      <w:r w:rsidR="00D068E9">
        <w:t xml:space="preserve"> p.č. </w:t>
      </w:r>
      <w:r>
        <w:t>95/21, 100/22, 134/18, 172/33, 200/40</w:t>
      </w:r>
      <w:r w:rsidR="006644ED">
        <w:t xml:space="preserve"> a </w:t>
      </w:r>
      <w:r>
        <w:t>327/11</w:t>
      </w:r>
      <w:r w:rsidR="0022113F">
        <w:t xml:space="preserve"> v k.ú. Bílsko u Hořic</w:t>
      </w:r>
      <w:r>
        <w:t xml:space="preserve">, </w:t>
      </w:r>
      <w:r w:rsidR="0022113F">
        <w:t xml:space="preserve">p.č. </w:t>
      </w:r>
      <w:r>
        <w:t xml:space="preserve"> 990/2, 990/7, 1139/1, 1139/25, 1139/26, 1139/29, 1139/31, 1139/33, 1139/34, 1139/35, 1139/40, 1142/14, 1142/17, 1142/18, 1325/119, 1325/126</w:t>
      </w:r>
      <w:r w:rsidR="00324ABE">
        <w:t xml:space="preserve"> (část)</w:t>
      </w:r>
      <w:r>
        <w:t>, 1325/140, 1325/141, 1325/151</w:t>
      </w:r>
      <w:r w:rsidR="00D31065">
        <w:t xml:space="preserve"> a </w:t>
      </w:r>
      <w:r>
        <w:t>1325/152</w:t>
      </w:r>
      <w:r w:rsidR="00E72FCD">
        <w:t xml:space="preserve"> (část)</w:t>
      </w:r>
      <w:r w:rsidR="00836506">
        <w:t xml:space="preserve"> v k.ú. Holovousy v Podkrkonoší </w:t>
      </w:r>
      <w:r>
        <w:t xml:space="preserve">je řešen </w:t>
      </w:r>
      <w:r w:rsidR="007927AC">
        <w:t>pachtovní</w:t>
      </w:r>
      <w:r>
        <w:t xml:space="preserve"> smlouvou č. 132N15/65, kterou se Státním pozemkovým úřadem uzavřel</w:t>
      </w:r>
      <w:r w:rsidR="00A66582">
        <w:t>o</w:t>
      </w:r>
      <w:r>
        <w:t xml:space="preserve"> Zemědělské družstvo Podchlumí Dobrá Voda, jako </w:t>
      </w:r>
      <w:r w:rsidR="007927AC">
        <w:t>pachtýř</w:t>
      </w:r>
      <w:r>
        <w:t>. Užívací vztah k převáděným pozemkům</w:t>
      </w:r>
      <w:r w:rsidR="00AA68F1">
        <w:t xml:space="preserve"> p.č. </w:t>
      </w:r>
      <w:r>
        <w:t>236/93</w:t>
      </w:r>
      <w:r w:rsidR="00D31065">
        <w:t xml:space="preserve"> a </w:t>
      </w:r>
      <w:r>
        <w:t>236/119</w:t>
      </w:r>
      <w:r w:rsidR="00D31065">
        <w:t xml:space="preserve"> v k.ú. Bílsko u Hořic</w:t>
      </w:r>
      <w:r>
        <w:t xml:space="preserve"> je řešen </w:t>
      </w:r>
      <w:r w:rsidR="0044179B">
        <w:t>pachtovní</w:t>
      </w:r>
      <w:r>
        <w:t xml:space="preserve"> smlouvou č. 133N15/65, kterou se Státním pozemkovým úřadem uzavřel</w:t>
      </w:r>
      <w:r w:rsidR="00D31065">
        <w:t>o</w:t>
      </w:r>
      <w:r>
        <w:t xml:space="preserve"> Zemědělské družstvo Podchlumí Dobrá Voda, jako </w:t>
      </w:r>
      <w:r w:rsidR="0044179B">
        <w:t>pachtýř</w:t>
      </w:r>
      <w:r>
        <w:t>. Užívací vztah k převáděným pozemkům</w:t>
      </w:r>
      <w:r w:rsidR="00876ECD">
        <w:t xml:space="preserve"> p.č. </w:t>
      </w:r>
      <w:r>
        <w:t>98/100, 98/101</w:t>
      </w:r>
      <w:r w:rsidR="00D22430">
        <w:t xml:space="preserve"> a </w:t>
      </w:r>
      <w:r>
        <w:t>287/18</w:t>
      </w:r>
      <w:r w:rsidR="00D22430">
        <w:t xml:space="preserve"> v k.ú. Konecchlumí, p.č. </w:t>
      </w:r>
      <w:r>
        <w:t>90/40, 90/41, 90/52, 90/63</w:t>
      </w:r>
      <w:r w:rsidR="00D22430">
        <w:t xml:space="preserve"> a </w:t>
      </w:r>
      <w:r>
        <w:t>106/30</w:t>
      </w:r>
      <w:r w:rsidR="00D22430">
        <w:t xml:space="preserve"> v k.ú. Kovač, p.č. </w:t>
      </w:r>
      <w:r>
        <w:t>1300/94</w:t>
      </w:r>
      <w:r w:rsidR="00D22430">
        <w:t xml:space="preserve"> a </w:t>
      </w:r>
      <w:r>
        <w:t>1300/97</w:t>
      </w:r>
      <w:r w:rsidR="00D22430">
        <w:t xml:space="preserve"> v k.ú. Lužany u Jičína</w:t>
      </w:r>
      <w:r w:rsidR="00526CEC">
        <w:t xml:space="preserve"> a p.č. </w:t>
      </w:r>
      <w:r>
        <w:t>481/71, 481/72</w:t>
      </w:r>
      <w:r w:rsidR="00526CEC">
        <w:t xml:space="preserve"> a </w:t>
      </w:r>
      <w:r>
        <w:t>481/73</w:t>
      </w:r>
      <w:r w:rsidR="00526CEC">
        <w:t xml:space="preserve"> v k.ú. Úlibice </w:t>
      </w:r>
      <w:r>
        <w:t xml:space="preserve"> je řešen nájemní smlouvou č. 23N09/65, kterou se Státním pozemkovým úřadem uzavřel</w:t>
      </w:r>
      <w:r w:rsidR="00526CEC">
        <w:t>a</w:t>
      </w:r>
      <w:r>
        <w:t xml:space="preserve"> Lužanská zemědělská a.s</w:t>
      </w:r>
      <w:r w:rsidR="002838FD">
        <w:t xml:space="preserve">., </w:t>
      </w:r>
      <w:r>
        <w:t>jako nájemce</w:t>
      </w:r>
      <w:r w:rsidR="00F82E3F">
        <w:t xml:space="preserve">. </w:t>
      </w:r>
      <w:r>
        <w:t>Užívací vztah k převáděným pozemkům</w:t>
      </w:r>
      <w:r w:rsidR="00754B6D">
        <w:t xml:space="preserve"> p.č. </w:t>
      </w:r>
      <w:r>
        <w:t>62/48, 62/58, 62/70, 62/71, 62/74, 62/80, 162/29, 166/61, 166/69</w:t>
      </w:r>
      <w:r w:rsidR="00754B6D">
        <w:t xml:space="preserve"> a </w:t>
      </w:r>
      <w:r>
        <w:t>166/77</w:t>
      </w:r>
      <w:r w:rsidR="00754B6D">
        <w:t xml:space="preserve"> v k.ú. Domoslavice, p.č. </w:t>
      </w:r>
      <w:r>
        <w:t>226/20, 226/21</w:t>
      </w:r>
      <w:r w:rsidR="007239B8">
        <w:t xml:space="preserve"> a </w:t>
      </w:r>
      <w:r>
        <w:t>226/27</w:t>
      </w:r>
      <w:r w:rsidR="007239B8">
        <w:t xml:space="preserve"> v k.ú. Chomutice, p.č. </w:t>
      </w:r>
      <w:r>
        <w:t>325/49, 325/122, 325/132, 325/133, 325/137, 385/92, 385/96, 385/105, 385/106, 385/107, 385/108,</w:t>
      </w:r>
      <w:r w:rsidR="000A3C55">
        <w:t xml:space="preserve"> </w:t>
      </w:r>
      <w:r>
        <w:t>385/118, 385/119, 385/120, 385/121, 385/135, 385/137, 385/142, 385/147</w:t>
      </w:r>
      <w:r w:rsidR="000A3C55">
        <w:t xml:space="preserve"> a </w:t>
      </w:r>
      <w:r>
        <w:t>803/4</w:t>
      </w:r>
      <w:r w:rsidR="00030833">
        <w:t xml:space="preserve"> v k.ú. Ostroměř, p.č. </w:t>
      </w:r>
      <w:r>
        <w:t>520/17, 520/19</w:t>
      </w:r>
      <w:r w:rsidR="00030833">
        <w:t xml:space="preserve"> a </w:t>
      </w:r>
      <w:r>
        <w:t>520/20</w:t>
      </w:r>
      <w:r w:rsidR="00030833">
        <w:t xml:space="preserve"> v k.ú. Sobčice</w:t>
      </w:r>
      <w:r w:rsidR="00020314">
        <w:t xml:space="preserve">, p.č. </w:t>
      </w:r>
      <w:r>
        <w:t>646/4, 1406/2, 1418/3, 1418/4</w:t>
      </w:r>
      <w:r w:rsidR="00020314">
        <w:t xml:space="preserve"> a </w:t>
      </w:r>
      <w:r>
        <w:t>1418/5</w:t>
      </w:r>
      <w:r w:rsidR="00020314">
        <w:t xml:space="preserve"> v k.ú. Vojice </w:t>
      </w:r>
      <w:r>
        <w:t xml:space="preserve"> je řešen nájemní smlouvou č. 65N05/65, kterou se Státním pozemkovým úřadem uzavřel ZEAS Podhorní Újezd, a.s., jako nájemce. Užívací vztah k převáděným pozemkům</w:t>
      </w:r>
      <w:r w:rsidR="00CF50C4">
        <w:t xml:space="preserve"> p.č. </w:t>
      </w:r>
      <w:r>
        <w:t>287/27, 292/3, 292/4</w:t>
      </w:r>
      <w:r w:rsidR="00CF50C4">
        <w:t xml:space="preserve"> a </w:t>
      </w:r>
      <w:r>
        <w:t>292/5</w:t>
      </w:r>
      <w:r w:rsidR="00BD2D0C">
        <w:t xml:space="preserve"> v k.ú. Konecchlumí </w:t>
      </w:r>
      <w:r>
        <w:t xml:space="preserve"> je řešen </w:t>
      </w:r>
      <w:r w:rsidR="002303DD">
        <w:t>pachtovní</w:t>
      </w:r>
      <w:r>
        <w:t xml:space="preserve"> smlouvou č. 72N21/65, kterou se Státním pozemkovým úřadem uzavřel</w:t>
      </w:r>
      <w:r w:rsidR="00BD2D0C">
        <w:t>a</w:t>
      </w:r>
      <w:r>
        <w:t xml:space="preserve"> </w:t>
      </w:r>
      <w:r w:rsidR="00706083">
        <w:t>xxxxxx</w:t>
      </w:r>
      <w:r>
        <w:t xml:space="preserve"> </w:t>
      </w:r>
      <w:r w:rsidR="00706083">
        <w:t>xxxxxxx</w:t>
      </w:r>
      <w:r>
        <w:t xml:space="preserve">, jako </w:t>
      </w:r>
      <w:r w:rsidR="00903278">
        <w:t>pachtýř</w:t>
      </w:r>
      <w:r>
        <w:t>. S obsahem nájemní</w:t>
      </w:r>
      <w:r w:rsidR="00FA23BC">
        <w:t>ch</w:t>
      </w:r>
      <w:r>
        <w:t xml:space="preserve"> smluv byl přejímající seznámen před podpisem této smlouvy, což stvrzuje svým podpisem.</w:t>
      </w:r>
    </w:p>
    <w:p w14:paraId="6E530AC8" w14:textId="77777777" w:rsidR="001D73FD" w:rsidRDefault="001D73FD" w:rsidP="000B0AA7">
      <w:pPr>
        <w:pStyle w:val="VnitrniText"/>
      </w:pPr>
    </w:p>
    <w:p w14:paraId="02D189EE" w14:textId="1120AF03" w:rsidR="007D2608" w:rsidRDefault="007D2608" w:rsidP="00EB6C54">
      <w:pPr>
        <w:pStyle w:val="VnitrniText"/>
      </w:pPr>
      <w:r>
        <w:t>3. Pozemky p.č. 162/29 v k.ú. Domoslavice a pozemky p.č. 990/2, 990/7, 1122/4, 1139/1, 1139/25, 1139/26, 1142/14 a 1325/111 v k.ú. Holovousy v Podkrkonoší jsou součástí honitby Bašnice, jejímž držitelem je Honební společenstvo Bašnice, a to na základě rozhodnutí, které vydal Městský úřad Jičín, odbor životního prostředí dne 4.7.2003, pod č.j. ŽP 3206/03, číslo platné dohody o úhradě za přičleněné honební pozemky a o zaplacení splatné úhrady za přičlenění honebních pozemků: 6M04/65.Pozemek p.č. 166/61 v k.ú. Domoslavice je součástí honitby Březina - Obora, jejímž držitelem je Honební společenstvo Březina - Obora, a to na základě rozhodnutí, které vydal Okresní úřad v Jičíně dne 25.3.2003, číslo platné dohody o přičlenění honebních pozemků: 7M02/65.</w:t>
      </w:r>
      <w:r w:rsidR="006B78AF">
        <w:t xml:space="preserve"> </w:t>
      </w:r>
      <w:r>
        <w:t>Pozemky p.č. 226/20, 226/21 a 226/27 v k.ú. Chomutice, pozemek p.č. 325/49 v k.ú. Ostroměř a pozemky p.č. 646/4, 646/38, 1406/2, 1418/3, 1418/4 a 1418/5 v k.ú. Vojice jsou součástí honitby Podhorní Újezd, jejímž držitelem je Honební společenstvo Podhorní Újezd, a to na základě rozhodnutí, které vydal Městský úřad v Hořicích dne 6.3.2003, pod č.j. ŽP 1776/02-1-A10, číslo platné dohody o přičlenění honebních pozemků: 4M03/65.</w:t>
      </w:r>
      <w:r w:rsidR="006B78AF">
        <w:t xml:space="preserve"> </w:t>
      </w:r>
      <w:r>
        <w:t xml:space="preserve">Pozemky p.č. 98/100, 98/101, 287/18, 287/27, 292/3, 292/4 a 292/5 v k.ú. Konecchlumí, pozemky p.č. 90/40, 90/41,  90/52, 90/63 a 106/30 v k.ú. Kovač, pozemky p.č. 1300/94 a 1300/97 v k.ú. Lužany u Jičína a pozemek p.č. 481/73 v k.ú. Úlibice jsou součástí honitby Lužany, jejímž držitelem je Honební společenstvo </w:t>
      </w:r>
      <w:r w:rsidR="00BC5AB7">
        <w:t>Lužany</w:t>
      </w:r>
      <w:r>
        <w:t>, a to na základě rozhodnutí, které vydal Okresní úřad v Jičíně dne 8.3.2004 pod č.j. ŽP-03/1756/02/206/1-A/10, číslo platné dohody o přičlenění honebních pozemků: 9M02/65.</w:t>
      </w:r>
      <w:r w:rsidR="00D91FA2">
        <w:t xml:space="preserve"> </w:t>
      </w:r>
      <w:r>
        <w:lastRenderedPageBreak/>
        <w:t>Pozemky p.č. 481/71 a 481/72 v k.ú. Úlibice jsou součástí honitby Robousy, jejímž držitelem je Honební společenstvo Robousy, a to na základě rozhodnutí, které vydal Městskký úřad Jičín, odbor životního prostředí dne 13.3.2003, poč č.j. 1774/02/206/1-A/10, číslo platné dohody o úhradě za přičleněné honební pozemky a o zaplacení splatné úhrady za přičlenění honebních pozemků: 5M04/65.</w:t>
      </w:r>
      <w:r w:rsidR="002E0EF5">
        <w:t xml:space="preserve"> </w:t>
      </w:r>
      <w:r>
        <w:t>Pozemky p.č. 520/17, 520/19 a 520/20 v k.ú. Sobčice a pozemek p.č. 644/14 v k.ú. Vojice jsou součástí honitby Chomutice, jejímž držitelem je Honební společenstvo Chomutice, a to na základě rozhodnutí, které vydal Okresní úřad v Jičíně dne 17.3.2003, pod č.j. 1707/02/206/1-A/10, číslo platné dohody o přičlenění honebních pozemků: 1M02/65.</w:t>
      </w:r>
    </w:p>
    <w:p w14:paraId="3BA518E6" w14:textId="77777777" w:rsidR="007D2608" w:rsidRDefault="007D2608" w:rsidP="00EB6C54">
      <w:pPr>
        <w:pStyle w:val="VnitrniText"/>
      </w:pPr>
    </w:p>
    <w:p w14:paraId="47B8F431" w14:textId="7C2CA84D" w:rsidR="007D2608" w:rsidRDefault="007D2608" w:rsidP="00EB6C54">
      <w:pPr>
        <w:pStyle w:val="VnitrniText"/>
      </w:pPr>
      <w:r>
        <w:t>4. Předávající upozorňuje přejímajícího, že se na předávaných pozemcích nebo část</w:t>
      </w:r>
      <w:r w:rsidR="00AD29B0">
        <w:t>ech</w:t>
      </w:r>
      <w:r>
        <w:t xml:space="preserve"> předávaných pozemků parc. č. 100/22, 172/33 a 200/40 v k.ú. Bílsko u Hořic, parc. č. 62/70 a 62/71 v k.ú. Domoslavice, parc. č. 990/2, 990/7, 1122/4, 1139/1, 1139/25, 1139/26, 1139/29, 1139/31, 1139/34, 1139/35, 1139/40, 1142/14, 1142/17, 1142/18, 1325/111, 1325/119, 1325/125, 1325/126, 1325/140, 1325/141, 1325/147, 1325/148, 1325/150, 1325/151 a 1325152 v k.ú. Holovousy v Podkrkonoší, parc. č. 226/20, 226/21 a 226</w:t>
      </w:r>
      <w:r w:rsidR="00047C2C">
        <w:t>/</w:t>
      </w:r>
      <w:r>
        <w:t>27 v k.ú. Chomutice, parc. č. 121/63 a 121/64 v k.ú. Kamenice u Konecchlumí, parc. č. 98/100, 98/101, 98/107, 98/108, 98/69, 98/82 a 98/83 v k.ú. Konecchlumí, parc. č. 90/52, 90/63 a 360/155 v k.ú. Kovač, parc.č. 1300/94, 1300/97, 1330/14 a 1300/90 v k.ú. Lužany u Jičína, parc. č. 385/92, 385/96, 385/105, 385/106, 385/107, 385/108, 385/118, 385/119, 385/120, 385/121, 385/135, 385/142 a 385/147 v k.ú. Ostroměř</w:t>
      </w:r>
      <w:r w:rsidR="00AD29B0">
        <w:t xml:space="preserve"> </w:t>
      </w:r>
      <w:r>
        <w:t>a parc. č. 644/14, 646/4, 646/38, 1406/2, 1418/3, 1418/4 a 1418/5 v k.ú. Vojice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r w:rsidR="00C25619">
        <w:t>.</w:t>
      </w:r>
      <w:r w:rsidR="004B6553">
        <w:t xml:space="preserve"> </w:t>
      </w:r>
      <w:r>
        <w:t>Předávající upozorňuje přejímajícího jako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 vlastníka vodního díla na povinnosti vlastníka díla vyplývající z ustanovení § 59 téhož zákona.</w:t>
      </w:r>
    </w:p>
    <w:p w14:paraId="1902B5FB"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180C2345"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3D8E3B8D"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148F6C63"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5D3DD579" w14:textId="77777777" w:rsidR="00797D70" w:rsidRPr="0022782E" w:rsidRDefault="00797D70" w:rsidP="00E43A39">
      <w:pPr>
        <w:pStyle w:val="VnitrniText"/>
      </w:pPr>
    </w:p>
    <w:p w14:paraId="2833760C"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9448432" w14:textId="77777777" w:rsidR="00797D70" w:rsidRDefault="00797D70" w:rsidP="00E43A39">
      <w:pPr>
        <w:pStyle w:val="VnitrniText"/>
      </w:pPr>
    </w:p>
    <w:p w14:paraId="34906A33"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2346FFEB"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75D4A898" w14:textId="77777777" w:rsidR="001D7A48" w:rsidRDefault="001D7A48" w:rsidP="002D00F2">
      <w:pPr>
        <w:pStyle w:val="VnitrniText"/>
        <w:rPr>
          <w:lang w:val="en-US"/>
        </w:rPr>
      </w:pPr>
    </w:p>
    <w:p w14:paraId="7A54C155" w14:textId="77777777"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089CC4C" w14:textId="77777777"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616F412B" w14:textId="77777777" w:rsidR="00E43A39" w:rsidRDefault="00E43A39" w:rsidP="00E43A39"/>
    <w:p w14:paraId="22F26951" w14:textId="77777777" w:rsidR="00915924" w:rsidRDefault="00915924" w:rsidP="00E43A39"/>
    <w:p w14:paraId="6581742B" w14:textId="77777777" w:rsidR="00915924" w:rsidRDefault="00915924" w:rsidP="00E43A39"/>
    <w:p w14:paraId="23E0619F" w14:textId="77777777" w:rsidR="00915924" w:rsidRPr="0022782E" w:rsidRDefault="00915924" w:rsidP="00E43A39"/>
    <w:p w14:paraId="04240C5B" w14:textId="77777777" w:rsidR="00651DC0" w:rsidRDefault="00651DC0" w:rsidP="00651DC0">
      <w:pPr>
        <w:pStyle w:val="VnitrniText"/>
      </w:pPr>
    </w:p>
    <w:p w14:paraId="75FAAA97" w14:textId="77777777" w:rsidR="00651DC0" w:rsidRPr="00E654EC" w:rsidRDefault="00651DC0" w:rsidP="00651DC0">
      <w:pPr>
        <w:pStyle w:val="para"/>
        <w:rPr>
          <w:rFonts w:ascii="Arial" w:hAnsi="Arial" w:cs="Arial"/>
          <w:sz w:val="20"/>
        </w:rPr>
      </w:pPr>
      <w:r w:rsidRPr="00E654EC">
        <w:rPr>
          <w:rFonts w:ascii="Arial" w:hAnsi="Arial" w:cs="Arial"/>
          <w:sz w:val="20"/>
        </w:rPr>
        <w:lastRenderedPageBreak/>
        <w:t>IX.</w:t>
      </w:r>
    </w:p>
    <w:p w14:paraId="2C6F5127"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5890708" w14:textId="77777777" w:rsidR="00230457" w:rsidRDefault="00230457" w:rsidP="003D6A83"/>
    <w:p w14:paraId="34DF8AC9" w14:textId="77777777" w:rsidR="003D6A83" w:rsidRPr="00D06D0F" w:rsidRDefault="003D6A83" w:rsidP="003D6A83">
      <w:r w:rsidRPr="00D06D0F">
        <w:t xml:space="preserve"> </w:t>
      </w:r>
    </w:p>
    <w:p w14:paraId="7EDC026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059B7FCD" w14:textId="77777777" w:rsidTr="00864DBA">
        <w:tc>
          <w:tcPr>
            <w:tcW w:w="4888" w:type="dxa"/>
            <w:hideMark/>
          </w:tcPr>
          <w:p w14:paraId="595625C1" w14:textId="4BDAB0B4" w:rsidR="00864DBA" w:rsidRDefault="00864DBA">
            <w:pPr>
              <w:pStyle w:val="VnitrniText"/>
              <w:ind w:firstLine="0"/>
            </w:pPr>
            <w:r>
              <w:t xml:space="preserve">V Hradci Králové dne </w:t>
            </w:r>
            <w:r w:rsidR="00FB4968">
              <w:t>29.5.2023</w:t>
            </w:r>
          </w:p>
        </w:tc>
        <w:tc>
          <w:tcPr>
            <w:tcW w:w="4889" w:type="dxa"/>
            <w:hideMark/>
          </w:tcPr>
          <w:p w14:paraId="58F33740" w14:textId="2598B848" w:rsidR="00864DBA" w:rsidRDefault="00864DBA">
            <w:pPr>
              <w:pStyle w:val="VnitrniText"/>
              <w:tabs>
                <w:tab w:val="left" w:pos="4820"/>
              </w:tabs>
              <w:ind w:firstLine="0"/>
            </w:pPr>
            <w:r>
              <w:t xml:space="preserve">V </w:t>
            </w:r>
            <w:r w:rsidR="00FB4968">
              <w:t>Hradci Králové</w:t>
            </w:r>
            <w:r>
              <w:t xml:space="preserve"> dne </w:t>
            </w:r>
            <w:r w:rsidR="00FB4968">
              <w:t>29.5.2023</w:t>
            </w:r>
          </w:p>
        </w:tc>
      </w:tr>
    </w:tbl>
    <w:p w14:paraId="39827E04" w14:textId="77777777" w:rsidR="00864DBA" w:rsidRDefault="00864DBA" w:rsidP="00864DBA">
      <w:pPr>
        <w:pStyle w:val="VnitrniText"/>
        <w:tabs>
          <w:tab w:val="left" w:pos="4820"/>
        </w:tabs>
        <w:ind w:firstLine="142"/>
      </w:pPr>
      <w:r>
        <w:tab/>
      </w:r>
    </w:p>
    <w:p w14:paraId="5E292F2D" w14:textId="77777777" w:rsidR="00864DBA" w:rsidRDefault="00864DBA" w:rsidP="00864DBA">
      <w:pPr>
        <w:pStyle w:val="VnitrniText"/>
        <w:tabs>
          <w:tab w:val="left" w:pos="5103"/>
        </w:tabs>
        <w:ind w:firstLine="142"/>
      </w:pPr>
    </w:p>
    <w:p w14:paraId="6D03B560" w14:textId="77777777" w:rsidR="00864DBA" w:rsidRDefault="00864DBA" w:rsidP="00864DBA">
      <w:pPr>
        <w:pStyle w:val="VnitrniText"/>
        <w:tabs>
          <w:tab w:val="left" w:pos="5103"/>
        </w:tabs>
        <w:ind w:firstLine="142"/>
      </w:pPr>
    </w:p>
    <w:p w14:paraId="1732C51A" w14:textId="77777777" w:rsidR="008908E5" w:rsidRDefault="008908E5" w:rsidP="00864DBA">
      <w:pPr>
        <w:pStyle w:val="VnitrniText"/>
        <w:tabs>
          <w:tab w:val="left" w:pos="5103"/>
        </w:tabs>
        <w:ind w:firstLine="142"/>
      </w:pPr>
    </w:p>
    <w:p w14:paraId="143D5299" w14:textId="77777777" w:rsidR="008908E5" w:rsidRDefault="008908E5" w:rsidP="00864DBA">
      <w:pPr>
        <w:pStyle w:val="VnitrniText"/>
        <w:tabs>
          <w:tab w:val="left" w:pos="5103"/>
        </w:tabs>
        <w:ind w:firstLine="142"/>
      </w:pPr>
    </w:p>
    <w:p w14:paraId="1B5ED00D" w14:textId="77777777" w:rsidR="008908E5" w:rsidRDefault="008908E5"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6E1D6EDA" w14:textId="77777777" w:rsidTr="00864DBA">
        <w:tc>
          <w:tcPr>
            <w:tcW w:w="4888" w:type="dxa"/>
          </w:tcPr>
          <w:p w14:paraId="42521085" w14:textId="77777777" w:rsidR="00864DBA" w:rsidRDefault="00864DBA">
            <w:pPr>
              <w:pStyle w:val="VnitrniText"/>
              <w:ind w:firstLine="0"/>
            </w:pPr>
          </w:p>
        </w:tc>
        <w:tc>
          <w:tcPr>
            <w:tcW w:w="4889" w:type="dxa"/>
          </w:tcPr>
          <w:p w14:paraId="6150A6D7" w14:textId="77777777" w:rsidR="00864DBA" w:rsidRDefault="00864DBA">
            <w:pPr>
              <w:pStyle w:val="VnitrniText"/>
              <w:tabs>
                <w:tab w:val="left" w:pos="5103"/>
              </w:tabs>
              <w:ind w:firstLine="0"/>
            </w:pPr>
          </w:p>
        </w:tc>
      </w:tr>
      <w:tr w:rsidR="00864DBA" w14:paraId="6C80639F" w14:textId="77777777" w:rsidTr="00864DBA">
        <w:tc>
          <w:tcPr>
            <w:tcW w:w="4888" w:type="dxa"/>
          </w:tcPr>
          <w:p w14:paraId="7A329ED9" w14:textId="77777777" w:rsidR="00864DBA" w:rsidRDefault="00864DBA" w:rsidP="00864DBA">
            <w:pPr>
              <w:pStyle w:val="VnitrniText"/>
              <w:tabs>
                <w:tab w:val="left" w:pos="5103"/>
              </w:tabs>
              <w:ind w:firstLine="0"/>
              <w:jc w:val="left"/>
            </w:pPr>
            <w:r>
              <w:t>............................................</w:t>
            </w:r>
          </w:p>
        </w:tc>
        <w:tc>
          <w:tcPr>
            <w:tcW w:w="4889" w:type="dxa"/>
          </w:tcPr>
          <w:p w14:paraId="0304DC34" w14:textId="77777777" w:rsidR="00864DBA" w:rsidRDefault="00864DBA" w:rsidP="00864DBA">
            <w:pPr>
              <w:pStyle w:val="VnitrniText"/>
              <w:tabs>
                <w:tab w:val="left" w:pos="5103"/>
              </w:tabs>
              <w:ind w:firstLine="0"/>
              <w:jc w:val="left"/>
            </w:pPr>
            <w:r>
              <w:t>............................................</w:t>
            </w:r>
          </w:p>
        </w:tc>
      </w:tr>
      <w:tr w:rsidR="00864DBA" w14:paraId="35E3E55B" w14:textId="77777777" w:rsidTr="00864DBA">
        <w:tc>
          <w:tcPr>
            <w:tcW w:w="4888" w:type="dxa"/>
          </w:tcPr>
          <w:p w14:paraId="147AB577"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2905399"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14:paraId="79D75B2D" w14:textId="77777777" w:rsidTr="00864DBA">
        <w:tc>
          <w:tcPr>
            <w:tcW w:w="4888" w:type="dxa"/>
          </w:tcPr>
          <w:p w14:paraId="02E2A68F"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C1C6EE6" w14:textId="31A27084" w:rsidR="00864DBA" w:rsidRDefault="00634DC9">
            <w:pPr>
              <w:suppressAutoHyphens w:val="0"/>
              <w:autoSpaceDE w:val="0"/>
              <w:autoSpaceDN w:val="0"/>
              <w:adjustRightInd w:val="0"/>
              <w:rPr>
                <w:rFonts w:ascii="Arial" w:hAnsi="Arial" w:cs="Arial"/>
                <w:sz w:val="20"/>
                <w:szCs w:val="20"/>
              </w:rPr>
            </w:pPr>
            <w:r>
              <w:rPr>
                <w:rFonts w:ascii="Arial" w:hAnsi="Arial" w:cs="Arial"/>
                <w:sz w:val="20"/>
                <w:szCs w:val="20"/>
              </w:rPr>
              <w:t>ředitel Správy ŘSD ČR Hradec Králové</w:t>
            </w:r>
          </w:p>
        </w:tc>
      </w:tr>
      <w:tr w:rsidR="00864DBA" w14:paraId="208E1A69" w14:textId="77777777" w:rsidTr="00864DBA">
        <w:tc>
          <w:tcPr>
            <w:tcW w:w="4888" w:type="dxa"/>
          </w:tcPr>
          <w:p w14:paraId="55D1B439"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68FBD7AE" w14:textId="65B9B359" w:rsidR="00864DBA" w:rsidRDefault="00D63FFE">
            <w:pPr>
              <w:suppressAutoHyphens w:val="0"/>
              <w:autoSpaceDE w:val="0"/>
              <w:autoSpaceDN w:val="0"/>
              <w:adjustRightInd w:val="0"/>
              <w:rPr>
                <w:rFonts w:ascii="Arial" w:hAnsi="Arial" w:cs="Arial"/>
                <w:sz w:val="20"/>
                <w:szCs w:val="20"/>
              </w:rPr>
            </w:pPr>
            <w:r>
              <w:rPr>
                <w:rFonts w:ascii="Arial" w:hAnsi="Arial" w:cs="Arial"/>
                <w:sz w:val="20"/>
                <w:szCs w:val="20"/>
              </w:rPr>
              <w:t>Ing. Marek Novotný</w:t>
            </w:r>
          </w:p>
        </w:tc>
      </w:tr>
      <w:tr w:rsidR="00864DBA" w14:paraId="55FD4D88" w14:textId="77777777" w:rsidTr="00864DBA">
        <w:tc>
          <w:tcPr>
            <w:tcW w:w="4888" w:type="dxa"/>
          </w:tcPr>
          <w:p w14:paraId="0697ECB7"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0D60CF4C" w14:textId="31424C46" w:rsidR="00864DBA" w:rsidRDefault="00D63FF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19439B6" w14:textId="77777777" w:rsidR="00864DBA" w:rsidRDefault="00864DBA">
      <w:pPr>
        <w:suppressAutoHyphens w:val="0"/>
        <w:autoSpaceDE w:val="0"/>
        <w:autoSpaceDN w:val="0"/>
        <w:adjustRightInd w:val="0"/>
        <w:rPr>
          <w:rFonts w:ascii="Arial" w:hAnsi="Arial" w:cs="Arial"/>
          <w:sz w:val="20"/>
          <w:szCs w:val="20"/>
        </w:rPr>
      </w:pPr>
    </w:p>
    <w:p w14:paraId="5E76FD1E" w14:textId="77777777" w:rsidR="00A84636" w:rsidRDefault="00A84636" w:rsidP="00A84636">
      <w:pPr>
        <w:pStyle w:val="VnitrniText"/>
        <w:ind w:firstLine="142"/>
      </w:pPr>
    </w:p>
    <w:p w14:paraId="15D9476F" w14:textId="77777777" w:rsidR="00722C9B" w:rsidRPr="00D06D0F" w:rsidRDefault="00722C9B" w:rsidP="000B0AA7">
      <w:pPr>
        <w:pStyle w:val="VnitrniText"/>
      </w:pPr>
    </w:p>
    <w:p w14:paraId="4B963781" w14:textId="77777777" w:rsidR="008E0F46" w:rsidRDefault="008E0F46" w:rsidP="008E0F46">
      <w:pPr>
        <w:pStyle w:val="VnitrniText"/>
        <w:ind w:firstLine="0"/>
      </w:pPr>
    </w:p>
    <w:p w14:paraId="5CDC22F5"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435FBB5"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2605F50B"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4D9679DE"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20CE0F72"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C333B11" w14:textId="77777777" w:rsidR="008E0F46" w:rsidRPr="00A87810" w:rsidRDefault="008E0F46" w:rsidP="008E0F46">
      <w:pPr>
        <w:spacing w:before="120"/>
        <w:jc w:val="both"/>
        <w:rPr>
          <w:rFonts w:ascii="Arial" w:hAnsi="Arial" w:cs="Arial"/>
          <w:sz w:val="20"/>
          <w:szCs w:val="20"/>
        </w:rPr>
      </w:pPr>
    </w:p>
    <w:p w14:paraId="746DCCEB" w14:textId="0A309E73"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V ………………</w:t>
      </w:r>
      <w:r w:rsidR="008908E5">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35B5A18" w14:textId="77777777" w:rsidR="008E0F46" w:rsidRPr="000528C7" w:rsidRDefault="008E0F46" w:rsidP="008908E5">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29C14F9" w14:textId="77777777" w:rsidR="008E0F46" w:rsidRPr="00D06D0F" w:rsidRDefault="008E0F46" w:rsidP="008E0F46">
      <w:pPr>
        <w:pStyle w:val="VnitrniText"/>
        <w:ind w:firstLine="0"/>
      </w:pPr>
    </w:p>
    <w:p w14:paraId="48DD6E85" w14:textId="77777777" w:rsidR="00F66E72" w:rsidRPr="00D06D0F" w:rsidRDefault="00F66E72" w:rsidP="000B0AA7">
      <w:pPr>
        <w:pStyle w:val="VnitrniText"/>
        <w:ind w:firstLine="0"/>
      </w:pPr>
    </w:p>
    <w:p w14:paraId="4CD8FBA4" w14:textId="77777777" w:rsidR="008908E5" w:rsidRDefault="008908E5" w:rsidP="0026235E">
      <w:pPr>
        <w:pStyle w:val="VnitrniText"/>
        <w:ind w:firstLine="0"/>
      </w:pPr>
    </w:p>
    <w:p w14:paraId="54D9EC29" w14:textId="77777777" w:rsidR="008908E5" w:rsidRDefault="008908E5" w:rsidP="0026235E">
      <w:pPr>
        <w:pStyle w:val="VnitrniText"/>
        <w:ind w:firstLine="0"/>
      </w:pPr>
    </w:p>
    <w:p w14:paraId="5986CB0E" w14:textId="77777777" w:rsidR="008908E5" w:rsidRDefault="008908E5" w:rsidP="0026235E">
      <w:pPr>
        <w:pStyle w:val="VnitrniText"/>
        <w:ind w:firstLine="0"/>
      </w:pPr>
    </w:p>
    <w:p w14:paraId="6AB4A8FA" w14:textId="77777777" w:rsidR="008908E5" w:rsidRDefault="008908E5" w:rsidP="0026235E">
      <w:pPr>
        <w:pStyle w:val="VnitrniText"/>
        <w:ind w:firstLine="0"/>
      </w:pPr>
    </w:p>
    <w:p w14:paraId="44C5D288" w14:textId="77777777" w:rsidR="008908E5" w:rsidRDefault="008908E5" w:rsidP="0026235E">
      <w:pPr>
        <w:pStyle w:val="VnitrniText"/>
        <w:ind w:firstLine="0"/>
      </w:pPr>
    </w:p>
    <w:p w14:paraId="1CAB860E" w14:textId="77777777" w:rsidR="008908E5" w:rsidRDefault="008908E5" w:rsidP="0026235E">
      <w:pPr>
        <w:pStyle w:val="VnitrniText"/>
        <w:ind w:firstLine="0"/>
      </w:pPr>
    </w:p>
    <w:p w14:paraId="426A20B5" w14:textId="77777777" w:rsidR="008908E5" w:rsidRDefault="008908E5" w:rsidP="0026235E">
      <w:pPr>
        <w:pStyle w:val="VnitrniText"/>
        <w:ind w:firstLine="0"/>
      </w:pPr>
    </w:p>
    <w:p w14:paraId="449844A7" w14:textId="77777777" w:rsidR="008908E5" w:rsidRDefault="008908E5" w:rsidP="0026235E">
      <w:pPr>
        <w:pStyle w:val="VnitrniText"/>
        <w:ind w:firstLine="0"/>
      </w:pPr>
    </w:p>
    <w:p w14:paraId="184E97A0" w14:textId="77777777" w:rsidR="008908E5" w:rsidRDefault="008908E5" w:rsidP="0026235E">
      <w:pPr>
        <w:pStyle w:val="VnitrniText"/>
        <w:ind w:firstLine="0"/>
      </w:pPr>
    </w:p>
    <w:p w14:paraId="71E5CAE4" w14:textId="208E909D"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14:paraId="17A58038" w14:textId="77777777" w:rsidR="0026235E" w:rsidRPr="0026235E" w:rsidRDefault="0026235E" w:rsidP="0026235E">
      <w:pPr>
        <w:pStyle w:val="VnitrniText"/>
        <w:ind w:firstLine="0"/>
      </w:pPr>
      <w:r w:rsidRPr="0026235E">
        <w:t>Ing. Jolana Miškářová</w:t>
      </w:r>
    </w:p>
    <w:p w14:paraId="4334B3B1" w14:textId="77777777" w:rsidR="0026235E" w:rsidRDefault="0026235E" w:rsidP="000B0AA7">
      <w:pPr>
        <w:pStyle w:val="VnitrniText"/>
        <w:ind w:firstLine="0"/>
      </w:pPr>
    </w:p>
    <w:p w14:paraId="57DE74DA" w14:textId="77777777" w:rsidR="00C845A8" w:rsidRDefault="00C845A8" w:rsidP="00C845A8">
      <w:pPr>
        <w:pStyle w:val="VnitrniText"/>
        <w:ind w:firstLine="0"/>
      </w:pPr>
    </w:p>
    <w:p w14:paraId="5C52B468" w14:textId="77777777" w:rsidR="00C845A8" w:rsidRDefault="00C845A8" w:rsidP="00C845A8">
      <w:pPr>
        <w:pStyle w:val="VnitrniText"/>
        <w:ind w:firstLine="0"/>
      </w:pPr>
      <w:r>
        <w:t>.................................................</w:t>
      </w:r>
    </w:p>
    <w:p w14:paraId="6BDFF39D" w14:textId="77777777" w:rsidR="00C845A8" w:rsidRDefault="00C845A8" w:rsidP="00C845A8">
      <w:pPr>
        <w:pStyle w:val="VnitrniText"/>
        <w:ind w:firstLine="0"/>
      </w:pPr>
      <w:r>
        <w:tab/>
        <w:t>podpis</w:t>
      </w:r>
    </w:p>
    <w:p w14:paraId="0991CC38" w14:textId="77777777" w:rsidR="00C845A8" w:rsidRDefault="00C845A8" w:rsidP="00C845A8">
      <w:pPr>
        <w:pStyle w:val="VnitrniText"/>
        <w:ind w:firstLine="0"/>
      </w:pPr>
    </w:p>
    <w:p w14:paraId="39542F53" w14:textId="77777777" w:rsidR="00C845A8" w:rsidRDefault="00C845A8" w:rsidP="00C845A8">
      <w:pPr>
        <w:pStyle w:val="VnitrniText"/>
        <w:ind w:firstLine="0"/>
      </w:pPr>
    </w:p>
    <w:p w14:paraId="6DA858B8" w14:textId="77777777" w:rsidR="00C845A8" w:rsidRDefault="00C845A8" w:rsidP="00C845A8">
      <w:pPr>
        <w:pStyle w:val="VnitrniText"/>
        <w:ind w:firstLine="0"/>
      </w:pPr>
      <w:r>
        <w:t>Za správnost KPÚ: Hana Mazurová</w:t>
      </w:r>
    </w:p>
    <w:p w14:paraId="6E607550" w14:textId="77777777" w:rsidR="00C845A8" w:rsidRDefault="00C845A8" w:rsidP="00C845A8">
      <w:pPr>
        <w:pStyle w:val="VnitrniText"/>
        <w:ind w:firstLine="0"/>
      </w:pPr>
    </w:p>
    <w:p w14:paraId="476BC1CB" w14:textId="77777777" w:rsidR="00C845A8" w:rsidRDefault="00C845A8" w:rsidP="00C845A8">
      <w:pPr>
        <w:pStyle w:val="VnitrniText"/>
        <w:ind w:firstLine="0"/>
      </w:pPr>
      <w:r>
        <w:t>.................................................</w:t>
      </w:r>
    </w:p>
    <w:p w14:paraId="0BF66895" w14:textId="452005FE" w:rsidR="00C845A8" w:rsidRDefault="00C845A8" w:rsidP="00C845A8">
      <w:pPr>
        <w:pStyle w:val="VnitrniText"/>
        <w:ind w:firstLine="0"/>
      </w:pPr>
      <w:r>
        <w:tab/>
      </w:r>
      <w:r w:rsidR="00C25619">
        <w:t>P</w:t>
      </w:r>
      <w:r>
        <w:t>odpis</w:t>
      </w:r>
    </w:p>
    <w:p w14:paraId="3BB50134" w14:textId="77777777" w:rsidR="00C25619" w:rsidRDefault="00C25619" w:rsidP="00C845A8">
      <w:pPr>
        <w:pStyle w:val="VnitrniText"/>
        <w:ind w:firstLine="0"/>
      </w:pPr>
    </w:p>
    <w:p w14:paraId="2F43C32B" w14:textId="77777777" w:rsidR="00C25619" w:rsidRDefault="00C25619" w:rsidP="00C845A8">
      <w:pPr>
        <w:pStyle w:val="VnitrniText"/>
        <w:ind w:firstLine="0"/>
      </w:pPr>
    </w:p>
    <w:p w14:paraId="6A2F4B6C" w14:textId="77777777" w:rsidR="00C25619" w:rsidRDefault="00C25619" w:rsidP="00C845A8">
      <w:pPr>
        <w:pStyle w:val="VnitrniText"/>
        <w:ind w:firstLine="0"/>
      </w:pPr>
    </w:p>
    <w:p w14:paraId="03CF163B" w14:textId="77777777" w:rsidR="00C25619" w:rsidRDefault="00C25619" w:rsidP="00C845A8">
      <w:pPr>
        <w:pStyle w:val="VnitrniText"/>
        <w:ind w:firstLine="0"/>
      </w:pPr>
    </w:p>
    <w:p w14:paraId="7088B67A" w14:textId="77777777" w:rsidR="00C25619" w:rsidRDefault="00C25619" w:rsidP="00C845A8">
      <w:pPr>
        <w:pStyle w:val="VnitrniText"/>
        <w:ind w:firstLine="0"/>
      </w:pPr>
    </w:p>
    <w:p w14:paraId="48677A89" w14:textId="77777777" w:rsidR="00AB41A6" w:rsidRDefault="00AB41A6" w:rsidP="00AB41A6">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44D4A5AD" w14:textId="77777777" w:rsidR="00AB41A6" w:rsidRDefault="00AB41A6" w:rsidP="00AB41A6">
      <w:pPr>
        <w:spacing w:line="276" w:lineRule="auto"/>
        <w:ind w:left="-284"/>
        <w:jc w:val="both"/>
        <w:rPr>
          <w:rFonts w:ascii="Arial" w:hAnsi="Arial" w:cs="Arial"/>
          <w:sz w:val="20"/>
          <w:szCs w:val="20"/>
          <w:u w:val="single"/>
        </w:rPr>
      </w:pPr>
    </w:p>
    <w:p w14:paraId="2CE4A867"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5B1D46FE" w14:textId="77777777" w:rsidR="00AB41A6" w:rsidRDefault="00AB41A6" w:rsidP="00AB41A6">
      <w:pPr>
        <w:spacing w:line="276" w:lineRule="auto"/>
        <w:ind w:left="-284"/>
        <w:jc w:val="both"/>
        <w:rPr>
          <w:rFonts w:ascii="Arial" w:hAnsi="Arial" w:cs="Arial"/>
          <w:sz w:val="20"/>
          <w:szCs w:val="20"/>
        </w:rPr>
      </w:pPr>
    </w:p>
    <w:p w14:paraId="0D39545F" w14:textId="739D3E01" w:rsidR="00AB41A6" w:rsidRDefault="00AB41A6" w:rsidP="00AB41A6">
      <w:pPr>
        <w:spacing w:line="276" w:lineRule="auto"/>
        <w:ind w:left="-284"/>
        <w:jc w:val="both"/>
        <w:rPr>
          <w:rFonts w:ascii="Arial" w:hAnsi="Arial" w:cs="Arial"/>
          <w:i/>
          <w:sz w:val="20"/>
          <w:szCs w:val="20"/>
        </w:rPr>
      </w:pPr>
      <w:r>
        <w:rPr>
          <w:rFonts w:ascii="Arial" w:hAnsi="Arial" w:cs="Arial"/>
          <w:sz w:val="20"/>
          <w:szCs w:val="20"/>
        </w:rPr>
        <w:t>Datum:</w:t>
      </w:r>
      <w:r w:rsidR="00B137B1">
        <w:rPr>
          <w:rFonts w:ascii="Arial" w:hAnsi="Arial" w:cs="Arial"/>
          <w:sz w:val="20"/>
          <w:szCs w:val="20"/>
        </w:rPr>
        <w:t xml:space="preserve"> 26.5.2023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B6668AC" w14:textId="77777777" w:rsidR="00AB41A6" w:rsidRDefault="00AB41A6" w:rsidP="00AB41A6">
      <w:pPr>
        <w:spacing w:line="276" w:lineRule="auto"/>
        <w:ind w:left="-284"/>
        <w:jc w:val="both"/>
        <w:rPr>
          <w:rFonts w:ascii="Arial" w:hAnsi="Arial" w:cs="Arial"/>
          <w:i/>
          <w:sz w:val="20"/>
          <w:szCs w:val="20"/>
        </w:rPr>
      </w:pPr>
    </w:p>
    <w:p w14:paraId="52CA761C" w14:textId="77777777" w:rsidR="00AB41A6" w:rsidRDefault="00AB41A6" w:rsidP="00AB41A6">
      <w:pPr>
        <w:spacing w:line="276" w:lineRule="auto"/>
        <w:ind w:left="-284"/>
        <w:jc w:val="both"/>
        <w:rPr>
          <w:rFonts w:ascii="Arial" w:hAnsi="Arial" w:cs="Arial"/>
          <w:sz w:val="20"/>
          <w:szCs w:val="20"/>
        </w:rPr>
      </w:pPr>
    </w:p>
    <w:p w14:paraId="3C21F21B" w14:textId="77777777" w:rsidR="00AB41A6" w:rsidRDefault="00AB41A6" w:rsidP="00AB41A6">
      <w:pPr>
        <w:spacing w:line="276" w:lineRule="auto"/>
        <w:ind w:left="-284"/>
        <w:jc w:val="both"/>
        <w:rPr>
          <w:rFonts w:ascii="Arial" w:hAnsi="Arial" w:cs="Arial"/>
          <w:sz w:val="20"/>
          <w:szCs w:val="20"/>
        </w:rPr>
      </w:pPr>
    </w:p>
    <w:p w14:paraId="7D51B8CB" w14:textId="77777777" w:rsidR="00AB41A6" w:rsidRDefault="00AB41A6" w:rsidP="00AB41A6">
      <w:pPr>
        <w:spacing w:line="276" w:lineRule="auto"/>
        <w:ind w:left="-284"/>
        <w:jc w:val="both"/>
        <w:rPr>
          <w:rFonts w:ascii="Arial" w:hAnsi="Arial" w:cs="Arial"/>
          <w:sz w:val="20"/>
          <w:szCs w:val="20"/>
        </w:rPr>
      </w:pPr>
    </w:p>
    <w:p w14:paraId="432B2C6C" w14:textId="77777777" w:rsidR="00AB41A6" w:rsidRDefault="00AB41A6" w:rsidP="00AB41A6">
      <w:pPr>
        <w:spacing w:line="276" w:lineRule="auto"/>
        <w:ind w:left="-284"/>
        <w:jc w:val="both"/>
        <w:rPr>
          <w:rFonts w:ascii="Arial" w:hAnsi="Arial" w:cs="Arial"/>
          <w:sz w:val="20"/>
          <w:szCs w:val="20"/>
        </w:rPr>
      </w:pPr>
    </w:p>
    <w:p w14:paraId="6A53FBA1"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w:t>
      </w:r>
    </w:p>
    <w:p w14:paraId="32E94BDF"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Příkazce operace</w:t>
      </w:r>
    </w:p>
    <w:p w14:paraId="3B107192"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Ing. Petr Lázňovský</w:t>
      </w:r>
    </w:p>
    <w:p w14:paraId="00E1B36D" w14:textId="77777777" w:rsidR="00AB41A6" w:rsidRDefault="00AB41A6" w:rsidP="00AB41A6">
      <w:pPr>
        <w:spacing w:line="276" w:lineRule="auto"/>
        <w:ind w:left="-284"/>
        <w:jc w:val="both"/>
        <w:rPr>
          <w:rFonts w:ascii="Arial" w:hAnsi="Arial" w:cs="Arial"/>
          <w:sz w:val="20"/>
          <w:szCs w:val="20"/>
        </w:rPr>
      </w:pPr>
    </w:p>
    <w:p w14:paraId="6DAD17B7" w14:textId="77777777" w:rsidR="00AB41A6" w:rsidRDefault="00AB41A6" w:rsidP="00AB41A6">
      <w:pPr>
        <w:spacing w:line="276" w:lineRule="auto"/>
        <w:ind w:left="-284"/>
        <w:jc w:val="both"/>
        <w:rPr>
          <w:rFonts w:ascii="Arial" w:hAnsi="Arial" w:cs="Arial"/>
          <w:sz w:val="20"/>
          <w:szCs w:val="20"/>
        </w:rPr>
      </w:pPr>
    </w:p>
    <w:p w14:paraId="2473AD63" w14:textId="77777777" w:rsidR="00AB41A6" w:rsidRDefault="00AB41A6" w:rsidP="00AB41A6">
      <w:pPr>
        <w:spacing w:line="276" w:lineRule="auto"/>
        <w:ind w:left="-284"/>
        <w:jc w:val="both"/>
        <w:rPr>
          <w:rFonts w:ascii="Arial" w:hAnsi="Arial" w:cs="Arial"/>
          <w:sz w:val="20"/>
          <w:szCs w:val="20"/>
        </w:rPr>
      </w:pPr>
    </w:p>
    <w:p w14:paraId="04CF6F2F" w14:textId="77777777" w:rsidR="00AB41A6" w:rsidRDefault="00AB41A6" w:rsidP="00AB41A6">
      <w:pPr>
        <w:spacing w:line="276" w:lineRule="auto"/>
        <w:ind w:left="-284"/>
        <w:jc w:val="both"/>
        <w:rPr>
          <w:rFonts w:ascii="Arial" w:hAnsi="Arial" w:cs="Arial"/>
          <w:sz w:val="20"/>
          <w:szCs w:val="20"/>
        </w:rPr>
      </w:pPr>
    </w:p>
    <w:p w14:paraId="24E904BD" w14:textId="77777777" w:rsidR="00AB41A6" w:rsidRDefault="00AB41A6" w:rsidP="00AB41A6">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1A679603" w14:textId="77777777" w:rsidR="00AB41A6" w:rsidRDefault="00AB41A6" w:rsidP="00AB41A6">
      <w:pPr>
        <w:spacing w:line="276" w:lineRule="auto"/>
        <w:ind w:left="-284"/>
        <w:jc w:val="both"/>
        <w:rPr>
          <w:rFonts w:ascii="Arial" w:hAnsi="Arial" w:cs="Arial"/>
          <w:sz w:val="20"/>
          <w:szCs w:val="20"/>
          <w:u w:val="single"/>
        </w:rPr>
      </w:pPr>
    </w:p>
    <w:p w14:paraId="12F2B248"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03AE28AF" w14:textId="77777777" w:rsidR="00AB41A6" w:rsidRDefault="00AB41A6" w:rsidP="00AB41A6">
      <w:pPr>
        <w:spacing w:line="276" w:lineRule="auto"/>
        <w:ind w:left="-284"/>
        <w:jc w:val="both"/>
        <w:rPr>
          <w:rFonts w:ascii="Arial" w:hAnsi="Arial" w:cs="Arial"/>
          <w:sz w:val="20"/>
          <w:szCs w:val="20"/>
        </w:rPr>
      </w:pPr>
    </w:p>
    <w:p w14:paraId="4B5B81B6" w14:textId="5995A913" w:rsidR="00AB41A6" w:rsidRDefault="00AB41A6" w:rsidP="00AB41A6">
      <w:pPr>
        <w:spacing w:line="276" w:lineRule="auto"/>
        <w:ind w:left="-284"/>
        <w:jc w:val="both"/>
        <w:rPr>
          <w:rFonts w:ascii="Arial" w:hAnsi="Arial" w:cs="Arial"/>
          <w:sz w:val="20"/>
          <w:szCs w:val="20"/>
        </w:rPr>
      </w:pPr>
      <w:r>
        <w:rPr>
          <w:rFonts w:ascii="Arial" w:hAnsi="Arial" w:cs="Arial"/>
          <w:sz w:val="20"/>
          <w:szCs w:val="20"/>
        </w:rPr>
        <w:t>Datum:</w:t>
      </w:r>
      <w:r w:rsidR="00B137B1">
        <w:rPr>
          <w:rFonts w:ascii="Arial" w:hAnsi="Arial" w:cs="Arial"/>
          <w:sz w:val="20"/>
          <w:szCs w:val="20"/>
        </w:rPr>
        <w:t xml:space="preserve"> 29.5.2023</w:t>
      </w:r>
    </w:p>
    <w:p w14:paraId="108C0F8B" w14:textId="77777777" w:rsidR="00AB41A6" w:rsidRDefault="00AB41A6" w:rsidP="00AB41A6">
      <w:pPr>
        <w:spacing w:line="276" w:lineRule="auto"/>
        <w:ind w:left="-284"/>
        <w:jc w:val="both"/>
        <w:rPr>
          <w:rFonts w:ascii="Arial" w:hAnsi="Arial" w:cs="Arial"/>
          <w:sz w:val="20"/>
          <w:szCs w:val="20"/>
        </w:rPr>
      </w:pPr>
    </w:p>
    <w:p w14:paraId="683CF49A" w14:textId="77777777" w:rsidR="00AB41A6" w:rsidRDefault="00AB41A6" w:rsidP="00AB41A6">
      <w:pPr>
        <w:spacing w:line="276" w:lineRule="auto"/>
        <w:ind w:left="-284"/>
        <w:jc w:val="both"/>
        <w:rPr>
          <w:rFonts w:ascii="Arial" w:hAnsi="Arial" w:cs="Arial"/>
          <w:sz w:val="20"/>
          <w:szCs w:val="20"/>
        </w:rPr>
      </w:pPr>
    </w:p>
    <w:p w14:paraId="05809F20" w14:textId="77777777" w:rsidR="00AB41A6" w:rsidRDefault="00AB41A6" w:rsidP="00AB41A6">
      <w:pPr>
        <w:spacing w:line="276" w:lineRule="auto"/>
        <w:ind w:left="-284"/>
        <w:jc w:val="both"/>
        <w:rPr>
          <w:rFonts w:ascii="Arial" w:hAnsi="Arial" w:cs="Arial"/>
          <w:sz w:val="20"/>
          <w:szCs w:val="20"/>
        </w:rPr>
      </w:pPr>
    </w:p>
    <w:p w14:paraId="326546AC" w14:textId="77777777" w:rsidR="00AB41A6" w:rsidRDefault="00AB41A6" w:rsidP="00AB41A6">
      <w:pPr>
        <w:spacing w:line="276" w:lineRule="auto"/>
        <w:ind w:left="-284"/>
        <w:jc w:val="both"/>
        <w:rPr>
          <w:rFonts w:ascii="Arial" w:hAnsi="Arial" w:cs="Arial"/>
          <w:sz w:val="20"/>
          <w:szCs w:val="20"/>
        </w:rPr>
      </w:pPr>
    </w:p>
    <w:p w14:paraId="7255093A" w14:textId="77777777" w:rsidR="00AB41A6" w:rsidRDefault="00AB41A6" w:rsidP="00AB41A6">
      <w:pPr>
        <w:spacing w:line="276" w:lineRule="auto"/>
        <w:ind w:left="-284"/>
        <w:jc w:val="both"/>
        <w:rPr>
          <w:rFonts w:ascii="Arial" w:hAnsi="Arial" w:cs="Arial"/>
          <w:sz w:val="20"/>
          <w:szCs w:val="20"/>
        </w:rPr>
      </w:pPr>
    </w:p>
    <w:p w14:paraId="434FE09E"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w:t>
      </w:r>
    </w:p>
    <w:p w14:paraId="6A68F2A0"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Příkazce operace</w:t>
      </w:r>
    </w:p>
    <w:p w14:paraId="5730CD2C" w14:textId="77777777" w:rsidR="00AB41A6" w:rsidRDefault="00AB41A6" w:rsidP="00AB41A6">
      <w:pPr>
        <w:spacing w:line="276" w:lineRule="auto"/>
        <w:ind w:left="-284"/>
        <w:jc w:val="both"/>
        <w:rPr>
          <w:rFonts w:ascii="Arial" w:hAnsi="Arial" w:cs="Arial"/>
          <w:sz w:val="20"/>
          <w:szCs w:val="20"/>
        </w:rPr>
      </w:pPr>
      <w:r>
        <w:rPr>
          <w:rFonts w:ascii="Arial" w:hAnsi="Arial" w:cs="Arial"/>
          <w:sz w:val="20"/>
          <w:szCs w:val="20"/>
        </w:rPr>
        <w:t>Ing. Petr Lázňovský</w:t>
      </w:r>
    </w:p>
    <w:p w14:paraId="2AFA75D9" w14:textId="77777777" w:rsidR="00C25619" w:rsidRDefault="00C25619" w:rsidP="00C845A8">
      <w:pPr>
        <w:pStyle w:val="VnitrniText"/>
        <w:ind w:firstLine="0"/>
      </w:pPr>
    </w:p>
    <w:p w14:paraId="0716DBD2" w14:textId="77777777"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5E31" w14:textId="77777777" w:rsidR="000A2970" w:rsidRDefault="000A2970">
      <w:r>
        <w:separator/>
      </w:r>
    </w:p>
  </w:endnote>
  <w:endnote w:type="continuationSeparator" w:id="0">
    <w:p w14:paraId="2AA83F6B" w14:textId="77777777" w:rsidR="000A2970" w:rsidRDefault="000A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783C" w14:textId="77777777" w:rsidR="000A2970" w:rsidRDefault="000A2970">
      <w:r>
        <w:separator/>
      </w:r>
    </w:p>
  </w:footnote>
  <w:footnote w:type="continuationSeparator" w:id="0">
    <w:p w14:paraId="48A11590" w14:textId="77777777" w:rsidR="000A2970" w:rsidRDefault="000A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80370599">
    <w:abstractNumId w:val="0"/>
  </w:num>
  <w:num w:numId="2" w16cid:durableId="1534802996">
    <w:abstractNumId w:val="1"/>
  </w:num>
  <w:num w:numId="3" w16cid:durableId="1308559319">
    <w:abstractNumId w:val="2"/>
  </w:num>
  <w:num w:numId="4" w16cid:durableId="1150825978">
    <w:abstractNumId w:val="3"/>
  </w:num>
  <w:num w:numId="5" w16cid:durableId="918902273">
    <w:abstractNumId w:val="4"/>
  </w:num>
  <w:num w:numId="6" w16cid:durableId="1047142093">
    <w:abstractNumId w:val="5"/>
  </w:num>
  <w:num w:numId="7" w16cid:durableId="2573758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930487">
    <w:abstractNumId w:val="11"/>
  </w:num>
  <w:num w:numId="9" w16cid:durableId="334648634">
    <w:abstractNumId w:val="6"/>
  </w:num>
  <w:num w:numId="10" w16cid:durableId="6832559">
    <w:abstractNumId w:val="8"/>
  </w:num>
  <w:num w:numId="11" w16cid:durableId="924220566">
    <w:abstractNumId w:val="12"/>
  </w:num>
  <w:num w:numId="12" w16cid:durableId="2054108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3751053">
    <w:abstractNumId w:val="7"/>
  </w:num>
  <w:num w:numId="14" w16cid:durableId="543372832">
    <w:abstractNumId w:val="9"/>
  </w:num>
  <w:num w:numId="15" w16cid:durableId="592477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0314"/>
    <w:rsid w:val="000249BB"/>
    <w:rsid w:val="00030833"/>
    <w:rsid w:val="00030C15"/>
    <w:rsid w:val="00030F9C"/>
    <w:rsid w:val="0003676F"/>
    <w:rsid w:val="0004011E"/>
    <w:rsid w:val="00045977"/>
    <w:rsid w:val="00045D9F"/>
    <w:rsid w:val="00047C2C"/>
    <w:rsid w:val="000528C7"/>
    <w:rsid w:val="00054756"/>
    <w:rsid w:val="00057863"/>
    <w:rsid w:val="00057CBA"/>
    <w:rsid w:val="00060CE4"/>
    <w:rsid w:val="00064BB3"/>
    <w:rsid w:val="00070DFF"/>
    <w:rsid w:val="000713C9"/>
    <w:rsid w:val="000738A5"/>
    <w:rsid w:val="00075977"/>
    <w:rsid w:val="00077DDA"/>
    <w:rsid w:val="00080A5E"/>
    <w:rsid w:val="00084D4D"/>
    <w:rsid w:val="00090E4A"/>
    <w:rsid w:val="00096358"/>
    <w:rsid w:val="00096C6C"/>
    <w:rsid w:val="000A05C2"/>
    <w:rsid w:val="000A05D4"/>
    <w:rsid w:val="000A2970"/>
    <w:rsid w:val="000A29A2"/>
    <w:rsid w:val="000A3C55"/>
    <w:rsid w:val="000A602F"/>
    <w:rsid w:val="000B0A51"/>
    <w:rsid w:val="000B0AA7"/>
    <w:rsid w:val="000B1075"/>
    <w:rsid w:val="000B3BB9"/>
    <w:rsid w:val="000D609F"/>
    <w:rsid w:val="000E2F54"/>
    <w:rsid w:val="000E6B83"/>
    <w:rsid w:val="000F32F9"/>
    <w:rsid w:val="000F42B6"/>
    <w:rsid w:val="00100347"/>
    <w:rsid w:val="00101C6D"/>
    <w:rsid w:val="00103375"/>
    <w:rsid w:val="00111789"/>
    <w:rsid w:val="00112F3C"/>
    <w:rsid w:val="00121B78"/>
    <w:rsid w:val="00122D7B"/>
    <w:rsid w:val="00126EEB"/>
    <w:rsid w:val="001274AE"/>
    <w:rsid w:val="00132361"/>
    <w:rsid w:val="00134553"/>
    <w:rsid w:val="00136F17"/>
    <w:rsid w:val="00140462"/>
    <w:rsid w:val="00143674"/>
    <w:rsid w:val="00152E60"/>
    <w:rsid w:val="0016494F"/>
    <w:rsid w:val="00170A4E"/>
    <w:rsid w:val="001727EE"/>
    <w:rsid w:val="00181A52"/>
    <w:rsid w:val="0018318A"/>
    <w:rsid w:val="00184598"/>
    <w:rsid w:val="00190EA1"/>
    <w:rsid w:val="001919D3"/>
    <w:rsid w:val="0019777F"/>
    <w:rsid w:val="001A00D9"/>
    <w:rsid w:val="001B0827"/>
    <w:rsid w:val="001B4110"/>
    <w:rsid w:val="001B6F7B"/>
    <w:rsid w:val="001C0D55"/>
    <w:rsid w:val="001C387A"/>
    <w:rsid w:val="001C6B2B"/>
    <w:rsid w:val="001D73FD"/>
    <w:rsid w:val="001D7A48"/>
    <w:rsid w:val="001E1CF7"/>
    <w:rsid w:val="001E3450"/>
    <w:rsid w:val="001F1A58"/>
    <w:rsid w:val="001F347C"/>
    <w:rsid w:val="00200772"/>
    <w:rsid w:val="00201A1E"/>
    <w:rsid w:val="002029BF"/>
    <w:rsid w:val="00206BEA"/>
    <w:rsid w:val="0022113F"/>
    <w:rsid w:val="002242C8"/>
    <w:rsid w:val="00224946"/>
    <w:rsid w:val="0022597E"/>
    <w:rsid w:val="00227370"/>
    <w:rsid w:val="0022782E"/>
    <w:rsid w:val="00227CC5"/>
    <w:rsid w:val="002303DD"/>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50EA"/>
    <w:rsid w:val="00257EB0"/>
    <w:rsid w:val="00261B6F"/>
    <w:rsid w:val="0026235E"/>
    <w:rsid w:val="00263AF3"/>
    <w:rsid w:val="00263D9D"/>
    <w:rsid w:val="002809F9"/>
    <w:rsid w:val="002838FD"/>
    <w:rsid w:val="00287191"/>
    <w:rsid w:val="00291B0D"/>
    <w:rsid w:val="00293BF9"/>
    <w:rsid w:val="0029466F"/>
    <w:rsid w:val="002B1AFF"/>
    <w:rsid w:val="002C0E97"/>
    <w:rsid w:val="002C4372"/>
    <w:rsid w:val="002C4C46"/>
    <w:rsid w:val="002C5ED7"/>
    <w:rsid w:val="002D00F2"/>
    <w:rsid w:val="002D58CE"/>
    <w:rsid w:val="002E0EF5"/>
    <w:rsid w:val="002E70B5"/>
    <w:rsid w:val="002E7356"/>
    <w:rsid w:val="002E7B91"/>
    <w:rsid w:val="002F47C2"/>
    <w:rsid w:val="003012FD"/>
    <w:rsid w:val="00303660"/>
    <w:rsid w:val="003057BA"/>
    <w:rsid w:val="00306BAE"/>
    <w:rsid w:val="0031058A"/>
    <w:rsid w:val="00311FF0"/>
    <w:rsid w:val="003224C9"/>
    <w:rsid w:val="00324ABE"/>
    <w:rsid w:val="00326609"/>
    <w:rsid w:val="003307CF"/>
    <w:rsid w:val="003316EA"/>
    <w:rsid w:val="003336E0"/>
    <w:rsid w:val="003339D6"/>
    <w:rsid w:val="00337C94"/>
    <w:rsid w:val="003430A1"/>
    <w:rsid w:val="00354136"/>
    <w:rsid w:val="00354B9C"/>
    <w:rsid w:val="00356AB1"/>
    <w:rsid w:val="00357422"/>
    <w:rsid w:val="00361578"/>
    <w:rsid w:val="0036537D"/>
    <w:rsid w:val="00365BF0"/>
    <w:rsid w:val="003673F1"/>
    <w:rsid w:val="003703FE"/>
    <w:rsid w:val="0037157C"/>
    <w:rsid w:val="0037590E"/>
    <w:rsid w:val="00390A13"/>
    <w:rsid w:val="00396674"/>
    <w:rsid w:val="0039790A"/>
    <w:rsid w:val="003A432A"/>
    <w:rsid w:val="003A6F8C"/>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4179B"/>
    <w:rsid w:val="00464535"/>
    <w:rsid w:val="0047307C"/>
    <w:rsid w:val="004771CE"/>
    <w:rsid w:val="00483DC6"/>
    <w:rsid w:val="0049432A"/>
    <w:rsid w:val="004A0B34"/>
    <w:rsid w:val="004A3F22"/>
    <w:rsid w:val="004A5163"/>
    <w:rsid w:val="004A5A92"/>
    <w:rsid w:val="004B6553"/>
    <w:rsid w:val="004E11C1"/>
    <w:rsid w:val="004E368B"/>
    <w:rsid w:val="004E6319"/>
    <w:rsid w:val="00502D7D"/>
    <w:rsid w:val="005211F0"/>
    <w:rsid w:val="00523DF8"/>
    <w:rsid w:val="00526280"/>
    <w:rsid w:val="00526CEC"/>
    <w:rsid w:val="00530DFC"/>
    <w:rsid w:val="00540B3F"/>
    <w:rsid w:val="005426D4"/>
    <w:rsid w:val="00556316"/>
    <w:rsid w:val="00565DF2"/>
    <w:rsid w:val="00576EE6"/>
    <w:rsid w:val="00583F66"/>
    <w:rsid w:val="005C5AF6"/>
    <w:rsid w:val="005D1D35"/>
    <w:rsid w:val="005D7048"/>
    <w:rsid w:val="005F70A8"/>
    <w:rsid w:val="006069E5"/>
    <w:rsid w:val="00614963"/>
    <w:rsid w:val="006178AD"/>
    <w:rsid w:val="00623516"/>
    <w:rsid w:val="00634DC7"/>
    <w:rsid w:val="00634DC9"/>
    <w:rsid w:val="0063763A"/>
    <w:rsid w:val="00637E47"/>
    <w:rsid w:val="006479E9"/>
    <w:rsid w:val="006514C7"/>
    <w:rsid w:val="00651DC0"/>
    <w:rsid w:val="006536BE"/>
    <w:rsid w:val="006644ED"/>
    <w:rsid w:val="00676CFF"/>
    <w:rsid w:val="006856AD"/>
    <w:rsid w:val="00694A0D"/>
    <w:rsid w:val="006A6C71"/>
    <w:rsid w:val="006B51FD"/>
    <w:rsid w:val="006B78AF"/>
    <w:rsid w:val="006C667E"/>
    <w:rsid w:val="006D086F"/>
    <w:rsid w:val="006D0D71"/>
    <w:rsid w:val="006D5D8D"/>
    <w:rsid w:val="006D7824"/>
    <w:rsid w:val="006E336F"/>
    <w:rsid w:val="006E33CA"/>
    <w:rsid w:val="006E59C4"/>
    <w:rsid w:val="006F234B"/>
    <w:rsid w:val="006F29C4"/>
    <w:rsid w:val="006F4EE7"/>
    <w:rsid w:val="006F6A1B"/>
    <w:rsid w:val="006F6CCC"/>
    <w:rsid w:val="006F7818"/>
    <w:rsid w:val="007057A6"/>
    <w:rsid w:val="0070591A"/>
    <w:rsid w:val="00706083"/>
    <w:rsid w:val="00712683"/>
    <w:rsid w:val="0071659D"/>
    <w:rsid w:val="00722843"/>
    <w:rsid w:val="00722C9B"/>
    <w:rsid w:val="007239B8"/>
    <w:rsid w:val="00734D5B"/>
    <w:rsid w:val="00737777"/>
    <w:rsid w:val="007431BA"/>
    <w:rsid w:val="007537E0"/>
    <w:rsid w:val="00754B6D"/>
    <w:rsid w:val="0076112C"/>
    <w:rsid w:val="00761B51"/>
    <w:rsid w:val="00762479"/>
    <w:rsid w:val="007633D3"/>
    <w:rsid w:val="00782107"/>
    <w:rsid w:val="00784792"/>
    <w:rsid w:val="007927AC"/>
    <w:rsid w:val="0079412E"/>
    <w:rsid w:val="007941B7"/>
    <w:rsid w:val="00797D70"/>
    <w:rsid w:val="007A0E22"/>
    <w:rsid w:val="007A3CFF"/>
    <w:rsid w:val="007B15D9"/>
    <w:rsid w:val="007D2608"/>
    <w:rsid w:val="007F0181"/>
    <w:rsid w:val="007F1B83"/>
    <w:rsid w:val="007F5D6F"/>
    <w:rsid w:val="008173E3"/>
    <w:rsid w:val="0082535B"/>
    <w:rsid w:val="00830569"/>
    <w:rsid w:val="008345B3"/>
    <w:rsid w:val="00836506"/>
    <w:rsid w:val="008505AD"/>
    <w:rsid w:val="00857197"/>
    <w:rsid w:val="00864B6B"/>
    <w:rsid w:val="00864DBA"/>
    <w:rsid w:val="00872314"/>
    <w:rsid w:val="00876ECD"/>
    <w:rsid w:val="008824E1"/>
    <w:rsid w:val="008851FA"/>
    <w:rsid w:val="008908E5"/>
    <w:rsid w:val="00895CF0"/>
    <w:rsid w:val="008A4DA6"/>
    <w:rsid w:val="008A54CA"/>
    <w:rsid w:val="008B505D"/>
    <w:rsid w:val="008B6B62"/>
    <w:rsid w:val="008C1227"/>
    <w:rsid w:val="008C3894"/>
    <w:rsid w:val="008C58BC"/>
    <w:rsid w:val="008D5012"/>
    <w:rsid w:val="008D52B4"/>
    <w:rsid w:val="008D5C23"/>
    <w:rsid w:val="008E07E0"/>
    <w:rsid w:val="008E0F46"/>
    <w:rsid w:val="008E4F90"/>
    <w:rsid w:val="008E7ED0"/>
    <w:rsid w:val="008F7719"/>
    <w:rsid w:val="008F7B5E"/>
    <w:rsid w:val="00903278"/>
    <w:rsid w:val="00905096"/>
    <w:rsid w:val="009061FB"/>
    <w:rsid w:val="009141B1"/>
    <w:rsid w:val="00914C8D"/>
    <w:rsid w:val="00915924"/>
    <w:rsid w:val="00916F06"/>
    <w:rsid w:val="0092090F"/>
    <w:rsid w:val="00930423"/>
    <w:rsid w:val="009515DE"/>
    <w:rsid w:val="009579A9"/>
    <w:rsid w:val="009603E5"/>
    <w:rsid w:val="00961005"/>
    <w:rsid w:val="00961D10"/>
    <w:rsid w:val="00970C02"/>
    <w:rsid w:val="00970EE4"/>
    <w:rsid w:val="00971877"/>
    <w:rsid w:val="00971DFB"/>
    <w:rsid w:val="009748AD"/>
    <w:rsid w:val="009861B2"/>
    <w:rsid w:val="009908B3"/>
    <w:rsid w:val="00991C5E"/>
    <w:rsid w:val="009966F4"/>
    <w:rsid w:val="009A0B5F"/>
    <w:rsid w:val="009A30E2"/>
    <w:rsid w:val="009B19EF"/>
    <w:rsid w:val="009B300A"/>
    <w:rsid w:val="009B7782"/>
    <w:rsid w:val="009C2136"/>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582"/>
    <w:rsid w:val="00A66E77"/>
    <w:rsid w:val="00A73D4E"/>
    <w:rsid w:val="00A74BA3"/>
    <w:rsid w:val="00A7544F"/>
    <w:rsid w:val="00A7577B"/>
    <w:rsid w:val="00A84636"/>
    <w:rsid w:val="00A87810"/>
    <w:rsid w:val="00A93055"/>
    <w:rsid w:val="00A93619"/>
    <w:rsid w:val="00AA67BF"/>
    <w:rsid w:val="00AA68F1"/>
    <w:rsid w:val="00AB41A6"/>
    <w:rsid w:val="00AC1FD6"/>
    <w:rsid w:val="00AC3EC5"/>
    <w:rsid w:val="00AD27BC"/>
    <w:rsid w:val="00AD29B0"/>
    <w:rsid w:val="00AD7AB6"/>
    <w:rsid w:val="00AE18A9"/>
    <w:rsid w:val="00AE38E1"/>
    <w:rsid w:val="00AF0382"/>
    <w:rsid w:val="00AF03B3"/>
    <w:rsid w:val="00AF0F2E"/>
    <w:rsid w:val="00AF2149"/>
    <w:rsid w:val="00AF5FDA"/>
    <w:rsid w:val="00B042AF"/>
    <w:rsid w:val="00B10575"/>
    <w:rsid w:val="00B137B1"/>
    <w:rsid w:val="00B211B3"/>
    <w:rsid w:val="00B23058"/>
    <w:rsid w:val="00B27B5C"/>
    <w:rsid w:val="00B42E23"/>
    <w:rsid w:val="00B47710"/>
    <w:rsid w:val="00B47C55"/>
    <w:rsid w:val="00B6447E"/>
    <w:rsid w:val="00B757A7"/>
    <w:rsid w:val="00B9043A"/>
    <w:rsid w:val="00B9324E"/>
    <w:rsid w:val="00BA3C66"/>
    <w:rsid w:val="00BB37D9"/>
    <w:rsid w:val="00BB6A7B"/>
    <w:rsid w:val="00BC17A6"/>
    <w:rsid w:val="00BC5AB7"/>
    <w:rsid w:val="00BC66CD"/>
    <w:rsid w:val="00BD1BBC"/>
    <w:rsid w:val="00BD2928"/>
    <w:rsid w:val="00BD2D0C"/>
    <w:rsid w:val="00BE0F37"/>
    <w:rsid w:val="00BE5FF1"/>
    <w:rsid w:val="00BE6CE6"/>
    <w:rsid w:val="00C05330"/>
    <w:rsid w:val="00C10AEE"/>
    <w:rsid w:val="00C120D0"/>
    <w:rsid w:val="00C15812"/>
    <w:rsid w:val="00C212DA"/>
    <w:rsid w:val="00C25619"/>
    <w:rsid w:val="00C30794"/>
    <w:rsid w:val="00C31774"/>
    <w:rsid w:val="00C37A15"/>
    <w:rsid w:val="00C5272C"/>
    <w:rsid w:val="00C60915"/>
    <w:rsid w:val="00C6727E"/>
    <w:rsid w:val="00C742C9"/>
    <w:rsid w:val="00C75CFA"/>
    <w:rsid w:val="00C845A8"/>
    <w:rsid w:val="00C8663B"/>
    <w:rsid w:val="00C9018E"/>
    <w:rsid w:val="00CA5922"/>
    <w:rsid w:val="00CB179A"/>
    <w:rsid w:val="00CB35F4"/>
    <w:rsid w:val="00CB5F51"/>
    <w:rsid w:val="00CB6CB8"/>
    <w:rsid w:val="00CB7800"/>
    <w:rsid w:val="00CC049F"/>
    <w:rsid w:val="00CC1097"/>
    <w:rsid w:val="00CC44B4"/>
    <w:rsid w:val="00CC4CBF"/>
    <w:rsid w:val="00CC5483"/>
    <w:rsid w:val="00CD024B"/>
    <w:rsid w:val="00CD194E"/>
    <w:rsid w:val="00CD348C"/>
    <w:rsid w:val="00CD480F"/>
    <w:rsid w:val="00CE10CA"/>
    <w:rsid w:val="00CE2E85"/>
    <w:rsid w:val="00CF17C0"/>
    <w:rsid w:val="00CF1CED"/>
    <w:rsid w:val="00CF3AA2"/>
    <w:rsid w:val="00CF50C4"/>
    <w:rsid w:val="00D010C4"/>
    <w:rsid w:val="00D02FD6"/>
    <w:rsid w:val="00D068E9"/>
    <w:rsid w:val="00D06D0F"/>
    <w:rsid w:val="00D07D5B"/>
    <w:rsid w:val="00D12D2D"/>
    <w:rsid w:val="00D22430"/>
    <w:rsid w:val="00D24258"/>
    <w:rsid w:val="00D25E5C"/>
    <w:rsid w:val="00D31065"/>
    <w:rsid w:val="00D36269"/>
    <w:rsid w:val="00D4325F"/>
    <w:rsid w:val="00D43C07"/>
    <w:rsid w:val="00D4409F"/>
    <w:rsid w:val="00D45704"/>
    <w:rsid w:val="00D471AC"/>
    <w:rsid w:val="00D51881"/>
    <w:rsid w:val="00D51A2A"/>
    <w:rsid w:val="00D536D6"/>
    <w:rsid w:val="00D53A35"/>
    <w:rsid w:val="00D63FFE"/>
    <w:rsid w:val="00D91FA2"/>
    <w:rsid w:val="00DA6E53"/>
    <w:rsid w:val="00DB4B6D"/>
    <w:rsid w:val="00DB57EC"/>
    <w:rsid w:val="00DB75AE"/>
    <w:rsid w:val="00DC1824"/>
    <w:rsid w:val="00DC7E37"/>
    <w:rsid w:val="00DD1E59"/>
    <w:rsid w:val="00DD5FE3"/>
    <w:rsid w:val="00DD691A"/>
    <w:rsid w:val="00DE0D0A"/>
    <w:rsid w:val="00DE2D14"/>
    <w:rsid w:val="00DE5EC4"/>
    <w:rsid w:val="00E16933"/>
    <w:rsid w:val="00E16B45"/>
    <w:rsid w:val="00E174A6"/>
    <w:rsid w:val="00E17700"/>
    <w:rsid w:val="00E227E9"/>
    <w:rsid w:val="00E30007"/>
    <w:rsid w:val="00E43A39"/>
    <w:rsid w:val="00E46414"/>
    <w:rsid w:val="00E503CF"/>
    <w:rsid w:val="00E60971"/>
    <w:rsid w:val="00E61F91"/>
    <w:rsid w:val="00E63A04"/>
    <w:rsid w:val="00E654EC"/>
    <w:rsid w:val="00E71AA8"/>
    <w:rsid w:val="00E72FCD"/>
    <w:rsid w:val="00E75539"/>
    <w:rsid w:val="00E82226"/>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2E3F"/>
    <w:rsid w:val="00F84387"/>
    <w:rsid w:val="00F85DD1"/>
    <w:rsid w:val="00FA091E"/>
    <w:rsid w:val="00FA1CE3"/>
    <w:rsid w:val="00FA23BC"/>
    <w:rsid w:val="00FA41FA"/>
    <w:rsid w:val="00FA7FF5"/>
    <w:rsid w:val="00FB3042"/>
    <w:rsid w:val="00FB4968"/>
    <w:rsid w:val="00FB6E4E"/>
    <w:rsid w:val="00FC5F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F2C79"/>
  <w14:defaultImageDpi w14:val="0"/>
  <w15:docId w15:val="{2AA6924B-C1F8-4AC5-BC0B-5FE80558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character" w:styleId="Zstupntext">
    <w:name w:val="Placeholder Text"/>
    <w:basedOn w:val="Standardnpsmoodstavce"/>
    <w:uiPriority w:val="99"/>
    <w:semiHidden/>
    <w:rsid w:val="000459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569566">
      <w:marLeft w:val="0"/>
      <w:marRight w:val="0"/>
      <w:marTop w:val="0"/>
      <w:marBottom w:val="0"/>
      <w:divBdr>
        <w:top w:val="none" w:sz="0" w:space="0" w:color="auto"/>
        <w:left w:val="none" w:sz="0" w:space="0" w:color="auto"/>
        <w:bottom w:val="none" w:sz="0" w:space="0" w:color="auto"/>
        <w:right w:val="none" w:sz="0" w:space="0" w:color="auto"/>
      </w:divBdr>
    </w:div>
    <w:div w:id="2143569567">
      <w:marLeft w:val="0"/>
      <w:marRight w:val="0"/>
      <w:marTop w:val="0"/>
      <w:marBottom w:val="0"/>
      <w:divBdr>
        <w:top w:val="none" w:sz="0" w:space="0" w:color="auto"/>
        <w:left w:val="none" w:sz="0" w:space="0" w:color="auto"/>
        <w:bottom w:val="none" w:sz="0" w:space="0" w:color="auto"/>
        <w:right w:val="none" w:sz="0" w:space="0" w:color="auto"/>
      </w:divBdr>
    </w:div>
    <w:div w:id="2143569568">
      <w:marLeft w:val="0"/>
      <w:marRight w:val="0"/>
      <w:marTop w:val="0"/>
      <w:marBottom w:val="0"/>
      <w:divBdr>
        <w:top w:val="none" w:sz="0" w:space="0" w:color="auto"/>
        <w:left w:val="none" w:sz="0" w:space="0" w:color="auto"/>
        <w:bottom w:val="none" w:sz="0" w:space="0" w:color="auto"/>
        <w:right w:val="none" w:sz="0" w:space="0" w:color="auto"/>
      </w:divBdr>
    </w:div>
    <w:div w:id="2143569569">
      <w:marLeft w:val="0"/>
      <w:marRight w:val="0"/>
      <w:marTop w:val="0"/>
      <w:marBottom w:val="0"/>
      <w:divBdr>
        <w:top w:val="none" w:sz="0" w:space="0" w:color="auto"/>
        <w:left w:val="none" w:sz="0" w:space="0" w:color="auto"/>
        <w:bottom w:val="none" w:sz="0" w:space="0" w:color="auto"/>
        <w:right w:val="none" w:sz="0" w:space="0" w:color="auto"/>
      </w:divBdr>
    </w:div>
    <w:div w:id="2143569570">
      <w:marLeft w:val="0"/>
      <w:marRight w:val="0"/>
      <w:marTop w:val="0"/>
      <w:marBottom w:val="0"/>
      <w:divBdr>
        <w:top w:val="none" w:sz="0" w:space="0" w:color="auto"/>
        <w:left w:val="none" w:sz="0" w:space="0" w:color="auto"/>
        <w:bottom w:val="none" w:sz="0" w:space="0" w:color="auto"/>
        <w:right w:val="none" w:sz="0" w:space="0" w:color="auto"/>
      </w:divBdr>
    </w:div>
    <w:div w:id="2143569571">
      <w:marLeft w:val="0"/>
      <w:marRight w:val="0"/>
      <w:marTop w:val="0"/>
      <w:marBottom w:val="0"/>
      <w:divBdr>
        <w:top w:val="none" w:sz="0" w:space="0" w:color="auto"/>
        <w:left w:val="none" w:sz="0" w:space="0" w:color="auto"/>
        <w:bottom w:val="none" w:sz="0" w:space="0" w:color="auto"/>
        <w:right w:val="none" w:sz="0" w:space="0" w:color="auto"/>
      </w:divBdr>
    </w:div>
    <w:div w:id="2143569572">
      <w:marLeft w:val="0"/>
      <w:marRight w:val="0"/>
      <w:marTop w:val="0"/>
      <w:marBottom w:val="0"/>
      <w:divBdr>
        <w:top w:val="none" w:sz="0" w:space="0" w:color="auto"/>
        <w:left w:val="none" w:sz="0" w:space="0" w:color="auto"/>
        <w:bottom w:val="none" w:sz="0" w:space="0" w:color="auto"/>
        <w:right w:val="none" w:sz="0" w:space="0" w:color="auto"/>
      </w:divBdr>
    </w:div>
    <w:div w:id="2143569573">
      <w:marLeft w:val="0"/>
      <w:marRight w:val="0"/>
      <w:marTop w:val="0"/>
      <w:marBottom w:val="0"/>
      <w:divBdr>
        <w:top w:val="none" w:sz="0" w:space="0" w:color="auto"/>
        <w:left w:val="none" w:sz="0" w:space="0" w:color="auto"/>
        <w:bottom w:val="none" w:sz="0" w:space="0" w:color="auto"/>
        <w:right w:val="none" w:sz="0" w:space="0" w:color="auto"/>
      </w:divBdr>
    </w:div>
    <w:div w:id="2143569574">
      <w:marLeft w:val="0"/>
      <w:marRight w:val="0"/>
      <w:marTop w:val="0"/>
      <w:marBottom w:val="0"/>
      <w:divBdr>
        <w:top w:val="none" w:sz="0" w:space="0" w:color="auto"/>
        <w:left w:val="none" w:sz="0" w:space="0" w:color="auto"/>
        <w:bottom w:val="none" w:sz="0" w:space="0" w:color="auto"/>
        <w:right w:val="none" w:sz="0" w:space="0" w:color="auto"/>
      </w:divBdr>
    </w:div>
    <w:div w:id="2143569575">
      <w:marLeft w:val="0"/>
      <w:marRight w:val="0"/>
      <w:marTop w:val="0"/>
      <w:marBottom w:val="0"/>
      <w:divBdr>
        <w:top w:val="none" w:sz="0" w:space="0" w:color="auto"/>
        <w:left w:val="none" w:sz="0" w:space="0" w:color="auto"/>
        <w:bottom w:val="none" w:sz="0" w:space="0" w:color="auto"/>
        <w:right w:val="none" w:sz="0" w:space="0" w:color="auto"/>
      </w:divBdr>
    </w:div>
    <w:div w:id="2143569576">
      <w:marLeft w:val="0"/>
      <w:marRight w:val="0"/>
      <w:marTop w:val="0"/>
      <w:marBottom w:val="0"/>
      <w:divBdr>
        <w:top w:val="none" w:sz="0" w:space="0" w:color="auto"/>
        <w:left w:val="none" w:sz="0" w:space="0" w:color="auto"/>
        <w:bottom w:val="none" w:sz="0" w:space="0" w:color="auto"/>
        <w:right w:val="none" w:sz="0" w:space="0" w:color="auto"/>
      </w:divBdr>
    </w:div>
    <w:div w:id="2143569577">
      <w:marLeft w:val="0"/>
      <w:marRight w:val="0"/>
      <w:marTop w:val="0"/>
      <w:marBottom w:val="0"/>
      <w:divBdr>
        <w:top w:val="none" w:sz="0" w:space="0" w:color="auto"/>
        <w:left w:val="none" w:sz="0" w:space="0" w:color="auto"/>
        <w:bottom w:val="none" w:sz="0" w:space="0" w:color="auto"/>
        <w:right w:val="none" w:sz="0" w:space="0" w:color="auto"/>
      </w:divBdr>
    </w:div>
    <w:div w:id="2143569578">
      <w:marLeft w:val="0"/>
      <w:marRight w:val="0"/>
      <w:marTop w:val="0"/>
      <w:marBottom w:val="0"/>
      <w:divBdr>
        <w:top w:val="none" w:sz="0" w:space="0" w:color="auto"/>
        <w:left w:val="none" w:sz="0" w:space="0" w:color="auto"/>
        <w:bottom w:val="none" w:sz="0" w:space="0" w:color="auto"/>
        <w:right w:val="none" w:sz="0" w:space="0" w:color="auto"/>
      </w:divBdr>
    </w:div>
    <w:div w:id="2143569579">
      <w:marLeft w:val="0"/>
      <w:marRight w:val="0"/>
      <w:marTop w:val="0"/>
      <w:marBottom w:val="0"/>
      <w:divBdr>
        <w:top w:val="none" w:sz="0" w:space="0" w:color="auto"/>
        <w:left w:val="none" w:sz="0" w:space="0" w:color="auto"/>
        <w:bottom w:val="none" w:sz="0" w:space="0" w:color="auto"/>
        <w:right w:val="none" w:sz="0" w:space="0" w:color="auto"/>
      </w:divBdr>
    </w:div>
    <w:div w:id="2143569580">
      <w:marLeft w:val="0"/>
      <w:marRight w:val="0"/>
      <w:marTop w:val="0"/>
      <w:marBottom w:val="0"/>
      <w:divBdr>
        <w:top w:val="none" w:sz="0" w:space="0" w:color="auto"/>
        <w:left w:val="none" w:sz="0" w:space="0" w:color="auto"/>
        <w:bottom w:val="none" w:sz="0" w:space="0" w:color="auto"/>
        <w:right w:val="none" w:sz="0" w:space="0" w:color="auto"/>
      </w:divBdr>
    </w:div>
    <w:div w:id="2143569581">
      <w:marLeft w:val="0"/>
      <w:marRight w:val="0"/>
      <w:marTop w:val="0"/>
      <w:marBottom w:val="0"/>
      <w:divBdr>
        <w:top w:val="none" w:sz="0" w:space="0" w:color="auto"/>
        <w:left w:val="none" w:sz="0" w:space="0" w:color="auto"/>
        <w:bottom w:val="none" w:sz="0" w:space="0" w:color="auto"/>
        <w:right w:val="none" w:sz="0" w:space="0" w:color="auto"/>
      </w:divBdr>
    </w:div>
    <w:div w:id="2143569582">
      <w:marLeft w:val="0"/>
      <w:marRight w:val="0"/>
      <w:marTop w:val="0"/>
      <w:marBottom w:val="0"/>
      <w:divBdr>
        <w:top w:val="none" w:sz="0" w:space="0" w:color="auto"/>
        <w:left w:val="none" w:sz="0" w:space="0" w:color="auto"/>
        <w:bottom w:val="none" w:sz="0" w:space="0" w:color="auto"/>
        <w:right w:val="none" w:sz="0" w:space="0" w:color="auto"/>
      </w:divBdr>
    </w:div>
    <w:div w:id="2143569583">
      <w:marLeft w:val="0"/>
      <w:marRight w:val="0"/>
      <w:marTop w:val="0"/>
      <w:marBottom w:val="0"/>
      <w:divBdr>
        <w:top w:val="none" w:sz="0" w:space="0" w:color="auto"/>
        <w:left w:val="none" w:sz="0" w:space="0" w:color="auto"/>
        <w:bottom w:val="none" w:sz="0" w:space="0" w:color="auto"/>
        <w:right w:val="none" w:sz="0" w:space="0" w:color="auto"/>
      </w:divBdr>
    </w:div>
    <w:div w:id="2143569584">
      <w:marLeft w:val="0"/>
      <w:marRight w:val="0"/>
      <w:marTop w:val="0"/>
      <w:marBottom w:val="0"/>
      <w:divBdr>
        <w:top w:val="none" w:sz="0" w:space="0" w:color="auto"/>
        <w:left w:val="none" w:sz="0" w:space="0" w:color="auto"/>
        <w:bottom w:val="none" w:sz="0" w:space="0" w:color="auto"/>
        <w:right w:val="none" w:sz="0" w:space="0" w:color="auto"/>
      </w:divBdr>
    </w:div>
    <w:div w:id="2143569585">
      <w:marLeft w:val="0"/>
      <w:marRight w:val="0"/>
      <w:marTop w:val="0"/>
      <w:marBottom w:val="0"/>
      <w:divBdr>
        <w:top w:val="none" w:sz="0" w:space="0" w:color="auto"/>
        <w:left w:val="none" w:sz="0" w:space="0" w:color="auto"/>
        <w:bottom w:val="none" w:sz="0" w:space="0" w:color="auto"/>
        <w:right w:val="none" w:sz="0" w:space="0" w:color="auto"/>
      </w:divBdr>
    </w:div>
    <w:div w:id="2143569586">
      <w:marLeft w:val="0"/>
      <w:marRight w:val="0"/>
      <w:marTop w:val="0"/>
      <w:marBottom w:val="0"/>
      <w:divBdr>
        <w:top w:val="none" w:sz="0" w:space="0" w:color="auto"/>
        <w:left w:val="none" w:sz="0" w:space="0" w:color="auto"/>
        <w:bottom w:val="none" w:sz="0" w:space="0" w:color="auto"/>
        <w:right w:val="none" w:sz="0" w:space="0" w:color="auto"/>
      </w:divBdr>
    </w:div>
    <w:div w:id="2143569587">
      <w:marLeft w:val="0"/>
      <w:marRight w:val="0"/>
      <w:marTop w:val="0"/>
      <w:marBottom w:val="0"/>
      <w:divBdr>
        <w:top w:val="none" w:sz="0" w:space="0" w:color="auto"/>
        <w:left w:val="none" w:sz="0" w:space="0" w:color="auto"/>
        <w:bottom w:val="none" w:sz="0" w:space="0" w:color="auto"/>
        <w:right w:val="none" w:sz="0" w:space="0" w:color="auto"/>
      </w:divBdr>
    </w:div>
    <w:div w:id="2143569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12</Pages>
  <Words>4108</Words>
  <Characters>24243</Characters>
  <Application>Microsoft Office Word</Application>
  <DocSecurity>0</DocSecurity>
  <Lines>202</Lines>
  <Paragraphs>56</Paragraphs>
  <ScaleCrop>false</ScaleCrop>
  <Company>Pozemkový Fond ČR</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92</cp:revision>
  <cp:lastPrinted>2023-04-14T08:04:00Z</cp:lastPrinted>
  <dcterms:created xsi:type="dcterms:W3CDTF">2023-04-13T07:21:00Z</dcterms:created>
  <dcterms:modified xsi:type="dcterms:W3CDTF">2023-05-31T06:03:00Z</dcterms:modified>
</cp:coreProperties>
</file>