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BFC74" w14:textId="57ECDCAE" w:rsidR="00750A91" w:rsidRPr="00673297" w:rsidRDefault="00FF3F8A" w:rsidP="004B4F1E">
      <w:pPr>
        <w:jc w:val="right"/>
      </w:pPr>
      <w:r>
        <w:t xml:space="preserve"> </w:t>
      </w:r>
      <w:r w:rsidR="004B2524" w:rsidRPr="00673297">
        <w:t>Číslo smlouvy objednatele:</w:t>
      </w:r>
      <w:r w:rsidR="00C95519">
        <w:t xml:space="preserve"> </w:t>
      </w:r>
      <w:proofErr w:type="spellStart"/>
      <w:r w:rsidR="00EC10AF">
        <w:t>SoD</w:t>
      </w:r>
      <w:proofErr w:type="spellEnd"/>
      <w:r w:rsidR="00EC10AF">
        <w:t>/2023/01</w:t>
      </w:r>
    </w:p>
    <w:p w14:paraId="1BA0CDAD" w14:textId="7DA2906C" w:rsidR="004B2524" w:rsidRPr="00673297" w:rsidRDefault="00505BD0" w:rsidP="004B4F1E">
      <w:pPr>
        <w:jc w:val="right"/>
      </w:pPr>
      <w:r w:rsidRPr="00673297">
        <w:t>Číslo smlouvy zhotovitele</w:t>
      </w:r>
      <w:r w:rsidR="004B2524" w:rsidRPr="00673297">
        <w:t>:</w:t>
      </w:r>
      <w:r w:rsidR="0020032B" w:rsidRPr="00673297">
        <w:t xml:space="preserve"> </w:t>
      </w:r>
      <w:r w:rsidR="00161FFF">
        <w:t>20-2023</w:t>
      </w: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673297" w14:paraId="2D79C190" w14:textId="77777777"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14:paraId="02FF3008" w14:textId="77777777" w:rsidR="004B2524" w:rsidRPr="00673297" w:rsidRDefault="007357DE" w:rsidP="004B2524">
            <w:pPr>
              <w:pStyle w:val="Nadpis2"/>
              <w:jc w:val="center"/>
              <w:rPr>
                <w:rFonts w:cs="Arial"/>
                <w:b/>
                <w:bCs/>
                <w:sz w:val="44"/>
              </w:rPr>
            </w:pPr>
            <w:r w:rsidRPr="00673297">
              <w:rPr>
                <w:rFonts w:cs="Arial"/>
                <w:b/>
                <w:bCs/>
                <w:sz w:val="44"/>
              </w:rPr>
              <w:t xml:space="preserve">SMLOUVA </w:t>
            </w:r>
            <w:r w:rsidR="004B2524" w:rsidRPr="00673297">
              <w:rPr>
                <w:rFonts w:cs="Arial"/>
                <w:b/>
                <w:bCs/>
                <w:sz w:val="44"/>
              </w:rPr>
              <w:t>O DÍLO</w:t>
            </w:r>
          </w:p>
          <w:p w14:paraId="12E24FA4" w14:textId="77777777" w:rsidR="008C1DA3" w:rsidRPr="00673297" w:rsidRDefault="000C12FA" w:rsidP="004B2524">
            <w:pPr>
              <w:jc w:val="center"/>
              <w:rPr>
                <w:rFonts w:cs="Arial"/>
                <w:b/>
                <w:bCs/>
              </w:rPr>
            </w:pPr>
            <w:r w:rsidRPr="00673297">
              <w:rPr>
                <w:rFonts w:cs="Arial"/>
                <w:b/>
                <w:bCs/>
              </w:rPr>
              <w:t xml:space="preserve">na </w:t>
            </w:r>
            <w:r w:rsidR="008C1DA3" w:rsidRPr="00673297">
              <w:rPr>
                <w:rFonts w:cs="Arial"/>
                <w:b/>
                <w:bCs/>
              </w:rPr>
              <w:t>zhotovení stavby na akci</w:t>
            </w:r>
          </w:p>
          <w:p w14:paraId="0F160AEB" w14:textId="25FCB9BD" w:rsidR="004B2524" w:rsidRPr="00673297" w:rsidRDefault="000C12FA" w:rsidP="004B2524">
            <w:pPr>
              <w:jc w:val="center"/>
              <w:rPr>
                <w:rFonts w:cs="Arial"/>
                <w:b/>
                <w:bCs/>
              </w:rPr>
            </w:pPr>
            <w:r w:rsidRPr="00673297">
              <w:rPr>
                <w:rFonts w:cs="Arial"/>
                <w:b/>
                <w:bCs/>
              </w:rPr>
              <w:t xml:space="preserve"> „</w:t>
            </w:r>
            <w:r w:rsidR="00E451EC" w:rsidRPr="00673297">
              <w:rPr>
                <w:rFonts w:cs="Arial"/>
                <w:b/>
              </w:rPr>
              <w:t xml:space="preserve">VOŠPS a </w:t>
            </w:r>
            <w:proofErr w:type="spellStart"/>
            <w:r w:rsidR="00E451EC" w:rsidRPr="00673297">
              <w:rPr>
                <w:rFonts w:cs="Arial"/>
                <w:b/>
              </w:rPr>
              <w:t>SPgŠ</w:t>
            </w:r>
            <w:proofErr w:type="spellEnd"/>
            <w:r w:rsidR="00E451EC" w:rsidRPr="00673297">
              <w:rPr>
                <w:rFonts w:cs="Arial"/>
                <w:b/>
              </w:rPr>
              <w:t xml:space="preserve"> </w:t>
            </w:r>
            <w:proofErr w:type="gramStart"/>
            <w:r w:rsidR="00E451EC" w:rsidRPr="00673297">
              <w:rPr>
                <w:rFonts w:cs="Arial"/>
                <w:b/>
              </w:rPr>
              <w:t>Kroměříž - rekonstrukce</w:t>
            </w:r>
            <w:proofErr w:type="gramEnd"/>
            <w:r w:rsidR="00E451EC" w:rsidRPr="00673297">
              <w:rPr>
                <w:rFonts w:cs="Arial"/>
                <w:b/>
              </w:rPr>
              <w:t xml:space="preserve"> elektroinstalace</w:t>
            </w:r>
            <w:r w:rsidRPr="00673297">
              <w:rPr>
                <w:rFonts w:cs="Arial"/>
                <w:b/>
                <w:bCs/>
              </w:rPr>
              <w:t>“</w:t>
            </w:r>
          </w:p>
          <w:p w14:paraId="5BAD96A9" w14:textId="5F173DEF" w:rsidR="004B2524" w:rsidRPr="00673297" w:rsidRDefault="004B2524" w:rsidP="004B4F1E">
            <w:pPr>
              <w:jc w:val="center"/>
              <w:rPr>
                <w:rFonts w:cs="Arial"/>
                <w:b/>
                <w:bCs/>
              </w:rPr>
            </w:pPr>
            <w:r w:rsidRPr="00673297">
              <w:rPr>
                <w:rFonts w:cs="Arial"/>
              </w:rPr>
              <w:t>uzavřená dle</w:t>
            </w:r>
            <w:r w:rsidR="00A140ED" w:rsidRPr="00673297">
              <w:rPr>
                <w:rFonts w:cs="Arial"/>
              </w:rPr>
              <w:t xml:space="preserve"> </w:t>
            </w:r>
            <w:proofErr w:type="spellStart"/>
            <w:r w:rsidR="00A140ED" w:rsidRPr="00673297">
              <w:rPr>
                <w:rFonts w:cs="Arial"/>
              </w:rPr>
              <w:t>ust</w:t>
            </w:r>
            <w:proofErr w:type="spellEnd"/>
            <w:r w:rsidR="00A140ED" w:rsidRPr="00673297">
              <w:rPr>
                <w:rFonts w:cs="Arial"/>
              </w:rPr>
              <w:t>.</w:t>
            </w:r>
            <w:r w:rsidRPr="00673297">
              <w:rPr>
                <w:rFonts w:cs="Arial"/>
              </w:rPr>
              <w:t xml:space="preserve"> § </w:t>
            </w:r>
            <w:r w:rsidR="00A3370B" w:rsidRPr="00673297">
              <w:rPr>
                <w:rFonts w:cs="Arial"/>
              </w:rPr>
              <w:t>2586</w:t>
            </w:r>
            <w:r w:rsidRPr="00673297">
              <w:rPr>
                <w:rFonts w:cs="Arial"/>
              </w:rPr>
              <w:t xml:space="preserve"> </w:t>
            </w:r>
            <w:r w:rsidRPr="00673297">
              <w:rPr>
                <w:rFonts w:cs="Arial"/>
                <w:szCs w:val="22"/>
              </w:rPr>
              <w:t>a n</w:t>
            </w:r>
            <w:r w:rsidR="00AF1ED2" w:rsidRPr="00673297">
              <w:rPr>
                <w:rFonts w:cs="Arial"/>
                <w:szCs w:val="22"/>
              </w:rPr>
              <w:t xml:space="preserve">. zákona č. </w:t>
            </w:r>
            <w:r w:rsidR="00A3370B" w:rsidRPr="00673297">
              <w:rPr>
                <w:rFonts w:cs="Arial"/>
                <w:szCs w:val="22"/>
              </w:rPr>
              <w:t>89</w:t>
            </w:r>
            <w:r w:rsidR="00AF1ED2" w:rsidRPr="00673297">
              <w:rPr>
                <w:rFonts w:cs="Arial"/>
                <w:szCs w:val="22"/>
              </w:rPr>
              <w:t>/</w:t>
            </w:r>
            <w:r w:rsidR="00A3370B" w:rsidRPr="00673297">
              <w:rPr>
                <w:rFonts w:cs="Arial"/>
                <w:szCs w:val="22"/>
              </w:rPr>
              <w:t>2012</w:t>
            </w:r>
            <w:r w:rsidRPr="00673297">
              <w:rPr>
                <w:rFonts w:cs="Arial"/>
                <w:szCs w:val="22"/>
              </w:rPr>
              <w:t xml:space="preserve"> Sb., </w:t>
            </w:r>
            <w:r w:rsidR="00A3370B" w:rsidRPr="00673297">
              <w:rPr>
                <w:rFonts w:cs="Arial"/>
                <w:szCs w:val="22"/>
              </w:rPr>
              <w:t>občanský zákoník</w:t>
            </w:r>
            <w:r w:rsidR="00AF1ED2" w:rsidRPr="00673297">
              <w:rPr>
                <w:rFonts w:cs="Arial"/>
                <w:szCs w:val="22"/>
              </w:rPr>
              <w:t>,</w:t>
            </w:r>
            <w:r w:rsidRPr="00673297">
              <w:rPr>
                <w:rFonts w:cs="Arial"/>
                <w:szCs w:val="22"/>
              </w:rPr>
              <w:t xml:space="preserve"> ve znění pozdějších předpisů</w:t>
            </w:r>
            <w:r w:rsidR="001B1C65" w:rsidRPr="00673297">
              <w:rPr>
                <w:rFonts w:cs="Arial"/>
                <w:szCs w:val="22"/>
              </w:rPr>
              <w:t xml:space="preserve"> (dále jen „občanský zákoník“)</w:t>
            </w:r>
            <w:r w:rsidRPr="00673297">
              <w:rPr>
                <w:rFonts w:cs="Arial"/>
                <w:szCs w:val="22"/>
              </w:rPr>
              <w:t xml:space="preserve"> </w:t>
            </w:r>
          </w:p>
        </w:tc>
      </w:tr>
    </w:tbl>
    <w:p w14:paraId="330387EE" w14:textId="77777777" w:rsidR="004B2524" w:rsidRPr="00673297" w:rsidRDefault="004B2524" w:rsidP="004B4F1E">
      <w:pPr>
        <w:pStyle w:val="KUsmlouva-1rove"/>
        <w:rPr>
          <w:u w:val="single"/>
        </w:rPr>
      </w:pPr>
      <w:r w:rsidRPr="00673297">
        <w:t>SMLUVNÍ STRANY A Identifik</w:t>
      </w:r>
      <w:r w:rsidR="00251AB5" w:rsidRPr="00673297">
        <w:t>ační údaje</w:t>
      </w:r>
      <w:r w:rsidR="00FB34B2" w:rsidRPr="00673297">
        <w:t xml:space="preserve"> </w:t>
      </w:r>
      <w:r w:rsidRPr="00673297">
        <w:t>stavby</w:t>
      </w:r>
    </w:p>
    <w:p w14:paraId="29828E67" w14:textId="77777777" w:rsidR="00434901" w:rsidRPr="00673297" w:rsidRDefault="00434901" w:rsidP="003C3630">
      <w:pPr>
        <w:pStyle w:val="Textvbloku"/>
        <w:spacing w:after="0"/>
        <w:ind w:left="567"/>
        <w:rPr>
          <w:rFonts w:cs="Arial"/>
          <w:b/>
          <w:sz w:val="20"/>
          <w:u w:val="single"/>
        </w:rPr>
      </w:pPr>
    </w:p>
    <w:tbl>
      <w:tblPr>
        <w:tblW w:w="9795" w:type="dxa"/>
        <w:tblInd w:w="-5" w:type="dxa"/>
        <w:tblLook w:val="04A0" w:firstRow="1" w:lastRow="0" w:firstColumn="1" w:lastColumn="0" w:noHBand="0" w:noVBand="1"/>
      </w:tblPr>
      <w:tblGrid>
        <w:gridCol w:w="4411"/>
        <w:gridCol w:w="508"/>
        <w:gridCol w:w="4876"/>
      </w:tblGrid>
      <w:tr w:rsidR="00F73C2A" w:rsidRPr="00673297" w14:paraId="04292F23" w14:textId="77777777" w:rsidTr="00167466">
        <w:trPr>
          <w:trHeight w:val="346"/>
        </w:trPr>
        <w:tc>
          <w:tcPr>
            <w:tcW w:w="4411" w:type="dxa"/>
            <w:shd w:val="clear" w:color="auto" w:fill="auto"/>
          </w:tcPr>
          <w:p w14:paraId="109DD033" w14:textId="77777777" w:rsidR="00F73C2A" w:rsidRPr="00673297" w:rsidRDefault="00F73C2A" w:rsidP="003C3630">
            <w:pPr>
              <w:spacing w:after="0"/>
              <w:rPr>
                <w:rFonts w:cs="Arial"/>
                <w:b/>
                <w:sz w:val="22"/>
                <w:szCs w:val="22"/>
              </w:rPr>
            </w:pPr>
            <w:r w:rsidRPr="00673297">
              <w:rPr>
                <w:rFonts w:cs="Arial"/>
                <w:b/>
                <w:sz w:val="22"/>
                <w:szCs w:val="22"/>
              </w:rPr>
              <w:t>Objednatel</w:t>
            </w:r>
          </w:p>
        </w:tc>
        <w:tc>
          <w:tcPr>
            <w:tcW w:w="508" w:type="dxa"/>
            <w:shd w:val="clear" w:color="auto" w:fill="auto"/>
          </w:tcPr>
          <w:p w14:paraId="1148F2A5" w14:textId="77777777" w:rsidR="00F73C2A" w:rsidRPr="00673297" w:rsidRDefault="00F73C2A" w:rsidP="003C3630">
            <w:pPr>
              <w:spacing w:after="0"/>
              <w:rPr>
                <w:rFonts w:cs="Arial"/>
                <w:sz w:val="22"/>
                <w:szCs w:val="22"/>
              </w:rPr>
            </w:pPr>
          </w:p>
        </w:tc>
        <w:tc>
          <w:tcPr>
            <w:tcW w:w="4876" w:type="dxa"/>
            <w:shd w:val="clear" w:color="auto" w:fill="auto"/>
          </w:tcPr>
          <w:p w14:paraId="36916DAC" w14:textId="79EEF8B9" w:rsidR="00F73C2A" w:rsidRPr="00673297" w:rsidRDefault="002E3A6B" w:rsidP="003C3630">
            <w:pPr>
              <w:spacing w:after="0"/>
              <w:rPr>
                <w:rFonts w:cs="Arial"/>
                <w:b/>
                <w:sz w:val="22"/>
                <w:szCs w:val="22"/>
              </w:rPr>
            </w:pPr>
            <w:r w:rsidRPr="00673297">
              <w:rPr>
                <w:rFonts w:cs="Arial"/>
                <w:b/>
                <w:sz w:val="22"/>
                <w:szCs w:val="22"/>
              </w:rPr>
              <w:t>Vyšší odborná škola pedagogická a sociální a Střední pedagogická škola Kroměříž</w:t>
            </w:r>
          </w:p>
        </w:tc>
      </w:tr>
      <w:tr w:rsidR="00F73C2A" w:rsidRPr="00673297" w14:paraId="327A1647" w14:textId="77777777" w:rsidTr="00167466">
        <w:trPr>
          <w:trHeight w:val="249"/>
        </w:trPr>
        <w:tc>
          <w:tcPr>
            <w:tcW w:w="4411" w:type="dxa"/>
            <w:shd w:val="clear" w:color="auto" w:fill="auto"/>
          </w:tcPr>
          <w:p w14:paraId="3B02086A" w14:textId="77777777" w:rsidR="00F73C2A" w:rsidRPr="00673297" w:rsidRDefault="00F73C2A" w:rsidP="003C3630">
            <w:pPr>
              <w:spacing w:after="0"/>
              <w:rPr>
                <w:rFonts w:cs="Arial"/>
              </w:rPr>
            </w:pPr>
            <w:r w:rsidRPr="00673297">
              <w:rPr>
                <w:rFonts w:cs="Arial"/>
              </w:rPr>
              <w:t>Sídlo</w:t>
            </w:r>
          </w:p>
        </w:tc>
        <w:tc>
          <w:tcPr>
            <w:tcW w:w="508" w:type="dxa"/>
            <w:shd w:val="clear" w:color="auto" w:fill="auto"/>
          </w:tcPr>
          <w:p w14:paraId="580994E9"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02A296A6" w14:textId="72DFE287" w:rsidR="00F73C2A" w:rsidRPr="00673297" w:rsidRDefault="003A4C75" w:rsidP="003C3630">
            <w:pPr>
              <w:spacing w:after="0"/>
              <w:rPr>
                <w:rFonts w:cs="Arial"/>
              </w:rPr>
            </w:pPr>
            <w:r w:rsidRPr="00673297">
              <w:rPr>
                <w:rFonts w:cs="Arial"/>
              </w:rPr>
              <w:t>1. máje 221/10, 767 01 Kroměříž</w:t>
            </w:r>
          </w:p>
        </w:tc>
      </w:tr>
      <w:tr w:rsidR="00F73C2A" w:rsidRPr="00673297" w14:paraId="1C47C18E" w14:textId="77777777" w:rsidTr="00167466">
        <w:trPr>
          <w:trHeight w:val="264"/>
        </w:trPr>
        <w:tc>
          <w:tcPr>
            <w:tcW w:w="4411" w:type="dxa"/>
            <w:shd w:val="clear" w:color="auto" w:fill="auto"/>
          </w:tcPr>
          <w:p w14:paraId="10B56F93" w14:textId="77777777" w:rsidR="00F73C2A" w:rsidRPr="00673297" w:rsidRDefault="00B80B40" w:rsidP="003C3630">
            <w:pPr>
              <w:spacing w:after="0"/>
              <w:rPr>
                <w:rFonts w:cs="Arial"/>
              </w:rPr>
            </w:pPr>
            <w:r w:rsidRPr="00673297">
              <w:rPr>
                <w:rFonts w:cs="Arial"/>
              </w:rPr>
              <w:t>Zástupce</w:t>
            </w:r>
          </w:p>
        </w:tc>
        <w:tc>
          <w:tcPr>
            <w:tcW w:w="508" w:type="dxa"/>
            <w:shd w:val="clear" w:color="auto" w:fill="auto"/>
          </w:tcPr>
          <w:p w14:paraId="1B86135A"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01A118F9" w14:textId="24B5125E" w:rsidR="00F73C2A" w:rsidRPr="00673297" w:rsidRDefault="004B2711" w:rsidP="003C3630">
            <w:pPr>
              <w:spacing w:after="0"/>
              <w:rPr>
                <w:rFonts w:cs="Arial"/>
              </w:rPr>
            </w:pPr>
            <w:r w:rsidRPr="00673297">
              <w:rPr>
                <w:rFonts w:cs="Arial"/>
              </w:rPr>
              <w:t xml:space="preserve">Mgr. Jana </w:t>
            </w:r>
            <w:proofErr w:type="gramStart"/>
            <w:r w:rsidRPr="00673297">
              <w:rPr>
                <w:rFonts w:cs="Arial"/>
              </w:rPr>
              <w:t>Vítková - ředitelka</w:t>
            </w:r>
            <w:proofErr w:type="gramEnd"/>
          </w:p>
        </w:tc>
      </w:tr>
      <w:tr w:rsidR="00F73C2A" w:rsidRPr="00673297" w14:paraId="01397CB7" w14:textId="77777777" w:rsidTr="00167466">
        <w:trPr>
          <w:trHeight w:val="249"/>
        </w:trPr>
        <w:tc>
          <w:tcPr>
            <w:tcW w:w="4411" w:type="dxa"/>
            <w:shd w:val="clear" w:color="auto" w:fill="auto"/>
          </w:tcPr>
          <w:p w14:paraId="07D927CD" w14:textId="77777777" w:rsidR="00F73C2A" w:rsidRPr="00673297" w:rsidRDefault="00F73C2A" w:rsidP="003C3630">
            <w:pPr>
              <w:spacing w:after="0"/>
              <w:rPr>
                <w:rFonts w:cs="Arial"/>
              </w:rPr>
            </w:pPr>
            <w:r w:rsidRPr="00673297">
              <w:rPr>
                <w:rFonts w:cs="Arial"/>
              </w:rPr>
              <w:t xml:space="preserve">Osoby oprávněné jednat </w:t>
            </w:r>
          </w:p>
        </w:tc>
        <w:tc>
          <w:tcPr>
            <w:tcW w:w="508" w:type="dxa"/>
            <w:shd w:val="clear" w:color="auto" w:fill="auto"/>
          </w:tcPr>
          <w:p w14:paraId="30D89FD4" w14:textId="77777777" w:rsidR="00F73C2A" w:rsidRPr="00673297" w:rsidRDefault="00F73C2A" w:rsidP="003C3630">
            <w:pPr>
              <w:spacing w:after="0"/>
              <w:rPr>
                <w:rFonts w:cs="Arial"/>
              </w:rPr>
            </w:pPr>
          </w:p>
        </w:tc>
        <w:tc>
          <w:tcPr>
            <w:tcW w:w="4876" w:type="dxa"/>
            <w:shd w:val="clear" w:color="auto" w:fill="auto"/>
          </w:tcPr>
          <w:p w14:paraId="01785AA1" w14:textId="77777777" w:rsidR="00F73C2A" w:rsidRPr="00673297" w:rsidRDefault="00F73C2A" w:rsidP="003C3630">
            <w:pPr>
              <w:spacing w:after="0"/>
              <w:rPr>
                <w:rFonts w:cs="Arial"/>
              </w:rPr>
            </w:pPr>
          </w:p>
        </w:tc>
      </w:tr>
      <w:tr w:rsidR="00F73C2A" w:rsidRPr="00673297" w14:paraId="10BF2E34" w14:textId="77777777" w:rsidTr="00167466">
        <w:trPr>
          <w:trHeight w:val="264"/>
        </w:trPr>
        <w:tc>
          <w:tcPr>
            <w:tcW w:w="4411" w:type="dxa"/>
            <w:shd w:val="clear" w:color="auto" w:fill="auto"/>
          </w:tcPr>
          <w:p w14:paraId="15722661" w14:textId="77777777" w:rsidR="00F73C2A" w:rsidRPr="00673297" w:rsidRDefault="00F73C2A" w:rsidP="003C3630">
            <w:pPr>
              <w:pStyle w:val="Odstavecseseznamem"/>
              <w:numPr>
                <w:ilvl w:val="0"/>
                <w:numId w:val="4"/>
              </w:numPr>
              <w:spacing w:after="0"/>
              <w:rPr>
                <w:rFonts w:cs="Arial"/>
              </w:rPr>
            </w:pPr>
            <w:r w:rsidRPr="00673297">
              <w:rPr>
                <w:rFonts w:cs="Arial"/>
              </w:rPr>
              <w:t>ve věcech smluvních</w:t>
            </w:r>
          </w:p>
        </w:tc>
        <w:tc>
          <w:tcPr>
            <w:tcW w:w="508" w:type="dxa"/>
            <w:shd w:val="clear" w:color="auto" w:fill="auto"/>
          </w:tcPr>
          <w:p w14:paraId="57370CCF"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75F34586" w14:textId="65D68B1B" w:rsidR="00F73C2A" w:rsidRPr="00673297" w:rsidRDefault="004B2711" w:rsidP="003C3630">
            <w:pPr>
              <w:spacing w:after="0"/>
              <w:rPr>
                <w:rFonts w:cs="Arial"/>
              </w:rPr>
            </w:pPr>
            <w:r w:rsidRPr="00673297">
              <w:rPr>
                <w:rFonts w:cs="Arial"/>
              </w:rPr>
              <w:t xml:space="preserve">Mgr. Jana </w:t>
            </w:r>
            <w:proofErr w:type="gramStart"/>
            <w:r w:rsidRPr="00673297">
              <w:rPr>
                <w:rFonts w:cs="Arial"/>
              </w:rPr>
              <w:t>Vítková - ředitelka</w:t>
            </w:r>
            <w:proofErr w:type="gramEnd"/>
          </w:p>
        </w:tc>
      </w:tr>
      <w:tr w:rsidR="00F73C2A" w:rsidRPr="00673297" w14:paraId="78362C91" w14:textId="77777777" w:rsidTr="005B1A39">
        <w:trPr>
          <w:trHeight w:val="249"/>
        </w:trPr>
        <w:tc>
          <w:tcPr>
            <w:tcW w:w="4411" w:type="dxa"/>
            <w:shd w:val="clear" w:color="auto" w:fill="auto"/>
            <w:vAlign w:val="center"/>
          </w:tcPr>
          <w:p w14:paraId="115C3292" w14:textId="77777777" w:rsidR="00F73C2A" w:rsidRPr="00673297" w:rsidRDefault="00F73C2A" w:rsidP="00F957CE">
            <w:pPr>
              <w:pStyle w:val="Odstavecseseznamem"/>
              <w:numPr>
                <w:ilvl w:val="0"/>
                <w:numId w:val="4"/>
              </w:numPr>
              <w:spacing w:after="0"/>
              <w:rPr>
                <w:rFonts w:cs="Arial"/>
              </w:rPr>
            </w:pPr>
            <w:r w:rsidRPr="00673297">
              <w:rPr>
                <w:rFonts w:cs="Arial"/>
              </w:rPr>
              <w:t>ve věcech technických</w:t>
            </w:r>
          </w:p>
        </w:tc>
        <w:tc>
          <w:tcPr>
            <w:tcW w:w="508" w:type="dxa"/>
            <w:shd w:val="clear" w:color="auto" w:fill="auto"/>
          </w:tcPr>
          <w:p w14:paraId="190CCEED"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1B6B234E" w14:textId="1533CB29" w:rsidR="00F73C2A" w:rsidRPr="00673297" w:rsidRDefault="007C34EC" w:rsidP="003C3630">
            <w:pPr>
              <w:spacing w:after="0"/>
              <w:rPr>
                <w:rFonts w:cs="Arial"/>
              </w:rPr>
            </w:pPr>
            <w:r>
              <w:rPr>
                <w:rFonts w:cs="Arial"/>
              </w:rPr>
              <w:t>…………………………………</w:t>
            </w:r>
          </w:p>
        </w:tc>
      </w:tr>
      <w:tr w:rsidR="00F73C2A" w:rsidRPr="00673297" w14:paraId="5C77AEDA" w14:textId="77777777" w:rsidTr="00167466">
        <w:trPr>
          <w:trHeight w:val="529"/>
        </w:trPr>
        <w:tc>
          <w:tcPr>
            <w:tcW w:w="4411" w:type="dxa"/>
            <w:shd w:val="clear" w:color="auto" w:fill="auto"/>
          </w:tcPr>
          <w:p w14:paraId="5158B095" w14:textId="77777777" w:rsidR="00F73C2A" w:rsidRPr="00673297" w:rsidRDefault="00F73C2A" w:rsidP="003C3630">
            <w:pPr>
              <w:spacing w:after="0"/>
              <w:rPr>
                <w:rFonts w:cs="Arial"/>
              </w:rPr>
            </w:pPr>
          </w:p>
        </w:tc>
        <w:tc>
          <w:tcPr>
            <w:tcW w:w="508" w:type="dxa"/>
            <w:shd w:val="clear" w:color="auto" w:fill="auto"/>
          </w:tcPr>
          <w:p w14:paraId="527B3259" w14:textId="77777777" w:rsidR="00F73C2A" w:rsidRPr="00673297" w:rsidRDefault="00F73C2A" w:rsidP="003C3630">
            <w:pPr>
              <w:spacing w:after="0"/>
              <w:rPr>
                <w:rFonts w:cs="Arial"/>
              </w:rPr>
            </w:pPr>
          </w:p>
        </w:tc>
        <w:tc>
          <w:tcPr>
            <w:tcW w:w="4876" w:type="dxa"/>
            <w:shd w:val="clear" w:color="auto" w:fill="auto"/>
          </w:tcPr>
          <w:p w14:paraId="5B476196" w14:textId="682E3DA5" w:rsidR="00F73C2A" w:rsidRPr="00673297" w:rsidRDefault="00F73C2A" w:rsidP="003C3630">
            <w:pPr>
              <w:spacing w:after="0"/>
              <w:rPr>
                <w:rFonts w:cs="Arial"/>
              </w:rPr>
            </w:pPr>
          </w:p>
        </w:tc>
      </w:tr>
      <w:tr w:rsidR="00F73C2A" w:rsidRPr="00673297" w14:paraId="3A197F59" w14:textId="77777777" w:rsidTr="00167466">
        <w:trPr>
          <w:trHeight w:val="249"/>
        </w:trPr>
        <w:tc>
          <w:tcPr>
            <w:tcW w:w="4411" w:type="dxa"/>
            <w:shd w:val="clear" w:color="auto" w:fill="auto"/>
          </w:tcPr>
          <w:p w14:paraId="767BC898" w14:textId="77777777" w:rsidR="00F73C2A" w:rsidRPr="00673297" w:rsidRDefault="00F73C2A" w:rsidP="003C3630">
            <w:pPr>
              <w:spacing w:after="0"/>
              <w:rPr>
                <w:rFonts w:cs="Arial"/>
              </w:rPr>
            </w:pPr>
            <w:r w:rsidRPr="00673297">
              <w:rPr>
                <w:rFonts w:cs="Arial"/>
              </w:rPr>
              <w:t>IČ</w:t>
            </w:r>
            <w:r w:rsidR="00FB34B2" w:rsidRPr="00673297">
              <w:rPr>
                <w:rFonts w:cs="Arial"/>
              </w:rPr>
              <w:t>O</w:t>
            </w:r>
          </w:p>
        </w:tc>
        <w:tc>
          <w:tcPr>
            <w:tcW w:w="508" w:type="dxa"/>
            <w:shd w:val="clear" w:color="auto" w:fill="auto"/>
          </w:tcPr>
          <w:p w14:paraId="05CB628A"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668FEA39" w14:textId="0DD07EA4" w:rsidR="00F73C2A" w:rsidRPr="00673297" w:rsidRDefault="00D041C5" w:rsidP="003C3630">
            <w:pPr>
              <w:spacing w:after="0"/>
              <w:rPr>
                <w:rFonts w:cs="Arial"/>
              </w:rPr>
            </w:pPr>
            <w:r w:rsidRPr="00673297">
              <w:rPr>
                <w:rFonts w:cs="Arial"/>
              </w:rPr>
              <w:t>65269616</w:t>
            </w:r>
          </w:p>
        </w:tc>
      </w:tr>
      <w:tr w:rsidR="00F73C2A" w:rsidRPr="00673297" w14:paraId="015381A2" w14:textId="77777777" w:rsidTr="00167466">
        <w:trPr>
          <w:trHeight w:val="264"/>
        </w:trPr>
        <w:tc>
          <w:tcPr>
            <w:tcW w:w="4411" w:type="dxa"/>
            <w:shd w:val="clear" w:color="auto" w:fill="auto"/>
          </w:tcPr>
          <w:p w14:paraId="298F36A6" w14:textId="77777777" w:rsidR="00F73C2A" w:rsidRPr="00673297" w:rsidRDefault="00F73C2A" w:rsidP="003C3630">
            <w:pPr>
              <w:spacing w:after="0"/>
              <w:rPr>
                <w:rFonts w:cs="Arial"/>
              </w:rPr>
            </w:pPr>
            <w:r w:rsidRPr="00673297">
              <w:rPr>
                <w:rFonts w:cs="Arial"/>
              </w:rPr>
              <w:t>Bankovní ústav</w:t>
            </w:r>
          </w:p>
        </w:tc>
        <w:tc>
          <w:tcPr>
            <w:tcW w:w="508" w:type="dxa"/>
            <w:shd w:val="clear" w:color="auto" w:fill="auto"/>
          </w:tcPr>
          <w:p w14:paraId="76303F0A"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33EF6070" w14:textId="41F6FC18" w:rsidR="00F73C2A" w:rsidRPr="00673297" w:rsidRDefault="00375DA4" w:rsidP="003C3630">
            <w:pPr>
              <w:spacing w:after="0"/>
              <w:rPr>
                <w:rFonts w:cs="Arial"/>
              </w:rPr>
            </w:pPr>
            <w:r>
              <w:rPr>
                <w:rFonts w:cs="Arial"/>
              </w:rPr>
              <w:t>………….</w:t>
            </w:r>
          </w:p>
        </w:tc>
      </w:tr>
      <w:tr w:rsidR="00F73C2A" w:rsidRPr="00673297" w14:paraId="3D99A371" w14:textId="77777777" w:rsidTr="00167466">
        <w:trPr>
          <w:trHeight w:val="249"/>
        </w:trPr>
        <w:tc>
          <w:tcPr>
            <w:tcW w:w="4411" w:type="dxa"/>
            <w:shd w:val="clear" w:color="auto" w:fill="auto"/>
          </w:tcPr>
          <w:p w14:paraId="7BA0C843" w14:textId="77777777" w:rsidR="00F73C2A" w:rsidRPr="00673297" w:rsidRDefault="00F73C2A" w:rsidP="003C3630">
            <w:pPr>
              <w:spacing w:after="0"/>
              <w:rPr>
                <w:rFonts w:cs="Arial"/>
              </w:rPr>
            </w:pPr>
            <w:r w:rsidRPr="00673297">
              <w:rPr>
                <w:rFonts w:cs="Arial"/>
              </w:rPr>
              <w:t>Číslo účtu</w:t>
            </w:r>
          </w:p>
        </w:tc>
        <w:tc>
          <w:tcPr>
            <w:tcW w:w="508" w:type="dxa"/>
            <w:shd w:val="clear" w:color="auto" w:fill="auto"/>
          </w:tcPr>
          <w:p w14:paraId="622FBD2E"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5C79896B" w14:textId="5D2658FE" w:rsidR="00F73C2A" w:rsidRPr="00673297" w:rsidRDefault="00012105" w:rsidP="003C3630">
            <w:pPr>
              <w:spacing w:after="0"/>
              <w:rPr>
                <w:rFonts w:cs="Arial"/>
              </w:rPr>
            </w:pPr>
            <w:r>
              <w:rPr>
                <w:rFonts w:cs="Arial"/>
              </w:rPr>
              <w:t>………………………</w:t>
            </w:r>
          </w:p>
        </w:tc>
      </w:tr>
      <w:tr w:rsidR="00F73C2A" w:rsidRPr="00673297" w14:paraId="25308041" w14:textId="77777777" w:rsidTr="00167466">
        <w:trPr>
          <w:trHeight w:val="264"/>
        </w:trPr>
        <w:tc>
          <w:tcPr>
            <w:tcW w:w="4411" w:type="dxa"/>
            <w:shd w:val="clear" w:color="auto" w:fill="auto"/>
          </w:tcPr>
          <w:p w14:paraId="4A1FEA29" w14:textId="77777777" w:rsidR="00F73C2A" w:rsidRPr="00673297" w:rsidRDefault="00F73C2A" w:rsidP="003C3630">
            <w:pPr>
              <w:spacing w:after="0"/>
              <w:rPr>
                <w:rFonts w:cs="Arial"/>
              </w:rPr>
            </w:pPr>
            <w:r w:rsidRPr="00673297">
              <w:rPr>
                <w:rFonts w:cs="Arial"/>
              </w:rPr>
              <w:t>Telefon</w:t>
            </w:r>
          </w:p>
        </w:tc>
        <w:tc>
          <w:tcPr>
            <w:tcW w:w="508" w:type="dxa"/>
            <w:shd w:val="clear" w:color="auto" w:fill="auto"/>
          </w:tcPr>
          <w:p w14:paraId="45670501"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1C37D69A" w14:textId="1ECC0E76" w:rsidR="00F73C2A" w:rsidRPr="00673297" w:rsidRDefault="006A740D" w:rsidP="003C3F85">
            <w:pPr>
              <w:spacing w:after="0"/>
              <w:rPr>
                <w:rFonts w:cs="Arial"/>
              </w:rPr>
            </w:pPr>
            <w:r w:rsidRPr="00673297">
              <w:rPr>
                <w:rFonts w:cs="Arial"/>
              </w:rPr>
              <w:t>+420 571 428 731</w:t>
            </w:r>
          </w:p>
        </w:tc>
      </w:tr>
      <w:tr w:rsidR="00F73C2A" w:rsidRPr="00673297" w14:paraId="3CC5A369" w14:textId="77777777" w:rsidTr="00167466">
        <w:trPr>
          <w:trHeight w:val="249"/>
        </w:trPr>
        <w:tc>
          <w:tcPr>
            <w:tcW w:w="4411" w:type="dxa"/>
            <w:shd w:val="clear" w:color="auto" w:fill="auto"/>
          </w:tcPr>
          <w:p w14:paraId="50B4FAD4" w14:textId="77777777" w:rsidR="00F73C2A" w:rsidRPr="00673297" w:rsidRDefault="00FB34B2" w:rsidP="003C3630">
            <w:pPr>
              <w:spacing w:after="0"/>
              <w:rPr>
                <w:rFonts w:cs="Arial"/>
              </w:rPr>
            </w:pPr>
            <w:r w:rsidRPr="00673297">
              <w:rPr>
                <w:rFonts w:cs="Arial"/>
              </w:rPr>
              <w:t>E-m</w:t>
            </w:r>
            <w:r w:rsidR="00F73C2A" w:rsidRPr="00673297">
              <w:rPr>
                <w:rFonts w:cs="Arial"/>
              </w:rPr>
              <w:t>ail</w:t>
            </w:r>
          </w:p>
        </w:tc>
        <w:tc>
          <w:tcPr>
            <w:tcW w:w="508" w:type="dxa"/>
            <w:shd w:val="clear" w:color="auto" w:fill="auto"/>
          </w:tcPr>
          <w:p w14:paraId="4A078037"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1CCE98B9" w14:textId="19237007" w:rsidR="00F73C2A" w:rsidRPr="00673297" w:rsidRDefault="004F0B1A" w:rsidP="003C3630">
            <w:pPr>
              <w:spacing w:after="0"/>
              <w:rPr>
                <w:rFonts w:cs="Arial"/>
              </w:rPr>
            </w:pPr>
            <w:r w:rsidRPr="00673297">
              <w:rPr>
                <w:rFonts w:cs="Arial"/>
              </w:rPr>
              <w:t>vospgs.spgs@ped-km.cz</w:t>
            </w:r>
          </w:p>
        </w:tc>
      </w:tr>
      <w:tr w:rsidR="00F73C2A" w:rsidRPr="00673297" w14:paraId="27A3DD5F" w14:textId="77777777" w:rsidTr="00167466">
        <w:trPr>
          <w:trHeight w:val="290"/>
        </w:trPr>
        <w:tc>
          <w:tcPr>
            <w:tcW w:w="4411" w:type="dxa"/>
            <w:shd w:val="clear" w:color="auto" w:fill="auto"/>
          </w:tcPr>
          <w:p w14:paraId="051AC173" w14:textId="77777777" w:rsidR="00F73C2A" w:rsidRPr="00673297" w:rsidRDefault="00F73C2A" w:rsidP="003C3630">
            <w:pPr>
              <w:spacing w:after="0"/>
              <w:rPr>
                <w:rFonts w:cs="Arial"/>
              </w:rPr>
            </w:pPr>
            <w:r w:rsidRPr="00673297">
              <w:rPr>
                <w:rFonts w:cs="Arial"/>
              </w:rPr>
              <w:t>ID DS</w:t>
            </w:r>
          </w:p>
        </w:tc>
        <w:tc>
          <w:tcPr>
            <w:tcW w:w="508" w:type="dxa"/>
            <w:shd w:val="clear" w:color="auto" w:fill="auto"/>
          </w:tcPr>
          <w:p w14:paraId="6E7C0522" w14:textId="77777777" w:rsidR="00F73C2A" w:rsidRPr="00673297" w:rsidRDefault="00F73C2A" w:rsidP="003C3630">
            <w:pPr>
              <w:spacing w:after="0"/>
              <w:rPr>
                <w:rFonts w:cs="Arial"/>
              </w:rPr>
            </w:pPr>
            <w:r w:rsidRPr="00673297">
              <w:rPr>
                <w:rFonts w:cs="Arial"/>
              </w:rPr>
              <w:t>:</w:t>
            </w:r>
          </w:p>
        </w:tc>
        <w:tc>
          <w:tcPr>
            <w:tcW w:w="4876" w:type="dxa"/>
            <w:shd w:val="clear" w:color="auto" w:fill="auto"/>
          </w:tcPr>
          <w:p w14:paraId="26DDD793" w14:textId="282A0404" w:rsidR="00F73C2A" w:rsidRPr="00673297" w:rsidRDefault="004F0B1A" w:rsidP="003C3630">
            <w:pPr>
              <w:spacing w:after="0"/>
              <w:rPr>
                <w:rFonts w:cs="Arial"/>
              </w:rPr>
            </w:pPr>
            <w:r w:rsidRPr="00673297">
              <w:rPr>
                <w:rFonts w:cs="Arial"/>
              </w:rPr>
              <w:t>k34vevz</w:t>
            </w:r>
          </w:p>
        </w:tc>
      </w:tr>
    </w:tbl>
    <w:p w14:paraId="54705D7A" w14:textId="77777777" w:rsidR="004B2524" w:rsidRPr="00673297" w:rsidRDefault="004B2524" w:rsidP="004B2524">
      <w:pPr>
        <w:pStyle w:val="Textvbloku"/>
        <w:tabs>
          <w:tab w:val="left" w:pos="3402"/>
          <w:tab w:val="left" w:pos="3686"/>
          <w:tab w:val="left" w:pos="3969"/>
        </w:tabs>
        <w:ind w:right="0"/>
        <w:jc w:val="left"/>
        <w:rPr>
          <w:rFonts w:cs="Arial"/>
          <w:sz w:val="20"/>
        </w:rPr>
      </w:pPr>
    </w:p>
    <w:tbl>
      <w:tblPr>
        <w:tblW w:w="10708" w:type="dxa"/>
        <w:tblLook w:val="04A0" w:firstRow="1" w:lastRow="0" w:firstColumn="1" w:lastColumn="0" w:noHBand="0" w:noVBand="1"/>
      </w:tblPr>
      <w:tblGrid>
        <w:gridCol w:w="4395"/>
        <w:gridCol w:w="567"/>
        <w:gridCol w:w="5746"/>
      </w:tblGrid>
      <w:tr w:rsidR="00F73C2A" w:rsidRPr="00673297" w14:paraId="28FA54F4" w14:textId="77777777" w:rsidTr="0070219C">
        <w:trPr>
          <w:trHeight w:val="333"/>
        </w:trPr>
        <w:tc>
          <w:tcPr>
            <w:tcW w:w="4395" w:type="dxa"/>
            <w:shd w:val="clear" w:color="auto" w:fill="auto"/>
          </w:tcPr>
          <w:p w14:paraId="75BEF499" w14:textId="77777777" w:rsidR="00F73C2A" w:rsidRPr="00673297" w:rsidRDefault="00F73C2A" w:rsidP="003C3630">
            <w:pPr>
              <w:spacing w:after="0"/>
              <w:rPr>
                <w:rFonts w:cs="Arial"/>
                <w:b/>
              </w:rPr>
            </w:pPr>
            <w:r w:rsidRPr="00673297">
              <w:rPr>
                <w:rFonts w:cs="Arial"/>
                <w:b/>
              </w:rPr>
              <w:t>Zhotovitel</w:t>
            </w:r>
          </w:p>
        </w:tc>
        <w:tc>
          <w:tcPr>
            <w:tcW w:w="567" w:type="dxa"/>
            <w:shd w:val="clear" w:color="auto" w:fill="auto"/>
          </w:tcPr>
          <w:p w14:paraId="39BA8546"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4397934A" w14:textId="15B2060F" w:rsidR="00F73C2A" w:rsidRPr="00673297" w:rsidRDefault="00161FFF" w:rsidP="003C3630">
            <w:pPr>
              <w:spacing w:after="0"/>
              <w:rPr>
                <w:rFonts w:cs="Arial"/>
                <w:b/>
              </w:rPr>
            </w:pPr>
            <w:r>
              <w:rPr>
                <w:rFonts w:cs="Arial"/>
                <w:b/>
              </w:rPr>
              <w:t>ELEKTRO-BAU OLOMOUC, s.r.o.</w:t>
            </w:r>
          </w:p>
        </w:tc>
      </w:tr>
      <w:tr w:rsidR="00F73C2A" w:rsidRPr="00673297" w14:paraId="04623B29" w14:textId="77777777" w:rsidTr="0070219C">
        <w:trPr>
          <w:trHeight w:val="300"/>
        </w:trPr>
        <w:tc>
          <w:tcPr>
            <w:tcW w:w="4395" w:type="dxa"/>
            <w:shd w:val="clear" w:color="auto" w:fill="auto"/>
          </w:tcPr>
          <w:p w14:paraId="2699CAAA" w14:textId="77777777" w:rsidR="00F73C2A" w:rsidRPr="00673297" w:rsidRDefault="00F73C2A" w:rsidP="003C3630">
            <w:pPr>
              <w:spacing w:after="0"/>
              <w:rPr>
                <w:rFonts w:cs="Arial"/>
              </w:rPr>
            </w:pPr>
            <w:r w:rsidRPr="00673297">
              <w:rPr>
                <w:rFonts w:cs="Arial"/>
              </w:rPr>
              <w:t>Sídlo</w:t>
            </w:r>
          </w:p>
        </w:tc>
        <w:tc>
          <w:tcPr>
            <w:tcW w:w="567" w:type="dxa"/>
            <w:shd w:val="clear" w:color="auto" w:fill="auto"/>
          </w:tcPr>
          <w:p w14:paraId="7500B42C"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370CE2B6" w14:textId="5448DED8" w:rsidR="00F73C2A" w:rsidRPr="00673297" w:rsidRDefault="00161FFF" w:rsidP="003C3630">
            <w:pPr>
              <w:spacing w:after="0"/>
              <w:rPr>
                <w:rFonts w:cs="Arial"/>
              </w:rPr>
            </w:pPr>
            <w:r>
              <w:rPr>
                <w:rFonts w:cs="Arial"/>
              </w:rPr>
              <w:t>Příčná 129/3, 779 00 Olomouc-Hodolany</w:t>
            </w:r>
          </w:p>
        </w:tc>
      </w:tr>
      <w:tr w:rsidR="00F73C2A" w:rsidRPr="00673297" w14:paraId="5504A89F" w14:textId="77777777" w:rsidTr="0070219C">
        <w:trPr>
          <w:trHeight w:val="300"/>
        </w:trPr>
        <w:tc>
          <w:tcPr>
            <w:tcW w:w="4395" w:type="dxa"/>
            <w:shd w:val="clear" w:color="auto" w:fill="auto"/>
          </w:tcPr>
          <w:p w14:paraId="47843B9B" w14:textId="77777777" w:rsidR="00F73C2A" w:rsidRPr="00673297" w:rsidRDefault="00F73C2A" w:rsidP="003C3630">
            <w:pPr>
              <w:spacing w:after="0"/>
              <w:rPr>
                <w:rFonts w:cs="Arial"/>
              </w:rPr>
            </w:pPr>
            <w:r w:rsidRPr="00673297">
              <w:rPr>
                <w:rFonts w:cs="Arial"/>
              </w:rPr>
              <w:t>Statutární orgán</w:t>
            </w:r>
          </w:p>
        </w:tc>
        <w:tc>
          <w:tcPr>
            <w:tcW w:w="567" w:type="dxa"/>
            <w:shd w:val="clear" w:color="auto" w:fill="auto"/>
          </w:tcPr>
          <w:p w14:paraId="36EF8D7D"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1F13C8A2" w14:textId="7F1780D7" w:rsidR="00F73C2A" w:rsidRPr="00673297" w:rsidRDefault="00161FFF" w:rsidP="003C3630">
            <w:pPr>
              <w:spacing w:after="0"/>
              <w:rPr>
                <w:rFonts w:cs="Arial"/>
              </w:rPr>
            </w:pPr>
            <w:r>
              <w:rPr>
                <w:rFonts w:cs="Arial"/>
              </w:rPr>
              <w:t>Ing. Jan Borůvka, Ing. Jan Borůvka ml.</w:t>
            </w:r>
          </w:p>
        </w:tc>
      </w:tr>
      <w:tr w:rsidR="00F73C2A" w:rsidRPr="00673297" w14:paraId="67B34C45" w14:textId="77777777" w:rsidTr="0070219C">
        <w:trPr>
          <w:trHeight w:val="282"/>
        </w:trPr>
        <w:tc>
          <w:tcPr>
            <w:tcW w:w="4395" w:type="dxa"/>
            <w:shd w:val="clear" w:color="auto" w:fill="auto"/>
          </w:tcPr>
          <w:p w14:paraId="2EC5B753" w14:textId="77777777" w:rsidR="00F73C2A" w:rsidRPr="00673297" w:rsidRDefault="00F73C2A" w:rsidP="003C3630">
            <w:pPr>
              <w:spacing w:after="0"/>
              <w:rPr>
                <w:rFonts w:cs="Arial"/>
              </w:rPr>
            </w:pPr>
            <w:r w:rsidRPr="00673297">
              <w:rPr>
                <w:rFonts w:cs="Arial"/>
              </w:rPr>
              <w:t>Zapsán v obchodním rejstříku</w:t>
            </w:r>
          </w:p>
        </w:tc>
        <w:tc>
          <w:tcPr>
            <w:tcW w:w="567" w:type="dxa"/>
            <w:shd w:val="clear" w:color="auto" w:fill="auto"/>
          </w:tcPr>
          <w:p w14:paraId="7216C3A4"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6E5C5845" w14:textId="71D10B7E" w:rsidR="00F73C2A" w:rsidRPr="00673297" w:rsidRDefault="00161FFF" w:rsidP="003C3630">
            <w:pPr>
              <w:spacing w:after="0"/>
              <w:rPr>
                <w:rFonts w:cs="Arial"/>
              </w:rPr>
            </w:pPr>
            <w:r>
              <w:t>C 16700 vedená u Krajského soudu v Ostravě</w:t>
            </w:r>
          </w:p>
        </w:tc>
      </w:tr>
      <w:tr w:rsidR="00F73C2A" w:rsidRPr="00673297" w14:paraId="6BE77278" w14:textId="77777777" w:rsidTr="0070219C">
        <w:trPr>
          <w:trHeight w:val="300"/>
        </w:trPr>
        <w:tc>
          <w:tcPr>
            <w:tcW w:w="4395" w:type="dxa"/>
            <w:shd w:val="clear" w:color="auto" w:fill="auto"/>
          </w:tcPr>
          <w:p w14:paraId="6481E0FC" w14:textId="77777777" w:rsidR="00F73C2A" w:rsidRPr="00673297" w:rsidRDefault="00F73C2A" w:rsidP="003C3630">
            <w:pPr>
              <w:spacing w:after="0"/>
              <w:rPr>
                <w:rFonts w:cs="Arial"/>
              </w:rPr>
            </w:pPr>
            <w:r w:rsidRPr="00673297">
              <w:rPr>
                <w:rFonts w:cs="Arial"/>
              </w:rPr>
              <w:t>Osoby oprávněné jednat</w:t>
            </w:r>
          </w:p>
        </w:tc>
        <w:tc>
          <w:tcPr>
            <w:tcW w:w="567" w:type="dxa"/>
            <w:shd w:val="clear" w:color="auto" w:fill="auto"/>
          </w:tcPr>
          <w:p w14:paraId="65A10F4B"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6ED491BA" w14:textId="77777777" w:rsidR="00F73C2A" w:rsidRPr="00673297" w:rsidRDefault="00F73C2A" w:rsidP="003C3630">
            <w:pPr>
              <w:spacing w:after="0"/>
              <w:rPr>
                <w:rFonts w:cs="Arial"/>
              </w:rPr>
            </w:pPr>
          </w:p>
        </w:tc>
      </w:tr>
      <w:tr w:rsidR="00F73C2A" w:rsidRPr="00673297" w14:paraId="458105B8" w14:textId="77777777" w:rsidTr="0070219C">
        <w:trPr>
          <w:trHeight w:val="300"/>
        </w:trPr>
        <w:tc>
          <w:tcPr>
            <w:tcW w:w="4395" w:type="dxa"/>
            <w:shd w:val="clear" w:color="auto" w:fill="auto"/>
          </w:tcPr>
          <w:p w14:paraId="291F66FF" w14:textId="77777777" w:rsidR="00F73C2A" w:rsidRPr="00673297" w:rsidRDefault="00F73C2A" w:rsidP="003C3630">
            <w:pPr>
              <w:pStyle w:val="Odstavecseseznamem"/>
              <w:numPr>
                <w:ilvl w:val="0"/>
                <w:numId w:val="5"/>
              </w:numPr>
              <w:spacing w:after="0"/>
              <w:rPr>
                <w:rFonts w:cs="Arial"/>
              </w:rPr>
            </w:pPr>
            <w:r w:rsidRPr="00673297">
              <w:rPr>
                <w:rFonts w:cs="Arial"/>
              </w:rPr>
              <w:t>ve věcech smluvních</w:t>
            </w:r>
          </w:p>
        </w:tc>
        <w:tc>
          <w:tcPr>
            <w:tcW w:w="567" w:type="dxa"/>
            <w:shd w:val="clear" w:color="auto" w:fill="auto"/>
          </w:tcPr>
          <w:p w14:paraId="34BF12CA"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2140942B" w14:textId="44E7F28A" w:rsidR="00F73C2A" w:rsidRPr="00673297" w:rsidRDefault="00161FFF" w:rsidP="003C3630">
            <w:pPr>
              <w:spacing w:after="0"/>
              <w:rPr>
                <w:rFonts w:cs="Arial"/>
              </w:rPr>
            </w:pPr>
            <w:r>
              <w:rPr>
                <w:rFonts w:cs="Arial"/>
              </w:rPr>
              <w:t>Ing. Jan Borůvka</w:t>
            </w:r>
          </w:p>
        </w:tc>
      </w:tr>
      <w:tr w:rsidR="00F73C2A" w:rsidRPr="00673297" w14:paraId="27FD210F" w14:textId="77777777" w:rsidTr="0070219C">
        <w:trPr>
          <w:trHeight w:val="300"/>
        </w:trPr>
        <w:tc>
          <w:tcPr>
            <w:tcW w:w="4395" w:type="dxa"/>
            <w:shd w:val="clear" w:color="auto" w:fill="auto"/>
          </w:tcPr>
          <w:p w14:paraId="01C5445B" w14:textId="77777777" w:rsidR="00F73C2A" w:rsidRPr="00673297" w:rsidRDefault="00F73C2A" w:rsidP="003C3630">
            <w:pPr>
              <w:pStyle w:val="Odstavecseseznamem"/>
              <w:numPr>
                <w:ilvl w:val="0"/>
                <w:numId w:val="5"/>
              </w:numPr>
              <w:spacing w:after="0"/>
              <w:rPr>
                <w:rFonts w:cs="Arial"/>
              </w:rPr>
            </w:pPr>
            <w:r w:rsidRPr="00673297">
              <w:rPr>
                <w:rFonts w:cs="Arial"/>
              </w:rPr>
              <w:t>ve věcech technických</w:t>
            </w:r>
          </w:p>
        </w:tc>
        <w:tc>
          <w:tcPr>
            <w:tcW w:w="567" w:type="dxa"/>
            <w:shd w:val="clear" w:color="auto" w:fill="auto"/>
          </w:tcPr>
          <w:p w14:paraId="07DC08BD"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1F47FE8D" w14:textId="7394F3C6" w:rsidR="00F73C2A" w:rsidRPr="00673297" w:rsidRDefault="00B40528" w:rsidP="003C3630">
            <w:pPr>
              <w:spacing w:after="0"/>
              <w:rPr>
                <w:rFonts w:cs="Arial"/>
              </w:rPr>
            </w:pPr>
            <w:r>
              <w:rPr>
                <w:rFonts w:cs="Arial"/>
              </w:rPr>
              <w:t>……………………..</w:t>
            </w:r>
          </w:p>
        </w:tc>
      </w:tr>
      <w:tr w:rsidR="00F73C2A" w:rsidRPr="00673297" w14:paraId="3692114E" w14:textId="77777777" w:rsidTr="0070219C">
        <w:trPr>
          <w:trHeight w:val="300"/>
        </w:trPr>
        <w:tc>
          <w:tcPr>
            <w:tcW w:w="4395" w:type="dxa"/>
            <w:shd w:val="clear" w:color="auto" w:fill="auto"/>
          </w:tcPr>
          <w:p w14:paraId="34EA0FBC" w14:textId="77777777" w:rsidR="00F73C2A" w:rsidRPr="00673297" w:rsidRDefault="00F73C2A" w:rsidP="003C3630">
            <w:pPr>
              <w:spacing w:after="0"/>
              <w:rPr>
                <w:rFonts w:cs="Arial"/>
              </w:rPr>
            </w:pPr>
            <w:r w:rsidRPr="00673297">
              <w:rPr>
                <w:rFonts w:cs="Arial"/>
              </w:rPr>
              <w:t>IČ</w:t>
            </w:r>
            <w:r w:rsidR="00FB34B2" w:rsidRPr="00673297">
              <w:rPr>
                <w:rFonts w:cs="Arial"/>
              </w:rPr>
              <w:t>O</w:t>
            </w:r>
          </w:p>
        </w:tc>
        <w:tc>
          <w:tcPr>
            <w:tcW w:w="567" w:type="dxa"/>
            <w:shd w:val="clear" w:color="auto" w:fill="auto"/>
          </w:tcPr>
          <w:p w14:paraId="126A61E0"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16397D8C" w14:textId="44B5061C" w:rsidR="00F73C2A" w:rsidRPr="00673297" w:rsidRDefault="00161FFF" w:rsidP="003C3630">
            <w:pPr>
              <w:spacing w:after="0"/>
              <w:rPr>
                <w:rFonts w:cs="Arial"/>
              </w:rPr>
            </w:pPr>
            <w:r>
              <w:rPr>
                <w:rFonts w:cs="Arial"/>
              </w:rPr>
              <w:t>25376799</w:t>
            </w:r>
          </w:p>
        </w:tc>
      </w:tr>
      <w:tr w:rsidR="00F73C2A" w:rsidRPr="00673297" w14:paraId="4E0607D5" w14:textId="77777777" w:rsidTr="0070219C">
        <w:trPr>
          <w:trHeight w:val="300"/>
        </w:trPr>
        <w:tc>
          <w:tcPr>
            <w:tcW w:w="4395" w:type="dxa"/>
            <w:shd w:val="clear" w:color="auto" w:fill="auto"/>
          </w:tcPr>
          <w:p w14:paraId="1CAEAA54" w14:textId="77777777" w:rsidR="00F73C2A" w:rsidRPr="00673297" w:rsidRDefault="00F73C2A" w:rsidP="003C3630">
            <w:pPr>
              <w:spacing w:after="0"/>
              <w:rPr>
                <w:rFonts w:cs="Arial"/>
              </w:rPr>
            </w:pPr>
            <w:r w:rsidRPr="00673297">
              <w:rPr>
                <w:rFonts w:cs="Arial"/>
              </w:rPr>
              <w:t>DIČ</w:t>
            </w:r>
          </w:p>
        </w:tc>
        <w:tc>
          <w:tcPr>
            <w:tcW w:w="567" w:type="dxa"/>
            <w:shd w:val="clear" w:color="auto" w:fill="auto"/>
          </w:tcPr>
          <w:p w14:paraId="73C91129"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03A43807" w14:textId="148D6943" w:rsidR="00F73C2A" w:rsidRPr="00673297" w:rsidRDefault="00161FFF" w:rsidP="003C3630">
            <w:pPr>
              <w:spacing w:after="0"/>
              <w:rPr>
                <w:rFonts w:cs="Arial"/>
              </w:rPr>
            </w:pPr>
            <w:r>
              <w:rPr>
                <w:rFonts w:cs="Arial"/>
              </w:rPr>
              <w:t>CZ25376799</w:t>
            </w:r>
          </w:p>
        </w:tc>
      </w:tr>
      <w:tr w:rsidR="00005DD2" w:rsidRPr="00673297" w14:paraId="02E1036E" w14:textId="77777777" w:rsidTr="0070219C">
        <w:trPr>
          <w:trHeight w:val="300"/>
        </w:trPr>
        <w:tc>
          <w:tcPr>
            <w:tcW w:w="4395" w:type="dxa"/>
            <w:shd w:val="clear" w:color="auto" w:fill="auto"/>
          </w:tcPr>
          <w:p w14:paraId="5E229496" w14:textId="17D76F8A" w:rsidR="00005DD2" w:rsidRPr="00673297" w:rsidRDefault="00F97E7A" w:rsidP="003C3630">
            <w:pPr>
              <w:spacing w:after="0"/>
              <w:rPr>
                <w:rFonts w:cs="Arial"/>
              </w:rPr>
            </w:pPr>
            <w:r w:rsidRPr="00673297">
              <w:rPr>
                <w:rFonts w:cs="Arial"/>
              </w:rPr>
              <w:t>Je / Není</w:t>
            </w:r>
            <w:r w:rsidRPr="00673297">
              <w:rPr>
                <w:rStyle w:val="Znakapoznpodarou"/>
                <w:rFonts w:cs="Arial"/>
              </w:rPr>
              <w:footnoteReference w:id="1"/>
            </w:r>
            <w:r w:rsidRPr="00673297">
              <w:rPr>
                <w:rFonts w:cs="Arial"/>
              </w:rPr>
              <w:t xml:space="preserve">  plátce DPH</w:t>
            </w:r>
          </w:p>
        </w:tc>
        <w:tc>
          <w:tcPr>
            <w:tcW w:w="567" w:type="dxa"/>
            <w:shd w:val="clear" w:color="auto" w:fill="auto"/>
          </w:tcPr>
          <w:p w14:paraId="6FAB200C" w14:textId="77777777" w:rsidR="00005DD2" w:rsidRPr="00673297" w:rsidRDefault="00005DD2" w:rsidP="003C3630">
            <w:pPr>
              <w:spacing w:after="0"/>
              <w:rPr>
                <w:rFonts w:cs="Arial"/>
                <w:sz w:val="22"/>
                <w:szCs w:val="22"/>
              </w:rPr>
            </w:pPr>
          </w:p>
        </w:tc>
        <w:tc>
          <w:tcPr>
            <w:tcW w:w="5746" w:type="dxa"/>
            <w:shd w:val="clear" w:color="auto" w:fill="auto"/>
          </w:tcPr>
          <w:p w14:paraId="12F9593C" w14:textId="77777777" w:rsidR="00005DD2" w:rsidRPr="00673297" w:rsidRDefault="00005DD2" w:rsidP="003C3630">
            <w:pPr>
              <w:spacing w:after="0"/>
              <w:rPr>
                <w:rFonts w:cs="Arial"/>
              </w:rPr>
            </w:pPr>
          </w:p>
        </w:tc>
      </w:tr>
      <w:tr w:rsidR="00F73C2A" w:rsidRPr="00673297" w14:paraId="2A623614" w14:textId="77777777" w:rsidTr="0070219C">
        <w:trPr>
          <w:trHeight w:val="300"/>
        </w:trPr>
        <w:tc>
          <w:tcPr>
            <w:tcW w:w="4395" w:type="dxa"/>
            <w:shd w:val="clear" w:color="auto" w:fill="auto"/>
          </w:tcPr>
          <w:p w14:paraId="5867656C" w14:textId="77777777" w:rsidR="00F73C2A" w:rsidRPr="00673297" w:rsidRDefault="00F73C2A" w:rsidP="003C3630">
            <w:pPr>
              <w:spacing w:after="0"/>
              <w:rPr>
                <w:rFonts w:cs="Arial"/>
              </w:rPr>
            </w:pPr>
            <w:r w:rsidRPr="00673297">
              <w:rPr>
                <w:rFonts w:cs="Arial"/>
              </w:rPr>
              <w:lastRenderedPageBreak/>
              <w:t>Bankovní ústav</w:t>
            </w:r>
          </w:p>
        </w:tc>
        <w:tc>
          <w:tcPr>
            <w:tcW w:w="567" w:type="dxa"/>
            <w:shd w:val="clear" w:color="auto" w:fill="auto"/>
          </w:tcPr>
          <w:p w14:paraId="11AAC16B"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5ECAEFE6" w14:textId="1E5D78C1" w:rsidR="00F73C2A" w:rsidRPr="00673297" w:rsidRDefault="00BD7B43" w:rsidP="003C3630">
            <w:pPr>
              <w:spacing w:after="0"/>
              <w:rPr>
                <w:rFonts w:cs="Arial"/>
              </w:rPr>
            </w:pPr>
            <w:r>
              <w:rPr>
                <w:rFonts w:cs="Arial"/>
              </w:rPr>
              <w:t>………………….</w:t>
            </w:r>
            <w:bookmarkStart w:id="0" w:name="_GoBack"/>
            <w:bookmarkEnd w:id="0"/>
          </w:p>
        </w:tc>
      </w:tr>
      <w:tr w:rsidR="00F73C2A" w:rsidRPr="00673297" w14:paraId="0A7F333E" w14:textId="77777777" w:rsidTr="0070219C">
        <w:trPr>
          <w:trHeight w:val="300"/>
        </w:trPr>
        <w:tc>
          <w:tcPr>
            <w:tcW w:w="4395" w:type="dxa"/>
            <w:shd w:val="clear" w:color="auto" w:fill="auto"/>
          </w:tcPr>
          <w:p w14:paraId="14C169D8" w14:textId="3F1C5F43" w:rsidR="00F73C2A" w:rsidRPr="00673297" w:rsidRDefault="00F73C2A" w:rsidP="003C3630">
            <w:pPr>
              <w:spacing w:after="0"/>
              <w:rPr>
                <w:rFonts w:cs="Arial"/>
              </w:rPr>
            </w:pPr>
            <w:r w:rsidRPr="00673297">
              <w:rPr>
                <w:rFonts w:cs="Arial"/>
              </w:rPr>
              <w:t>Číslo účtu</w:t>
            </w:r>
            <w:r w:rsidR="00290FE4" w:rsidRPr="00673297">
              <w:rPr>
                <w:rStyle w:val="Znakapoznpodarou"/>
                <w:rFonts w:cs="Arial"/>
              </w:rPr>
              <w:footnoteReference w:id="2"/>
            </w:r>
          </w:p>
        </w:tc>
        <w:tc>
          <w:tcPr>
            <w:tcW w:w="567" w:type="dxa"/>
            <w:shd w:val="clear" w:color="auto" w:fill="auto"/>
          </w:tcPr>
          <w:p w14:paraId="5B064F5F"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1C1FC96E" w14:textId="02A60C44" w:rsidR="00F73C2A" w:rsidRPr="00673297" w:rsidRDefault="00B40528" w:rsidP="003C3630">
            <w:pPr>
              <w:spacing w:after="0"/>
              <w:rPr>
                <w:rFonts w:cs="Arial"/>
              </w:rPr>
            </w:pPr>
            <w:r>
              <w:rPr>
                <w:rFonts w:cs="Arial"/>
              </w:rPr>
              <w:t>…………………..</w:t>
            </w:r>
          </w:p>
        </w:tc>
      </w:tr>
      <w:tr w:rsidR="00F73C2A" w:rsidRPr="00673297" w14:paraId="3C39B83B" w14:textId="77777777" w:rsidTr="0070219C">
        <w:trPr>
          <w:trHeight w:val="282"/>
        </w:trPr>
        <w:tc>
          <w:tcPr>
            <w:tcW w:w="4395" w:type="dxa"/>
            <w:shd w:val="clear" w:color="auto" w:fill="auto"/>
          </w:tcPr>
          <w:p w14:paraId="4CDD806E" w14:textId="77777777" w:rsidR="00F73C2A" w:rsidRPr="00673297" w:rsidRDefault="00F73C2A" w:rsidP="003C3630">
            <w:pPr>
              <w:spacing w:after="0"/>
              <w:rPr>
                <w:rFonts w:cs="Arial"/>
              </w:rPr>
            </w:pPr>
            <w:r w:rsidRPr="00673297">
              <w:rPr>
                <w:rFonts w:cs="Arial"/>
              </w:rPr>
              <w:t>Tel</w:t>
            </w:r>
            <w:r w:rsidR="00FB34B2" w:rsidRPr="00673297">
              <w:rPr>
                <w:rFonts w:cs="Arial"/>
              </w:rPr>
              <w:t>efon</w:t>
            </w:r>
          </w:p>
        </w:tc>
        <w:tc>
          <w:tcPr>
            <w:tcW w:w="567" w:type="dxa"/>
            <w:shd w:val="clear" w:color="auto" w:fill="auto"/>
          </w:tcPr>
          <w:p w14:paraId="6894CA8F"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2F2BBE8B" w14:textId="533999AE" w:rsidR="00F73C2A" w:rsidRPr="00673297" w:rsidRDefault="00B40528" w:rsidP="003C3630">
            <w:pPr>
              <w:spacing w:after="0"/>
              <w:rPr>
                <w:rFonts w:cs="Arial"/>
              </w:rPr>
            </w:pPr>
            <w:r>
              <w:rPr>
                <w:rFonts w:cs="Arial"/>
              </w:rPr>
              <w:t>………………….</w:t>
            </w:r>
          </w:p>
        </w:tc>
      </w:tr>
      <w:tr w:rsidR="00F73C2A" w:rsidRPr="00673297" w14:paraId="216AE219" w14:textId="77777777" w:rsidTr="0070219C">
        <w:trPr>
          <w:trHeight w:val="424"/>
        </w:trPr>
        <w:tc>
          <w:tcPr>
            <w:tcW w:w="4395" w:type="dxa"/>
            <w:shd w:val="clear" w:color="auto" w:fill="auto"/>
          </w:tcPr>
          <w:p w14:paraId="0D5D9231" w14:textId="77777777" w:rsidR="00F73C2A" w:rsidRPr="00673297" w:rsidRDefault="00FB34B2" w:rsidP="003C3630">
            <w:pPr>
              <w:spacing w:after="0"/>
              <w:rPr>
                <w:rFonts w:cs="Arial"/>
              </w:rPr>
            </w:pPr>
            <w:r w:rsidRPr="00673297">
              <w:rPr>
                <w:rFonts w:cs="Arial"/>
              </w:rPr>
              <w:t>E-m</w:t>
            </w:r>
            <w:r w:rsidR="00F73C2A" w:rsidRPr="00673297">
              <w:rPr>
                <w:rFonts w:cs="Arial"/>
              </w:rPr>
              <w:t>ail</w:t>
            </w:r>
          </w:p>
        </w:tc>
        <w:tc>
          <w:tcPr>
            <w:tcW w:w="567" w:type="dxa"/>
            <w:shd w:val="clear" w:color="auto" w:fill="auto"/>
          </w:tcPr>
          <w:p w14:paraId="59BE24B6"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6E933BD2" w14:textId="72A64DF8" w:rsidR="00F73C2A" w:rsidRPr="00673297" w:rsidRDefault="00161FFF" w:rsidP="003C3630">
            <w:pPr>
              <w:spacing w:after="0"/>
              <w:rPr>
                <w:rFonts w:cs="Arial"/>
              </w:rPr>
            </w:pPr>
            <w:r>
              <w:rPr>
                <w:rFonts w:cs="Arial"/>
              </w:rPr>
              <w:t>elektrobau@elektrobau.cz</w:t>
            </w:r>
          </w:p>
        </w:tc>
      </w:tr>
      <w:tr w:rsidR="00F73C2A" w:rsidRPr="00673297" w14:paraId="108EBC34" w14:textId="77777777" w:rsidTr="0070219C">
        <w:trPr>
          <w:trHeight w:val="96"/>
        </w:trPr>
        <w:tc>
          <w:tcPr>
            <w:tcW w:w="4395" w:type="dxa"/>
            <w:shd w:val="clear" w:color="auto" w:fill="auto"/>
          </w:tcPr>
          <w:p w14:paraId="1C70A7D6" w14:textId="77777777" w:rsidR="00F73C2A" w:rsidRPr="00673297" w:rsidRDefault="00F73C2A" w:rsidP="003C3630">
            <w:pPr>
              <w:spacing w:after="0"/>
              <w:rPr>
                <w:rFonts w:cs="Arial"/>
              </w:rPr>
            </w:pPr>
            <w:r w:rsidRPr="00673297">
              <w:rPr>
                <w:rFonts w:cs="Arial"/>
              </w:rPr>
              <w:t>ID</w:t>
            </w:r>
            <w:r w:rsidR="00FB34B2" w:rsidRPr="00673297">
              <w:rPr>
                <w:rFonts w:cs="Arial"/>
              </w:rPr>
              <w:t xml:space="preserve"> </w:t>
            </w:r>
            <w:r w:rsidRPr="00673297">
              <w:rPr>
                <w:rFonts w:cs="Arial"/>
              </w:rPr>
              <w:t>DS</w:t>
            </w:r>
          </w:p>
        </w:tc>
        <w:tc>
          <w:tcPr>
            <w:tcW w:w="567" w:type="dxa"/>
            <w:shd w:val="clear" w:color="auto" w:fill="auto"/>
          </w:tcPr>
          <w:p w14:paraId="28E36C8C" w14:textId="77777777" w:rsidR="00F73C2A" w:rsidRPr="00673297" w:rsidRDefault="00F73C2A" w:rsidP="003C3630">
            <w:pPr>
              <w:spacing w:after="0"/>
              <w:rPr>
                <w:rFonts w:cs="Arial"/>
                <w:sz w:val="22"/>
                <w:szCs w:val="22"/>
              </w:rPr>
            </w:pPr>
            <w:r w:rsidRPr="00673297">
              <w:rPr>
                <w:rFonts w:cs="Arial"/>
                <w:sz w:val="22"/>
                <w:szCs w:val="22"/>
              </w:rPr>
              <w:t>:</w:t>
            </w:r>
          </w:p>
        </w:tc>
        <w:tc>
          <w:tcPr>
            <w:tcW w:w="5746" w:type="dxa"/>
            <w:shd w:val="clear" w:color="auto" w:fill="auto"/>
          </w:tcPr>
          <w:p w14:paraId="37C80C5A" w14:textId="3E1AA62D" w:rsidR="00F73C2A" w:rsidRPr="00673297" w:rsidRDefault="00161FFF" w:rsidP="003C3630">
            <w:pPr>
              <w:spacing w:after="0"/>
              <w:rPr>
                <w:rFonts w:cs="Arial"/>
              </w:rPr>
            </w:pPr>
            <w:proofErr w:type="spellStart"/>
            <w:r>
              <w:rPr>
                <w:rFonts w:cs="Arial"/>
              </w:rPr>
              <w:t>sqaudxb</w:t>
            </w:r>
            <w:proofErr w:type="spellEnd"/>
          </w:p>
        </w:tc>
      </w:tr>
    </w:tbl>
    <w:p w14:paraId="22603B57" w14:textId="57448272" w:rsidR="004B2524" w:rsidRPr="00673297" w:rsidRDefault="004B2524" w:rsidP="004B4F1E">
      <w:pPr>
        <w:pStyle w:val="KUsmlouva-2rove"/>
        <w:rPr>
          <w:b/>
        </w:rPr>
      </w:pPr>
      <w:r w:rsidRPr="00673297">
        <w:t>Objednatel je právnickou</w:t>
      </w:r>
      <w:r w:rsidRPr="00673297">
        <w:rPr>
          <w:i/>
        </w:rPr>
        <w:t xml:space="preserve"> </w:t>
      </w:r>
      <w:r w:rsidRPr="00673297">
        <w:t>osobou a prohlašuje, že má veškerá práva a způsobilost k tomu, aby plnil závazky, vyplývající z uzavřené smlouvy a že neexistují žádné právní překážky, které by bránily či omezovaly plnění jeho závazků.</w:t>
      </w:r>
    </w:p>
    <w:p w14:paraId="60D12A6E" w14:textId="77777777" w:rsidR="004B2524" w:rsidRPr="00673297" w:rsidRDefault="00310F51" w:rsidP="004B4F1E">
      <w:pPr>
        <w:pStyle w:val="KUsmlouva-2rove"/>
        <w:rPr>
          <w:b/>
        </w:rPr>
      </w:pPr>
      <w:r w:rsidRPr="00673297">
        <w:t xml:space="preserve">Zhotovitel je </w:t>
      </w:r>
      <w:r w:rsidR="00EE4C6B" w:rsidRPr="00673297">
        <w:t>fyzickou/</w:t>
      </w:r>
      <w:r w:rsidRPr="00673297">
        <w:t>právnickou osobou</w:t>
      </w:r>
      <w:r w:rsidR="004B2524" w:rsidRPr="00673297">
        <w:t xml:space="preserve"> </w:t>
      </w:r>
      <w:r w:rsidRPr="00673297">
        <w:t>a</w:t>
      </w:r>
      <w:r w:rsidR="004B2524" w:rsidRPr="00673297">
        <w:t xml:space="preserve"> prohlašuje, že má veškerá práva a způsobi</w:t>
      </w:r>
      <w:r w:rsidR="009767A0" w:rsidRPr="00673297">
        <w:t>lost k tomu, aby splnil závazky</w:t>
      </w:r>
      <w:r w:rsidR="004B2524" w:rsidRPr="00673297">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5355B625" w14:textId="77777777" w:rsidR="004B2524" w:rsidRPr="00673297" w:rsidRDefault="004B2524" w:rsidP="004B4F1E">
      <w:pPr>
        <w:pStyle w:val="KUsmlouva-2rove"/>
        <w:rPr>
          <w:b/>
        </w:rPr>
      </w:pPr>
      <w:r w:rsidRPr="00673297">
        <w:t xml:space="preserve">Identifikační údaje </w:t>
      </w:r>
      <w:r w:rsidR="004C771B" w:rsidRPr="00673297">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630"/>
      </w:tblGrid>
      <w:tr w:rsidR="004B4F1E" w:rsidRPr="00673297" w14:paraId="47233CB9" w14:textId="77777777" w:rsidTr="00C86DD5">
        <w:tc>
          <w:tcPr>
            <w:tcW w:w="3090" w:type="dxa"/>
            <w:shd w:val="clear" w:color="auto" w:fill="auto"/>
            <w:vAlign w:val="center"/>
          </w:tcPr>
          <w:p w14:paraId="1A3990C5" w14:textId="77777777" w:rsidR="004B4F1E" w:rsidRPr="00673297" w:rsidRDefault="004B4F1E" w:rsidP="00934487">
            <w:pPr>
              <w:spacing w:after="0"/>
              <w:rPr>
                <w:lang w:eastAsia="en-US"/>
              </w:rPr>
            </w:pPr>
            <w:r w:rsidRPr="00673297">
              <w:rPr>
                <w:lang w:eastAsia="en-US"/>
              </w:rPr>
              <w:t xml:space="preserve">Název akce </w:t>
            </w:r>
          </w:p>
        </w:tc>
        <w:tc>
          <w:tcPr>
            <w:tcW w:w="5630" w:type="dxa"/>
            <w:shd w:val="clear" w:color="auto" w:fill="auto"/>
            <w:vAlign w:val="center"/>
          </w:tcPr>
          <w:p w14:paraId="2D739B8D" w14:textId="7F6FF2A1" w:rsidR="00E451EC" w:rsidRPr="00673297" w:rsidRDefault="00E451EC" w:rsidP="00C86DD5">
            <w:pPr>
              <w:spacing w:after="0"/>
              <w:rPr>
                <w:rFonts w:cs="Arial"/>
                <w:b/>
              </w:rPr>
            </w:pPr>
            <w:r w:rsidRPr="00673297">
              <w:rPr>
                <w:rFonts w:cs="Arial"/>
                <w:b/>
              </w:rPr>
              <w:t xml:space="preserve">VOŠPS a </w:t>
            </w:r>
            <w:proofErr w:type="spellStart"/>
            <w:r w:rsidRPr="00673297">
              <w:rPr>
                <w:rFonts w:cs="Arial"/>
                <w:b/>
              </w:rPr>
              <w:t>SPgŠ</w:t>
            </w:r>
            <w:proofErr w:type="spellEnd"/>
            <w:r w:rsidRPr="00673297">
              <w:rPr>
                <w:rFonts w:cs="Arial"/>
                <w:b/>
              </w:rPr>
              <w:t xml:space="preserve"> </w:t>
            </w:r>
            <w:proofErr w:type="gramStart"/>
            <w:r w:rsidRPr="00673297">
              <w:rPr>
                <w:rFonts w:cs="Arial"/>
                <w:b/>
              </w:rPr>
              <w:t>Kroměříž - rekonstrukce</w:t>
            </w:r>
            <w:proofErr w:type="gramEnd"/>
            <w:r w:rsidRPr="00673297">
              <w:rPr>
                <w:rFonts w:cs="Arial"/>
                <w:b/>
              </w:rPr>
              <w:t xml:space="preserve"> elektroinstalace</w:t>
            </w:r>
          </w:p>
        </w:tc>
      </w:tr>
      <w:tr w:rsidR="004B4F1E" w:rsidRPr="00673297" w14:paraId="4BDA69D2" w14:textId="77777777" w:rsidTr="00C86DD5">
        <w:tc>
          <w:tcPr>
            <w:tcW w:w="3090" w:type="dxa"/>
            <w:shd w:val="clear" w:color="auto" w:fill="auto"/>
            <w:vAlign w:val="center"/>
          </w:tcPr>
          <w:p w14:paraId="2DDD7081" w14:textId="77777777" w:rsidR="004B4F1E" w:rsidRPr="00673297" w:rsidRDefault="004B4F1E" w:rsidP="00934487">
            <w:pPr>
              <w:spacing w:after="0"/>
              <w:rPr>
                <w:lang w:eastAsia="en-US"/>
              </w:rPr>
            </w:pPr>
            <w:r w:rsidRPr="00673297">
              <w:rPr>
                <w:lang w:eastAsia="en-US"/>
              </w:rPr>
              <w:t xml:space="preserve">Místo stavby </w:t>
            </w:r>
          </w:p>
        </w:tc>
        <w:tc>
          <w:tcPr>
            <w:tcW w:w="5630" w:type="dxa"/>
            <w:shd w:val="clear" w:color="auto" w:fill="auto"/>
            <w:vAlign w:val="center"/>
          </w:tcPr>
          <w:p w14:paraId="2331E2E6" w14:textId="77A388C1" w:rsidR="004B4F1E" w:rsidRPr="00673297" w:rsidRDefault="0093476E" w:rsidP="00C86DD5">
            <w:pPr>
              <w:spacing w:after="0"/>
              <w:rPr>
                <w:lang w:eastAsia="en-US"/>
              </w:rPr>
            </w:pPr>
            <w:r w:rsidRPr="00673297">
              <w:rPr>
                <w:lang w:eastAsia="en-US"/>
              </w:rPr>
              <w:t>Vyšší odborná škola pedagogická a sociální a Střední pedagogická škola Kroměříž, 1. máje 221/10, 767 01 Kroměříž, p. č. st. 1319</w:t>
            </w:r>
          </w:p>
        </w:tc>
      </w:tr>
      <w:tr w:rsidR="004B4F1E" w:rsidRPr="00673297" w14:paraId="3A3491AF" w14:textId="77777777" w:rsidTr="00C86DD5">
        <w:tc>
          <w:tcPr>
            <w:tcW w:w="3090" w:type="dxa"/>
            <w:shd w:val="clear" w:color="auto" w:fill="auto"/>
            <w:vAlign w:val="center"/>
          </w:tcPr>
          <w:p w14:paraId="7AC9F467" w14:textId="77777777" w:rsidR="004B4F1E" w:rsidRPr="00673297" w:rsidRDefault="004B4F1E" w:rsidP="00934487">
            <w:pPr>
              <w:spacing w:after="0"/>
              <w:rPr>
                <w:lang w:eastAsia="en-US"/>
              </w:rPr>
            </w:pPr>
            <w:r w:rsidRPr="00673297">
              <w:rPr>
                <w:lang w:eastAsia="en-US"/>
              </w:rPr>
              <w:t xml:space="preserve">Investor (objednatel) </w:t>
            </w:r>
          </w:p>
        </w:tc>
        <w:tc>
          <w:tcPr>
            <w:tcW w:w="5630" w:type="dxa"/>
            <w:shd w:val="clear" w:color="auto" w:fill="auto"/>
            <w:vAlign w:val="center"/>
          </w:tcPr>
          <w:p w14:paraId="30B210A0" w14:textId="3C564C21" w:rsidR="004B4F1E" w:rsidRPr="00673297" w:rsidRDefault="0093476E" w:rsidP="00C86DD5">
            <w:pPr>
              <w:spacing w:after="0"/>
              <w:rPr>
                <w:lang w:eastAsia="en-US"/>
              </w:rPr>
            </w:pPr>
            <w:r w:rsidRPr="00673297">
              <w:rPr>
                <w:lang w:eastAsia="en-US"/>
              </w:rPr>
              <w:t>Vyšší odborná škola pedagogická a sociální a Střední pedagogická škola Kroměříž</w:t>
            </w:r>
          </w:p>
        </w:tc>
      </w:tr>
      <w:tr w:rsidR="004B4F1E" w:rsidRPr="00673297" w14:paraId="2D25F5F3" w14:textId="77777777" w:rsidTr="00C86DD5">
        <w:tc>
          <w:tcPr>
            <w:tcW w:w="3090" w:type="dxa"/>
            <w:shd w:val="clear" w:color="auto" w:fill="auto"/>
            <w:vAlign w:val="center"/>
          </w:tcPr>
          <w:p w14:paraId="0DC5ABF6" w14:textId="77777777" w:rsidR="004B4F1E" w:rsidRPr="00673297" w:rsidRDefault="004B4F1E" w:rsidP="00934487">
            <w:pPr>
              <w:spacing w:after="0"/>
              <w:rPr>
                <w:lang w:eastAsia="en-US"/>
              </w:rPr>
            </w:pPr>
            <w:r w:rsidRPr="00673297">
              <w:rPr>
                <w:lang w:eastAsia="en-US"/>
              </w:rPr>
              <w:t xml:space="preserve">Projektová dokumentace </w:t>
            </w:r>
          </w:p>
        </w:tc>
        <w:tc>
          <w:tcPr>
            <w:tcW w:w="5630" w:type="dxa"/>
            <w:shd w:val="clear" w:color="auto" w:fill="auto"/>
            <w:vAlign w:val="center"/>
          </w:tcPr>
          <w:p w14:paraId="7362B77C" w14:textId="1EA8005F" w:rsidR="004B4F1E" w:rsidRPr="00673297" w:rsidRDefault="00793771" w:rsidP="00C86DD5">
            <w:pPr>
              <w:spacing w:after="0"/>
              <w:rPr>
                <w:lang w:eastAsia="en-US"/>
              </w:rPr>
            </w:pPr>
            <w:r w:rsidRPr="00673297">
              <w:rPr>
                <w:lang w:eastAsia="en-US"/>
              </w:rPr>
              <w:t>Dokumentace pro provedení stavby</w:t>
            </w:r>
            <w:r w:rsidR="00C13A50" w:rsidRPr="00673297">
              <w:rPr>
                <w:lang w:eastAsia="en-US"/>
              </w:rPr>
              <w:t xml:space="preserve">, </w:t>
            </w:r>
            <w:r w:rsidRPr="00673297">
              <w:rPr>
                <w:lang w:eastAsia="en-US"/>
              </w:rPr>
              <w:t xml:space="preserve">2022/105, </w:t>
            </w:r>
            <w:r w:rsidR="006462A2" w:rsidRPr="00673297">
              <w:rPr>
                <w:lang w:eastAsia="en-US"/>
              </w:rPr>
              <w:t>30.9.2022</w:t>
            </w:r>
          </w:p>
        </w:tc>
      </w:tr>
      <w:tr w:rsidR="004B4F1E" w:rsidRPr="00673297" w14:paraId="53BB95AE" w14:textId="77777777" w:rsidTr="00C86DD5">
        <w:tc>
          <w:tcPr>
            <w:tcW w:w="3090" w:type="dxa"/>
            <w:shd w:val="clear" w:color="auto" w:fill="auto"/>
            <w:vAlign w:val="center"/>
          </w:tcPr>
          <w:p w14:paraId="24594651" w14:textId="5DCC201D" w:rsidR="004B4F1E" w:rsidRPr="00673297" w:rsidRDefault="004B4F1E" w:rsidP="00934487">
            <w:pPr>
              <w:spacing w:after="0"/>
              <w:rPr>
                <w:lang w:eastAsia="en-US"/>
              </w:rPr>
            </w:pPr>
            <w:r w:rsidRPr="00673297">
              <w:rPr>
                <w:lang w:eastAsia="en-US"/>
              </w:rPr>
              <w:t>Projektant (GP)</w:t>
            </w:r>
            <w:r w:rsidR="00C86DD5" w:rsidRPr="00673297">
              <w:rPr>
                <w:lang w:eastAsia="en-US"/>
              </w:rPr>
              <w:t>/ Autorský dozor</w:t>
            </w:r>
          </w:p>
        </w:tc>
        <w:tc>
          <w:tcPr>
            <w:tcW w:w="5630" w:type="dxa"/>
            <w:shd w:val="clear" w:color="auto" w:fill="auto"/>
            <w:vAlign w:val="center"/>
          </w:tcPr>
          <w:p w14:paraId="0FEB5F81" w14:textId="0BF42AE8" w:rsidR="004B4F1E" w:rsidRPr="00673297" w:rsidRDefault="00C86DD5" w:rsidP="00C86DD5">
            <w:pPr>
              <w:spacing w:after="0"/>
              <w:rPr>
                <w:lang w:eastAsia="en-US"/>
              </w:rPr>
            </w:pPr>
            <w:proofErr w:type="spellStart"/>
            <w:r w:rsidRPr="00673297">
              <w:rPr>
                <w:lang w:eastAsia="en-US"/>
              </w:rPr>
              <w:t>Sinutech</w:t>
            </w:r>
            <w:proofErr w:type="spellEnd"/>
            <w:r w:rsidRPr="00673297">
              <w:rPr>
                <w:lang w:eastAsia="en-US"/>
              </w:rPr>
              <w:t xml:space="preserve"> s.r.o., Dolany 589, 783 16, IČO: 07873174, Radim </w:t>
            </w:r>
            <w:proofErr w:type="gramStart"/>
            <w:r w:rsidRPr="00673297">
              <w:rPr>
                <w:lang w:eastAsia="en-US"/>
              </w:rPr>
              <w:t>Blaťák</w:t>
            </w:r>
            <w:r w:rsidR="00051A28" w:rsidRPr="00673297">
              <w:rPr>
                <w:lang w:eastAsia="en-US"/>
              </w:rPr>
              <w:t xml:space="preserve"> - Autorizovaný</w:t>
            </w:r>
            <w:proofErr w:type="gramEnd"/>
            <w:r w:rsidR="00051A28" w:rsidRPr="00673297">
              <w:rPr>
                <w:lang w:eastAsia="en-US"/>
              </w:rPr>
              <w:t xml:space="preserve"> technik ČKAIT 1202146</w:t>
            </w:r>
          </w:p>
        </w:tc>
      </w:tr>
      <w:tr w:rsidR="00BF4E02" w:rsidRPr="00673297" w14:paraId="4BBCE90E" w14:textId="77777777" w:rsidTr="00C86DD5">
        <w:tc>
          <w:tcPr>
            <w:tcW w:w="3090" w:type="dxa"/>
            <w:shd w:val="clear" w:color="auto" w:fill="auto"/>
            <w:vAlign w:val="center"/>
          </w:tcPr>
          <w:p w14:paraId="42952AA6" w14:textId="77777777" w:rsidR="00BF4E02" w:rsidRPr="00673297" w:rsidRDefault="00BF4E02" w:rsidP="00934487">
            <w:pPr>
              <w:spacing w:after="0"/>
              <w:rPr>
                <w:lang w:eastAsia="en-US"/>
              </w:rPr>
            </w:pPr>
            <w:r w:rsidRPr="00673297">
              <w:rPr>
                <w:lang w:eastAsia="en-US"/>
              </w:rPr>
              <w:t>Technický dozor stavebníka</w:t>
            </w:r>
          </w:p>
        </w:tc>
        <w:tc>
          <w:tcPr>
            <w:tcW w:w="5630" w:type="dxa"/>
            <w:shd w:val="clear" w:color="auto" w:fill="auto"/>
            <w:vAlign w:val="center"/>
          </w:tcPr>
          <w:p w14:paraId="6F91E9A2" w14:textId="172631AF" w:rsidR="00BF4E02" w:rsidRPr="00673297" w:rsidRDefault="00BF4E02" w:rsidP="00C86DD5">
            <w:pPr>
              <w:spacing w:after="0"/>
              <w:rPr>
                <w:lang w:eastAsia="en-US"/>
              </w:rPr>
            </w:pPr>
            <w:r w:rsidRPr="00673297">
              <w:t>Bude doplněno před podpisem smlouvy</w:t>
            </w:r>
          </w:p>
        </w:tc>
      </w:tr>
      <w:tr w:rsidR="00BF4E02" w:rsidRPr="00673297" w14:paraId="0B2CA9A8" w14:textId="77777777" w:rsidTr="00C86DD5">
        <w:tc>
          <w:tcPr>
            <w:tcW w:w="3090" w:type="dxa"/>
            <w:shd w:val="clear" w:color="auto" w:fill="auto"/>
            <w:vAlign w:val="center"/>
          </w:tcPr>
          <w:p w14:paraId="2945AC02" w14:textId="77777777" w:rsidR="00BF4E02" w:rsidRPr="00673297" w:rsidRDefault="00BF4E02" w:rsidP="00934487">
            <w:pPr>
              <w:spacing w:after="0"/>
              <w:rPr>
                <w:lang w:eastAsia="en-US"/>
              </w:rPr>
            </w:pPr>
            <w:r w:rsidRPr="00673297">
              <w:rPr>
                <w:lang w:eastAsia="en-US"/>
              </w:rPr>
              <w:t>Koordinátor BOZP objednatele</w:t>
            </w:r>
          </w:p>
        </w:tc>
        <w:tc>
          <w:tcPr>
            <w:tcW w:w="5630" w:type="dxa"/>
            <w:shd w:val="clear" w:color="auto" w:fill="auto"/>
            <w:vAlign w:val="center"/>
          </w:tcPr>
          <w:p w14:paraId="70E48E1C" w14:textId="2F4CB601" w:rsidR="00BF4E02" w:rsidRPr="00673297" w:rsidRDefault="00BF4E02" w:rsidP="00C86DD5">
            <w:pPr>
              <w:spacing w:after="0"/>
              <w:rPr>
                <w:lang w:eastAsia="en-US"/>
              </w:rPr>
            </w:pPr>
            <w:r w:rsidRPr="00673297">
              <w:t>Bude doplněno před podpisem smlouvy</w:t>
            </w:r>
          </w:p>
        </w:tc>
      </w:tr>
      <w:tr w:rsidR="00B51400" w:rsidRPr="00673297" w14:paraId="57C61C3B" w14:textId="77777777" w:rsidTr="00C86DD5">
        <w:tc>
          <w:tcPr>
            <w:tcW w:w="3090" w:type="dxa"/>
            <w:shd w:val="clear" w:color="auto" w:fill="auto"/>
            <w:vAlign w:val="center"/>
          </w:tcPr>
          <w:p w14:paraId="4B7551A5" w14:textId="77777777" w:rsidR="00B51400" w:rsidRPr="00673297" w:rsidRDefault="00B51400" w:rsidP="00934487">
            <w:pPr>
              <w:spacing w:after="0"/>
              <w:rPr>
                <w:lang w:eastAsia="en-US"/>
              </w:rPr>
            </w:pPr>
            <w:r w:rsidRPr="00673297">
              <w:rPr>
                <w:lang w:eastAsia="en-US"/>
              </w:rPr>
              <w:t>Generální dodavatel stavby</w:t>
            </w:r>
          </w:p>
        </w:tc>
        <w:tc>
          <w:tcPr>
            <w:tcW w:w="5630" w:type="dxa"/>
            <w:shd w:val="clear" w:color="auto" w:fill="auto"/>
            <w:vAlign w:val="center"/>
          </w:tcPr>
          <w:p w14:paraId="6ECA08F2" w14:textId="7FA7741A" w:rsidR="00B51400" w:rsidRPr="00673297" w:rsidRDefault="00161FFF" w:rsidP="00C86DD5">
            <w:pPr>
              <w:spacing w:after="0"/>
              <w:rPr>
                <w:lang w:eastAsia="en-US"/>
              </w:rPr>
            </w:pPr>
            <w:r>
              <w:t>ELEKTRO-BAU OLOMOUC, s.r.o.</w:t>
            </w:r>
          </w:p>
        </w:tc>
      </w:tr>
      <w:tr w:rsidR="00B51400" w:rsidRPr="00673297" w14:paraId="70D2D969" w14:textId="77777777" w:rsidTr="00C86DD5">
        <w:tc>
          <w:tcPr>
            <w:tcW w:w="3090" w:type="dxa"/>
            <w:shd w:val="clear" w:color="auto" w:fill="auto"/>
            <w:vAlign w:val="center"/>
          </w:tcPr>
          <w:p w14:paraId="6DB85B2A" w14:textId="6BF1C430" w:rsidR="00B51400" w:rsidRPr="00673297" w:rsidRDefault="00B51400" w:rsidP="00934487">
            <w:pPr>
              <w:spacing w:after="0"/>
              <w:rPr>
                <w:lang w:eastAsia="en-US"/>
              </w:rPr>
            </w:pPr>
            <w:r w:rsidRPr="00673297">
              <w:rPr>
                <w:lang w:eastAsia="en-US"/>
              </w:rPr>
              <w:t xml:space="preserve">Stavbyvedoucí zhotovitele </w:t>
            </w:r>
          </w:p>
        </w:tc>
        <w:tc>
          <w:tcPr>
            <w:tcW w:w="5630" w:type="dxa"/>
            <w:shd w:val="clear" w:color="auto" w:fill="auto"/>
            <w:vAlign w:val="center"/>
          </w:tcPr>
          <w:p w14:paraId="548E43FB" w14:textId="240F7F39" w:rsidR="00B51400" w:rsidRPr="00673297" w:rsidRDefault="00161FFF" w:rsidP="00C86DD5">
            <w:pPr>
              <w:spacing w:after="0"/>
              <w:rPr>
                <w:lang w:eastAsia="en-US"/>
              </w:rPr>
            </w:pPr>
            <w:r>
              <w:t xml:space="preserve">Ing. Ivo </w:t>
            </w:r>
            <w:proofErr w:type="spellStart"/>
            <w:r>
              <w:t>Roguljič</w:t>
            </w:r>
            <w:proofErr w:type="spellEnd"/>
          </w:p>
        </w:tc>
      </w:tr>
      <w:tr w:rsidR="00AF4C3C" w:rsidRPr="00673297" w14:paraId="79527EEB" w14:textId="77777777" w:rsidTr="00C86DD5">
        <w:tc>
          <w:tcPr>
            <w:tcW w:w="3090" w:type="dxa"/>
            <w:shd w:val="clear" w:color="auto" w:fill="auto"/>
            <w:vAlign w:val="center"/>
          </w:tcPr>
          <w:p w14:paraId="1FD4640B" w14:textId="59A62FFE" w:rsidR="00AF4C3C" w:rsidRPr="00673297" w:rsidRDefault="00AF4C3C" w:rsidP="00934487">
            <w:pPr>
              <w:spacing w:after="0"/>
              <w:rPr>
                <w:lang w:eastAsia="en-US"/>
              </w:rPr>
            </w:pPr>
            <w:r w:rsidRPr="00673297">
              <w:rPr>
                <w:lang w:eastAsia="en-US"/>
              </w:rPr>
              <w:t>Elektrotechnik zhotovitele</w:t>
            </w:r>
          </w:p>
        </w:tc>
        <w:tc>
          <w:tcPr>
            <w:tcW w:w="5630" w:type="dxa"/>
            <w:shd w:val="clear" w:color="auto" w:fill="auto"/>
            <w:vAlign w:val="center"/>
          </w:tcPr>
          <w:p w14:paraId="320EB56A" w14:textId="1B70CD0E" w:rsidR="00AF4C3C" w:rsidRPr="00673297" w:rsidRDefault="00161FFF" w:rsidP="00C86DD5">
            <w:pPr>
              <w:spacing w:after="0"/>
            </w:pPr>
            <w:r>
              <w:t xml:space="preserve">Ing. Jakub </w:t>
            </w:r>
            <w:proofErr w:type="spellStart"/>
            <w:r>
              <w:t>Školař</w:t>
            </w:r>
            <w:proofErr w:type="spellEnd"/>
          </w:p>
        </w:tc>
      </w:tr>
    </w:tbl>
    <w:p w14:paraId="63EB7A31" w14:textId="77777777" w:rsidR="004B2524" w:rsidRPr="00673297" w:rsidRDefault="00B01479" w:rsidP="004B4F1E">
      <w:pPr>
        <w:pStyle w:val="KUsmlouva-1rove"/>
      </w:pPr>
      <w:r w:rsidRPr="00673297">
        <w:t xml:space="preserve">PŘEDMĚT SMLOUVY </w:t>
      </w:r>
      <w:r w:rsidR="007140D5" w:rsidRPr="00673297">
        <w:t>A</w:t>
      </w:r>
      <w:r w:rsidR="004B2524" w:rsidRPr="00673297">
        <w:t xml:space="preserve"> ROZSAH DÍLA</w:t>
      </w:r>
    </w:p>
    <w:p w14:paraId="5BBB9D1D" w14:textId="77777777" w:rsidR="004B2524" w:rsidRPr="00673297" w:rsidRDefault="004B2524" w:rsidP="004B4F1E">
      <w:pPr>
        <w:pStyle w:val="KUsmlouva-2rove"/>
        <w:rPr>
          <w:b/>
        </w:rPr>
      </w:pPr>
      <w:r w:rsidRPr="00673297">
        <w:t>Zhotovitel se zavazuje provést a objednateli předat v rozsahu, z</w:t>
      </w:r>
      <w:r w:rsidR="00B01479" w:rsidRPr="00673297">
        <w:t xml:space="preserve">působem, v době a za podmínek </w:t>
      </w:r>
      <w:r w:rsidRPr="00673297">
        <w:t>sjednaných touto smlouvou dílo:</w:t>
      </w:r>
    </w:p>
    <w:p w14:paraId="47875047" w14:textId="77777777" w:rsidR="004B2524" w:rsidRPr="00673297" w:rsidRDefault="004B2524" w:rsidP="004B4F1E">
      <w:pPr>
        <w:jc w:val="center"/>
      </w:pPr>
    </w:p>
    <w:p w14:paraId="2D1F9F77" w14:textId="4796C4E0" w:rsidR="004B2524" w:rsidRPr="00673297" w:rsidRDefault="004B2524" w:rsidP="004B4F1E">
      <w:pPr>
        <w:jc w:val="center"/>
        <w:rPr>
          <w:b/>
          <w:bCs/>
        </w:rPr>
      </w:pPr>
      <w:r w:rsidRPr="00673297">
        <w:rPr>
          <w:b/>
          <w:bCs/>
        </w:rPr>
        <w:t>„</w:t>
      </w:r>
      <w:r w:rsidR="00E451EC" w:rsidRPr="00673297">
        <w:rPr>
          <w:rFonts w:cs="Arial"/>
          <w:b/>
        </w:rPr>
        <w:t xml:space="preserve">VOŠPS a </w:t>
      </w:r>
      <w:proofErr w:type="spellStart"/>
      <w:r w:rsidR="00E451EC" w:rsidRPr="00673297">
        <w:rPr>
          <w:rFonts w:cs="Arial"/>
          <w:b/>
        </w:rPr>
        <w:t>SPgŠ</w:t>
      </w:r>
      <w:proofErr w:type="spellEnd"/>
      <w:r w:rsidR="00E451EC" w:rsidRPr="00673297">
        <w:rPr>
          <w:rFonts w:cs="Arial"/>
          <w:b/>
        </w:rPr>
        <w:t xml:space="preserve"> </w:t>
      </w:r>
      <w:proofErr w:type="gramStart"/>
      <w:r w:rsidR="00E451EC" w:rsidRPr="00673297">
        <w:rPr>
          <w:rFonts w:cs="Arial"/>
          <w:b/>
        </w:rPr>
        <w:t>Kroměříž - rekonstrukce</w:t>
      </w:r>
      <w:proofErr w:type="gramEnd"/>
      <w:r w:rsidR="00E451EC" w:rsidRPr="00673297">
        <w:rPr>
          <w:rFonts w:cs="Arial"/>
          <w:b/>
        </w:rPr>
        <w:t xml:space="preserve"> elektroinstalace</w:t>
      </w:r>
      <w:r w:rsidRPr="00673297">
        <w:rPr>
          <w:b/>
          <w:bCs/>
        </w:rPr>
        <w:t>“</w:t>
      </w:r>
    </w:p>
    <w:p w14:paraId="313572BF" w14:textId="77777777" w:rsidR="004B2524" w:rsidRPr="00673297" w:rsidRDefault="00822EDF" w:rsidP="004B4F1E">
      <w:pPr>
        <w:jc w:val="center"/>
      </w:pPr>
      <w:r w:rsidRPr="00673297">
        <w:t>(</w:t>
      </w:r>
      <w:r w:rsidR="00B01479" w:rsidRPr="00673297">
        <w:t>dále jen „dílo“)</w:t>
      </w:r>
    </w:p>
    <w:p w14:paraId="6A7FCD0B" w14:textId="77777777" w:rsidR="004F7AC6" w:rsidRPr="00673297" w:rsidRDefault="0011081D" w:rsidP="004B4F1E">
      <w:pPr>
        <w:pStyle w:val="KUsmlouva-2rove"/>
        <w:numPr>
          <w:ilvl w:val="0"/>
          <w:numId w:val="0"/>
        </w:numPr>
        <w:ind w:left="567"/>
      </w:pPr>
      <w:r w:rsidRPr="00673297">
        <w:t>a objednatel se zavazuje řádně zhotovené dílo převzít a zaplatit za něj dohodnutou cenu.</w:t>
      </w:r>
    </w:p>
    <w:p w14:paraId="43EA2006" w14:textId="77777777" w:rsidR="00266423" w:rsidRPr="00673297" w:rsidRDefault="004B2524" w:rsidP="004B4F1E">
      <w:pPr>
        <w:pStyle w:val="KUsmlouva-2rove"/>
      </w:pPr>
      <w:r w:rsidRPr="00673297">
        <w:t>Dílem se rozumí</w:t>
      </w:r>
      <w:r w:rsidR="00266423" w:rsidRPr="00673297">
        <w:t>:</w:t>
      </w:r>
    </w:p>
    <w:p w14:paraId="07DB57C8" w14:textId="77777777" w:rsidR="004B2524" w:rsidRPr="00673297" w:rsidRDefault="000D2BE8" w:rsidP="004B4F1E">
      <w:pPr>
        <w:pStyle w:val="KUsmlouva-3rove"/>
      </w:pPr>
      <w:r w:rsidRPr="00673297">
        <w:t xml:space="preserve"> kompletní </w:t>
      </w:r>
      <w:r w:rsidR="001D2B20" w:rsidRPr="00673297">
        <w:rPr>
          <w:b/>
        </w:rPr>
        <w:t>zhotovení</w:t>
      </w:r>
      <w:r w:rsidRPr="00673297">
        <w:rPr>
          <w:b/>
        </w:rPr>
        <w:t xml:space="preserve"> stavby</w:t>
      </w:r>
      <w:r w:rsidR="001D2B20" w:rsidRPr="00673297">
        <w:t xml:space="preserve"> specifikované</w:t>
      </w:r>
      <w:r w:rsidRPr="00673297">
        <w:t xml:space="preserve"> zejména:</w:t>
      </w:r>
    </w:p>
    <w:p w14:paraId="517021D3" w14:textId="5173C30C" w:rsidR="000D2BE8" w:rsidRPr="00673297" w:rsidRDefault="000D2BE8" w:rsidP="004B4F1E">
      <w:pPr>
        <w:pStyle w:val="KUsmlouva-4rove"/>
      </w:pPr>
      <w:r w:rsidRPr="00673297">
        <w:lastRenderedPageBreak/>
        <w:t>projektovou dokumentací pro výběr dodavatele stavby v rozsahu projektu pro provedení stavby</w:t>
      </w:r>
      <w:r w:rsidR="00266423" w:rsidRPr="00673297">
        <w:t>, zpracovanou</w:t>
      </w:r>
      <w:r w:rsidR="00746C8F" w:rsidRPr="00673297">
        <w:t> </w:t>
      </w:r>
      <w:proofErr w:type="spellStart"/>
      <w:r w:rsidR="00BF5325" w:rsidRPr="00673297">
        <w:rPr>
          <w:iCs/>
        </w:rPr>
        <w:t>Sinutech</w:t>
      </w:r>
      <w:proofErr w:type="spellEnd"/>
      <w:r w:rsidR="00BF5325" w:rsidRPr="00673297">
        <w:rPr>
          <w:iCs/>
        </w:rPr>
        <w:t xml:space="preserve"> s.r.o., Dolany 589, 783 16, IČO: 07873174, Radim Blaťák, ze dne </w:t>
      </w:r>
      <w:r w:rsidR="00FF00F9" w:rsidRPr="00673297">
        <w:rPr>
          <w:iCs/>
        </w:rPr>
        <w:t>30.9.2022</w:t>
      </w:r>
      <w:r w:rsidR="00266423" w:rsidRPr="00673297">
        <w:rPr>
          <w:iCs/>
        </w:rPr>
        <w:t>, zakázkové č.</w:t>
      </w:r>
      <w:r w:rsidR="00746C8F" w:rsidRPr="00673297">
        <w:rPr>
          <w:iCs/>
        </w:rPr>
        <w:t> </w:t>
      </w:r>
      <w:r w:rsidR="00FF00F9" w:rsidRPr="00673297">
        <w:rPr>
          <w:iCs/>
        </w:rPr>
        <w:t>2022/105</w:t>
      </w:r>
    </w:p>
    <w:p w14:paraId="55CE8D64" w14:textId="109F9D5E" w:rsidR="00266423" w:rsidRPr="00673297" w:rsidRDefault="00266423" w:rsidP="004B4F1E">
      <w:pPr>
        <w:pStyle w:val="KUsmlouva-4rove"/>
      </w:pPr>
      <w:r w:rsidRPr="00673297">
        <w:t>zadávacími podmínkami veřejné zakázky dle zákona č. 1</w:t>
      </w:r>
      <w:r w:rsidR="00075112" w:rsidRPr="00673297">
        <w:t>34</w:t>
      </w:r>
      <w:r w:rsidRPr="00673297">
        <w:t>/20</w:t>
      </w:r>
      <w:r w:rsidR="00075112" w:rsidRPr="00673297">
        <w:t>16</w:t>
      </w:r>
      <w:r w:rsidRPr="00673297">
        <w:t xml:space="preserve"> Sb., o </w:t>
      </w:r>
      <w:r w:rsidR="00075112" w:rsidRPr="00673297">
        <w:t xml:space="preserve">zadávání </w:t>
      </w:r>
      <w:r w:rsidRPr="00673297">
        <w:t>veřejných zakáz</w:t>
      </w:r>
      <w:r w:rsidR="00075112" w:rsidRPr="00673297">
        <w:t>ek</w:t>
      </w:r>
      <w:r w:rsidR="00B45E5B" w:rsidRPr="00673297">
        <w:t xml:space="preserve">, ve znění pozdějších předpisů </w:t>
      </w:r>
      <w:proofErr w:type="gramStart"/>
      <w:r w:rsidR="00B45E5B" w:rsidRPr="00673297">
        <w:t>( dále</w:t>
      </w:r>
      <w:proofErr w:type="gramEnd"/>
      <w:r w:rsidR="00B45E5B" w:rsidRPr="00673297">
        <w:t xml:space="preserve"> jen „Zákon č. 134/2016 Sb.“)</w:t>
      </w:r>
      <w:r w:rsidRPr="00673297">
        <w:t>,</w:t>
      </w:r>
      <w:r w:rsidR="00B45E5B" w:rsidRPr="00673297">
        <w:t xml:space="preserve"> která předcházela </w:t>
      </w:r>
      <w:r w:rsidR="00AD347F" w:rsidRPr="00673297">
        <w:t>a týkala se uzavření této smlouvy</w:t>
      </w:r>
      <w:r w:rsidR="00175008" w:rsidRPr="00673297">
        <w:t>,</w:t>
      </w:r>
    </w:p>
    <w:p w14:paraId="70132B30" w14:textId="59C02D45" w:rsidR="00AA68D2" w:rsidRPr="00673297" w:rsidRDefault="00AA68D2" w:rsidP="004B4F1E">
      <w:pPr>
        <w:pStyle w:val="KUsmlouva-4rove"/>
      </w:pPr>
      <w:r w:rsidRPr="00673297">
        <w:t>podanou nabídkou</w:t>
      </w:r>
      <w:r w:rsidR="00614E1D" w:rsidRPr="00673297">
        <w:t xml:space="preserve"> na </w:t>
      </w:r>
      <w:r w:rsidR="00192CA8" w:rsidRPr="00673297">
        <w:t xml:space="preserve">stavební </w:t>
      </w:r>
      <w:r w:rsidR="00614E1D" w:rsidRPr="00673297">
        <w:t>práce, jež jsou předmětem plnění dle této smlouvy</w:t>
      </w:r>
      <w:r w:rsidRPr="00673297">
        <w:t>,</w:t>
      </w:r>
    </w:p>
    <w:p w14:paraId="29F1E7BF" w14:textId="77777777" w:rsidR="00266423" w:rsidRPr="00673297" w:rsidRDefault="00266423" w:rsidP="004B4F1E">
      <w:pPr>
        <w:pStyle w:val="KUsmlouva-4rove"/>
      </w:pPr>
      <w:r w:rsidRPr="00673297">
        <w:t>touto smlouvou o dílo.</w:t>
      </w:r>
    </w:p>
    <w:p w14:paraId="40544B46" w14:textId="77777777" w:rsidR="004B2524" w:rsidRPr="00673297" w:rsidRDefault="00266423" w:rsidP="004B4F1E">
      <w:pPr>
        <w:pStyle w:val="KUsmlouva-3rove"/>
      </w:pPr>
      <w:r w:rsidRPr="00673297">
        <w:t xml:space="preserve"> </w:t>
      </w:r>
      <w:r w:rsidRPr="00673297">
        <w:rPr>
          <w:b/>
        </w:rPr>
        <w:t>d</w:t>
      </w:r>
      <w:r w:rsidR="004B2524" w:rsidRPr="00673297">
        <w:rPr>
          <w:b/>
        </w:rPr>
        <w:t>okumentace</w:t>
      </w:r>
      <w:r w:rsidR="004B2524" w:rsidRPr="00673297">
        <w:t xml:space="preserve"> skutečného provedení stavby</w:t>
      </w:r>
    </w:p>
    <w:p w14:paraId="1DC452D3" w14:textId="1DF3C817" w:rsidR="00BC34DE" w:rsidRPr="00673297" w:rsidRDefault="005E4900" w:rsidP="00A140ED">
      <w:pPr>
        <w:pStyle w:val="KUsmlouva-2rove"/>
      </w:pPr>
      <w:r w:rsidRPr="00673297">
        <w:t xml:space="preserve">Plnění, které je předmětem této smlouvy, </w:t>
      </w:r>
      <w:r w:rsidRPr="00673297">
        <w:rPr>
          <w:b/>
        </w:rPr>
        <w:t>bude</w:t>
      </w:r>
      <w:r w:rsidRPr="00673297">
        <w:t xml:space="preserve"> používáno pro výkon </w:t>
      </w:r>
      <w:r w:rsidRPr="00673297">
        <w:rPr>
          <w:b/>
        </w:rPr>
        <w:t>veřejnoprávní činnosti</w:t>
      </w:r>
      <w:r w:rsidRPr="00673297">
        <w:t xml:space="preserve"> a</w:t>
      </w:r>
      <w:r w:rsidR="00746C8F" w:rsidRPr="00673297">
        <w:t> </w:t>
      </w:r>
      <w:r w:rsidRPr="00673297">
        <w:rPr>
          <w:b/>
        </w:rPr>
        <w:t>nebude</w:t>
      </w:r>
      <w:r w:rsidRPr="00673297">
        <w:t xml:space="preserve"> na něj </w:t>
      </w:r>
      <w:r w:rsidRPr="00673297">
        <w:rPr>
          <w:b/>
        </w:rPr>
        <w:t>aplikován režim přenesení daňové povinnosti</w:t>
      </w:r>
      <w:r w:rsidRPr="00673297">
        <w:t xml:space="preserve"> podle</w:t>
      </w:r>
      <w:r w:rsidR="00A140ED" w:rsidRPr="00673297">
        <w:t xml:space="preserve"> </w:t>
      </w:r>
      <w:proofErr w:type="spellStart"/>
      <w:r w:rsidR="00A140ED" w:rsidRPr="00673297">
        <w:t>ust</w:t>
      </w:r>
      <w:proofErr w:type="spellEnd"/>
      <w:r w:rsidR="00A140ED" w:rsidRPr="00673297">
        <w:t>.</w:t>
      </w:r>
      <w:r w:rsidRPr="00673297">
        <w:t xml:space="preserve"> § </w:t>
      </w:r>
      <w:proofErr w:type="gramStart"/>
      <w:r w:rsidRPr="00673297">
        <w:t>92a</w:t>
      </w:r>
      <w:proofErr w:type="gramEnd"/>
      <w:r w:rsidR="00FD36F2" w:rsidRPr="00673297">
        <w:t xml:space="preserve"> a násl.</w:t>
      </w:r>
      <w:r w:rsidRPr="00673297">
        <w:t xml:space="preserve"> zákona č. 235/2004 Sb., o dani z přidané hodnoty, ve znění pozdějších předpisů (dále jen „zákon o DPH).</w:t>
      </w:r>
    </w:p>
    <w:p w14:paraId="46736420" w14:textId="536062A6" w:rsidR="00E25B49" w:rsidRPr="00673297" w:rsidRDefault="00D02E36" w:rsidP="00E25B49">
      <w:pPr>
        <w:pStyle w:val="KUsmlouva-2rove"/>
        <w:rPr>
          <w:b/>
          <w:bCs/>
          <w:u w:val="single"/>
        </w:rPr>
      </w:pPr>
      <w:r w:rsidRPr="00673297">
        <w:rPr>
          <w:b/>
          <w:bCs/>
          <w:u w:val="single"/>
        </w:rPr>
        <w:t>Dílo</w:t>
      </w:r>
      <w:r w:rsidR="00E25B49" w:rsidRPr="00673297">
        <w:rPr>
          <w:b/>
          <w:bCs/>
          <w:u w:val="single"/>
        </w:rPr>
        <w:t xml:space="preserve"> je rozdělen</w:t>
      </w:r>
      <w:r w:rsidRPr="00673297">
        <w:rPr>
          <w:b/>
          <w:bCs/>
          <w:u w:val="single"/>
        </w:rPr>
        <w:t>o</w:t>
      </w:r>
      <w:r w:rsidR="00E25B49" w:rsidRPr="00673297">
        <w:rPr>
          <w:b/>
          <w:bCs/>
          <w:u w:val="single"/>
        </w:rPr>
        <w:t xml:space="preserve"> na dvě </w:t>
      </w:r>
      <w:r w:rsidR="0090118D" w:rsidRPr="00673297">
        <w:rPr>
          <w:b/>
          <w:bCs/>
          <w:u w:val="single"/>
        </w:rPr>
        <w:t xml:space="preserve">samostatné </w:t>
      </w:r>
      <w:r w:rsidR="00E25B49" w:rsidRPr="00673297">
        <w:rPr>
          <w:b/>
          <w:bCs/>
          <w:u w:val="single"/>
        </w:rPr>
        <w:t>etapy</w:t>
      </w:r>
      <w:r w:rsidR="00C815F0" w:rsidRPr="00673297">
        <w:rPr>
          <w:b/>
          <w:bCs/>
          <w:u w:val="single"/>
        </w:rPr>
        <w:t xml:space="preserve"> (</w:t>
      </w:r>
      <w:proofErr w:type="spellStart"/>
      <w:proofErr w:type="gramStart"/>
      <w:r w:rsidR="00C815F0" w:rsidRPr="00673297">
        <w:rPr>
          <w:b/>
          <w:bCs/>
          <w:u w:val="single"/>
        </w:rPr>
        <w:t>I.etapa</w:t>
      </w:r>
      <w:proofErr w:type="spellEnd"/>
      <w:proofErr w:type="gramEnd"/>
      <w:r w:rsidR="00C815F0" w:rsidRPr="00673297">
        <w:rPr>
          <w:b/>
          <w:bCs/>
          <w:u w:val="single"/>
        </w:rPr>
        <w:t xml:space="preserve">, </w:t>
      </w:r>
      <w:proofErr w:type="spellStart"/>
      <w:r w:rsidR="00C815F0" w:rsidRPr="00673297">
        <w:rPr>
          <w:b/>
          <w:bCs/>
          <w:u w:val="single"/>
        </w:rPr>
        <w:t>II.etapa</w:t>
      </w:r>
      <w:proofErr w:type="spellEnd"/>
      <w:r w:rsidR="00C815F0" w:rsidRPr="00673297">
        <w:rPr>
          <w:b/>
          <w:bCs/>
          <w:u w:val="single"/>
        </w:rPr>
        <w:t>)</w:t>
      </w:r>
      <w:r w:rsidR="00E25B49" w:rsidRPr="00673297">
        <w:rPr>
          <w:b/>
          <w:bCs/>
          <w:u w:val="single"/>
        </w:rPr>
        <w:t xml:space="preserve"> s termíny plnění</w:t>
      </w:r>
      <w:r w:rsidR="00694CB8" w:rsidRPr="00673297">
        <w:rPr>
          <w:b/>
          <w:bCs/>
          <w:u w:val="single"/>
        </w:rPr>
        <w:t xml:space="preserve"> dle čl. 4 této smlouvy.</w:t>
      </w:r>
    </w:p>
    <w:p w14:paraId="6F665CC5" w14:textId="3AF40CB3" w:rsidR="004B2524" w:rsidRPr="00673297" w:rsidRDefault="00A13BD0" w:rsidP="004B4F1E">
      <w:pPr>
        <w:pStyle w:val="KUsmlouva-2rove"/>
      </w:pPr>
      <w:r w:rsidRPr="00673297">
        <w:t>Zhotovitel odpovídá za to, že dílo bude realizováno v uvedeném členění, rozsahu, kvalitě a s</w:t>
      </w:r>
      <w:r w:rsidR="00746C8F" w:rsidRPr="00673297">
        <w:t> </w:t>
      </w:r>
      <w:r w:rsidRPr="00673297">
        <w:t>parametry stanovenými projektovou dokumentací, nabídkou, a touto smlouvou. V rámci zhotovení díla objednatel předpokládá, že zhotovitel ověří a</w:t>
      </w:r>
      <w:r w:rsidR="00746C8F" w:rsidRPr="00673297">
        <w:t> </w:t>
      </w:r>
      <w:r w:rsidRPr="00673297">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4501D239" w14:textId="377736D1" w:rsidR="002E4314" w:rsidRPr="00673297" w:rsidRDefault="002E4314" w:rsidP="004B4F1E">
      <w:pPr>
        <w:pStyle w:val="KUsmlouva-2rove"/>
        <w:rPr>
          <w:b/>
        </w:rPr>
      </w:pPr>
      <w:r w:rsidRPr="00673297">
        <w:rPr>
          <w:b/>
          <w:bCs/>
        </w:rPr>
        <w:t>Kompletní dodávkou</w:t>
      </w:r>
      <w:r w:rsidR="004B2524" w:rsidRPr="00673297">
        <w:rPr>
          <w:b/>
          <w:bCs/>
        </w:rPr>
        <w:t xml:space="preserve"> stavby </w:t>
      </w:r>
      <w:r w:rsidR="004B2524" w:rsidRPr="00673297">
        <w:t>se rozum</w:t>
      </w:r>
      <w:r w:rsidR="00802662" w:rsidRPr="00673297">
        <w:t>í úplné, funkční</w:t>
      </w:r>
      <w:r w:rsidR="004B2524" w:rsidRPr="00673297">
        <w:t xml:space="preserve"> a bezv</w:t>
      </w:r>
      <w:r w:rsidR="00802662" w:rsidRPr="00673297">
        <w:t>adné provedení všech stavebních a</w:t>
      </w:r>
      <w:r w:rsidR="00746C8F" w:rsidRPr="00673297">
        <w:t> </w:t>
      </w:r>
      <w:r w:rsidR="004B2524" w:rsidRPr="00673297">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673297">
        <w:t>ytné</w:t>
      </w:r>
      <w:r w:rsidR="00B92083" w:rsidRPr="00673297">
        <w:t xml:space="preserve"> (ve smyslu dané </w:t>
      </w:r>
      <w:r w:rsidR="0090118D" w:rsidRPr="00673297">
        <w:t>e</w:t>
      </w:r>
      <w:r w:rsidR="00B92083" w:rsidRPr="00673297">
        <w:t>tapy)</w:t>
      </w:r>
      <w:r w:rsidR="00F54282" w:rsidRPr="00673297">
        <w:t xml:space="preserve">. </w:t>
      </w:r>
    </w:p>
    <w:p w14:paraId="1A63041A" w14:textId="25E5CF74" w:rsidR="004B2524" w:rsidRPr="00673297" w:rsidRDefault="00A5096A" w:rsidP="004B4F1E">
      <w:pPr>
        <w:pStyle w:val="KUsmlouva-2rove"/>
        <w:rPr>
          <w:b/>
        </w:rPr>
      </w:pPr>
      <w:r w:rsidRPr="00673297">
        <w:t xml:space="preserve">Zhotovitel prohlašuje, že mu v rámci veřejné zakázky na stavební práce, které jsou předmětem této smlouvy, byla zpřístupněna </w:t>
      </w:r>
      <w:r w:rsidRPr="00673297">
        <w:rPr>
          <w:b/>
        </w:rPr>
        <w:t xml:space="preserve">projektová dokumentace </w:t>
      </w:r>
      <w:r w:rsidRPr="00673297">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673297">
        <w:rPr>
          <w:b/>
        </w:rPr>
        <w:t>prohlašuje, že vynaložil veškerou odbornou péči, kterou na něm lze v rámci zpracování nabídky rozumně požadovat, aby potvrdil, že dílo lze podle poskytnuté dokumentace provést v souladu s touto smlouvou</w:t>
      </w:r>
      <w:r w:rsidRPr="00673297">
        <w:t xml:space="preserve"> tak, aby sloužilo svému účelu a splňovalo všechny požadavky na něj kladené a očekávané.</w:t>
      </w:r>
    </w:p>
    <w:p w14:paraId="153E9D89" w14:textId="609B2559" w:rsidR="005A496D" w:rsidRPr="00673297" w:rsidRDefault="00D7796A" w:rsidP="005A496D">
      <w:pPr>
        <w:pStyle w:val="KUsmlouva-2rove"/>
      </w:pPr>
      <w:r w:rsidRPr="00673297">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0DA490D1" w14:textId="022D76CF" w:rsidR="005B0AA7" w:rsidRPr="00673297" w:rsidRDefault="005A496D" w:rsidP="005A496D">
      <w:pPr>
        <w:pStyle w:val="KUsmlouva-2rove"/>
      </w:pPr>
      <w:r w:rsidRPr="00673297">
        <w:t>Objednatel je oprávněn průběžně kontrolovat dodržování povinností zhotovitele dle odst. 2.</w:t>
      </w:r>
      <w:r w:rsidR="00D2790F" w:rsidRPr="00673297">
        <w:t>8</w:t>
      </w:r>
      <w:r w:rsidRPr="00673297">
        <w:t xml:space="preserve">. této Smlouvy, a to i přímo u pracovníků vykonávajících montážní činnosti, přičemž zhotovitel je povinen tuto kontrolu umožnit, strpět a poskytnout objednateli veškerou nezbytnou součinnost k jejímu provedení. </w:t>
      </w:r>
    </w:p>
    <w:p w14:paraId="63A11A42" w14:textId="0E59A4F1" w:rsidR="004B2524" w:rsidRPr="00673297" w:rsidRDefault="00C85174" w:rsidP="004B4F1E">
      <w:pPr>
        <w:pStyle w:val="KUsmlouva-2rove"/>
        <w:rPr>
          <w:b/>
        </w:rPr>
      </w:pPr>
      <w:r w:rsidRPr="00673297">
        <w:lastRenderedPageBreak/>
        <w:t>Projekt</w:t>
      </w:r>
      <w:r w:rsidR="00126DF1" w:rsidRPr="00673297">
        <w:t>ová dokumentace</w:t>
      </w:r>
      <w:r w:rsidRPr="00673297">
        <w:t xml:space="preserve"> </w:t>
      </w:r>
      <w:r w:rsidR="004B2524" w:rsidRPr="00673297">
        <w:t>věcně definuje dílo. Od takto vymezeného rozsahu se budou posuzovat případné změny věcného rozsahu a technického řešení díla.</w:t>
      </w:r>
      <w:r w:rsidR="00F62006" w:rsidRPr="00673297">
        <w:rPr>
          <w:b/>
        </w:rPr>
        <w:t xml:space="preserve"> V případě rozporu</w:t>
      </w:r>
      <w:r w:rsidR="00F62006" w:rsidRPr="00673297">
        <w:t xml:space="preserve"> mezi věcným vymezením </w:t>
      </w:r>
      <w:proofErr w:type="gramStart"/>
      <w:r w:rsidR="00F62006" w:rsidRPr="00673297">
        <w:t>díla  ve</w:t>
      </w:r>
      <w:proofErr w:type="gramEnd"/>
      <w:r w:rsidR="00F62006" w:rsidRPr="00673297">
        <w:t xml:space="preserve"> výkresové části projektové dokumentace a jeho technických specifikacích a v</w:t>
      </w:r>
      <w:r w:rsidR="00746C8F" w:rsidRPr="00673297">
        <w:t> </w:t>
      </w:r>
      <w:r w:rsidR="00F62006" w:rsidRPr="00673297">
        <w:t xml:space="preserve">soupisu stavebních prací, dodávek a služeb vč. výkazu výměr, bude platit </w:t>
      </w:r>
      <w:r w:rsidR="00C766DB" w:rsidRPr="00673297">
        <w:rPr>
          <w:b/>
        </w:rPr>
        <w:t>soupis prací</w:t>
      </w:r>
      <w:r w:rsidR="00F62006" w:rsidRPr="00673297">
        <w:rPr>
          <w:b/>
        </w:rPr>
        <w:t>.</w:t>
      </w:r>
    </w:p>
    <w:p w14:paraId="36793463" w14:textId="77777777" w:rsidR="00693063" w:rsidRPr="00673297" w:rsidRDefault="004B2524" w:rsidP="004B4F1E">
      <w:pPr>
        <w:pStyle w:val="KUsmlouva-2rove"/>
        <w:rPr>
          <w:b/>
        </w:rPr>
      </w:pPr>
      <w:r w:rsidRPr="00673297">
        <w:t>Objednatel je oprávněn i v průběhu provádění díla</w:t>
      </w:r>
      <w:r w:rsidRPr="00673297">
        <w:rPr>
          <w:b/>
        </w:rPr>
        <w:t xml:space="preserve"> </w:t>
      </w:r>
      <w:r w:rsidRPr="00673297">
        <w:t xml:space="preserve">požadovat </w:t>
      </w:r>
      <w:r w:rsidRPr="00673297">
        <w:rPr>
          <w:b/>
        </w:rPr>
        <w:t>záměny</w:t>
      </w:r>
      <w:r w:rsidRPr="00673297">
        <w:t xml:space="preserve"> </w:t>
      </w:r>
      <w:r w:rsidRPr="00673297">
        <w:rPr>
          <w:b/>
        </w:rPr>
        <w:t>materiálů a technologií</w:t>
      </w:r>
      <w:r w:rsidRPr="00673297">
        <w:t xml:space="preserve"> oproti původně navrženým a sjednaným materiálům a technologiím v projektové dokumentaci</w:t>
      </w:r>
      <w:r w:rsidR="008237C6" w:rsidRPr="00673297">
        <w:t xml:space="preserve">, </w:t>
      </w:r>
      <w:r w:rsidRPr="00673297">
        <w:t xml:space="preserve">a zhotovitel je </w:t>
      </w:r>
      <w:r w:rsidRPr="00673297">
        <w:rPr>
          <w:b/>
        </w:rPr>
        <w:t xml:space="preserve">povinen na tyto záměny </w:t>
      </w:r>
      <w:r w:rsidR="00DB044B" w:rsidRPr="00673297">
        <w:rPr>
          <w:b/>
        </w:rPr>
        <w:t>přistoupit</w:t>
      </w:r>
      <w:r w:rsidR="00DB044B" w:rsidRPr="00673297">
        <w:t>.</w:t>
      </w:r>
      <w:r w:rsidRPr="00673297">
        <w:t xml:space="preserve"> Požadavek na záměnu materiálů a technologií musí být </w:t>
      </w:r>
      <w:r w:rsidRPr="00673297">
        <w:rPr>
          <w:b/>
        </w:rPr>
        <w:t>písemný</w:t>
      </w:r>
      <w:r w:rsidRPr="00673297">
        <w:t xml:space="preserve">. </w:t>
      </w:r>
      <w:r w:rsidR="008237C6" w:rsidRPr="00673297">
        <w:t>Toto právo náleží objednateli pouze do doby, než byl původně navržený a sjednaný materiál či technologie zhotovitelem pro realizac</w:t>
      </w:r>
      <w:r w:rsidR="00013929" w:rsidRPr="00673297">
        <w:t>i</w:t>
      </w:r>
      <w:r w:rsidR="008237C6" w:rsidRPr="00673297">
        <w:t xml:space="preserve"> díla dle této smlouvy pořízen.</w:t>
      </w:r>
    </w:p>
    <w:p w14:paraId="62DB8EB5" w14:textId="1B908753" w:rsidR="00A903C6" w:rsidRPr="00673297" w:rsidRDefault="004B2524" w:rsidP="004B4F1E">
      <w:pPr>
        <w:pStyle w:val="KUsmlouva-2rove"/>
        <w:rPr>
          <w:b/>
        </w:rPr>
      </w:pPr>
      <w:r w:rsidRPr="00673297">
        <w:rPr>
          <w:b/>
          <w:bCs/>
        </w:rPr>
        <w:t>Dokumentace skutečného provedení stavby</w:t>
      </w:r>
      <w:r w:rsidRPr="00673297">
        <w:t xml:space="preserve"> bude objednateli předána ve </w:t>
      </w:r>
      <w:r w:rsidR="00562262" w:rsidRPr="00673297">
        <w:rPr>
          <w:b/>
        </w:rPr>
        <w:t>2</w:t>
      </w:r>
      <w:r w:rsidRPr="00673297">
        <w:t xml:space="preserve"> vyhotoveních v t</w:t>
      </w:r>
      <w:r w:rsidR="002253B8" w:rsidRPr="00673297">
        <w:t>ištěné formě a 1x na CD v digitální formě (</w:t>
      </w:r>
      <w:r w:rsidRPr="00673297">
        <w:t>ve formátu PDF a formátu zpracova</w:t>
      </w:r>
      <w:r w:rsidR="002253B8" w:rsidRPr="00673297">
        <w:t>né PD (DWG., DGN., DOC., EXE.</w:t>
      </w:r>
      <w:r w:rsidRPr="00673297">
        <w:t>)</w:t>
      </w:r>
      <w:r w:rsidR="00B83DE9" w:rsidRPr="00673297">
        <w:t xml:space="preserve"> </w:t>
      </w:r>
      <w:r w:rsidRPr="00673297">
        <w:t>v souladu se zákonem č. 183/2006 Sb.</w:t>
      </w:r>
      <w:r w:rsidR="00572A1D" w:rsidRPr="00673297">
        <w:t>, stavební zákon</w:t>
      </w:r>
      <w:r w:rsidR="002253B8" w:rsidRPr="00673297">
        <w:t>,</w:t>
      </w:r>
      <w:r w:rsidRPr="00673297">
        <w:t xml:space="preserve"> a </w:t>
      </w:r>
      <w:r w:rsidR="002253B8" w:rsidRPr="00673297">
        <w:t xml:space="preserve">jeho </w:t>
      </w:r>
      <w:r w:rsidRPr="00673297">
        <w:t xml:space="preserve">prováděcími </w:t>
      </w:r>
      <w:r w:rsidR="002253B8" w:rsidRPr="00673297">
        <w:t xml:space="preserve">právními </w:t>
      </w:r>
      <w:r w:rsidRPr="00673297">
        <w:t>předpisy, zejména vyhláškou č. 499/2006</w:t>
      </w:r>
      <w:r w:rsidR="00B83DE9" w:rsidRPr="00673297">
        <w:t xml:space="preserve"> </w:t>
      </w:r>
      <w:r w:rsidRPr="00673297">
        <w:t>Sb</w:t>
      </w:r>
      <w:r w:rsidR="00B83DE9" w:rsidRPr="00673297">
        <w:t>.</w:t>
      </w:r>
      <w:r w:rsidR="005F4ABE" w:rsidRPr="00673297">
        <w:t>, o dokumentaci staveb,</w:t>
      </w:r>
      <w:r w:rsidRPr="00673297">
        <w:t xml:space="preserve"> a přílohou č. </w:t>
      </w:r>
      <w:r w:rsidR="00172DD1" w:rsidRPr="00673297">
        <w:t>14</w:t>
      </w:r>
      <w:r w:rsidRPr="00673297">
        <w:t xml:space="preserve"> k této vyhlášce. </w:t>
      </w:r>
    </w:p>
    <w:p w14:paraId="1BFEA04E" w14:textId="77777777" w:rsidR="00B62F74" w:rsidRPr="00673297" w:rsidRDefault="004B2524" w:rsidP="004B4F1E">
      <w:pPr>
        <w:pStyle w:val="KUsmlouva-3rove"/>
        <w:rPr>
          <w:b/>
        </w:rPr>
      </w:pPr>
      <w:r w:rsidRPr="00673297">
        <w:t>Zhotovitel je povinen do projektu zakreslov</w:t>
      </w:r>
      <w:r w:rsidR="0001646D" w:rsidRPr="00673297">
        <w:t>at všechny změny na stavbě, k ni</w:t>
      </w:r>
      <w:r w:rsidRPr="00673297">
        <w:t xml:space="preserve">mž došlo v průběhu zhotovení díla. </w:t>
      </w:r>
    </w:p>
    <w:p w14:paraId="12588F0E" w14:textId="77777777" w:rsidR="00B62F74" w:rsidRPr="00673297" w:rsidRDefault="004B2524" w:rsidP="004B4F1E">
      <w:pPr>
        <w:pStyle w:val="KUsmlouva-3rove"/>
        <w:rPr>
          <w:b/>
        </w:rPr>
      </w:pPr>
      <w:r w:rsidRPr="00673297">
        <w:t>Každý výkres projektu bude opatřen jménem a příjmením osoby, která změny zakreslila, včetně razítka zh</w:t>
      </w:r>
      <w:r w:rsidR="00142AA8" w:rsidRPr="00673297">
        <w:t>otovitele.</w:t>
      </w:r>
    </w:p>
    <w:p w14:paraId="6A74C0D5" w14:textId="77777777" w:rsidR="00B62F74" w:rsidRPr="00673297" w:rsidRDefault="00142AA8" w:rsidP="004B4F1E">
      <w:pPr>
        <w:pStyle w:val="KUsmlouva-3rove"/>
        <w:rPr>
          <w:b/>
        </w:rPr>
      </w:pPr>
      <w:r w:rsidRPr="00673297">
        <w:t xml:space="preserve">U výkresu obsahujícího </w:t>
      </w:r>
      <w:r w:rsidR="004B2524" w:rsidRPr="00673297">
        <w:t>změnu proti projektu bude přiložen i doklad, ze kterého bude vyplývat projednání změny s oso</w:t>
      </w:r>
      <w:r w:rsidR="002A29F0" w:rsidRPr="00673297">
        <w:t>bou vykonávající autorský dozor</w:t>
      </w:r>
      <w:r w:rsidR="004B2524" w:rsidRPr="00673297">
        <w:t xml:space="preserve"> </w:t>
      </w:r>
      <w:proofErr w:type="gramStart"/>
      <w:r w:rsidR="004B2524" w:rsidRPr="00673297">
        <w:t>a  technickým</w:t>
      </w:r>
      <w:proofErr w:type="gramEnd"/>
      <w:r w:rsidR="004B2524" w:rsidRPr="00673297">
        <w:t xml:space="preserve"> dozorem </w:t>
      </w:r>
      <w:r w:rsidR="00B62F74" w:rsidRPr="00673297">
        <w:t>stavebníka</w:t>
      </w:r>
      <w:r w:rsidR="004B2524" w:rsidRPr="00673297">
        <w:t xml:space="preserve"> a jejich souhlasné stanovisko.</w:t>
      </w:r>
      <w:r w:rsidR="00363FD8" w:rsidRPr="00673297">
        <w:t xml:space="preserve"> </w:t>
      </w:r>
    </w:p>
    <w:p w14:paraId="1C16A6CA" w14:textId="77777777" w:rsidR="00B62F74" w:rsidRPr="00673297" w:rsidRDefault="00363FD8" w:rsidP="004B4F1E">
      <w:pPr>
        <w:pStyle w:val="KUsmlouva-3rove"/>
        <w:rPr>
          <w:b/>
        </w:rPr>
      </w:pPr>
      <w:r w:rsidRPr="00673297">
        <w:t>U těch částí</w:t>
      </w:r>
      <w:r w:rsidR="004B2524" w:rsidRPr="00673297">
        <w:t xml:space="preserve"> projektové dokumentace, u kterých nedošlo k žádným změnám, bude uvedeno</w:t>
      </w:r>
      <w:r w:rsidR="00B62F74" w:rsidRPr="00673297">
        <w:t xml:space="preserve"> označení</w:t>
      </w:r>
      <w:r w:rsidR="004B2524" w:rsidRPr="00673297">
        <w:t xml:space="preserve"> „beze zm</w:t>
      </w:r>
      <w:r w:rsidR="00B62F74" w:rsidRPr="00673297">
        <w:t>ěn“.</w:t>
      </w:r>
      <w:r w:rsidR="004B2524" w:rsidRPr="00673297">
        <w:t xml:space="preserve"> </w:t>
      </w:r>
    </w:p>
    <w:p w14:paraId="2C094D14" w14:textId="77777777" w:rsidR="00B62F74" w:rsidRPr="00673297" w:rsidRDefault="004B2524" w:rsidP="004B4F1E">
      <w:pPr>
        <w:pStyle w:val="KUsmlouva-3rove"/>
        <w:rPr>
          <w:b/>
        </w:rPr>
      </w:pPr>
      <w:r w:rsidRPr="00673297">
        <w:t>Součástí bude i celková situace skutečného provedení stavby vč. přívodů, přípojek, komunikací, podzemních i nadzemních vedení v areálu staveniště s údaji o hloubkách uložení sítí (tato část bude i v digitální podobě).</w:t>
      </w:r>
      <w:r w:rsidR="008C3981" w:rsidRPr="00673297">
        <w:t xml:space="preserve"> </w:t>
      </w:r>
    </w:p>
    <w:p w14:paraId="7BDECCDB" w14:textId="77777777" w:rsidR="004B2524" w:rsidRPr="00673297" w:rsidRDefault="004B2524" w:rsidP="004B4F1E">
      <w:pPr>
        <w:pStyle w:val="KUsmlouva-3rove"/>
        <w:rPr>
          <w:b/>
        </w:rPr>
      </w:pPr>
      <w:r w:rsidRPr="00673297">
        <w:t>Takto zpracovanou a zhotovitelem podepsanou projektovou dokumentaci skutečného provedení stavby předá zhotovitel objednateli při předání a převzetí díla.</w:t>
      </w:r>
    </w:p>
    <w:p w14:paraId="3AC97EBA" w14:textId="77777777" w:rsidR="00C52B01" w:rsidRPr="00673297" w:rsidRDefault="00C52B01" w:rsidP="004B4F1E">
      <w:pPr>
        <w:pStyle w:val="KUsmlouva-2rove"/>
        <w:rPr>
          <w:b/>
        </w:rPr>
      </w:pPr>
      <w:r w:rsidRPr="00673297">
        <w:t xml:space="preserve">Zhotovitel je oprávněn použít pro provádění stavebních prací, dodávek a služeb </w:t>
      </w:r>
      <w:r w:rsidRPr="00673297">
        <w:rPr>
          <w:b/>
        </w:rPr>
        <w:t>poddodavatele</w:t>
      </w:r>
      <w:r w:rsidRPr="00673297">
        <w:t>.</w:t>
      </w:r>
    </w:p>
    <w:p w14:paraId="5F0F7FEF" w14:textId="77777777" w:rsidR="00C52B01" w:rsidRPr="00673297" w:rsidRDefault="00C52B01" w:rsidP="004B4F1E">
      <w:pPr>
        <w:pStyle w:val="KUsmlouva-3rove"/>
      </w:pPr>
      <w:r w:rsidRPr="00673297">
        <w:t>Za poddodávku je pro tento účel považována realizace dílčích zakázek stavebních prací jinými subjekty pro zhotovitele.</w:t>
      </w:r>
    </w:p>
    <w:p w14:paraId="70ABCFE9" w14:textId="4DAF66FE" w:rsidR="00C52B01" w:rsidRPr="00673297" w:rsidRDefault="00C52B01" w:rsidP="004B4F1E">
      <w:pPr>
        <w:pStyle w:val="KUsmlouva-3rove"/>
        <w:rPr>
          <w:b/>
        </w:rPr>
      </w:pPr>
      <w:r w:rsidRPr="00673297">
        <w:t xml:space="preserve">Zhotovitel je povinen po podpisu smlouvy </w:t>
      </w:r>
      <w:r w:rsidRPr="00673297">
        <w:rPr>
          <w:b/>
        </w:rPr>
        <w:t xml:space="preserve">informovat </w:t>
      </w:r>
      <w:r w:rsidRPr="00673297">
        <w:t xml:space="preserve">objednatele o poddodavatelích, kteří budou zapojeni do realizace díla, a to předložením identifikačních údajů takových poddodavatelů. </w:t>
      </w:r>
    </w:p>
    <w:p w14:paraId="0A54008E" w14:textId="4FB04F83" w:rsidR="00C52B01" w:rsidRPr="00673297" w:rsidRDefault="00C52B01" w:rsidP="004B4F1E">
      <w:pPr>
        <w:pStyle w:val="KUsmlouva-3rove"/>
        <w:rPr>
          <w:b/>
        </w:rPr>
      </w:pPr>
      <w:r w:rsidRPr="00673297">
        <w:t xml:space="preserve">Zhotovitel je </w:t>
      </w:r>
      <w:r w:rsidRPr="00673297">
        <w:rPr>
          <w:b/>
        </w:rPr>
        <w:t xml:space="preserve">povinen </w:t>
      </w:r>
      <w:r w:rsidRPr="00673297">
        <w:t>objednatele</w:t>
      </w:r>
      <w:r w:rsidRPr="00673297">
        <w:rPr>
          <w:b/>
        </w:rPr>
        <w:t xml:space="preserve"> o každé změně</w:t>
      </w:r>
      <w:r w:rsidRPr="00673297">
        <w:t xml:space="preserve"> v poddodavatelském systému neprodleně </w:t>
      </w:r>
      <w:r w:rsidRPr="00673297">
        <w:rPr>
          <w:b/>
        </w:rPr>
        <w:t>informovat</w:t>
      </w:r>
      <w:r w:rsidRPr="00673297">
        <w:t>. Jestliže tak neučiní a na stavbě bude jiný než uvedený poddodavatel nebo budou poddodavatelsky prováděny stavební práce, dodávky a služby, u</w:t>
      </w:r>
      <w:r w:rsidR="00746C8F" w:rsidRPr="00673297">
        <w:t> </w:t>
      </w:r>
      <w:r w:rsidRPr="00673297">
        <w:t xml:space="preserve">kterých si objednatel v zadávací dokumentaci vyhradil, že nesmí být prováděny poddodavatelsky, je zhotovitel povinen objednateli uhradit za každý jednotlivý případ porušení této povinnosti smluvní pokutu dle odst. </w:t>
      </w:r>
      <w:r w:rsidR="00571078">
        <w:t xml:space="preserve">15.11. </w:t>
      </w:r>
      <w:r w:rsidRPr="00673297">
        <w:t>této smlouvy.</w:t>
      </w:r>
    </w:p>
    <w:p w14:paraId="53A5F212" w14:textId="77777777" w:rsidR="00C52B01" w:rsidRPr="00673297" w:rsidRDefault="00C52B01" w:rsidP="004B4F1E">
      <w:pPr>
        <w:pStyle w:val="KUsmlouva-3rove"/>
        <w:rPr>
          <w:b/>
        </w:rPr>
      </w:pPr>
      <w:bookmarkStart w:id="1" w:name="_Ref41997383"/>
      <w:r w:rsidRPr="00673297">
        <w:t>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1"/>
      <w:r w:rsidRPr="00673297">
        <w:t xml:space="preserve"> </w:t>
      </w:r>
    </w:p>
    <w:p w14:paraId="20447601" w14:textId="77777777" w:rsidR="00C52B01" w:rsidRPr="00673297" w:rsidRDefault="00C52B01" w:rsidP="004B4F1E">
      <w:pPr>
        <w:pStyle w:val="KUsmlouva-3rove"/>
        <w:rPr>
          <w:b/>
        </w:rPr>
      </w:pPr>
      <w:r w:rsidRPr="00673297">
        <w:lastRenderedPageBreak/>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673297">
        <w:t xml:space="preserve"> Objednatel nesmí bezdůvodně bránit změně v poddodavatelském systému zhotovitele, jsou-li splněny podmínky uvedené v této smlouvě.</w:t>
      </w:r>
    </w:p>
    <w:p w14:paraId="7D6FD98E" w14:textId="77777777" w:rsidR="00C52B01" w:rsidRPr="00673297" w:rsidRDefault="00C52B01" w:rsidP="004B4F1E">
      <w:pPr>
        <w:pStyle w:val="KUsmlouva-3rove"/>
        <w:rPr>
          <w:b/>
        </w:rPr>
      </w:pPr>
      <w:r w:rsidRPr="00673297">
        <w:t xml:space="preserve"> Je-li potřeba změny</w:t>
      </w:r>
      <w:r w:rsidRPr="00673297">
        <w:rPr>
          <w:b/>
        </w:rPr>
        <w:t xml:space="preserve"> </w:t>
      </w:r>
      <w:r w:rsidRPr="00673297">
        <w:t xml:space="preserve">poddodavatele, kterým zhotovitel prokazoval kvalifikaci, vyvolána subjektivními okolnostmi na straně poddodavatele, je zhotovitel povinen požádat objednatele o souhlas se změnou. Bez udělení souhlasu není změna v poddodavatelském systému zhotovitele možná. </w:t>
      </w:r>
      <w:r w:rsidR="00E018CD" w:rsidRPr="00673297">
        <w:t xml:space="preserve"> Objednatel nesmí bezdůvodně bránit změně v poddodavatelském systému zhotovitele, jsou-li splněny podmínky uvedené v této smlouvě.</w:t>
      </w:r>
    </w:p>
    <w:p w14:paraId="7D8BCD2A" w14:textId="385E14AB" w:rsidR="00B77B45" w:rsidRDefault="00F83124" w:rsidP="00B77B45">
      <w:pPr>
        <w:pStyle w:val="KUsmlouva-2rove"/>
      </w:pPr>
      <w:r w:rsidRPr="00673297">
        <w:t xml:space="preserve">Zhotovitel je povinen respektovat skutečnost, že </w:t>
      </w:r>
      <w:r w:rsidR="00B33E83" w:rsidRPr="00673297">
        <w:t>objednatel je zapojen do dotačního projektu</w:t>
      </w:r>
      <w:r w:rsidR="00B77B45">
        <w:t xml:space="preserve"> „</w:t>
      </w:r>
      <w:r w:rsidR="00B77B45" w:rsidRPr="00B77B45">
        <w:t>Rozvoj a zvýšení úrovně kybernetické bezpečnosti ve vybraných organizacích zřizovaných Zlínským krajem</w:t>
      </w:r>
      <w:r w:rsidR="00B77B45">
        <w:t>“</w:t>
      </w:r>
      <w:r w:rsidR="00473C09">
        <w:t xml:space="preserve">, z něhož </w:t>
      </w:r>
      <w:r w:rsidR="008B3831" w:rsidRPr="008B3831">
        <w:t>bud</w:t>
      </w:r>
      <w:r w:rsidR="00FF3D49">
        <w:t>ou</w:t>
      </w:r>
      <w:r w:rsidR="008B3831" w:rsidRPr="008B3831">
        <w:t xml:space="preserve"> </w:t>
      </w:r>
      <w:r w:rsidR="00FF3D49">
        <w:t>doplňovat další</w:t>
      </w:r>
      <w:r w:rsidR="008B3831" w:rsidRPr="008B3831">
        <w:t xml:space="preserve"> aktivní prvky slaboproudu</w:t>
      </w:r>
      <w:r w:rsidR="008B3831">
        <w:t xml:space="preserve">. </w:t>
      </w:r>
      <w:r w:rsidR="000E6081">
        <w:t>Zhotovitel se zavazuje k případné součinnosti s</w:t>
      </w:r>
      <w:r w:rsidR="00B0300D">
        <w:t> vybraným dodavatelem výše uvedeného projektu.</w:t>
      </w:r>
    </w:p>
    <w:p w14:paraId="632CAE7C" w14:textId="23C7D5BB" w:rsidR="003E1055" w:rsidRDefault="003E1055" w:rsidP="003E1055">
      <w:pPr>
        <w:pStyle w:val="KUsmlouva-2rove"/>
      </w:pPr>
      <w:r w:rsidRPr="003E1055">
        <w:t xml:space="preserve">Zhotovitel se zavazuje při rekonstrukci stávajících konstrukcí učinit maximální možná opatření proti zničení nebo poškození zařízení a vybavení </w:t>
      </w:r>
      <w:r w:rsidR="005C64EE">
        <w:t>školy</w:t>
      </w:r>
      <w:r w:rsidRPr="003E1055">
        <w:t>. V případě, že zhotovitel tento závazek nedodrží, zavazuje se všechny poškozené konstrukce a prostory školy uvést na své náklady do původního stavu nejpozději k datu ukončení prací. Pro průkaznost možných budoucích požadavku na opravu poškozených konstrukcí zhotovitel provede na své náklady bezprostředně po předání staveniště kompletní fotodokumentaci stávajícího stavu vnitřních prostor</w:t>
      </w:r>
      <w:r w:rsidR="00717A00">
        <w:t>.</w:t>
      </w:r>
    </w:p>
    <w:p w14:paraId="46FA0A95" w14:textId="77777777" w:rsidR="002C2ABF" w:rsidRPr="00673297" w:rsidRDefault="00850B67" w:rsidP="004B4F1E">
      <w:pPr>
        <w:pStyle w:val="KUsmlouva-1rove"/>
      </w:pPr>
      <w:bookmarkStart w:id="2" w:name="_Ref58928503"/>
      <w:r w:rsidRPr="00673297">
        <w:t>ZMĚNA SMLOUVY</w:t>
      </w:r>
      <w:bookmarkEnd w:id="2"/>
    </w:p>
    <w:p w14:paraId="0174C27C" w14:textId="77777777" w:rsidR="00433A59" w:rsidRPr="00673297" w:rsidRDefault="00433A59" w:rsidP="004B4F1E">
      <w:pPr>
        <w:pStyle w:val="KUsmlouva-2rove"/>
        <w:rPr>
          <w:rStyle w:val="KUTun"/>
        </w:rPr>
      </w:pPr>
      <w:r w:rsidRPr="00673297">
        <w:rPr>
          <w:rStyle w:val="KUTun"/>
        </w:rPr>
        <w:t>Forma změny smlouvy</w:t>
      </w:r>
    </w:p>
    <w:p w14:paraId="7755C60B" w14:textId="77777777" w:rsidR="00433A59" w:rsidRPr="00673297" w:rsidRDefault="00433A59" w:rsidP="004B4F1E">
      <w:pPr>
        <w:pStyle w:val="KUsmlouva-3rove"/>
      </w:pPr>
      <w:r w:rsidRPr="00673297">
        <w:t xml:space="preserve">Každá změna této smlouvy musí mít písemnou formu a musí být podepsána osobami oprávněnými jednat a podepisovat za </w:t>
      </w:r>
      <w:r w:rsidR="00835F39" w:rsidRPr="00673297">
        <w:t>o</w:t>
      </w:r>
      <w:r w:rsidRPr="00673297">
        <w:t xml:space="preserve">bjednatele a </w:t>
      </w:r>
      <w:r w:rsidR="00835F39" w:rsidRPr="00673297">
        <w:t>z</w:t>
      </w:r>
      <w:r w:rsidRPr="00673297">
        <w:t>hotovitele, nebo osobami jimi zmocněnými.</w:t>
      </w:r>
    </w:p>
    <w:p w14:paraId="309B7A47" w14:textId="77777777" w:rsidR="00433A59" w:rsidRPr="00673297" w:rsidRDefault="00433A59" w:rsidP="004B4F1E">
      <w:pPr>
        <w:pStyle w:val="KUsmlouva-3rove"/>
      </w:pPr>
      <w:r w:rsidRPr="00673297">
        <w:t>Jakákoliv změna smlouvy musí být sjednána jako dodatek ke smlouvě s číselným označením podle pořadového čísla příslušné změny smlouvy.</w:t>
      </w:r>
    </w:p>
    <w:p w14:paraId="57AEB28F" w14:textId="77777777" w:rsidR="00433A59" w:rsidRPr="00673297" w:rsidRDefault="00433A59" w:rsidP="004B4F1E">
      <w:pPr>
        <w:pStyle w:val="KUsmlouva-3rove"/>
      </w:pPr>
      <w:r w:rsidRPr="00673297">
        <w:t>Zápisy ve stavebním deníku se nepovažují za změnu smlouvy, ale slouží jako podklad pro vypracování příslušných dodatků ke smlouvě</w:t>
      </w:r>
      <w:r w:rsidR="0052068F" w:rsidRPr="00673297">
        <w:t>.</w:t>
      </w:r>
    </w:p>
    <w:p w14:paraId="6404FDB3" w14:textId="77777777" w:rsidR="00433A59" w:rsidRPr="00673297" w:rsidRDefault="00433A59" w:rsidP="004B4F1E">
      <w:pPr>
        <w:pStyle w:val="KUsmlouva-2rove"/>
        <w:rPr>
          <w:b/>
          <w:bCs/>
        </w:rPr>
      </w:pPr>
      <w:r w:rsidRPr="00673297">
        <w:t xml:space="preserve">Veškeré změny díla musí být provedeny v souladu zejména s ustanoveními této smlouvy a zákonem </w:t>
      </w:r>
      <w:r w:rsidRPr="00673297">
        <w:rPr>
          <w:b/>
        </w:rPr>
        <w:t>č. 134/2016 Sb</w:t>
      </w:r>
      <w:r w:rsidRPr="00673297">
        <w:t>., o zadávání veřejných zakázek, ve znění pozdějších předpisů (dále jen „Zákon</w:t>
      </w:r>
      <w:r w:rsidR="008A7665" w:rsidRPr="00673297">
        <w:t xml:space="preserve"> č. 134/2016 Sb.</w:t>
      </w:r>
      <w:r w:rsidRPr="00673297">
        <w:t>“)</w:t>
      </w:r>
      <w:r w:rsidRPr="00673297">
        <w:rPr>
          <w:bCs/>
        </w:rPr>
        <w:t xml:space="preserve"> </w:t>
      </w:r>
    </w:p>
    <w:p w14:paraId="2E85AF7E" w14:textId="77777777" w:rsidR="00433A59" w:rsidRPr="00673297" w:rsidRDefault="00433A59" w:rsidP="004B4F1E">
      <w:pPr>
        <w:pStyle w:val="KUsmlouva-2rove"/>
        <w:rPr>
          <w:rStyle w:val="KUTun"/>
        </w:rPr>
      </w:pPr>
      <w:r w:rsidRPr="00673297">
        <w:rPr>
          <w:rStyle w:val="KUTun"/>
        </w:rPr>
        <w:t>Vyhrazené změny závazku</w:t>
      </w:r>
    </w:p>
    <w:p w14:paraId="59AA4B17" w14:textId="72C02352" w:rsidR="00433A59" w:rsidRPr="00673297" w:rsidRDefault="00433A59" w:rsidP="004B4F1E">
      <w:pPr>
        <w:pStyle w:val="KUsmlouva-2rove"/>
        <w:numPr>
          <w:ilvl w:val="0"/>
          <w:numId w:val="0"/>
        </w:numPr>
        <w:ind w:left="567"/>
      </w:pPr>
      <w:r w:rsidRPr="00673297">
        <w:t>Objednatel si vyhrazuje následující změny závazku z této smlouvy:</w:t>
      </w:r>
    </w:p>
    <w:p w14:paraId="750F94C8" w14:textId="77777777" w:rsidR="00433A59" w:rsidRPr="00673297" w:rsidRDefault="00433A59" w:rsidP="004B4F1E">
      <w:pPr>
        <w:pStyle w:val="KUsmlouva-3rove"/>
        <w:rPr>
          <w:rStyle w:val="KUTun"/>
        </w:rPr>
      </w:pPr>
      <w:r w:rsidRPr="00673297">
        <w:rPr>
          <w:rStyle w:val="KUTun"/>
        </w:rPr>
        <w:t>Změna ceny plnění</w:t>
      </w:r>
    </w:p>
    <w:p w14:paraId="71CBBE48" w14:textId="77777777" w:rsidR="006E0B71" w:rsidRPr="00673297" w:rsidRDefault="00433A59" w:rsidP="004B4F1E">
      <w:pPr>
        <w:pStyle w:val="KUsmlouva-3rove"/>
        <w:numPr>
          <w:ilvl w:val="0"/>
          <w:numId w:val="0"/>
        </w:numPr>
        <w:ind w:left="1361"/>
      </w:pPr>
      <w:r w:rsidRPr="00673297">
        <w:t>Cenu je možné měnit v případě změny sazby DPH. V takovém případě Zhotovitel fakturuje cenu s DPH dle sazby DPH platné v době uskutečnění zdanitelného plnění.</w:t>
      </w:r>
    </w:p>
    <w:p w14:paraId="304FB34A" w14:textId="77777777" w:rsidR="00433A59" w:rsidRPr="00673297" w:rsidRDefault="00433A59" w:rsidP="004B4F1E">
      <w:pPr>
        <w:pStyle w:val="KUsmlouva-3rove"/>
        <w:rPr>
          <w:rStyle w:val="KUTun"/>
        </w:rPr>
      </w:pPr>
      <w:r w:rsidRPr="00673297">
        <w:rPr>
          <w:rStyle w:val="KUTun"/>
        </w:rPr>
        <w:t>Změna termínu plnění</w:t>
      </w:r>
    </w:p>
    <w:p w14:paraId="7C9DDD58" w14:textId="77777777" w:rsidR="00433A59" w:rsidRPr="00673297" w:rsidRDefault="00433A59" w:rsidP="004B4F1E">
      <w:pPr>
        <w:pStyle w:val="KUsmlouva-3rove"/>
        <w:numPr>
          <w:ilvl w:val="0"/>
          <w:numId w:val="0"/>
        </w:numPr>
        <w:ind w:left="1361"/>
      </w:pPr>
      <w:r w:rsidRPr="00673297">
        <w:t>Zhotovitel je oprávněn podat návrh na prodloužení doby pro dokončení jednotlivých částí díla v případě, že nastala některá z níže uvedených skutečností:</w:t>
      </w:r>
    </w:p>
    <w:p w14:paraId="4F417367" w14:textId="77777777" w:rsidR="00433A59" w:rsidRPr="00673297" w:rsidRDefault="0052068F" w:rsidP="0074090C">
      <w:pPr>
        <w:pStyle w:val="KUsmlouva-odrkyk3rovni"/>
        <w:numPr>
          <w:ilvl w:val="0"/>
          <w:numId w:val="17"/>
        </w:numPr>
      </w:pPr>
      <w:r w:rsidRPr="00673297">
        <w:lastRenderedPageBreak/>
        <w:t xml:space="preserve">změna </w:t>
      </w:r>
      <w:r w:rsidR="00433A59" w:rsidRPr="00673297">
        <w:t>povahy či rozsahu díla</w:t>
      </w:r>
    </w:p>
    <w:p w14:paraId="1CF508C4" w14:textId="77777777" w:rsidR="00433A59" w:rsidRPr="00673297" w:rsidRDefault="0052068F" w:rsidP="0074090C">
      <w:pPr>
        <w:pStyle w:val="KUsmlouva-odrkyk3rovni"/>
        <w:numPr>
          <w:ilvl w:val="0"/>
          <w:numId w:val="17"/>
        </w:numPr>
      </w:pPr>
      <w:r w:rsidRPr="00673297">
        <w:t>zpoždění</w:t>
      </w:r>
      <w:r w:rsidR="00433A59" w:rsidRPr="00673297">
        <w:t>, překážka nebo zabránění způsobené nebo přičitatelné Objednateli, Objednatelovým konzultantům nebo třetím osobám</w:t>
      </w:r>
    </w:p>
    <w:p w14:paraId="7F5E1294" w14:textId="77777777" w:rsidR="00433A59" w:rsidRPr="00673297" w:rsidRDefault="0007773E" w:rsidP="0074090C">
      <w:pPr>
        <w:pStyle w:val="KUsmlouva-odrkyk3rovni"/>
        <w:numPr>
          <w:ilvl w:val="0"/>
          <w:numId w:val="17"/>
        </w:numPr>
      </w:pPr>
      <w:r w:rsidRPr="00673297">
        <w:t xml:space="preserve">vyšší </w:t>
      </w:r>
      <w:r w:rsidR="00433A59" w:rsidRPr="00673297">
        <w:t>moc</w:t>
      </w:r>
    </w:p>
    <w:p w14:paraId="56FBADA0" w14:textId="77777777" w:rsidR="006902F0" w:rsidRPr="00673297" w:rsidRDefault="0007773E" w:rsidP="0074090C">
      <w:pPr>
        <w:pStyle w:val="KUsmlouva-odrkyk3rovni"/>
        <w:numPr>
          <w:ilvl w:val="0"/>
          <w:numId w:val="17"/>
        </w:numPr>
      </w:pPr>
      <w:r w:rsidRPr="00673297">
        <w:t xml:space="preserve">výskyt </w:t>
      </w:r>
      <w:r w:rsidR="006902F0" w:rsidRPr="00673297">
        <w:t>klimatických jevů dlouhodobě se vymykajících obvyklým průměrným hodnotám</w:t>
      </w:r>
    </w:p>
    <w:p w14:paraId="1040C8B1" w14:textId="77777777" w:rsidR="006902F0" w:rsidRPr="00673297" w:rsidRDefault="0007773E" w:rsidP="0074090C">
      <w:pPr>
        <w:pStyle w:val="KUsmlouva-odrkyk3rovni"/>
        <w:numPr>
          <w:ilvl w:val="0"/>
          <w:numId w:val="17"/>
        </w:numPr>
      </w:pPr>
      <w:r w:rsidRPr="00673297">
        <w:t xml:space="preserve">výskyt </w:t>
      </w:r>
      <w:r w:rsidR="006902F0" w:rsidRPr="00673297">
        <w:t>nepříznivých klimatických podmínek majících vliv na dodržení nutných technologických postupů v rámci realizac</w:t>
      </w:r>
      <w:r w:rsidR="00233A9A" w:rsidRPr="00673297">
        <w:t>e</w:t>
      </w:r>
      <w:r w:rsidR="006902F0" w:rsidRPr="00673297">
        <w:t xml:space="preserve"> díla.</w:t>
      </w:r>
    </w:p>
    <w:p w14:paraId="205FE18E" w14:textId="77777777" w:rsidR="00433A59" w:rsidRPr="00673297" w:rsidRDefault="00433A59" w:rsidP="004B4F1E">
      <w:pPr>
        <w:pStyle w:val="KUsmlouva-4rove"/>
      </w:pPr>
      <w:r w:rsidRPr="00673297">
        <w:t>Každé prodloužení doby dokončení díla musí být zohledněno v časovém harmonogramu.</w:t>
      </w:r>
    </w:p>
    <w:p w14:paraId="195CC15B" w14:textId="77777777" w:rsidR="00433A59" w:rsidRPr="00673297" w:rsidRDefault="00433A59" w:rsidP="004B4F1E">
      <w:pPr>
        <w:pStyle w:val="KUsmlouva-3rove"/>
        <w:rPr>
          <w:bCs/>
        </w:rPr>
      </w:pPr>
      <w:r w:rsidRPr="00673297">
        <w:rPr>
          <w:rStyle w:val="KUTun"/>
        </w:rPr>
        <w:t>Objednatel si vyhrazuje právo</w:t>
      </w:r>
      <w:r w:rsidRPr="00673297">
        <w:t xml:space="preserve"> před realizací díla nebo v průběhu realizace </w:t>
      </w:r>
      <w:r w:rsidRPr="00673297">
        <w:rPr>
          <w:rStyle w:val="KUTun"/>
        </w:rPr>
        <w:t xml:space="preserve">upravit rozsah, nebo předmět díla, případně také délku realizace a s tím související změnu ceny </w:t>
      </w:r>
      <w:proofErr w:type="gramStart"/>
      <w:r w:rsidRPr="00673297">
        <w:rPr>
          <w:rStyle w:val="KUTun"/>
        </w:rPr>
        <w:t>díla</w:t>
      </w:r>
      <w:proofErr w:type="gramEnd"/>
      <w:r w:rsidRPr="00673297">
        <w:rPr>
          <w:rStyle w:val="KUTun"/>
        </w:rPr>
        <w:t xml:space="preserve"> a to zejména z důvodů:</w:t>
      </w:r>
    </w:p>
    <w:p w14:paraId="16727F73" w14:textId="77777777" w:rsidR="00433A59" w:rsidRPr="00673297" w:rsidRDefault="00433A59" w:rsidP="004B4F1E">
      <w:pPr>
        <w:pStyle w:val="KUsmlouva-4rove"/>
      </w:pPr>
      <w:r w:rsidRPr="00673297">
        <w:t xml:space="preserve">neprovedení dohodnutých stavebních prací, dodávek a služeb, které byly obsaženy v zadávacích podmínkách a změnou dojde k zúžení předmětu díla </w:t>
      </w:r>
      <w:r w:rsidRPr="00673297">
        <w:rPr>
          <w:b/>
        </w:rPr>
        <w:t>(méněpráce),</w:t>
      </w:r>
    </w:p>
    <w:p w14:paraId="41902BE1" w14:textId="0DA36C7B" w:rsidR="00433A59" w:rsidRPr="00673297" w:rsidRDefault="00433A59" w:rsidP="004B4F1E">
      <w:pPr>
        <w:pStyle w:val="KUsmlouva-4rove"/>
      </w:pPr>
      <w:r w:rsidRPr="00673297">
        <w:t xml:space="preserve"> provedení dodatečných </w:t>
      </w:r>
      <w:r w:rsidR="003A281E" w:rsidRPr="00673297">
        <w:t xml:space="preserve">nebo nepředvídaných </w:t>
      </w:r>
      <w:r w:rsidRPr="00673297">
        <w:t>stavebních prací, dodávek a</w:t>
      </w:r>
      <w:r w:rsidR="00746C8F" w:rsidRPr="00673297">
        <w:t> </w:t>
      </w:r>
      <w:r w:rsidRPr="00673297">
        <w:t>služeb, které nebyly obsaženy v zadávacích podmínkách</w:t>
      </w:r>
      <w:r w:rsidR="000E70AE" w:rsidRPr="00673297">
        <w:t>,</w:t>
      </w:r>
      <w:r w:rsidRPr="00673297">
        <w:t xml:space="preserve"> a které jsou nezbytné pro realizaci díla a změnou dojde k rozšíření předmětu díla </w:t>
      </w:r>
      <w:r w:rsidRPr="00673297">
        <w:rPr>
          <w:b/>
        </w:rPr>
        <w:t>(vícepráce),</w:t>
      </w:r>
    </w:p>
    <w:p w14:paraId="62FD5584" w14:textId="0CFFDE53" w:rsidR="00433A59" w:rsidRPr="00673297" w:rsidRDefault="00433A59" w:rsidP="004B4F1E">
      <w:pPr>
        <w:pStyle w:val="KUsmlouva-4rove"/>
      </w:pPr>
      <w:r w:rsidRPr="00673297">
        <w:rPr>
          <w:b/>
        </w:rPr>
        <w:t>zlepšení ekonomie provozu</w:t>
      </w:r>
      <w:r w:rsidRPr="00673297">
        <w:t xml:space="preserve"> budovy </w:t>
      </w:r>
      <w:r w:rsidR="0085709B" w:rsidRPr="00673297">
        <w:t>např. snížení energetických nákladů na provoz budovy, menší četnost kontrol, menší četnost revizí, rychlejší detekce problému chodu budovy, snížení nákladů na spotřebu energií apod.)</w:t>
      </w:r>
      <w:r w:rsidR="00D7732A" w:rsidRPr="00673297">
        <w:t xml:space="preserve"> </w:t>
      </w:r>
      <w:r w:rsidRPr="00673297">
        <w:t xml:space="preserve">změny právních předpisů, technických norem, nařízení vlády, </w:t>
      </w:r>
      <w:r w:rsidR="00EE1FD4" w:rsidRPr="00673297">
        <w:t>majících dopad na předmět díla</w:t>
      </w:r>
    </w:p>
    <w:p w14:paraId="2BC68438" w14:textId="77777777" w:rsidR="00433A59" w:rsidRPr="00673297" w:rsidRDefault="00433A59" w:rsidP="004B4F1E">
      <w:pPr>
        <w:pStyle w:val="KUsmlouva-4rove"/>
      </w:pPr>
      <w:r w:rsidRPr="00673297">
        <w:t xml:space="preserve">zjištění jiného stavu stávajících konstrukcí </w:t>
      </w:r>
      <w:proofErr w:type="gramStart"/>
      <w:r w:rsidRPr="00673297">
        <w:t>budovy</w:t>
      </w:r>
      <w:proofErr w:type="gramEnd"/>
      <w:r w:rsidRPr="00673297">
        <w:t xml:space="preserve"> než je uvažováno v projektové dokumentaci,</w:t>
      </w:r>
    </w:p>
    <w:p w14:paraId="79CB14F5" w14:textId="77777777" w:rsidR="00433A59" w:rsidRPr="00673297" w:rsidRDefault="00433A59" w:rsidP="004B4F1E">
      <w:pPr>
        <w:pStyle w:val="KUsmlouva-4rove"/>
      </w:pPr>
      <w:r w:rsidRPr="00673297">
        <w:t xml:space="preserve">zjištění jiného stavu a vedení stávajících inženýrských </w:t>
      </w:r>
      <w:proofErr w:type="gramStart"/>
      <w:r w:rsidRPr="00673297">
        <w:t>sítí</w:t>
      </w:r>
      <w:proofErr w:type="gramEnd"/>
      <w:r w:rsidRPr="00673297">
        <w:t xml:space="preserve"> než je navrženo v projektové dokumentaci,</w:t>
      </w:r>
    </w:p>
    <w:p w14:paraId="7EEFF92E" w14:textId="77777777" w:rsidR="00433A59" w:rsidRPr="00673297" w:rsidRDefault="00433A59" w:rsidP="004B4F1E">
      <w:pPr>
        <w:pStyle w:val="KUsmlouva-4rove"/>
      </w:pPr>
      <w:r w:rsidRPr="00673297">
        <w:t xml:space="preserve">zjištění jiných základových </w:t>
      </w:r>
      <w:proofErr w:type="gramStart"/>
      <w:r w:rsidRPr="00673297">
        <w:t>podmínek</w:t>
      </w:r>
      <w:proofErr w:type="gramEnd"/>
      <w:r w:rsidRPr="00673297">
        <w:t xml:space="preserve"> než je uvažováno v projektové dokumentaci, </w:t>
      </w:r>
    </w:p>
    <w:p w14:paraId="5737556B" w14:textId="77777777" w:rsidR="00433A59" w:rsidRPr="00673297" w:rsidRDefault="00433A59" w:rsidP="004B4F1E">
      <w:pPr>
        <w:pStyle w:val="KUsmlouva-4rove"/>
      </w:pPr>
      <w:r w:rsidRPr="00673297">
        <w:t>vady projektové dokumentace, spočívá-li vada projektové dokumentace v nesprávném stanovení množství měrné jednotky položky soupisu prací,</w:t>
      </w:r>
    </w:p>
    <w:p w14:paraId="7CC3F607" w14:textId="1001ED7A" w:rsidR="00382DA6" w:rsidRPr="00673297" w:rsidRDefault="00382DA6" w:rsidP="004B4F1E">
      <w:pPr>
        <w:pStyle w:val="KUsmlouva-4rove"/>
      </w:pPr>
      <w:r w:rsidRPr="00673297">
        <w:t>existence skrytých objektů a konstrukcí, které projektová dokumentace nepředpokládala</w:t>
      </w:r>
      <w:r w:rsidR="009C789D" w:rsidRPr="00673297">
        <w:t>,</w:t>
      </w:r>
    </w:p>
    <w:p w14:paraId="04C26AE6" w14:textId="35000A28" w:rsidR="00621BE5" w:rsidRPr="00673297" w:rsidRDefault="00621BE5" w:rsidP="004B4F1E">
      <w:pPr>
        <w:pStyle w:val="KUsmlouva-4rove"/>
      </w:pPr>
      <w:r w:rsidRPr="00673297">
        <w:t>změny vyplývající ze samostatné dodávky strojů a zařízení</w:t>
      </w:r>
      <w:r w:rsidR="009C789D" w:rsidRPr="00673297">
        <w:t>.</w:t>
      </w:r>
    </w:p>
    <w:p w14:paraId="318BBE6A" w14:textId="77777777" w:rsidR="00433A59" w:rsidRPr="00673297" w:rsidRDefault="00433A59" w:rsidP="004B4F1E">
      <w:pPr>
        <w:pStyle w:val="KUsmlouva-3rove"/>
        <w:rPr>
          <w:rStyle w:val="KUTun"/>
        </w:rPr>
      </w:pPr>
      <w:r w:rsidRPr="00673297">
        <w:rPr>
          <w:rStyle w:val="KUTun"/>
        </w:rPr>
        <w:t>Změna zhotovitele v průběhu plnění dle této smlouvy</w:t>
      </w:r>
    </w:p>
    <w:p w14:paraId="5914BF93" w14:textId="2C7549E8" w:rsidR="00433A59" w:rsidRPr="00673297" w:rsidRDefault="00433A59" w:rsidP="004B4F1E">
      <w:pPr>
        <w:pStyle w:val="KUsmlouva-3rove"/>
        <w:numPr>
          <w:ilvl w:val="0"/>
          <w:numId w:val="0"/>
        </w:numPr>
        <w:ind w:left="1361"/>
      </w:pPr>
      <w:r w:rsidRPr="00673297">
        <w:t xml:space="preserve">Objednatel je oprávněn změnit </w:t>
      </w:r>
      <w:r w:rsidR="00AE1F31" w:rsidRPr="00673297">
        <w:t xml:space="preserve">(nahradit) </w:t>
      </w:r>
      <w:r w:rsidRPr="00673297">
        <w:t>zhotovitele v průběhu plnění dle smlouvy</w:t>
      </w:r>
      <w:r w:rsidR="00AE1F31" w:rsidRPr="00673297">
        <w:t xml:space="preserve"> za podmínek dle</w:t>
      </w:r>
      <w:r w:rsidR="00A140ED" w:rsidRPr="00673297">
        <w:t xml:space="preserve"> </w:t>
      </w:r>
      <w:proofErr w:type="spellStart"/>
      <w:r w:rsidR="00A140ED" w:rsidRPr="00673297">
        <w:t>ust</w:t>
      </w:r>
      <w:proofErr w:type="spellEnd"/>
      <w:r w:rsidR="00A140ED" w:rsidRPr="00673297">
        <w:t>.</w:t>
      </w:r>
      <w:r w:rsidR="00AE1F31" w:rsidRPr="00673297">
        <w:t xml:space="preserve"> § 222 zákona č. 134/2016 Sb.</w:t>
      </w:r>
      <w:r w:rsidRPr="00673297">
        <w:t>, a to v případě, že smlouva bude ukončena:</w:t>
      </w:r>
    </w:p>
    <w:p w14:paraId="0C0646CB" w14:textId="77777777" w:rsidR="00433A59" w:rsidRPr="00673297" w:rsidRDefault="00AE1F31" w:rsidP="004B4F1E">
      <w:pPr>
        <w:pStyle w:val="KUsmlouva-4rove"/>
      </w:pPr>
      <w:r w:rsidRPr="00673297">
        <w:t>předčasně</w:t>
      </w:r>
      <w:r w:rsidR="00433A59" w:rsidRPr="00673297">
        <w:t xml:space="preserve"> dohodou smluvních stran</w:t>
      </w:r>
      <w:r w:rsidRPr="00673297">
        <w:t xml:space="preserve"> z důvodu porušení povinností či nemožnosti plnění povinností na straně zhotovitele</w:t>
      </w:r>
    </w:p>
    <w:p w14:paraId="67D68BCC" w14:textId="77777777" w:rsidR="00433A59" w:rsidRPr="00673297" w:rsidRDefault="00433A59" w:rsidP="004B4F1E">
      <w:pPr>
        <w:pStyle w:val="KUsmlouva-4rove"/>
      </w:pPr>
      <w:r w:rsidRPr="00673297">
        <w:t>výpovědí</w:t>
      </w:r>
      <w:r w:rsidR="0007788F" w:rsidRPr="00673297">
        <w:t xml:space="preserve"> zhotovitele nebo objednatele z důvodu porušení povinností či nemožnosti plnění povinností na straně zhotovitele</w:t>
      </w:r>
    </w:p>
    <w:p w14:paraId="2CBDF7D6" w14:textId="75BDA97F" w:rsidR="00433A59" w:rsidRPr="00673297" w:rsidRDefault="00433A59" w:rsidP="004B4F1E">
      <w:pPr>
        <w:pStyle w:val="KUsmlouva-4rove"/>
      </w:pPr>
      <w:r w:rsidRPr="00673297">
        <w:t>odstoupením od smlouvy z důvodů dle</w:t>
      </w:r>
      <w:r w:rsidR="00A140ED" w:rsidRPr="00673297">
        <w:t xml:space="preserve"> </w:t>
      </w:r>
      <w:proofErr w:type="spellStart"/>
      <w:r w:rsidR="00A140ED" w:rsidRPr="00673297">
        <w:t>ust</w:t>
      </w:r>
      <w:proofErr w:type="spellEnd"/>
      <w:r w:rsidR="00A140ED" w:rsidRPr="00673297">
        <w:t>.</w:t>
      </w:r>
      <w:r w:rsidRPr="00673297">
        <w:t xml:space="preserve"> § 223 Zákona č. 134/2016 Sb.</w:t>
      </w:r>
    </w:p>
    <w:p w14:paraId="0ED9A7B5" w14:textId="77777777" w:rsidR="00433A59" w:rsidRPr="00673297" w:rsidRDefault="00433A59" w:rsidP="004B4F1E">
      <w:pPr>
        <w:pStyle w:val="KUsmlouva-4rove"/>
      </w:pPr>
      <w:r w:rsidRPr="00673297">
        <w:t>z důvodu zániku závazku pro následnou nemožnost plnění</w:t>
      </w:r>
    </w:p>
    <w:p w14:paraId="4F0391DC" w14:textId="77777777" w:rsidR="00433A59" w:rsidRPr="00673297" w:rsidRDefault="00433A59" w:rsidP="004B4F1E">
      <w:pPr>
        <w:pStyle w:val="KUsmlouva-4rove"/>
      </w:pPr>
      <w:r w:rsidRPr="00673297">
        <w:t>zánikem právnické osoby bez právního nástupce</w:t>
      </w:r>
    </w:p>
    <w:p w14:paraId="56FF8D39" w14:textId="77777777" w:rsidR="00433A59" w:rsidRPr="00673297" w:rsidRDefault="00433A59" w:rsidP="004B4F1E">
      <w:pPr>
        <w:pStyle w:val="KUsmlouva-4rove"/>
      </w:pPr>
      <w:r w:rsidRPr="00673297">
        <w:t>v důsledku právního nástupnictví v souvislosti s přeměnou zhotovitele, jeho smrti nebo převodem jeho závodu, popřípadě části závodu</w:t>
      </w:r>
    </w:p>
    <w:p w14:paraId="24D9978E" w14:textId="06210B43" w:rsidR="00433A59" w:rsidRPr="00673297" w:rsidRDefault="00433A59" w:rsidP="004B4F1E">
      <w:pPr>
        <w:pStyle w:val="KUsmlouva-4rove"/>
      </w:pPr>
      <w:r w:rsidRPr="00673297">
        <w:t>v případě zániku účasti některého z dodavatelů v případě společné účasti dodavatelů dle</w:t>
      </w:r>
      <w:r w:rsidR="00A140ED" w:rsidRPr="00673297">
        <w:t xml:space="preserve"> </w:t>
      </w:r>
      <w:proofErr w:type="spellStart"/>
      <w:r w:rsidR="00A140ED" w:rsidRPr="00673297">
        <w:t>ust</w:t>
      </w:r>
      <w:proofErr w:type="spellEnd"/>
      <w:r w:rsidR="00A140ED" w:rsidRPr="00673297">
        <w:t xml:space="preserve">. § </w:t>
      </w:r>
      <w:r w:rsidRPr="00673297">
        <w:t>82 Zákona č. 134/2016 Sb.</w:t>
      </w:r>
    </w:p>
    <w:p w14:paraId="4A97DFE1" w14:textId="77777777" w:rsidR="00433A59" w:rsidRPr="00673297" w:rsidRDefault="00433A59" w:rsidP="004B4F1E">
      <w:pPr>
        <w:pStyle w:val="KUsmlouva-4rove"/>
      </w:pPr>
      <w:r w:rsidRPr="00673297">
        <w:lastRenderedPageBreak/>
        <w:t>v případě prohlášení insolvence na Zhotovitele, vstupu Zhotovitele do likvidace, vydání rozhodnutím o úpadku Zhotovitele, nařízení nucené správy podle jiného právního předpisu na Zhotovitele nebo nastane-li Zhotovitele obdobná situace podle právního řádu země jeho sídla,</w:t>
      </w:r>
    </w:p>
    <w:p w14:paraId="3F74848B" w14:textId="1FC817DA" w:rsidR="00433A59" w:rsidRPr="00673297" w:rsidRDefault="00433A59" w:rsidP="004B4F1E">
      <w:pPr>
        <w:pStyle w:val="KUsmlouva-4rove"/>
      </w:pPr>
      <w:r w:rsidRPr="00673297">
        <w:t xml:space="preserve">v důsledku zániku právnické osoby nebo smrti fyzické osoby, která je jinou osobou, prostřednictvím níž prokazoval Zhotovitel splnění kvalifikace dle </w:t>
      </w:r>
      <w:proofErr w:type="spellStart"/>
      <w:r w:rsidRPr="00673297">
        <w:t>ust</w:t>
      </w:r>
      <w:proofErr w:type="spellEnd"/>
      <w:r w:rsidRPr="00673297">
        <w:t>. § 83 Zákona č. 134/2016 Sb.</w:t>
      </w:r>
      <w:r w:rsidR="00A13BD0" w:rsidRPr="00673297">
        <w:t xml:space="preserve">, nezvolil-li zhotovitel bez zbytečného odkladu postup dle čl. </w:t>
      </w:r>
      <w:r w:rsidR="00A13BD0" w:rsidRPr="00673297">
        <w:fldChar w:fldCharType="begin"/>
      </w:r>
      <w:r w:rsidR="00A13BD0" w:rsidRPr="00673297">
        <w:instrText xml:space="preserve"> REF _Ref41997383 \r \h  \* MERGEFORMAT </w:instrText>
      </w:r>
      <w:r w:rsidR="00A13BD0" w:rsidRPr="00673297">
        <w:fldChar w:fldCharType="separate"/>
      </w:r>
      <w:r w:rsidR="00A23712">
        <w:t>2.13.4</w:t>
      </w:r>
      <w:r w:rsidR="00A13BD0" w:rsidRPr="00673297">
        <w:fldChar w:fldCharType="end"/>
      </w:r>
      <w:r w:rsidR="00A13BD0" w:rsidRPr="00673297">
        <w:t xml:space="preserve"> smlouvy.</w:t>
      </w:r>
    </w:p>
    <w:p w14:paraId="740D9F1C" w14:textId="77777777" w:rsidR="00433A59" w:rsidRPr="00673297" w:rsidRDefault="00433A59" w:rsidP="004B4F1E">
      <w:pPr>
        <w:pStyle w:val="KUsmlouva-4rove"/>
      </w:pPr>
      <w:r w:rsidRPr="00673297">
        <w:t>Nastane-li některý z případů popsaných v čl. 3.3.4. této smlouvy, je Objednatel oprávněn uzavřít smlouvu na plnění veřejné zakázky s novým dodavatelem za podmínek uvedených níže v čl.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499DF47A" w14:textId="77777777" w:rsidR="00433A59" w:rsidRPr="00673297" w:rsidRDefault="00433A59" w:rsidP="004B4F1E">
      <w:pPr>
        <w:pStyle w:val="KUsmlouva-3rove"/>
        <w:rPr>
          <w:rStyle w:val="KUTun"/>
        </w:rPr>
      </w:pPr>
      <w:r w:rsidRPr="00673297">
        <w:rPr>
          <w:rStyle w:val="KUTun"/>
        </w:rPr>
        <w:t>Změna zhotovitele v případě společné účasti dodavatelů</w:t>
      </w:r>
    </w:p>
    <w:p w14:paraId="4BB8B72C" w14:textId="3BE2BD56" w:rsidR="00433A59" w:rsidRPr="00673297" w:rsidRDefault="00433A59" w:rsidP="004B4F1E">
      <w:pPr>
        <w:pStyle w:val="KUsmlouva-3rove"/>
        <w:numPr>
          <w:ilvl w:val="0"/>
          <w:numId w:val="0"/>
        </w:numPr>
        <w:ind w:left="1361"/>
      </w:pPr>
      <w:r w:rsidRPr="00673297">
        <w:t>V případě zániku účasti některého z dodavatelů v případě společné účasti dodavatelů dle</w:t>
      </w:r>
      <w:r w:rsidR="00A140ED" w:rsidRPr="00673297">
        <w:t xml:space="preserve"> </w:t>
      </w:r>
      <w:proofErr w:type="spellStart"/>
      <w:r w:rsidR="00A140ED" w:rsidRPr="00673297">
        <w:t>ust</w:t>
      </w:r>
      <w:proofErr w:type="spellEnd"/>
      <w:r w:rsidR="00A140ED" w:rsidRPr="00673297">
        <w:t>.</w:t>
      </w:r>
      <w:r w:rsidRPr="00673297">
        <w:t xml:space="preserv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0857FE6F" w14:textId="77777777" w:rsidR="00433A59" w:rsidRPr="00673297" w:rsidRDefault="00433A59" w:rsidP="004B4F1E">
      <w:pPr>
        <w:pStyle w:val="KUsmlouva-3rove"/>
        <w:rPr>
          <w:rStyle w:val="KUTun"/>
        </w:rPr>
      </w:pPr>
      <w:r w:rsidRPr="00673297">
        <w:rPr>
          <w:rStyle w:val="KUTun"/>
        </w:rPr>
        <w:t>Změna dodavatele v ostatních případech</w:t>
      </w:r>
    </w:p>
    <w:p w14:paraId="32C8ADEF" w14:textId="03B54A8D" w:rsidR="00433A59" w:rsidRPr="00673297" w:rsidRDefault="00433A59" w:rsidP="004B4F1E">
      <w:pPr>
        <w:pStyle w:val="KUsmlouva-3rove"/>
        <w:numPr>
          <w:ilvl w:val="0"/>
          <w:numId w:val="0"/>
        </w:numPr>
        <w:ind w:left="1361"/>
      </w:pPr>
      <w:r w:rsidRPr="00673297">
        <w:t>V případě ukončení smlouvy dle článků 3.3.4.1. až 3.3.4.6 a čl. 3.3.4.8. této smlouvy je Objednatel oprávněn vyzvat k uzavření smlouvy dalšího účastníka v pořadí dle hodnocení nabídek v tomto zad</w:t>
      </w:r>
      <w:r w:rsidR="0007788F" w:rsidRPr="00673297">
        <w:t>ávacím řízení. Objednatel není povinen</w:t>
      </w:r>
      <w:r w:rsidRPr="00673297">
        <w:t xml:space="preserve"> provádět nové hodnocení nabídek, ale bude vycházet z pořadí nabídek v původním zadávacím řízení. Objednatel však provede posouzení splnění podmínek účasti, pokud tak neučinil v zadávacím řízení s ohledem na</w:t>
      </w:r>
      <w:r w:rsidR="00A140ED" w:rsidRPr="00673297">
        <w:t xml:space="preserve"> </w:t>
      </w:r>
      <w:proofErr w:type="spellStart"/>
      <w:r w:rsidR="00A140ED" w:rsidRPr="00673297">
        <w:t>ust</w:t>
      </w:r>
      <w:proofErr w:type="spellEnd"/>
      <w:r w:rsidR="00A140ED" w:rsidRPr="00673297">
        <w:t>.</w:t>
      </w:r>
      <w:r w:rsidRPr="00673297">
        <w:t xml:space="preserve"> § 39 Zákona č. 134/2016 Sb. a posoudí, zda u tohoto účastníka nejsou naplněny důvody pro vyloučení vybraného dodavatele dle </w:t>
      </w:r>
      <w:proofErr w:type="spellStart"/>
      <w:r w:rsidR="00A140ED" w:rsidRPr="00673297">
        <w:t>ust</w:t>
      </w:r>
      <w:proofErr w:type="spellEnd"/>
      <w:r w:rsidR="00A140ED" w:rsidRPr="00673297">
        <w:t xml:space="preserve">. </w:t>
      </w:r>
      <w:r w:rsidRPr="00673297">
        <w:t>§ 48 Zákona č. 134/2016 Sb., (dále jen „důvody,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 smlouvy dle zadávací dokumentace. Smlouva musí odpovídat původní smlouvě</w:t>
      </w:r>
      <w:r w:rsidR="00B33548" w:rsidRPr="00673297">
        <w:t xml:space="preserve"> předložené v nabídce nově vstupujícího dodavatele (zhotovitele) v původním zadávacím řízení</w:t>
      </w:r>
      <w:r w:rsidRPr="00673297">
        <w:t>, která bude zohledňovat pouze změny, které se přímo váží na změnu dodavatele</w:t>
      </w:r>
      <w:r w:rsidR="00B33548" w:rsidRPr="00673297">
        <w:t xml:space="preserve"> a</w:t>
      </w:r>
      <w:r w:rsidR="00746C8F" w:rsidRPr="00673297">
        <w:t> </w:t>
      </w:r>
      <w:r w:rsidR="00B33548" w:rsidRPr="00673297">
        <w:t>k rozsahu již provedených prací (např. úprava ceny, výše objednatelem požadovaných záruk apod. dle poměru již provedených prací)</w:t>
      </w:r>
      <w:r w:rsidR="00DD215F" w:rsidRPr="00673297">
        <w:t xml:space="preserve">. V případě, že původní </w:t>
      </w:r>
      <w:r w:rsidRPr="00673297">
        <w:t>účastník</w:t>
      </w:r>
      <w:r w:rsidR="00DD215F" w:rsidRPr="00673297">
        <w:t xml:space="preserve"> (zhotovitel)</w:t>
      </w:r>
      <w:r w:rsidR="008B0837" w:rsidRPr="00673297">
        <w:t xml:space="preserve"> již předmět veřejné zakázky</w:t>
      </w:r>
      <w:r w:rsidRPr="00673297">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DD215F" w:rsidRPr="00673297">
        <w:t>ohoto účastníka lze stanovit</w:t>
      </w:r>
      <w:r w:rsidRPr="00673297">
        <w:t xml:space="preserve"> její poměrnou cenu.</w:t>
      </w:r>
      <w:r w:rsidR="00DD215F" w:rsidRPr="00673297">
        <w:t xml:space="preserve"> O rozsahu rozpracovaných a nedokončených částí plnění, na které má dopad ukončení smlouvy</w:t>
      </w:r>
      <w:r w:rsidR="008B0837" w:rsidRPr="00673297">
        <w:t xml:space="preserve"> a případná změna dodavatele, bude vyhotoven protokol s určením podílu dodaných materiálů a poskytnutých prací na takto nedokončených částech plnění dle položkového rozpočtu. Sporné položky lze určit znaleckým posudkem.</w:t>
      </w:r>
    </w:p>
    <w:p w14:paraId="57C579D9" w14:textId="3F358B58" w:rsidR="00433A59" w:rsidRPr="00673297" w:rsidRDefault="00433A59" w:rsidP="0016477D">
      <w:pPr>
        <w:pStyle w:val="KUsmlouva-2rove"/>
      </w:pPr>
      <w:r w:rsidRPr="00673297">
        <w:t>Postup podle čl. 3.3.2 až 3.3.6. je právem objednatele, nikoliv jeho povinností, a nelze se jej právně domáhat.</w:t>
      </w:r>
      <w:r w:rsidR="0016477D" w:rsidRPr="00673297">
        <w:t xml:space="preserve"> Pokud konkrétní postup podle čl. 3.3.2 až </w:t>
      </w:r>
      <w:proofErr w:type="gramStart"/>
      <w:r w:rsidR="0016477D" w:rsidRPr="00673297">
        <w:t>3.3.6.  splňuje</w:t>
      </w:r>
      <w:proofErr w:type="gramEnd"/>
      <w:r w:rsidR="0016477D" w:rsidRPr="00673297">
        <w:t xml:space="preserve"> požadavky kladené na vyhrazené </w:t>
      </w:r>
      <w:r w:rsidR="0016477D" w:rsidRPr="00673297">
        <w:lastRenderedPageBreak/>
        <w:t>změny závazku podle § 100 zákona č. 134/2016 Sb., považuje se daný postup za realizaci vyhrazené změny závazku podle daného ustanovení.</w:t>
      </w:r>
    </w:p>
    <w:p w14:paraId="4DE0535F" w14:textId="77777777" w:rsidR="008B0837" w:rsidRPr="00673297" w:rsidRDefault="008B0837" w:rsidP="004B4F1E">
      <w:pPr>
        <w:pStyle w:val="KUsmlouva-2rove"/>
      </w:pPr>
      <w:r w:rsidRPr="00673297">
        <w:t>Původní zhotovitel díla je v případě, že nastane změna dodavatele za podmínek odst. 3.3.4., povinen poskytnout objednateli a novému zhotoviteli nezbytnou součinnost při předávání již provedeného plnění.</w:t>
      </w:r>
    </w:p>
    <w:p w14:paraId="31EB3FAD" w14:textId="77777777" w:rsidR="00433A59" w:rsidRPr="00673297" w:rsidRDefault="00433A59" w:rsidP="004B4F1E">
      <w:pPr>
        <w:pStyle w:val="KUsmlouva-2rove"/>
        <w:rPr>
          <w:b/>
        </w:rPr>
      </w:pPr>
      <w:r w:rsidRPr="00673297">
        <w:rPr>
          <w:b/>
        </w:rPr>
        <w:t xml:space="preserve">Každá změna </w:t>
      </w:r>
      <w:r w:rsidRPr="00673297">
        <w:t>díla oproti projektové a zadávací dokumentaci bude řešena dle této smlouvy.</w:t>
      </w:r>
    </w:p>
    <w:p w14:paraId="28F6935C" w14:textId="292A9506" w:rsidR="00433A59" w:rsidRPr="00673297" w:rsidRDefault="00433A59" w:rsidP="004B4F1E">
      <w:pPr>
        <w:pStyle w:val="KUsmlouva-2rove"/>
      </w:pPr>
      <w:r w:rsidRPr="00673297">
        <w:t xml:space="preserve">Pokud objednatel právo na změnu díla uplatní, je </w:t>
      </w:r>
      <w:r w:rsidRPr="00673297">
        <w:rPr>
          <w:b/>
        </w:rPr>
        <w:t xml:space="preserve">zhotovitel povinen na změnu rozsahu díla </w:t>
      </w:r>
      <w:proofErr w:type="gramStart"/>
      <w:r w:rsidRPr="00673297">
        <w:rPr>
          <w:b/>
        </w:rPr>
        <w:t>přistoupit</w:t>
      </w:r>
      <w:proofErr w:type="gramEnd"/>
      <w:r w:rsidRPr="00673297">
        <w:t xml:space="preserve"> a to bez změny termínu dokončení díla, pokud rozsah změny díla respektuje limity stanovené zejména v </w:t>
      </w:r>
      <w:proofErr w:type="spellStart"/>
      <w:r w:rsidR="00A140ED" w:rsidRPr="00673297">
        <w:t>ust</w:t>
      </w:r>
      <w:proofErr w:type="spellEnd"/>
      <w:r w:rsidR="00A140ED" w:rsidRPr="00673297">
        <w:t xml:space="preserve">. </w:t>
      </w:r>
      <w:r w:rsidRPr="00673297">
        <w:t>§ 222 Zákona č. 134/2016 Sb., nedohodnou-li se smluvní strany na KD jinak</w:t>
      </w:r>
      <w:r w:rsidR="002F3D68" w:rsidRPr="00673297">
        <w:t xml:space="preserve"> nebo nejde-li o vyhrazené změny uvedené v odst. 3.3. této smlouvy</w:t>
      </w:r>
      <w:r w:rsidRPr="00673297">
        <w:t>.</w:t>
      </w:r>
    </w:p>
    <w:p w14:paraId="167FFD27" w14:textId="77777777" w:rsidR="002F3D68" w:rsidRPr="00673297" w:rsidRDefault="00433A59" w:rsidP="004B4F1E">
      <w:pPr>
        <w:pStyle w:val="KUsmlouva-2rove"/>
      </w:pPr>
      <w:r w:rsidRPr="00673297">
        <w:t>Pokud objednatel uplatní své právo a zhotovitel zjistí, že realizace stavby vyžaduje provedení prací, které nebyly obsaženy v zadávací dokumentaci a které jsou nezbytné k bezvadnému provedení díla dle čl. 2.</w:t>
      </w:r>
      <w:r w:rsidRPr="00673297">
        <w:rPr>
          <w:b/>
        </w:rPr>
        <w:t xml:space="preserve"> (vícepráce), </w:t>
      </w:r>
      <w:r w:rsidRPr="00673297">
        <w:rPr>
          <w:bCs/>
        </w:rPr>
        <w:t xml:space="preserve">nebo </w:t>
      </w:r>
      <w:r w:rsidRPr="00673297">
        <w:t xml:space="preserve">že zadávací dokumentace obsahuje práce, které nesouvisí s předmětem díla, nebo je lze provést levněji a v menším rozsahu </w:t>
      </w:r>
      <w:r w:rsidRPr="00673297">
        <w:rPr>
          <w:b/>
        </w:rPr>
        <w:t xml:space="preserve">(méněpráce), </w:t>
      </w:r>
      <w:r w:rsidRPr="00673297">
        <w:t>předloží neprodleně návrh změnového listu nejpozději na nejbližším KD k projednání.</w:t>
      </w:r>
      <w:r w:rsidR="002F3D68" w:rsidRPr="00673297">
        <w:rPr>
          <w:rFonts w:ascii="Calibri" w:hAnsi="Calibri"/>
        </w:rPr>
        <w:t xml:space="preserve"> </w:t>
      </w:r>
      <w:r w:rsidR="002F3D68" w:rsidRPr="00673297">
        <w:t>Toto ujednání se nevztahuje na vyhrazené změny, uvedené v odst. 3.3 této smlouvy.</w:t>
      </w:r>
    </w:p>
    <w:p w14:paraId="471F74A5" w14:textId="77777777" w:rsidR="00433A59" w:rsidRPr="00673297" w:rsidRDefault="00433A59" w:rsidP="004B4F1E">
      <w:pPr>
        <w:pStyle w:val="KUsmlouva-2rove"/>
        <w:rPr>
          <w:rStyle w:val="KUTun"/>
        </w:rPr>
      </w:pPr>
      <w:r w:rsidRPr="00673297">
        <w:rPr>
          <w:rStyle w:val="KUTun"/>
        </w:rPr>
        <w:t>Změnový list</w:t>
      </w:r>
    </w:p>
    <w:p w14:paraId="1CCAAF9E" w14:textId="77777777" w:rsidR="00433A59" w:rsidRPr="00673297" w:rsidRDefault="00433A59" w:rsidP="004B4F1E">
      <w:pPr>
        <w:pStyle w:val="KUsmlouva-3rove"/>
      </w:pPr>
      <w:r w:rsidRPr="00673297">
        <w:t xml:space="preserve">Před vlastním provedením změny oproti projektové dokumentaci musí být každá </w:t>
      </w:r>
      <w:r w:rsidR="00901098" w:rsidRPr="00673297">
        <w:t>změna</w:t>
      </w:r>
      <w:r w:rsidRPr="00673297">
        <w:t xml:space="preserve"> technicky a cenově specifikována ve Změnovém listě a ten odsouhlasen technickým dozorem stavebníka a AD.</w:t>
      </w:r>
    </w:p>
    <w:p w14:paraId="26BFF36D" w14:textId="0D99626D" w:rsidR="00433A59" w:rsidRPr="00673297" w:rsidRDefault="00433A59" w:rsidP="004B4F1E">
      <w:pPr>
        <w:pStyle w:val="KUsmlouva-3rove"/>
      </w:pPr>
      <w:r w:rsidRPr="00673297">
        <w:t xml:space="preserve">Návrh změnového listu bude zpracován dle vzoru předaného zhotoviteli dle odst. </w:t>
      </w:r>
      <w:r w:rsidRPr="00673297">
        <w:fldChar w:fldCharType="begin"/>
      </w:r>
      <w:r w:rsidRPr="00673297">
        <w:instrText xml:space="preserve"> REF _Ref371945153 \r \h  \* MERGEFORMAT </w:instrText>
      </w:r>
      <w:r w:rsidRPr="00673297">
        <w:fldChar w:fldCharType="separate"/>
      </w:r>
      <w:r w:rsidR="00A23712">
        <w:t>7.1.3</w:t>
      </w:r>
      <w:r w:rsidRPr="00673297">
        <w:fldChar w:fldCharType="end"/>
      </w:r>
      <w:r w:rsidRPr="00673297">
        <w:t>. Za úplnost a evidenci schválených a číslovaných změnových listů díla odpovídá zhotovitel.</w:t>
      </w:r>
    </w:p>
    <w:p w14:paraId="2CEA6AD3" w14:textId="77777777" w:rsidR="00433A59" w:rsidRPr="00673297" w:rsidRDefault="00433A59" w:rsidP="004B4F1E">
      <w:pPr>
        <w:pStyle w:val="KUsmlouva-3rove"/>
      </w:pPr>
      <w:r w:rsidRPr="00673297">
        <w:t>Změnové listy budou odsouhlaseny objednatelem formou schválení</w:t>
      </w:r>
      <w:r w:rsidRPr="00673297">
        <w:rPr>
          <w:b/>
        </w:rPr>
        <w:t xml:space="preserve"> dodatku ke smlouvě</w:t>
      </w:r>
      <w:r w:rsidRPr="00673297">
        <w:t xml:space="preserve"> orgány objednatele</w:t>
      </w:r>
      <w:r w:rsidRPr="00673297">
        <w:rPr>
          <w:color w:val="FF0000"/>
        </w:rPr>
        <w:t xml:space="preserve">. </w:t>
      </w:r>
      <w:r w:rsidRPr="00673297">
        <w:t xml:space="preserve">Práce mohou být </w:t>
      </w:r>
      <w:r w:rsidRPr="00673297">
        <w:rPr>
          <w:b/>
        </w:rPr>
        <w:t>zahájeny až po tomto odsouhlasení</w:t>
      </w:r>
      <w:r w:rsidRPr="00673297">
        <w:t> objednatelem.</w:t>
      </w:r>
    </w:p>
    <w:p w14:paraId="3810EC68" w14:textId="77777777" w:rsidR="00433A59" w:rsidRPr="00673297" w:rsidRDefault="00433A59" w:rsidP="004B4F1E">
      <w:pPr>
        <w:pStyle w:val="KUsmlouva-2rove"/>
        <w:rPr>
          <w:rStyle w:val="KUTun"/>
        </w:rPr>
      </w:pPr>
      <w:r w:rsidRPr="00673297">
        <w:rPr>
          <w:rStyle w:val="KUTun"/>
        </w:rPr>
        <w:t>Ocenění víceprací a méněprací</w:t>
      </w:r>
    </w:p>
    <w:p w14:paraId="7C4A1DC1" w14:textId="608CB57A" w:rsidR="00433A59" w:rsidRPr="00673297" w:rsidRDefault="00433A59" w:rsidP="004B4F1E">
      <w:pPr>
        <w:pStyle w:val="KUsmlouva-3rove"/>
      </w:pPr>
      <w:r w:rsidRPr="00673297">
        <w:t xml:space="preserve">Ocenění víceprací a méněprací (prací, dodávek a služeb) bude provedeno s použitím položkových cen oceněného soupisu prací (příloha č. </w:t>
      </w:r>
      <w:r w:rsidR="00146137" w:rsidRPr="00673297">
        <w:t>1</w:t>
      </w:r>
      <w:r w:rsidRPr="00673297">
        <w:t xml:space="preserve"> této smlouvy</w:t>
      </w:r>
      <w:r w:rsidR="002828ED" w:rsidRPr="00673297">
        <w:t xml:space="preserve"> – </w:t>
      </w:r>
      <w:proofErr w:type="spellStart"/>
      <w:proofErr w:type="gramStart"/>
      <w:r w:rsidR="002828ED" w:rsidRPr="00673297">
        <w:t>I.etapa</w:t>
      </w:r>
      <w:proofErr w:type="spellEnd"/>
      <w:proofErr w:type="gramEnd"/>
      <w:r w:rsidR="002828ED" w:rsidRPr="00673297">
        <w:t xml:space="preserve">; </w:t>
      </w:r>
      <w:proofErr w:type="spellStart"/>
      <w:r w:rsidR="002828ED" w:rsidRPr="00673297">
        <w:t>II.etapa</w:t>
      </w:r>
      <w:proofErr w:type="spellEnd"/>
      <w:r w:rsidRPr="00673297">
        <w:t>).</w:t>
      </w:r>
    </w:p>
    <w:p w14:paraId="42647C5C" w14:textId="77777777" w:rsidR="00433A59" w:rsidRPr="00673297" w:rsidRDefault="00433A59" w:rsidP="004B4F1E">
      <w:pPr>
        <w:pStyle w:val="KUsmlouva-3rove"/>
      </w:pPr>
      <w:r w:rsidRPr="00673297">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2403AA05" w14:textId="77777777" w:rsidR="00433A59" w:rsidRPr="00673297" w:rsidRDefault="00433A59" w:rsidP="004B4F1E">
      <w:pPr>
        <w:pStyle w:val="KUsmlouva-3rove"/>
        <w:rPr>
          <w:bCs/>
        </w:rPr>
      </w:pPr>
      <w:r w:rsidRPr="00673297">
        <w:t>Pokud práce a dodávky tvořící vícepráce nebudou v položkovém rozpočtu obsaženy, pak zhotovitel použije jednotkové ceny ve výši odpovídající cenám v ceníku RTS nebo ÚRS platného v době realizace víceprací</w:t>
      </w:r>
    </w:p>
    <w:p w14:paraId="3B9E3811" w14:textId="77777777" w:rsidR="00433A59" w:rsidRPr="00673297" w:rsidRDefault="00433A59" w:rsidP="004B4F1E">
      <w:pPr>
        <w:pStyle w:val="KUsmlouva-3rove"/>
      </w:pPr>
      <w:r w:rsidRPr="00673297">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3FD9AB22" w14:textId="77777777" w:rsidR="00433A59" w:rsidRPr="00673297" w:rsidRDefault="00433A59" w:rsidP="004B4F1E">
      <w:pPr>
        <w:pStyle w:val="KUsmlouva-3rove"/>
      </w:pPr>
      <w:r w:rsidRPr="00673297">
        <w:t>K celkovým nákladům pak bude dopočtena DPH podle předpisů platných v době vzniku zdanitelného plnění.</w:t>
      </w:r>
    </w:p>
    <w:p w14:paraId="1C8711B8" w14:textId="77777777" w:rsidR="004B2524" w:rsidRPr="00673297" w:rsidRDefault="004B2524" w:rsidP="004B4F1E">
      <w:pPr>
        <w:pStyle w:val="KUsmlouva-1rove"/>
      </w:pPr>
      <w:r w:rsidRPr="00673297">
        <w:lastRenderedPageBreak/>
        <w:t>TER</w:t>
      </w:r>
      <w:r w:rsidR="009D1346" w:rsidRPr="00673297">
        <w:t xml:space="preserve">MÍN A </w:t>
      </w:r>
      <w:r w:rsidRPr="00673297">
        <w:t>MÍSTO PLNĚNÍ</w:t>
      </w:r>
    </w:p>
    <w:p w14:paraId="010E4AFA" w14:textId="20085DD1" w:rsidR="001F22AF" w:rsidRPr="00673297" w:rsidRDefault="001F22AF" w:rsidP="001F22AF">
      <w:pPr>
        <w:pStyle w:val="KUsmlouva-2rove"/>
      </w:pPr>
      <w:r w:rsidRPr="00673297">
        <w:t xml:space="preserve">Termín předání a převzetí staveniště (zahájení doby plnění):              </w:t>
      </w:r>
    </w:p>
    <w:p w14:paraId="51BC4459" w14:textId="7C97932F" w:rsidR="00023D1C" w:rsidRPr="00673297" w:rsidRDefault="00023D1C" w:rsidP="00023D1C">
      <w:pPr>
        <w:pStyle w:val="KUsmlouva-3rove"/>
        <w:rPr>
          <w:b/>
          <w:bCs/>
        </w:rPr>
      </w:pPr>
      <w:proofErr w:type="spellStart"/>
      <w:r w:rsidRPr="00673297">
        <w:rPr>
          <w:b/>
          <w:bCs/>
        </w:rPr>
        <w:t>I.etapa</w:t>
      </w:r>
      <w:proofErr w:type="spellEnd"/>
      <w:r w:rsidRPr="00673297">
        <w:rPr>
          <w:b/>
          <w:bCs/>
        </w:rPr>
        <w:t xml:space="preserve">: </w:t>
      </w:r>
      <w:r w:rsidR="00756650" w:rsidRPr="00673297">
        <w:rPr>
          <w:b/>
          <w:bCs/>
        </w:rPr>
        <w:t>červen 2023</w:t>
      </w:r>
    </w:p>
    <w:p w14:paraId="299A8F99" w14:textId="1565D9ED" w:rsidR="00023D1C" w:rsidRPr="00673297" w:rsidRDefault="00023D1C" w:rsidP="00023D1C">
      <w:pPr>
        <w:pStyle w:val="KUsmlouva-3rove"/>
        <w:rPr>
          <w:b/>
          <w:bCs/>
        </w:rPr>
      </w:pPr>
      <w:proofErr w:type="spellStart"/>
      <w:r w:rsidRPr="00673297">
        <w:rPr>
          <w:b/>
          <w:bCs/>
        </w:rPr>
        <w:t>II.etapa</w:t>
      </w:r>
      <w:proofErr w:type="spellEnd"/>
      <w:r w:rsidRPr="00673297">
        <w:rPr>
          <w:b/>
          <w:bCs/>
        </w:rPr>
        <w:t xml:space="preserve">: </w:t>
      </w:r>
      <w:r w:rsidR="00756650" w:rsidRPr="00673297">
        <w:rPr>
          <w:b/>
          <w:bCs/>
        </w:rPr>
        <w:t>červen 2024</w:t>
      </w:r>
    </w:p>
    <w:p w14:paraId="1C5EFF1C" w14:textId="0314B89B" w:rsidR="001F22AF" w:rsidRPr="00673297" w:rsidRDefault="001F22AF" w:rsidP="00023D1C">
      <w:pPr>
        <w:pStyle w:val="KUsmlouva-2rove"/>
        <w:numPr>
          <w:ilvl w:val="0"/>
          <w:numId w:val="0"/>
        </w:numPr>
        <w:ind w:left="567"/>
      </w:pPr>
      <w:r w:rsidRPr="00673297">
        <w:t>Práce zhotovitele na realizaci předmětu smlouvy budou zahájeny dnem protokolárního předání a převzetí staveniště. Součástí protokolu o převzetí staveniště bude potvrzení povinnosti ze strany zhotovitele předložit doklad o pojištění dle odst. 9.3 této smlouvy.</w:t>
      </w:r>
      <w:r w:rsidR="00AF5FC8" w:rsidRPr="00673297">
        <w:t xml:space="preserve"> V rámci</w:t>
      </w:r>
      <w:r w:rsidRPr="00673297">
        <w:t xml:space="preserve"> </w:t>
      </w:r>
      <w:proofErr w:type="spellStart"/>
      <w:proofErr w:type="gramStart"/>
      <w:r w:rsidR="00F144BB" w:rsidRPr="00673297">
        <w:t>I.etapy</w:t>
      </w:r>
      <w:proofErr w:type="spellEnd"/>
      <w:proofErr w:type="gramEnd"/>
      <w:r w:rsidR="00F144BB" w:rsidRPr="00673297">
        <w:t xml:space="preserve"> bude možné zahájit práce již 1.6.2023, ale pouze takové práce, které nenaruší svým hlukem probíhající absolutoria </w:t>
      </w:r>
      <w:r w:rsidR="00390C59" w:rsidRPr="00673297">
        <w:t>VOŠ (</w:t>
      </w:r>
      <w:r w:rsidR="00F144BB" w:rsidRPr="00673297">
        <w:t xml:space="preserve">jako </w:t>
      </w:r>
      <w:r w:rsidR="00390C59" w:rsidRPr="00673297">
        <w:t xml:space="preserve">např. </w:t>
      </w:r>
      <w:r w:rsidR="00F144BB" w:rsidRPr="00673297">
        <w:t>demontáž</w:t>
      </w:r>
      <w:r w:rsidR="00390C59" w:rsidRPr="00673297">
        <w:t xml:space="preserve"> audiovizuální techniky</w:t>
      </w:r>
      <w:r w:rsidR="00F144BB" w:rsidRPr="00673297">
        <w:t>, příprava staveniště, navezení materiálů atd.). Toto omezení bude platit do 15.6.2023.</w:t>
      </w:r>
    </w:p>
    <w:p w14:paraId="5283E767" w14:textId="00CB109C" w:rsidR="007200DC" w:rsidRPr="00673297" w:rsidRDefault="007200DC" w:rsidP="007200DC">
      <w:pPr>
        <w:pStyle w:val="KUsmlouva-2rove"/>
      </w:pPr>
      <w:r w:rsidRPr="00673297">
        <w:t>T</w:t>
      </w:r>
      <w:r w:rsidR="001F22AF" w:rsidRPr="00673297">
        <w:t>ermín dokončení a protokolárního předání a převzetí díla</w:t>
      </w:r>
      <w:r w:rsidR="000507FB" w:rsidRPr="00673297">
        <w:t>:</w:t>
      </w:r>
    </w:p>
    <w:p w14:paraId="33920C72" w14:textId="589B98B7" w:rsidR="009261D3" w:rsidRPr="00673297" w:rsidRDefault="009261D3" w:rsidP="007200DC">
      <w:pPr>
        <w:pStyle w:val="KUsmlouva-3rove"/>
        <w:rPr>
          <w:b/>
          <w:bCs/>
        </w:rPr>
      </w:pPr>
      <w:proofErr w:type="spellStart"/>
      <w:r w:rsidRPr="00673297">
        <w:rPr>
          <w:b/>
          <w:bCs/>
        </w:rPr>
        <w:t>I.etapa</w:t>
      </w:r>
      <w:proofErr w:type="spellEnd"/>
      <w:r w:rsidRPr="00673297">
        <w:rPr>
          <w:b/>
          <w:bCs/>
        </w:rPr>
        <w:t xml:space="preserve">: nejpozději do </w:t>
      </w:r>
      <w:r w:rsidR="001164A1" w:rsidRPr="00673297">
        <w:rPr>
          <w:b/>
          <w:bCs/>
        </w:rPr>
        <w:t>25.8.2023</w:t>
      </w:r>
    </w:p>
    <w:p w14:paraId="1589F18D" w14:textId="7C42858E" w:rsidR="001F22AF" w:rsidRPr="00673297" w:rsidRDefault="009261D3" w:rsidP="007200DC">
      <w:pPr>
        <w:pStyle w:val="KUsmlouva-3rove"/>
      </w:pPr>
      <w:proofErr w:type="spellStart"/>
      <w:r w:rsidRPr="00673297">
        <w:rPr>
          <w:b/>
          <w:bCs/>
        </w:rPr>
        <w:t>II.etapa</w:t>
      </w:r>
      <w:proofErr w:type="spellEnd"/>
      <w:r w:rsidRPr="00673297">
        <w:rPr>
          <w:b/>
          <w:bCs/>
        </w:rPr>
        <w:t xml:space="preserve">: nejpozději do </w:t>
      </w:r>
      <w:r w:rsidR="001164A1" w:rsidRPr="00673297">
        <w:rPr>
          <w:b/>
          <w:bCs/>
        </w:rPr>
        <w:t>23.8.2024</w:t>
      </w:r>
      <w:r w:rsidR="001F22AF" w:rsidRPr="00673297">
        <w:tab/>
      </w:r>
      <w:r w:rsidR="001F22AF" w:rsidRPr="00673297">
        <w:tab/>
      </w:r>
    </w:p>
    <w:p w14:paraId="1CB43E53" w14:textId="602F7AB0" w:rsidR="00FF750D" w:rsidRPr="00673297" w:rsidRDefault="008C40E2" w:rsidP="0094011A">
      <w:pPr>
        <w:pStyle w:val="KUsmlouva-2rove"/>
        <w:numPr>
          <w:ilvl w:val="0"/>
          <w:numId w:val="0"/>
        </w:numPr>
        <w:ind w:left="567"/>
      </w:pPr>
      <w:r w:rsidRPr="00673297">
        <w:t>Ukončení prací musí být včetně úklidu, aby bylo možné připravit prostory pro výuku na nový školní rok.</w:t>
      </w:r>
    </w:p>
    <w:p w14:paraId="79C20395" w14:textId="1EA14160" w:rsidR="001F22AF" w:rsidRPr="00673297" w:rsidRDefault="001F22AF" w:rsidP="00B9753B">
      <w:pPr>
        <w:pStyle w:val="KUsmlouva-2rove"/>
      </w:pPr>
      <w:r w:rsidRPr="00673297">
        <w:t>Práce zhotovitele na realizaci předmětu smlouvy budou zahájeny dnem protokolárního předání a převzetí staveniště. Objednatel si vyhrazuje právo na jednostrannou změnu termínu zahájení plnění díla a zhotovitel je povinen na tuto změnu bez dalších požadavků přistoupit.</w:t>
      </w:r>
      <w:r w:rsidR="00B9753B" w:rsidRPr="00673297">
        <w:t xml:space="preserve"> </w:t>
      </w:r>
      <w:r w:rsidRPr="00673297">
        <w:t>Posun termínu zahájení doby plnění maximálně o 1 týden nebude důvodem ke změně</w:t>
      </w:r>
      <w:r w:rsidR="00B9753B" w:rsidRPr="00673297">
        <w:t>.</w:t>
      </w:r>
      <w:r w:rsidRPr="00673297">
        <w:t xml:space="preserve">     </w:t>
      </w:r>
    </w:p>
    <w:p w14:paraId="6CC81119" w14:textId="08DB41AC" w:rsidR="001F22AF" w:rsidRPr="00673297" w:rsidRDefault="001F22AF" w:rsidP="004E58E0">
      <w:pPr>
        <w:pStyle w:val="KUsmlouva-2rove"/>
      </w:pPr>
      <w:r w:rsidRPr="00673297">
        <w:t>Objednatel je oprávněn převzít řádně zhotovené dílo</w:t>
      </w:r>
      <w:r w:rsidR="00B9753B" w:rsidRPr="00673297">
        <w:t xml:space="preserve"> (ve smyslu dané etapy)</w:t>
      </w:r>
      <w:r w:rsidRPr="00673297">
        <w:t xml:space="preserve"> i před termínem plnění.</w:t>
      </w:r>
      <w:r w:rsidR="004E58E0" w:rsidRPr="00673297">
        <w:t xml:space="preserve"> </w:t>
      </w:r>
      <w:r w:rsidRPr="00673297">
        <w:t xml:space="preserve">Termín dokončení a předání díla dle odst. </w:t>
      </w:r>
      <w:r w:rsidR="00205394" w:rsidRPr="00673297">
        <w:t>4.2.</w:t>
      </w:r>
      <w:r w:rsidRPr="00673297">
        <w:t xml:space="preserve"> této smlouvy je pro zhotovitele závazný a lze ho měnit jen dodatkem ke smlouvě.</w:t>
      </w:r>
    </w:p>
    <w:p w14:paraId="03106CD6" w14:textId="77777777" w:rsidR="00166732" w:rsidRPr="00673297" w:rsidRDefault="004B2524" w:rsidP="00BF36D5">
      <w:pPr>
        <w:pStyle w:val="KUsmlouva-2rove"/>
        <w:rPr>
          <w:rStyle w:val="KUTun"/>
        </w:rPr>
      </w:pPr>
      <w:r w:rsidRPr="00673297">
        <w:rPr>
          <w:rStyle w:val="KUTun"/>
        </w:rPr>
        <w:t>Harmonogram stavby</w:t>
      </w:r>
      <w:r w:rsidR="001D50DA" w:rsidRPr="00673297">
        <w:rPr>
          <w:rStyle w:val="KUTun"/>
        </w:rPr>
        <w:t>:</w:t>
      </w:r>
      <w:r w:rsidR="00166732" w:rsidRPr="00673297">
        <w:t xml:space="preserve"> </w:t>
      </w:r>
    </w:p>
    <w:p w14:paraId="6FA9D53A" w14:textId="4CAF8F39" w:rsidR="004B2524" w:rsidRPr="00673297" w:rsidRDefault="00D04E50" w:rsidP="00166732">
      <w:pPr>
        <w:pStyle w:val="KUsmlouva-3rove"/>
      </w:pPr>
      <w:r w:rsidRPr="00673297">
        <w:t>harmonogram</w:t>
      </w:r>
      <w:r w:rsidR="00166732" w:rsidRPr="00673297">
        <w:t xml:space="preserve"> předloží zhotovitel nejpozději ke dni uzavření </w:t>
      </w:r>
      <w:r w:rsidRPr="00673297">
        <w:t xml:space="preserve">této </w:t>
      </w:r>
      <w:r w:rsidR="00166732" w:rsidRPr="00673297">
        <w:t>smlouv</w:t>
      </w:r>
      <w:r w:rsidRPr="00673297">
        <w:t>y,</w:t>
      </w:r>
    </w:p>
    <w:p w14:paraId="616617AA" w14:textId="14350E6D" w:rsidR="004B2524" w:rsidRPr="00673297" w:rsidRDefault="004B2524" w:rsidP="00BF36D5">
      <w:pPr>
        <w:pStyle w:val="KUsmlouva-3rove"/>
      </w:pPr>
      <w:r w:rsidRPr="00673297">
        <w:t xml:space="preserve">harmonogram </w:t>
      </w:r>
      <w:r w:rsidRPr="00673297">
        <w:rPr>
          <w:b/>
        </w:rPr>
        <w:t>začíná</w:t>
      </w:r>
      <w:r w:rsidRPr="00673297">
        <w:t xml:space="preserve"> termínem </w:t>
      </w:r>
      <w:r w:rsidR="001D50DA" w:rsidRPr="00673297">
        <w:t>zahájení doby plnění (</w:t>
      </w:r>
      <w:r w:rsidRPr="00673297">
        <w:t xml:space="preserve">předání a </w:t>
      </w:r>
      <w:r w:rsidRPr="00673297">
        <w:rPr>
          <w:b/>
        </w:rPr>
        <w:t>převzetí staveniště</w:t>
      </w:r>
      <w:r w:rsidR="001D50DA" w:rsidRPr="00673297">
        <w:rPr>
          <w:b/>
        </w:rPr>
        <w:t>)</w:t>
      </w:r>
      <w:r w:rsidRPr="00673297">
        <w:t xml:space="preserve"> a</w:t>
      </w:r>
      <w:r w:rsidR="00746C8F" w:rsidRPr="00673297">
        <w:t> </w:t>
      </w:r>
      <w:r w:rsidRPr="00673297">
        <w:rPr>
          <w:b/>
        </w:rPr>
        <w:t>končí</w:t>
      </w:r>
      <w:r w:rsidRPr="00673297">
        <w:t xml:space="preserve"> termínem předání a</w:t>
      </w:r>
      <w:r w:rsidR="001D50DA" w:rsidRPr="00673297">
        <w:t xml:space="preserve"> </w:t>
      </w:r>
      <w:r w:rsidRPr="00673297">
        <w:rPr>
          <w:b/>
        </w:rPr>
        <w:t>převzetí</w:t>
      </w:r>
      <w:r w:rsidRPr="00673297">
        <w:t xml:space="preserve"> díla včetně</w:t>
      </w:r>
      <w:r w:rsidR="001D50DA" w:rsidRPr="00673297">
        <w:t xml:space="preserve"> lhůty pro vyklizení staveniště,</w:t>
      </w:r>
    </w:p>
    <w:p w14:paraId="24A6CFDE" w14:textId="7CA58340" w:rsidR="004B2524" w:rsidRPr="00673297" w:rsidRDefault="004B2524" w:rsidP="00BF36D5">
      <w:pPr>
        <w:pStyle w:val="KUsmlouva-3rove"/>
        <w:rPr>
          <w:b/>
        </w:rPr>
      </w:pPr>
      <w:r w:rsidRPr="00673297">
        <w:rPr>
          <w:bCs/>
        </w:rPr>
        <w:t xml:space="preserve">harmonogram bude </w:t>
      </w:r>
      <w:r w:rsidRPr="00673297">
        <w:rPr>
          <w:b/>
        </w:rPr>
        <w:t xml:space="preserve">členěn </w:t>
      </w:r>
      <w:r w:rsidR="0074161C" w:rsidRPr="00673297">
        <w:rPr>
          <w:b/>
        </w:rPr>
        <w:t xml:space="preserve">na </w:t>
      </w:r>
      <w:r w:rsidR="001128AC" w:rsidRPr="00673297">
        <w:rPr>
          <w:b/>
        </w:rPr>
        <w:t>týdny (</w:t>
      </w:r>
      <w:r w:rsidR="005826DB" w:rsidRPr="00673297">
        <w:rPr>
          <w:b/>
        </w:rPr>
        <w:t xml:space="preserve">samostatně pro </w:t>
      </w:r>
      <w:proofErr w:type="spellStart"/>
      <w:proofErr w:type="gramStart"/>
      <w:r w:rsidR="005826DB" w:rsidRPr="00673297">
        <w:rPr>
          <w:b/>
        </w:rPr>
        <w:t>I.etapu</w:t>
      </w:r>
      <w:proofErr w:type="spellEnd"/>
      <w:proofErr w:type="gramEnd"/>
      <w:r w:rsidR="005826DB" w:rsidRPr="00673297">
        <w:rPr>
          <w:b/>
        </w:rPr>
        <w:t xml:space="preserve"> a </w:t>
      </w:r>
      <w:proofErr w:type="spellStart"/>
      <w:r w:rsidR="005826DB" w:rsidRPr="00673297">
        <w:rPr>
          <w:b/>
        </w:rPr>
        <w:t>II.etapu</w:t>
      </w:r>
      <w:proofErr w:type="spellEnd"/>
      <w:r w:rsidR="005826DB" w:rsidRPr="00673297">
        <w:rPr>
          <w:b/>
        </w:rPr>
        <w:t>)</w:t>
      </w:r>
      <w:r w:rsidR="00DE12B7" w:rsidRPr="00673297">
        <w:rPr>
          <w:b/>
        </w:rPr>
        <w:t>; v případě požadavku objednatele</w:t>
      </w:r>
      <w:r w:rsidR="00DE12B7" w:rsidRPr="00673297">
        <w:t xml:space="preserve"> bude harmonogram dále rozpracován na </w:t>
      </w:r>
      <w:r w:rsidR="00DE12B7" w:rsidRPr="00673297">
        <w:rPr>
          <w:b/>
        </w:rPr>
        <w:t>dílčí části a profese</w:t>
      </w:r>
      <w:r w:rsidR="00DE12B7" w:rsidRPr="00673297">
        <w:t xml:space="preserve"> s vyzna</w:t>
      </w:r>
      <w:r w:rsidR="003139E1" w:rsidRPr="00673297">
        <w:t>čením termínů montáží a</w:t>
      </w:r>
      <w:r w:rsidR="00746C8F" w:rsidRPr="00673297">
        <w:t> </w:t>
      </w:r>
      <w:r w:rsidR="003139E1" w:rsidRPr="00673297">
        <w:t>zkoušek, popř. bude dále rozpracován do větších podrobností a bude zahrnovat i</w:t>
      </w:r>
      <w:r w:rsidR="00746C8F" w:rsidRPr="00673297">
        <w:t> </w:t>
      </w:r>
      <w:r w:rsidR="003139E1" w:rsidRPr="00673297">
        <w:t xml:space="preserve">související technické a provozní návaznosti (např. vystěhování, interiér, provozní vybavení uživatele apod.), </w:t>
      </w:r>
    </w:p>
    <w:p w14:paraId="2E813BD6" w14:textId="59BB2FC0" w:rsidR="004B2524" w:rsidRPr="00673297" w:rsidRDefault="003139E1" w:rsidP="00BF36D5">
      <w:pPr>
        <w:pStyle w:val="KUsmlouva-3rove"/>
        <w:rPr>
          <w:b/>
        </w:rPr>
      </w:pPr>
      <w:r w:rsidRPr="00673297">
        <w:t>z</w:t>
      </w:r>
      <w:r w:rsidR="004B2524" w:rsidRPr="00673297">
        <w:t>hotovitel je povinen harmonogram stavby</w:t>
      </w:r>
      <w:r w:rsidR="004B2524" w:rsidRPr="00673297">
        <w:rPr>
          <w:b/>
        </w:rPr>
        <w:t xml:space="preserve"> </w:t>
      </w:r>
      <w:r w:rsidRPr="00673297">
        <w:rPr>
          <w:b/>
        </w:rPr>
        <w:t>průběžně aktualizovat</w:t>
      </w:r>
      <w:r w:rsidR="004B2524" w:rsidRPr="00673297">
        <w:t xml:space="preserve"> a o jeho </w:t>
      </w:r>
      <w:r w:rsidRPr="00673297">
        <w:t>plnění</w:t>
      </w:r>
      <w:r w:rsidR="004B2524" w:rsidRPr="00673297">
        <w:t xml:space="preserve"> </w:t>
      </w:r>
      <w:r w:rsidRPr="00673297">
        <w:t xml:space="preserve">pravidelně </w:t>
      </w:r>
      <w:r w:rsidR="004B2524" w:rsidRPr="00673297">
        <w:t>informovat účastníky KD</w:t>
      </w:r>
      <w:r w:rsidR="00F771A5" w:rsidRPr="00673297">
        <w:t xml:space="preserve"> s tím, že termín dokončení a předání díla je pro zhotovitele závazný</w:t>
      </w:r>
      <w:r w:rsidR="009A637D" w:rsidRPr="00673297">
        <w:t xml:space="preserve">. </w:t>
      </w:r>
    </w:p>
    <w:p w14:paraId="2EE13F75" w14:textId="5677B9E6" w:rsidR="004B2524" w:rsidRPr="00673297" w:rsidRDefault="00F771A5" w:rsidP="00BF36D5">
      <w:pPr>
        <w:pStyle w:val="KUsmlouva-3rove"/>
        <w:rPr>
          <w:b/>
        </w:rPr>
      </w:pPr>
      <w:r w:rsidRPr="00673297">
        <w:t>termín dokončení a předání díla dle odst.</w:t>
      </w:r>
      <w:r w:rsidR="009D6199">
        <w:t xml:space="preserve"> 4.2. </w:t>
      </w:r>
      <w:r w:rsidRPr="00673297">
        <w:t>této smlouvy a dle schváleného harmonogramu stavby</w:t>
      </w:r>
      <w:r w:rsidR="00881686" w:rsidRPr="00673297">
        <w:t xml:space="preserve"> před uzavřením této smlouvy</w:t>
      </w:r>
      <w:r w:rsidRPr="00673297">
        <w:t xml:space="preserve"> je pro zhotovitele závazný </w:t>
      </w:r>
      <w:r w:rsidR="004B2524" w:rsidRPr="00673297">
        <w:t xml:space="preserve">a lze </w:t>
      </w:r>
      <w:r w:rsidRPr="00673297">
        <w:t>ho</w:t>
      </w:r>
      <w:r w:rsidR="004B2524" w:rsidRPr="00673297">
        <w:t xml:space="preserve"> </w:t>
      </w:r>
      <w:r w:rsidR="000F4280" w:rsidRPr="00673297">
        <w:rPr>
          <w:b/>
        </w:rPr>
        <w:t>měnit jen</w:t>
      </w:r>
      <w:r w:rsidR="004B2524" w:rsidRPr="00673297">
        <w:rPr>
          <w:b/>
        </w:rPr>
        <w:t xml:space="preserve"> dodatk</w:t>
      </w:r>
      <w:r w:rsidR="00745407" w:rsidRPr="00673297">
        <w:rPr>
          <w:b/>
        </w:rPr>
        <w:t>em</w:t>
      </w:r>
      <w:r w:rsidR="004B2524" w:rsidRPr="00673297">
        <w:t xml:space="preserve"> ke smlouvě.</w:t>
      </w:r>
    </w:p>
    <w:p w14:paraId="13A71FAA" w14:textId="2290E2E1" w:rsidR="00EB64C6" w:rsidRPr="00673297" w:rsidRDefault="00D04E50" w:rsidP="00BF36D5">
      <w:pPr>
        <w:pStyle w:val="KUsmlouva-3rove"/>
        <w:rPr>
          <w:b/>
        </w:rPr>
      </w:pPr>
      <w:r w:rsidRPr="00673297">
        <w:rPr>
          <w:b/>
        </w:rPr>
        <w:t>h</w:t>
      </w:r>
      <w:r w:rsidR="00042C9C" w:rsidRPr="00673297">
        <w:rPr>
          <w:b/>
        </w:rPr>
        <w:t>armono</w:t>
      </w:r>
      <w:r w:rsidR="003E5D99" w:rsidRPr="00673297">
        <w:rPr>
          <w:b/>
        </w:rPr>
        <w:t xml:space="preserve">gram musí </w:t>
      </w:r>
      <w:r w:rsidR="00EB64C6" w:rsidRPr="00673297">
        <w:rPr>
          <w:b/>
        </w:rPr>
        <w:t>být koordinován</w:t>
      </w:r>
      <w:r w:rsidR="003E5D99" w:rsidRPr="00673297">
        <w:rPr>
          <w:b/>
        </w:rPr>
        <w:t xml:space="preserve"> a odsouhlasen objednatelem </w:t>
      </w:r>
      <w:r w:rsidR="00EB64C6" w:rsidRPr="00673297">
        <w:rPr>
          <w:b/>
        </w:rPr>
        <w:t>kvůli zajištění organizace školního roku</w:t>
      </w:r>
      <w:r w:rsidR="003E5D99" w:rsidRPr="00673297">
        <w:rPr>
          <w:b/>
        </w:rPr>
        <w:t>.</w:t>
      </w:r>
    </w:p>
    <w:p w14:paraId="124C469F" w14:textId="714A2743" w:rsidR="004B2524" w:rsidRPr="00673297" w:rsidRDefault="004B2524" w:rsidP="00BF36D5">
      <w:pPr>
        <w:pStyle w:val="KUsmlouva-2rove"/>
        <w:rPr>
          <w:b/>
        </w:rPr>
      </w:pPr>
      <w:r w:rsidRPr="00673297">
        <w:t>Místem plnění je</w:t>
      </w:r>
      <w:r w:rsidR="00746C8F" w:rsidRPr="00673297">
        <w:t> </w:t>
      </w:r>
      <w:r w:rsidR="00615AB0" w:rsidRPr="00673297">
        <w:t>Vyšší odborná škola pedagogická a sociální a Střední pedagogická škola Kroměříž, 1. máje 221/10, 767 01 Kroměříž, p. č. st. 1319.</w:t>
      </w:r>
    </w:p>
    <w:p w14:paraId="133DF072" w14:textId="77777777" w:rsidR="0066559C" w:rsidRPr="00673297" w:rsidRDefault="004B2524" w:rsidP="00BF36D5">
      <w:pPr>
        <w:pStyle w:val="KUsmlouva-1rove"/>
      </w:pPr>
      <w:r w:rsidRPr="00673297">
        <w:lastRenderedPageBreak/>
        <w:t>CENA DÍLA</w:t>
      </w:r>
    </w:p>
    <w:p w14:paraId="4A3DFF1C" w14:textId="77777777" w:rsidR="0066559C" w:rsidRPr="00673297" w:rsidRDefault="0066559C" w:rsidP="00BF36D5">
      <w:pPr>
        <w:pStyle w:val="KUsmlouva-2rove"/>
      </w:pPr>
      <w:bookmarkStart w:id="3" w:name="_Ref58928154"/>
      <w:r w:rsidRPr="00673297">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bookmarkEnd w:id="3"/>
    </w:p>
    <w:p w14:paraId="4770A9C4" w14:textId="77777777" w:rsidR="004B2524" w:rsidRPr="00673297" w:rsidRDefault="00A3673A" w:rsidP="00BF36D5">
      <w:pPr>
        <w:pStyle w:val="KUsmlouva-2rove"/>
        <w:rPr>
          <w:b/>
        </w:rPr>
      </w:pPr>
      <w:bookmarkStart w:id="4" w:name="_Ref319912246"/>
      <w:r w:rsidRPr="00673297">
        <w:t>S</w:t>
      </w:r>
      <w:r w:rsidR="004B2524" w:rsidRPr="00673297">
        <w:t xml:space="preserve">mluvní strany </w:t>
      </w:r>
      <w:r w:rsidRPr="00673297">
        <w:t xml:space="preserve">se </w:t>
      </w:r>
      <w:r w:rsidR="004B2524" w:rsidRPr="00673297">
        <w:t>v souladu s us</w:t>
      </w:r>
      <w:r w:rsidR="00840997" w:rsidRPr="00673297">
        <w:t>tanovením zákona č. 526/1990 Sb., o</w:t>
      </w:r>
      <w:r w:rsidR="004B2524" w:rsidRPr="00673297">
        <w:t xml:space="preserve"> cenách</w:t>
      </w:r>
      <w:r w:rsidR="00840997" w:rsidRPr="00673297">
        <w:t>,</w:t>
      </w:r>
      <w:r w:rsidR="004B2524" w:rsidRPr="00673297">
        <w:t xml:space="preserve"> ve znění pozdějších předpisů</w:t>
      </w:r>
      <w:r w:rsidRPr="00673297">
        <w:t>,</w:t>
      </w:r>
      <w:r w:rsidR="004B2524" w:rsidRPr="00673297">
        <w:t xml:space="preserve"> dohodly na ceně</w:t>
      </w:r>
      <w:r w:rsidRPr="00673297">
        <w:t xml:space="preserve"> za řádně zhotovené a bezvadné dílo v rozsahu čl. 2. této smlouvy, která činí</w:t>
      </w:r>
      <w:r w:rsidR="004B2524" w:rsidRPr="00673297">
        <w:t>:</w:t>
      </w:r>
      <w:bookmarkEnd w:id="4"/>
    </w:p>
    <w:p w14:paraId="4ADBD353" w14:textId="77777777" w:rsidR="00042180" w:rsidRPr="00673297" w:rsidRDefault="00042180" w:rsidP="00042180">
      <w:pPr>
        <w:pStyle w:val="KUsmlouva-1rove"/>
        <w:numPr>
          <w:ilvl w:val="0"/>
          <w:numId w:val="0"/>
        </w:numPr>
        <w:ind w:left="360" w:hanging="360"/>
      </w:pPr>
    </w:p>
    <w:tbl>
      <w:tblPr>
        <w:tblStyle w:val="Mkatabulky"/>
        <w:tblW w:w="0" w:type="auto"/>
        <w:tblInd w:w="360" w:type="dxa"/>
        <w:tblLook w:val="04A0" w:firstRow="1" w:lastRow="0" w:firstColumn="1" w:lastColumn="0" w:noHBand="0" w:noVBand="1"/>
      </w:tblPr>
      <w:tblGrid>
        <w:gridCol w:w="2216"/>
        <w:gridCol w:w="2277"/>
        <w:gridCol w:w="2265"/>
        <w:gridCol w:w="2277"/>
      </w:tblGrid>
      <w:tr w:rsidR="00B103DC" w:rsidRPr="00673297" w14:paraId="049122AC" w14:textId="77777777" w:rsidTr="00F76660">
        <w:trPr>
          <w:trHeight w:val="397"/>
        </w:trPr>
        <w:tc>
          <w:tcPr>
            <w:tcW w:w="2348" w:type="dxa"/>
            <w:vAlign w:val="center"/>
          </w:tcPr>
          <w:p w14:paraId="15623168" w14:textId="1130D864" w:rsidR="00B103DC" w:rsidRPr="00673297" w:rsidRDefault="00026D2C" w:rsidP="00B103DC">
            <w:pPr>
              <w:pStyle w:val="KUsmlouva-1rove"/>
              <w:numPr>
                <w:ilvl w:val="0"/>
                <w:numId w:val="0"/>
              </w:numPr>
              <w:spacing w:before="0" w:after="0"/>
              <w:jc w:val="left"/>
              <w:rPr>
                <w:caps w:val="0"/>
              </w:rPr>
            </w:pPr>
            <w:r w:rsidRPr="00673297">
              <w:rPr>
                <w:caps w:val="0"/>
              </w:rPr>
              <w:t>Etapy</w:t>
            </w:r>
          </w:p>
        </w:tc>
        <w:tc>
          <w:tcPr>
            <w:tcW w:w="2349" w:type="dxa"/>
            <w:vAlign w:val="center"/>
          </w:tcPr>
          <w:p w14:paraId="730E191A" w14:textId="58068A9D" w:rsidR="00B103DC" w:rsidRPr="00673297" w:rsidRDefault="00B103DC" w:rsidP="00B103DC">
            <w:pPr>
              <w:pStyle w:val="KUsmlouva-1rove"/>
              <w:numPr>
                <w:ilvl w:val="0"/>
                <w:numId w:val="0"/>
              </w:numPr>
              <w:spacing w:before="0" w:after="0"/>
              <w:rPr>
                <w:caps w:val="0"/>
              </w:rPr>
            </w:pPr>
            <w:r w:rsidRPr="00673297">
              <w:rPr>
                <w:caps w:val="0"/>
              </w:rPr>
              <w:t>Cena bez DPH</w:t>
            </w:r>
          </w:p>
        </w:tc>
        <w:tc>
          <w:tcPr>
            <w:tcW w:w="2349" w:type="dxa"/>
            <w:vAlign w:val="center"/>
          </w:tcPr>
          <w:p w14:paraId="7EE5EEBB" w14:textId="652FA5B9" w:rsidR="00B103DC" w:rsidRPr="00673297" w:rsidRDefault="00B103DC" w:rsidP="00B103DC">
            <w:pPr>
              <w:pStyle w:val="KUsmlouva-1rove"/>
              <w:numPr>
                <w:ilvl w:val="0"/>
                <w:numId w:val="0"/>
              </w:numPr>
              <w:spacing w:before="0" w:after="0"/>
              <w:rPr>
                <w:caps w:val="0"/>
              </w:rPr>
            </w:pPr>
            <w:r w:rsidRPr="00673297">
              <w:rPr>
                <w:caps w:val="0"/>
              </w:rPr>
              <w:t>DPH</w:t>
            </w:r>
            <w:r w:rsidR="00026D2C" w:rsidRPr="00673297">
              <w:rPr>
                <w:caps w:val="0"/>
              </w:rPr>
              <w:t xml:space="preserve"> (</w:t>
            </w:r>
            <w:proofErr w:type="gramStart"/>
            <w:r w:rsidR="00026D2C" w:rsidRPr="00673297">
              <w:rPr>
                <w:caps w:val="0"/>
              </w:rPr>
              <w:t>21%</w:t>
            </w:r>
            <w:proofErr w:type="gramEnd"/>
            <w:r w:rsidR="00026D2C" w:rsidRPr="00673297">
              <w:rPr>
                <w:caps w:val="0"/>
              </w:rPr>
              <w:t>)</w:t>
            </w:r>
          </w:p>
        </w:tc>
        <w:tc>
          <w:tcPr>
            <w:tcW w:w="2349" w:type="dxa"/>
            <w:vAlign w:val="center"/>
          </w:tcPr>
          <w:p w14:paraId="5604788A" w14:textId="186B749F" w:rsidR="00B103DC" w:rsidRPr="00673297" w:rsidRDefault="00B103DC" w:rsidP="00B103DC">
            <w:pPr>
              <w:pStyle w:val="KUsmlouva-1rove"/>
              <w:numPr>
                <w:ilvl w:val="0"/>
                <w:numId w:val="0"/>
              </w:numPr>
              <w:spacing w:before="0" w:after="0"/>
              <w:rPr>
                <w:caps w:val="0"/>
              </w:rPr>
            </w:pPr>
            <w:r w:rsidRPr="00673297">
              <w:rPr>
                <w:caps w:val="0"/>
              </w:rPr>
              <w:t>C</w:t>
            </w:r>
            <w:r w:rsidR="00026D2C" w:rsidRPr="00673297">
              <w:rPr>
                <w:caps w:val="0"/>
              </w:rPr>
              <w:t>e</w:t>
            </w:r>
            <w:r w:rsidRPr="00673297">
              <w:rPr>
                <w:caps w:val="0"/>
              </w:rPr>
              <w:t xml:space="preserve">na </w:t>
            </w:r>
            <w:r w:rsidR="00026D2C" w:rsidRPr="00673297">
              <w:rPr>
                <w:caps w:val="0"/>
              </w:rPr>
              <w:t>včetně</w:t>
            </w:r>
            <w:r w:rsidRPr="00673297">
              <w:rPr>
                <w:caps w:val="0"/>
              </w:rPr>
              <w:t xml:space="preserve"> DPH</w:t>
            </w:r>
          </w:p>
        </w:tc>
      </w:tr>
      <w:tr w:rsidR="00026D2C" w:rsidRPr="00673297" w14:paraId="56CDEC9C" w14:textId="77777777" w:rsidTr="00026D2C">
        <w:trPr>
          <w:trHeight w:val="680"/>
        </w:trPr>
        <w:tc>
          <w:tcPr>
            <w:tcW w:w="2348" w:type="dxa"/>
            <w:vAlign w:val="center"/>
          </w:tcPr>
          <w:p w14:paraId="746B696F" w14:textId="7DF86C75" w:rsidR="00042180" w:rsidRPr="00673297" w:rsidRDefault="00B103DC" w:rsidP="00B103DC">
            <w:pPr>
              <w:pStyle w:val="KUsmlouva-1rove"/>
              <w:numPr>
                <w:ilvl w:val="0"/>
                <w:numId w:val="0"/>
              </w:numPr>
              <w:spacing w:before="0" w:after="0"/>
              <w:jc w:val="left"/>
              <w:rPr>
                <w:caps w:val="0"/>
              </w:rPr>
            </w:pPr>
            <w:proofErr w:type="spellStart"/>
            <w:r w:rsidRPr="00673297">
              <w:rPr>
                <w:caps w:val="0"/>
              </w:rPr>
              <w:t>I.etapa</w:t>
            </w:r>
            <w:proofErr w:type="spellEnd"/>
            <w:r w:rsidR="00F76660" w:rsidRPr="00673297">
              <w:rPr>
                <w:caps w:val="0"/>
              </w:rPr>
              <w:t xml:space="preserve"> (2023)</w:t>
            </w:r>
          </w:p>
        </w:tc>
        <w:tc>
          <w:tcPr>
            <w:tcW w:w="2349" w:type="dxa"/>
            <w:vAlign w:val="center"/>
          </w:tcPr>
          <w:p w14:paraId="57B8B11F" w14:textId="23F6E950" w:rsidR="00042180" w:rsidRPr="00512AD9" w:rsidRDefault="00512AD9" w:rsidP="00B103DC">
            <w:pPr>
              <w:pStyle w:val="KUsmlouva-1rove"/>
              <w:numPr>
                <w:ilvl w:val="0"/>
                <w:numId w:val="0"/>
              </w:numPr>
              <w:spacing w:before="0" w:after="0"/>
              <w:rPr>
                <w:caps w:val="0"/>
              </w:rPr>
            </w:pPr>
            <w:r w:rsidRPr="00512AD9">
              <w:rPr>
                <w:caps w:val="0"/>
              </w:rPr>
              <w:t>9 987 891,38 Kč</w:t>
            </w:r>
          </w:p>
        </w:tc>
        <w:tc>
          <w:tcPr>
            <w:tcW w:w="2349" w:type="dxa"/>
            <w:vAlign w:val="center"/>
          </w:tcPr>
          <w:p w14:paraId="636FDE62" w14:textId="7CE75CCF" w:rsidR="00042180" w:rsidRPr="00512AD9" w:rsidRDefault="00512AD9" w:rsidP="00B103DC">
            <w:pPr>
              <w:pStyle w:val="KUsmlouva-1rove"/>
              <w:numPr>
                <w:ilvl w:val="0"/>
                <w:numId w:val="0"/>
              </w:numPr>
              <w:spacing w:before="0" w:after="0"/>
              <w:rPr>
                <w:caps w:val="0"/>
              </w:rPr>
            </w:pPr>
            <w:r w:rsidRPr="00512AD9">
              <w:rPr>
                <w:caps w:val="0"/>
              </w:rPr>
              <w:t>2 097 457,19 Kč</w:t>
            </w:r>
          </w:p>
        </w:tc>
        <w:tc>
          <w:tcPr>
            <w:tcW w:w="2349" w:type="dxa"/>
            <w:vAlign w:val="center"/>
          </w:tcPr>
          <w:p w14:paraId="55B33390" w14:textId="7C0D7FA3" w:rsidR="00042180" w:rsidRPr="00512AD9" w:rsidRDefault="00512AD9" w:rsidP="00B103DC">
            <w:pPr>
              <w:pStyle w:val="KUsmlouva-1rove"/>
              <w:numPr>
                <w:ilvl w:val="0"/>
                <w:numId w:val="0"/>
              </w:numPr>
              <w:spacing w:before="0" w:after="0"/>
              <w:rPr>
                <w:caps w:val="0"/>
              </w:rPr>
            </w:pPr>
            <w:r w:rsidRPr="00512AD9">
              <w:rPr>
                <w:caps w:val="0"/>
              </w:rPr>
              <w:t>12 085 348,56 Kč</w:t>
            </w:r>
          </w:p>
        </w:tc>
      </w:tr>
      <w:tr w:rsidR="00026D2C" w:rsidRPr="00673297" w14:paraId="4408C2C7" w14:textId="77777777" w:rsidTr="00026D2C">
        <w:trPr>
          <w:trHeight w:val="680"/>
        </w:trPr>
        <w:tc>
          <w:tcPr>
            <w:tcW w:w="2348" w:type="dxa"/>
            <w:vAlign w:val="center"/>
          </w:tcPr>
          <w:p w14:paraId="34FAF995" w14:textId="60EC2B66" w:rsidR="00042180" w:rsidRPr="00673297" w:rsidRDefault="00B103DC" w:rsidP="00B103DC">
            <w:pPr>
              <w:pStyle w:val="KUsmlouva-1rove"/>
              <w:numPr>
                <w:ilvl w:val="0"/>
                <w:numId w:val="0"/>
              </w:numPr>
              <w:spacing w:before="0" w:after="0"/>
              <w:jc w:val="left"/>
              <w:rPr>
                <w:caps w:val="0"/>
              </w:rPr>
            </w:pPr>
            <w:proofErr w:type="spellStart"/>
            <w:r w:rsidRPr="00673297">
              <w:rPr>
                <w:caps w:val="0"/>
              </w:rPr>
              <w:t>II.etapa</w:t>
            </w:r>
            <w:proofErr w:type="spellEnd"/>
            <w:r w:rsidR="00F76660" w:rsidRPr="00673297">
              <w:rPr>
                <w:caps w:val="0"/>
              </w:rPr>
              <w:t xml:space="preserve"> (2024)</w:t>
            </w:r>
          </w:p>
        </w:tc>
        <w:tc>
          <w:tcPr>
            <w:tcW w:w="2349" w:type="dxa"/>
            <w:vAlign w:val="center"/>
          </w:tcPr>
          <w:p w14:paraId="1B45ABF6" w14:textId="2309F245" w:rsidR="00042180" w:rsidRPr="00512AD9" w:rsidRDefault="00512AD9" w:rsidP="00B103DC">
            <w:pPr>
              <w:pStyle w:val="KUsmlouva-1rove"/>
              <w:numPr>
                <w:ilvl w:val="0"/>
                <w:numId w:val="0"/>
              </w:numPr>
              <w:spacing w:before="0" w:after="0"/>
              <w:rPr>
                <w:caps w:val="0"/>
              </w:rPr>
            </w:pPr>
            <w:r w:rsidRPr="00512AD9">
              <w:rPr>
                <w:caps w:val="0"/>
              </w:rPr>
              <w:t>5 853 694,93 Kč</w:t>
            </w:r>
          </w:p>
        </w:tc>
        <w:tc>
          <w:tcPr>
            <w:tcW w:w="2349" w:type="dxa"/>
            <w:vAlign w:val="center"/>
          </w:tcPr>
          <w:p w14:paraId="5AE2C63F" w14:textId="61956CAB" w:rsidR="00042180" w:rsidRPr="00512AD9" w:rsidRDefault="00512AD9" w:rsidP="00B103DC">
            <w:pPr>
              <w:pStyle w:val="KUsmlouva-1rove"/>
              <w:numPr>
                <w:ilvl w:val="0"/>
                <w:numId w:val="0"/>
              </w:numPr>
              <w:spacing w:before="0" w:after="0"/>
              <w:rPr>
                <w:caps w:val="0"/>
              </w:rPr>
            </w:pPr>
            <w:r w:rsidRPr="00512AD9">
              <w:rPr>
                <w:caps w:val="0"/>
              </w:rPr>
              <w:t>1 229 275,93 Kč</w:t>
            </w:r>
          </w:p>
        </w:tc>
        <w:tc>
          <w:tcPr>
            <w:tcW w:w="2349" w:type="dxa"/>
            <w:vAlign w:val="center"/>
          </w:tcPr>
          <w:p w14:paraId="48DC3C79" w14:textId="73E9F03A" w:rsidR="00042180" w:rsidRPr="00512AD9" w:rsidRDefault="00512AD9" w:rsidP="00B103DC">
            <w:pPr>
              <w:pStyle w:val="KUsmlouva-1rove"/>
              <w:numPr>
                <w:ilvl w:val="0"/>
                <w:numId w:val="0"/>
              </w:numPr>
              <w:spacing w:before="0" w:after="0"/>
              <w:rPr>
                <w:caps w:val="0"/>
              </w:rPr>
            </w:pPr>
            <w:r w:rsidRPr="00512AD9">
              <w:rPr>
                <w:caps w:val="0"/>
              </w:rPr>
              <w:t>7 082 970,86 Kč</w:t>
            </w:r>
          </w:p>
        </w:tc>
      </w:tr>
      <w:tr w:rsidR="00B103DC" w:rsidRPr="00673297" w14:paraId="0945F16B" w14:textId="77777777" w:rsidTr="00026D2C">
        <w:trPr>
          <w:trHeight w:val="680"/>
        </w:trPr>
        <w:tc>
          <w:tcPr>
            <w:tcW w:w="2348" w:type="dxa"/>
            <w:vAlign w:val="center"/>
          </w:tcPr>
          <w:p w14:paraId="465EA75B" w14:textId="402E0EFC" w:rsidR="00B103DC" w:rsidRPr="00673297" w:rsidRDefault="00B103DC" w:rsidP="00B103DC">
            <w:pPr>
              <w:pStyle w:val="KUsmlouva-1rove"/>
              <w:numPr>
                <w:ilvl w:val="0"/>
                <w:numId w:val="0"/>
              </w:numPr>
              <w:spacing w:before="0" w:after="0"/>
              <w:jc w:val="left"/>
              <w:rPr>
                <w:caps w:val="0"/>
              </w:rPr>
            </w:pPr>
            <w:r w:rsidRPr="00673297">
              <w:rPr>
                <w:caps w:val="0"/>
              </w:rPr>
              <w:t>Celkem</w:t>
            </w:r>
          </w:p>
        </w:tc>
        <w:tc>
          <w:tcPr>
            <w:tcW w:w="2349" w:type="dxa"/>
            <w:vAlign w:val="center"/>
          </w:tcPr>
          <w:p w14:paraId="3847158A" w14:textId="36A3264B" w:rsidR="00B103DC" w:rsidRPr="00512AD9" w:rsidRDefault="00512AD9" w:rsidP="00B103DC">
            <w:pPr>
              <w:pStyle w:val="KUsmlouva-1rove"/>
              <w:numPr>
                <w:ilvl w:val="0"/>
                <w:numId w:val="0"/>
              </w:numPr>
              <w:spacing w:before="0" w:after="0"/>
              <w:rPr>
                <w:caps w:val="0"/>
              </w:rPr>
            </w:pPr>
            <w:r w:rsidRPr="00512AD9">
              <w:rPr>
                <w:caps w:val="0"/>
              </w:rPr>
              <w:t>15 841 586,30 Kč</w:t>
            </w:r>
          </w:p>
        </w:tc>
        <w:tc>
          <w:tcPr>
            <w:tcW w:w="2349" w:type="dxa"/>
            <w:vAlign w:val="center"/>
          </w:tcPr>
          <w:p w14:paraId="1A1233EA" w14:textId="7652A8CC" w:rsidR="00B103DC" w:rsidRPr="00512AD9" w:rsidRDefault="00512AD9" w:rsidP="00B103DC">
            <w:pPr>
              <w:pStyle w:val="KUsmlouva-1rove"/>
              <w:numPr>
                <w:ilvl w:val="0"/>
                <w:numId w:val="0"/>
              </w:numPr>
              <w:spacing w:before="0" w:after="0"/>
              <w:rPr>
                <w:caps w:val="0"/>
              </w:rPr>
            </w:pPr>
            <w:r w:rsidRPr="00512AD9">
              <w:rPr>
                <w:caps w:val="0"/>
              </w:rPr>
              <w:t>3 326 733,12 Kč</w:t>
            </w:r>
          </w:p>
        </w:tc>
        <w:tc>
          <w:tcPr>
            <w:tcW w:w="2349" w:type="dxa"/>
            <w:vAlign w:val="center"/>
          </w:tcPr>
          <w:p w14:paraId="475E573F" w14:textId="61E3D411" w:rsidR="00B103DC" w:rsidRPr="00512AD9" w:rsidRDefault="00512AD9" w:rsidP="00B103DC">
            <w:pPr>
              <w:pStyle w:val="KUsmlouva-1rove"/>
              <w:numPr>
                <w:ilvl w:val="0"/>
                <w:numId w:val="0"/>
              </w:numPr>
              <w:spacing w:before="0" w:after="0"/>
              <w:rPr>
                <w:caps w:val="0"/>
              </w:rPr>
            </w:pPr>
            <w:r w:rsidRPr="00512AD9">
              <w:rPr>
                <w:caps w:val="0"/>
              </w:rPr>
              <w:t>19 168 319,42 Kč</w:t>
            </w:r>
          </w:p>
        </w:tc>
      </w:tr>
    </w:tbl>
    <w:p w14:paraId="72672D08" w14:textId="77777777" w:rsidR="00C95B93" w:rsidRPr="00673297" w:rsidRDefault="00C95B93" w:rsidP="00A3673A">
      <w:pPr>
        <w:pStyle w:val="Textvbloku"/>
        <w:ind w:right="-91"/>
        <w:jc w:val="center"/>
        <w:rPr>
          <w:rFonts w:cs="Arial"/>
          <w:sz w:val="20"/>
        </w:rPr>
      </w:pPr>
    </w:p>
    <w:p w14:paraId="7B378776" w14:textId="377BBCDE" w:rsidR="005428FB" w:rsidRPr="00673297" w:rsidRDefault="004B2524" w:rsidP="00BF36D5">
      <w:pPr>
        <w:pStyle w:val="KUsmlouva-2rove"/>
        <w:rPr>
          <w:b/>
        </w:rPr>
      </w:pPr>
      <w:r w:rsidRPr="00673297">
        <w:rPr>
          <w:b/>
        </w:rPr>
        <w:t xml:space="preserve">Cena díla je stanovena </w:t>
      </w:r>
      <w:r w:rsidRPr="00673297">
        <w:t>zhotovitelem</w:t>
      </w:r>
      <w:r w:rsidRPr="00673297">
        <w:rPr>
          <w:b/>
        </w:rPr>
        <w:t xml:space="preserve"> na základě</w:t>
      </w:r>
      <w:r w:rsidRPr="00673297">
        <w:t xml:space="preserve"> </w:t>
      </w:r>
      <w:r w:rsidRPr="00673297">
        <w:rPr>
          <w:b/>
        </w:rPr>
        <w:t>položkov</w:t>
      </w:r>
      <w:r w:rsidR="00AC0796" w:rsidRPr="00673297">
        <w:rPr>
          <w:b/>
        </w:rPr>
        <w:t>ých</w:t>
      </w:r>
      <w:r w:rsidRPr="00673297">
        <w:rPr>
          <w:b/>
        </w:rPr>
        <w:t xml:space="preserve"> rozpočtu</w:t>
      </w:r>
      <w:r w:rsidR="00AC0796" w:rsidRPr="00673297">
        <w:rPr>
          <w:b/>
        </w:rPr>
        <w:t xml:space="preserve"> (samostatně pro </w:t>
      </w:r>
      <w:proofErr w:type="spellStart"/>
      <w:proofErr w:type="gramStart"/>
      <w:r w:rsidR="00AC0796" w:rsidRPr="00673297">
        <w:rPr>
          <w:b/>
        </w:rPr>
        <w:t>I.etapu</w:t>
      </w:r>
      <w:proofErr w:type="spellEnd"/>
      <w:proofErr w:type="gramEnd"/>
      <w:r w:rsidR="00AC0796" w:rsidRPr="00673297">
        <w:rPr>
          <w:b/>
        </w:rPr>
        <w:t xml:space="preserve"> a </w:t>
      </w:r>
      <w:proofErr w:type="spellStart"/>
      <w:r w:rsidR="00AC0796" w:rsidRPr="00673297">
        <w:rPr>
          <w:b/>
        </w:rPr>
        <w:t>II.etapu</w:t>
      </w:r>
      <w:proofErr w:type="spellEnd"/>
      <w:r w:rsidR="00AC0796" w:rsidRPr="00673297">
        <w:rPr>
          <w:b/>
        </w:rPr>
        <w:t>)</w:t>
      </w:r>
      <w:r w:rsidRPr="00673297">
        <w:rPr>
          <w:b/>
        </w:rPr>
        <w:t>,</w:t>
      </w:r>
      <w:r w:rsidRPr="00673297">
        <w:t xml:space="preserve"> kter</w:t>
      </w:r>
      <w:r w:rsidR="00AC0796" w:rsidRPr="00673297">
        <w:t>é</w:t>
      </w:r>
      <w:r w:rsidRPr="00673297">
        <w:t xml:space="preserve"> j</w:t>
      </w:r>
      <w:r w:rsidR="00AC0796" w:rsidRPr="00673297">
        <w:t>sou</w:t>
      </w:r>
      <w:r w:rsidRPr="00673297">
        <w:t xml:space="preserve"> součástí jeho nabídky. Zjištěné odchylky, vynechání, opomnění, chyby a nedostatky polož</w:t>
      </w:r>
      <w:r w:rsidR="00E32B7B" w:rsidRPr="00673297">
        <w:t>kového rozpočtu</w:t>
      </w:r>
      <w:r w:rsidR="002C3FD5" w:rsidRPr="00673297">
        <w:t xml:space="preserve">, přičitatelné zhotoviteli, </w:t>
      </w:r>
      <w:r w:rsidR="00E32B7B" w:rsidRPr="00673297">
        <w:t xml:space="preserve">nemají vliv na smluvní cenu </w:t>
      </w:r>
      <w:r w:rsidRPr="00673297">
        <w:t xml:space="preserve">díla, na rozsah díla ani na další ujednání smluvních stran v této smlouvě. </w:t>
      </w:r>
    </w:p>
    <w:p w14:paraId="1C54A7F0" w14:textId="77777777" w:rsidR="00EC2E74" w:rsidRPr="00673297" w:rsidRDefault="004B2524" w:rsidP="00BF36D5">
      <w:pPr>
        <w:pStyle w:val="KUsmlouva-3rove"/>
        <w:rPr>
          <w:b/>
        </w:rPr>
      </w:pPr>
      <w:r w:rsidRPr="00673297">
        <w:t xml:space="preserve">Položkový rozpočet </w:t>
      </w:r>
      <w:r w:rsidR="00EC2E74" w:rsidRPr="00673297">
        <w:t>slouží</w:t>
      </w:r>
      <w:r w:rsidRPr="00673297">
        <w:t xml:space="preserve"> k ohodnocení provedených částí díla</w:t>
      </w:r>
      <w:r w:rsidR="002C3FD5" w:rsidRPr="00673297">
        <w:t>,</w:t>
      </w:r>
      <w:r w:rsidRPr="00673297">
        <w:t xml:space="preserve"> za účelem fakturace, resp. uplatnění smluvních pokut. </w:t>
      </w:r>
    </w:p>
    <w:p w14:paraId="76BB7594" w14:textId="77777777" w:rsidR="003554B4" w:rsidRPr="00673297" w:rsidRDefault="003554B4" w:rsidP="00BF36D5">
      <w:pPr>
        <w:pStyle w:val="KUsmlouva-3rove"/>
        <w:rPr>
          <w:b/>
        </w:rPr>
      </w:pPr>
      <w:r w:rsidRPr="00673297">
        <w:rPr>
          <w:snapToGrid w:val="0"/>
        </w:rPr>
        <w:t xml:space="preserve">Jednotkové ceny uvedené v položkovém rozpočtu jsou </w:t>
      </w:r>
      <w:r w:rsidRPr="00673297">
        <w:rPr>
          <w:b/>
          <w:snapToGrid w:val="0"/>
        </w:rPr>
        <w:t>cenami pevnými po celou dobu realizace díla.</w:t>
      </w:r>
    </w:p>
    <w:p w14:paraId="109AB557" w14:textId="77777777" w:rsidR="004B2524" w:rsidRPr="00673297" w:rsidRDefault="00DE6423" w:rsidP="00BF36D5">
      <w:pPr>
        <w:pStyle w:val="KUsmlouva-2rove"/>
        <w:rPr>
          <w:b/>
        </w:rPr>
      </w:pPr>
      <w:r w:rsidRPr="00673297">
        <w:t>Příslušn</w:t>
      </w:r>
      <w:r w:rsidR="004B2524" w:rsidRPr="00673297">
        <w:t xml:space="preserve">á sazba daně z přidané hodnoty </w:t>
      </w:r>
      <w:r w:rsidR="004B2524" w:rsidRPr="00673297">
        <w:rPr>
          <w:b/>
        </w:rPr>
        <w:t>(DPH)</w:t>
      </w:r>
      <w:r w:rsidR="004B2524" w:rsidRPr="00673297">
        <w:t xml:space="preserve"> bude účtována dle platných předpisů ČR v době zdanitelného plnění.</w:t>
      </w:r>
      <w:r w:rsidR="007731F3" w:rsidRPr="00673297">
        <w:t xml:space="preserve"> Za správnost stanovení příslušné sazby daně z přidané hodnoty nese veškerou odpovědnost zhotovitel.</w:t>
      </w:r>
      <w:r w:rsidR="00B344B6" w:rsidRPr="00673297">
        <w:t xml:space="preserve"> V době uzavření smlouvy činí DPH </w:t>
      </w:r>
      <w:r w:rsidR="00B5002A" w:rsidRPr="00673297">
        <w:t>21</w:t>
      </w:r>
      <w:r w:rsidR="00627BF9" w:rsidRPr="00673297">
        <w:t xml:space="preserve"> </w:t>
      </w:r>
      <w:r w:rsidR="00B344B6" w:rsidRPr="00673297">
        <w:t>%.</w:t>
      </w:r>
    </w:p>
    <w:p w14:paraId="1A2B86C7" w14:textId="4D243CCA" w:rsidR="004B2524" w:rsidRPr="00673297" w:rsidRDefault="004B2524" w:rsidP="00BF36D5">
      <w:pPr>
        <w:pStyle w:val="KUsmlouva-2rove"/>
        <w:rPr>
          <w:b/>
        </w:rPr>
      </w:pPr>
      <w:r w:rsidRPr="00673297">
        <w:rPr>
          <w:b/>
        </w:rPr>
        <w:t>Cena</w:t>
      </w:r>
      <w:r w:rsidRPr="00673297">
        <w:t xml:space="preserve"> díla podle odst.</w:t>
      </w:r>
      <w:r w:rsidR="0001410D" w:rsidRPr="00673297">
        <w:t xml:space="preserve"> </w:t>
      </w:r>
      <w:r w:rsidR="00E60C18" w:rsidRPr="00673297">
        <w:fldChar w:fldCharType="begin"/>
      </w:r>
      <w:r w:rsidR="00E60C18" w:rsidRPr="00673297">
        <w:instrText xml:space="preserve"> REF _Ref319912246 \r \h </w:instrText>
      </w:r>
      <w:r w:rsidR="00433A59" w:rsidRPr="00673297">
        <w:instrText xml:space="preserve"> \* MERGEFORMAT </w:instrText>
      </w:r>
      <w:r w:rsidR="00E60C18" w:rsidRPr="00673297">
        <w:fldChar w:fldCharType="separate"/>
      </w:r>
      <w:r w:rsidR="00A23712">
        <w:t>5.2</w:t>
      </w:r>
      <w:r w:rsidR="00E60C18" w:rsidRPr="00673297">
        <w:fldChar w:fldCharType="end"/>
      </w:r>
      <w:r w:rsidR="00E60C18" w:rsidRPr="00673297">
        <w:t xml:space="preserve"> </w:t>
      </w:r>
      <w:r w:rsidRPr="00673297">
        <w:t>může být</w:t>
      </w:r>
      <w:r w:rsidRPr="00673297">
        <w:rPr>
          <w:b/>
        </w:rPr>
        <w:t xml:space="preserve"> změněna</w:t>
      </w:r>
      <w:r w:rsidRPr="00673297">
        <w:t xml:space="preserve"> </w:t>
      </w:r>
      <w:r w:rsidRPr="00673297">
        <w:rPr>
          <w:b/>
        </w:rPr>
        <w:t>jen dodatkem</w:t>
      </w:r>
      <w:r w:rsidRPr="00673297">
        <w:t xml:space="preserve"> smlouvy z níže uvedených důvodů:</w:t>
      </w:r>
    </w:p>
    <w:p w14:paraId="12DE2E4D" w14:textId="77777777" w:rsidR="004B2524" w:rsidRPr="00673297" w:rsidRDefault="004B2524" w:rsidP="004906B9">
      <w:pPr>
        <w:pStyle w:val="KUsmlouva-odrkyk2rovni"/>
        <w:numPr>
          <w:ilvl w:val="0"/>
          <w:numId w:val="7"/>
        </w:numPr>
      </w:pPr>
      <w:r w:rsidRPr="00673297">
        <w:t>před nebo v průběhu realizace díla dojde ke změnám daňových předpisů majících vliv na cenu díla</w:t>
      </w:r>
      <w:r w:rsidR="004A6F93" w:rsidRPr="00673297">
        <w:t>;</w:t>
      </w:r>
      <w:r w:rsidRPr="00673297">
        <w:t xml:space="preserve"> v takovém případě bude cena upravena dle sazeb daně z přidané hodnoty plat</w:t>
      </w:r>
      <w:r w:rsidR="004A6F93" w:rsidRPr="00673297">
        <w:t>ných ke dni zdanitelného plnění,</w:t>
      </w:r>
    </w:p>
    <w:p w14:paraId="70A307AD" w14:textId="77777777" w:rsidR="00B56439" w:rsidRPr="00673297" w:rsidRDefault="00B56439" w:rsidP="004906B9">
      <w:pPr>
        <w:pStyle w:val="KUsmlouva-odrkyk2rovni"/>
        <w:numPr>
          <w:ilvl w:val="0"/>
          <w:numId w:val="7"/>
        </w:numPr>
        <w:rPr>
          <w:b/>
        </w:rPr>
      </w:pPr>
      <w:r w:rsidRPr="00673297">
        <w:t xml:space="preserve">v případě změny v předmětu a rozsahu díla oproti </w:t>
      </w:r>
      <w:r w:rsidRPr="00673297">
        <w:rPr>
          <w:b/>
        </w:rPr>
        <w:t>zadávací dokumentaci, požadované objednatelem</w:t>
      </w:r>
    </w:p>
    <w:p w14:paraId="396A7188" w14:textId="7D34911D" w:rsidR="002A79C5" w:rsidRPr="00673297" w:rsidRDefault="002A79C5" w:rsidP="00BF4B2A">
      <w:pPr>
        <w:pStyle w:val="KUsmlouva-2rove"/>
      </w:pPr>
      <w:r w:rsidRPr="00673297">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rsidRPr="00673297">
        <w:t> </w:t>
      </w:r>
      <w:r w:rsidRPr="00673297">
        <w:t>služby.</w:t>
      </w:r>
    </w:p>
    <w:p w14:paraId="439247A5" w14:textId="2CA18EEE" w:rsidR="004B2524" w:rsidRPr="00673297" w:rsidRDefault="004B2524" w:rsidP="00BF4B2A">
      <w:pPr>
        <w:pStyle w:val="KUsmlouva-2rove"/>
        <w:rPr>
          <w:b/>
        </w:rPr>
      </w:pPr>
      <w:r w:rsidRPr="00673297">
        <w:rPr>
          <w:b/>
        </w:rPr>
        <w:t xml:space="preserve">Důvodem pro změnu ceny díla není </w:t>
      </w:r>
      <w:r w:rsidRPr="00673297">
        <w:t xml:space="preserve">plnění zhotovitele, které bylo vyvoláno jeho prodlením </w:t>
      </w:r>
      <w:r w:rsidR="00F33033" w:rsidRPr="00673297">
        <w:t>při provádění</w:t>
      </w:r>
      <w:r w:rsidRPr="00673297">
        <w:t xml:space="preserve"> díla, vadným plněním, chybami a nedostatky v položkovém rozpočtu, pokud jsou tyto </w:t>
      </w:r>
      <w:r w:rsidR="00F60BD6" w:rsidRPr="00673297">
        <w:t xml:space="preserve">jeho </w:t>
      </w:r>
      <w:r w:rsidRPr="00673297">
        <w:t>chyby důsledkem nepřesného nebo neúplného ocenění soupisu stavebních</w:t>
      </w:r>
      <w:r w:rsidR="00327271" w:rsidRPr="00673297">
        <w:t xml:space="preserve"> prací, dodá</w:t>
      </w:r>
      <w:r w:rsidRPr="00673297">
        <w:t>vek a</w:t>
      </w:r>
      <w:r w:rsidR="00746C8F" w:rsidRPr="00673297">
        <w:t> </w:t>
      </w:r>
      <w:r w:rsidRPr="00673297">
        <w:t>služeb dle výkazu výměr.</w:t>
      </w:r>
    </w:p>
    <w:p w14:paraId="5DD36B97" w14:textId="77777777" w:rsidR="004B2524" w:rsidRPr="00673297" w:rsidRDefault="004B2524" w:rsidP="00BF4B2A">
      <w:pPr>
        <w:pStyle w:val="KUsmlouva-1rove"/>
      </w:pPr>
      <w:r w:rsidRPr="00673297">
        <w:lastRenderedPageBreak/>
        <w:t>PLATEBNÍ PODMÍNKY</w:t>
      </w:r>
    </w:p>
    <w:p w14:paraId="12D37A37" w14:textId="77777777" w:rsidR="004B2524" w:rsidRPr="00673297" w:rsidRDefault="004B2524" w:rsidP="00BF4B2A">
      <w:pPr>
        <w:pStyle w:val="KUsmlouva-2rove"/>
        <w:rPr>
          <w:b/>
        </w:rPr>
      </w:pPr>
      <w:r w:rsidRPr="00673297">
        <w:t xml:space="preserve">Objednatel </w:t>
      </w:r>
      <w:r w:rsidRPr="00673297">
        <w:rPr>
          <w:b/>
        </w:rPr>
        <w:t>neposkytuje</w:t>
      </w:r>
      <w:r w:rsidRPr="00673297">
        <w:t xml:space="preserve"> zhotoviteli </w:t>
      </w:r>
      <w:r w:rsidRPr="00673297">
        <w:rPr>
          <w:b/>
        </w:rPr>
        <w:t>zálohy</w:t>
      </w:r>
      <w:r w:rsidRPr="00673297">
        <w:t>.</w:t>
      </w:r>
    </w:p>
    <w:p w14:paraId="002BE82F" w14:textId="343A7FDF" w:rsidR="00B93ECE" w:rsidRPr="00673297" w:rsidRDefault="000A2F25" w:rsidP="00DC78FB">
      <w:pPr>
        <w:pStyle w:val="KUsmlouva-2rove"/>
        <w:rPr>
          <w:b/>
        </w:rPr>
      </w:pPr>
      <w:r w:rsidRPr="00673297">
        <w:t>Faktury</w:t>
      </w:r>
      <w:r w:rsidR="004B2524" w:rsidRPr="00673297">
        <w:t xml:space="preserve"> budou vystavovány </w:t>
      </w:r>
      <w:r w:rsidR="004B2524" w:rsidRPr="00673297">
        <w:rPr>
          <w:b/>
        </w:rPr>
        <w:t>zpravidla měsíčně</w:t>
      </w:r>
      <w:r w:rsidR="004B2524" w:rsidRPr="00673297">
        <w:t xml:space="preserve"> dle skutečně provedených stavebních prací, dodávek a služeb na základě objednatelem schválených zjišťovacích protokolů a soupisů provedených stavebních prací, dodávek a sl</w:t>
      </w:r>
      <w:r w:rsidR="00597EA5" w:rsidRPr="00673297">
        <w:t xml:space="preserve">užeb s využitím cenových údajů </w:t>
      </w:r>
      <w:r w:rsidR="004B2524" w:rsidRPr="00673297">
        <w:t>položkového rozpočtu zhotovitele (příloha č.</w:t>
      </w:r>
      <w:r w:rsidR="00746C8F" w:rsidRPr="00673297">
        <w:t> </w:t>
      </w:r>
      <w:r w:rsidR="000E07A6" w:rsidRPr="00673297">
        <w:t>1</w:t>
      </w:r>
      <w:r w:rsidR="004B2524" w:rsidRPr="00673297">
        <w:t xml:space="preserve">) pro ocenění </w:t>
      </w:r>
      <w:r w:rsidR="00597EA5" w:rsidRPr="00673297">
        <w:t>dokonče</w:t>
      </w:r>
      <w:r w:rsidR="00E56222" w:rsidRPr="00673297">
        <w:t xml:space="preserve">ných částí díla. </w:t>
      </w:r>
      <w:r w:rsidR="00597EA5" w:rsidRPr="00673297">
        <w:t>Součástí</w:t>
      </w:r>
      <w:r w:rsidR="004B2524" w:rsidRPr="00673297">
        <w:t xml:space="preserve"> faktury bude rovněž fotodokumentace provedených prací. </w:t>
      </w:r>
    </w:p>
    <w:p w14:paraId="2F770414" w14:textId="77777777" w:rsidR="00CE747E" w:rsidRPr="00673297" w:rsidRDefault="007C630C" w:rsidP="00DC78FB">
      <w:pPr>
        <w:pStyle w:val="KUsmlouva-3rove"/>
        <w:rPr>
          <w:b/>
        </w:rPr>
      </w:pPr>
      <w:r w:rsidRPr="00673297">
        <w:t>Datem zdanitelného plnění je poslední den příslušného měsíce.</w:t>
      </w:r>
    </w:p>
    <w:p w14:paraId="03E4452B" w14:textId="77777777" w:rsidR="00B93ECE" w:rsidRPr="00673297" w:rsidRDefault="00CE747E" w:rsidP="00DC78FB">
      <w:pPr>
        <w:pStyle w:val="KUsmlouva-2rove"/>
      </w:pPr>
      <w:r w:rsidRPr="00673297">
        <w:t>Faktura musí mít náležitosti daňového dokladu podle zákona o DPH</w:t>
      </w:r>
      <w:r w:rsidR="00A075D3" w:rsidRPr="00673297">
        <w:t>.</w:t>
      </w:r>
      <w:r w:rsidR="001E7EA3" w:rsidRPr="00673297">
        <w:t xml:space="preserve"> </w:t>
      </w:r>
    </w:p>
    <w:p w14:paraId="582714D5" w14:textId="77777777" w:rsidR="00A166E9" w:rsidRPr="00673297" w:rsidRDefault="00A166E9" w:rsidP="00DC78FB">
      <w:pPr>
        <w:pStyle w:val="Bezmezer"/>
        <w:rPr>
          <w:rStyle w:val="KUTun"/>
        </w:rPr>
      </w:pPr>
      <w:r w:rsidRPr="00673297">
        <w:rPr>
          <w:rStyle w:val="KUTun"/>
        </w:rPr>
        <w:t>Soupisy provedených prací, dodávek a služeb a zjišťovací protokoly:</w:t>
      </w:r>
    </w:p>
    <w:p w14:paraId="6E570AA4" w14:textId="7FA4EB50" w:rsidR="008778BB" w:rsidRPr="00673297" w:rsidRDefault="008778BB" w:rsidP="00DC78FB">
      <w:pPr>
        <w:pStyle w:val="KUsmlouva-3rove"/>
        <w:rPr>
          <w:b/>
        </w:rPr>
      </w:pPr>
      <w:r w:rsidRPr="00673297">
        <w:t>Přílohou faktury musí být odsouhlasený soupis provedených stavebních prací, dodávek a</w:t>
      </w:r>
      <w:r w:rsidR="00746C8F" w:rsidRPr="00673297">
        <w:t> </w:t>
      </w:r>
      <w:r w:rsidRPr="00673297">
        <w:t>služeb podepsaný TDS a AD a zjišťovací protokol, u závěrečné faktury pak i protokol o</w:t>
      </w:r>
      <w:r w:rsidR="00746C8F" w:rsidRPr="00673297">
        <w:t> </w:t>
      </w:r>
      <w:r w:rsidRPr="00673297">
        <w:t>předání a převzetí díla</w:t>
      </w:r>
      <w:r w:rsidR="00852F54" w:rsidRPr="00673297">
        <w:t xml:space="preserve"> a seznam všech dosud vystavených faktur</w:t>
      </w:r>
      <w:r w:rsidRPr="00673297">
        <w:t>. Faktury budou před jejich úhradou odsouhlaseny TDS.</w:t>
      </w:r>
    </w:p>
    <w:p w14:paraId="1C401890" w14:textId="558F2DCC" w:rsidR="004B2524" w:rsidRPr="00673297" w:rsidRDefault="004B2524" w:rsidP="00DC78FB">
      <w:pPr>
        <w:pStyle w:val="KUsmlouva-3rove"/>
        <w:rPr>
          <w:b/>
        </w:rPr>
      </w:pPr>
      <w:r w:rsidRPr="00673297">
        <w:t xml:space="preserve">Zhotovitel bude předkládat </w:t>
      </w:r>
      <w:r w:rsidR="00B64241" w:rsidRPr="00673297">
        <w:t xml:space="preserve">oceněný </w:t>
      </w:r>
      <w:r w:rsidRPr="00673297">
        <w:t xml:space="preserve">položkový </w:t>
      </w:r>
      <w:r w:rsidRPr="00673297">
        <w:rPr>
          <w:b/>
        </w:rPr>
        <w:t>soupis provedených prací</w:t>
      </w:r>
      <w:r w:rsidR="00B64241" w:rsidRPr="00673297">
        <w:t xml:space="preserve">, </w:t>
      </w:r>
      <w:r w:rsidRPr="00673297">
        <w:t>dodávek</w:t>
      </w:r>
      <w:r w:rsidR="00B64241" w:rsidRPr="00673297">
        <w:t xml:space="preserve"> a</w:t>
      </w:r>
      <w:r w:rsidR="00746C8F" w:rsidRPr="00673297">
        <w:t> </w:t>
      </w:r>
      <w:r w:rsidR="00B64241" w:rsidRPr="00673297">
        <w:t>služeb</w:t>
      </w:r>
      <w:r w:rsidRPr="00673297">
        <w:t xml:space="preserve"> a zjišťovací protokol</w:t>
      </w:r>
      <w:r w:rsidR="00E65913" w:rsidRPr="00673297">
        <w:t>y</w:t>
      </w:r>
      <w:r w:rsidRPr="00673297">
        <w:t xml:space="preserve"> k</w:t>
      </w:r>
      <w:r w:rsidR="002F6922" w:rsidRPr="00673297">
        <w:t> </w:t>
      </w:r>
      <w:r w:rsidRPr="00673297">
        <w:t>odsouhlasení</w:t>
      </w:r>
      <w:r w:rsidR="002F6922" w:rsidRPr="00673297">
        <w:t xml:space="preserve"> objednateli prostřednictvím</w:t>
      </w:r>
      <w:r w:rsidRPr="00673297">
        <w:t xml:space="preserve"> TDS a AD</w:t>
      </w:r>
      <w:r w:rsidR="00B64241" w:rsidRPr="00673297">
        <w:t>, a to</w:t>
      </w:r>
      <w:r w:rsidRPr="00673297">
        <w:t xml:space="preserve"> nejpozději </w:t>
      </w:r>
      <w:r w:rsidRPr="00673297">
        <w:rPr>
          <w:b/>
        </w:rPr>
        <w:t xml:space="preserve">do 3 </w:t>
      </w:r>
      <w:r w:rsidR="0055640C" w:rsidRPr="00673297">
        <w:rPr>
          <w:b/>
        </w:rPr>
        <w:t>kalendářních</w:t>
      </w:r>
      <w:r w:rsidRPr="00673297">
        <w:rPr>
          <w:b/>
        </w:rPr>
        <w:t xml:space="preserve"> dnů</w:t>
      </w:r>
      <w:r w:rsidRPr="00673297">
        <w:t xml:space="preserve"> po skončení měsíce za plnění provedené v příslušném fakturačním měsíci.</w:t>
      </w:r>
    </w:p>
    <w:p w14:paraId="61FAFDD7" w14:textId="589F46B5" w:rsidR="0035506C" w:rsidRPr="00673297" w:rsidRDefault="00B520CA" w:rsidP="005961A6">
      <w:pPr>
        <w:pStyle w:val="Zkladntext"/>
        <w:ind w:left="426"/>
        <w:jc w:val="both"/>
        <w:rPr>
          <w:rFonts w:cs="Arial"/>
          <w:sz w:val="20"/>
        </w:rPr>
      </w:pPr>
      <w:r w:rsidRPr="00673297">
        <w:rPr>
          <w:rFonts w:cs="Arial"/>
          <w:sz w:val="20"/>
        </w:rPr>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rsidRPr="00673297">
        <w:rPr>
          <w:rFonts w:cs="Arial"/>
          <w:sz w:val="20"/>
        </w:rPr>
        <w:t> </w:t>
      </w:r>
      <w:r w:rsidRPr="00673297">
        <w:rPr>
          <w:rFonts w:cs="Arial"/>
          <w:sz w:val="20"/>
        </w:rPr>
        <w:t>nečinnosti TDS.</w:t>
      </w:r>
    </w:p>
    <w:p w14:paraId="74E8FD6A" w14:textId="77777777" w:rsidR="0010798F" w:rsidRPr="00673297" w:rsidRDefault="004B2524" w:rsidP="00DC78FB">
      <w:pPr>
        <w:pStyle w:val="KUsmlouva-4rove"/>
        <w:rPr>
          <w:b/>
        </w:rPr>
      </w:pPr>
      <w:r w:rsidRPr="00673297">
        <w:t xml:space="preserve">Pokud </w:t>
      </w:r>
      <w:r w:rsidR="002F6922" w:rsidRPr="00673297">
        <w:t>objednatel (TDS) nemá</w:t>
      </w:r>
      <w:r w:rsidRPr="00673297">
        <w:t xml:space="preserve"> k předloženému soupisu provedených stavebních prací, dodávek a služeb a zjišťovacímu protokolu výhrady, vrátí je </w:t>
      </w:r>
      <w:r w:rsidR="0035506C" w:rsidRPr="00673297">
        <w:t xml:space="preserve">potvrzené </w:t>
      </w:r>
      <w:r w:rsidR="0010798F" w:rsidRPr="00673297">
        <w:t xml:space="preserve">zpět zhotoviteli </w:t>
      </w:r>
      <w:r w:rsidR="0035506C" w:rsidRPr="00673297">
        <w:t>neprodleně po provedení kontroly</w:t>
      </w:r>
      <w:r w:rsidRPr="00673297">
        <w:t xml:space="preserve">. </w:t>
      </w:r>
    </w:p>
    <w:p w14:paraId="294EC352" w14:textId="77777777" w:rsidR="002F6922" w:rsidRPr="00673297" w:rsidRDefault="004B2524" w:rsidP="00DC78FB">
      <w:pPr>
        <w:pStyle w:val="KUsmlouva-4rove"/>
        <w:rPr>
          <w:b/>
        </w:rPr>
      </w:pPr>
      <w:r w:rsidRPr="00673297">
        <w:t>V opačném případě</w:t>
      </w:r>
      <w:r w:rsidR="002F6922" w:rsidRPr="00673297">
        <w:t xml:space="preserve"> objednatel prostřednictvím TDS</w:t>
      </w:r>
      <w:r w:rsidRPr="00673297">
        <w:t xml:space="preserve"> </w:t>
      </w:r>
      <w:r w:rsidR="002F6922" w:rsidRPr="00673297">
        <w:rPr>
          <w:b/>
        </w:rPr>
        <w:t xml:space="preserve">vrátí </w:t>
      </w:r>
      <w:r w:rsidRPr="00673297">
        <w:t xml:space="preserve">soupis stavebních prací, dodávek a služeb a zjišťovací protokol </w:t>
      </w:r>
      <w:r w:rsidRPr="00673297">
        <w:rPr>
          <w:b/>
        </w:rPr>
        <w:t>ve lhůtě</w:t>
      </w:r>
      <w:r w:rsidRPr="00673297">
        <w:t xml:space="preserve"> </w:t>
      </w:r>
      <w:r w:rsidR="0055640C" w:rsidRPr="00673297">
        <w:rPr>
          <w:b/>
        </w:rPr>
        <w:t>4</w:t>
      </w:r>
      <w:r w:rsidRPr="00673297">
        <w:rPr>
          <w:b/>
        </w:rPr>
        <w:t xml:space="preserve"> </w:t>
      </w:r>
      <w:r w:rsidR="0055640C" w:rsidRPr="00673297">
        <w:rPr>
          <w:b/>
        </w:rPr>
        <w:t>kalendářních</w:t>
      </w:r>
      <w:r w:rsidRPr="00673297">
        <w:rPr>
          <w:b/>
        </w:rPr>
        <w:t xml:space="preserve"> dnů</w:t>
      </w:r>
      <w:r w:rsidR="007D71E9" w:rsidRPr="00673297">
        <w:t xml:space="preserve"> od </w:t>
      </w:r>
      <w:r w:rsidR="0055640C" w:rsidRPr="00673297">
        <w:t>jejich předložení</w:t>
      </w:r>
      <w:r w:rsidR="007D71E9" w:rsidRPr="00673297">
        <w:t xml:space="preserve"> </w:t>
      </w:r>
      <w:r w:rsidR="0010798F" w:rsidRPr="00673297">
        <w:t xml:space="preserve">s uvedením výhrad </w:t>
      </w:r>
      <w:r w:rsidRPr="00673297">
        <w:t xml:space="preserve">k přepracování zhotoviteli. </w:t>
      </w:r>
    </w:p>
    <w:p w14:paraId="4DA7E559" w14:textId="329CC110" w:rsidR="00700C4B" w:rsidRPr="00673297" w:rsidRDefault="002F6922" w:rsidP="00DC78FB">
      <w:pPr>
        <w:pStyle w:val="KUsmlouva-4rove"/>
        <w:rPr>
          <w:b/>
        </w:rPr>
      </w:pPr>
      <w:r w:rsidRPr="00673297">
        <w:t>Zhotovitel</w:t>
      </w:r>
      <w:r w:rsidR="004B2524" w:rsidRPr="00673297">
        <w:t xml:space="preserve"> je povinen předložit opravený soupis stavebních prací, dodávek a</w:t>
      </w:r>
      <w:r w:rsidR="00746C8F" w:rsidRPr="00673297">
        <w:t> </w:t>
      </w:r>
      <w:r w:rsidR="004B2524" w:rsidRPr="00673297">
        <w:t xml:space="preserve">služeb a zjišťovací protokol </w:t>
      </w:r>
      <w:r w:rsidR="00700C4B" w:rsidRPr="00673297">
        <w:t xml:space="preserve">objednateli opět prostřednictvím TDS </w:t>
      </w:r>
      <w:r w:rsidR="004B2524" w:rsidRPr="00673297">
        <w:rPr>
          <w:b/>
        </w:rPr>
        <w:t xml:space="preserve">do 3 </w:t>
      </w:r>
      <w:r w:rsidR="0055640C" w:rsidRPr="00673297">
        <w:rPr>
          <w:b/>
        </w:rPr>
        <w:t>kalendářních</w:t>
      </w:r>
      <w:r w:rsidR="004B2524" w:rsidRPr="00673297">
        <w:rPr>
          <w:b/>
        </w:rPr>
        <w:t xml:space="preserve"> dnů</w:t>
      </w:r>
      <w:r w:rsidR="004B2524" w:rsidRPr="00673297">
        <w:t xml:space="preserve"> od jejich vrácení k přepracování. </w:t>
      </w:r>
    </w:p>
    <w:p w14:paraId="3D1668E4" w14:textId="762CDA78" w:rsidR="004B2524" w:rsidRPr="00673297" w:rsidRDefault="004B2524" w:rsidP="00DC78FB">
      <w:pPr>
        <w:pStyle w:val="KUsmlouva-4rove"/>
        <w:rPr>
          <w:b/>
        </w:rPr>
      </w:pPr>
      <w:r w:rsidRPr="00673297">
        <w:rPr>
          <w:b/>
        </w:rPr>
        <w:t>Nedojde-li ani následně mezi oběma stranami k dohodě</w:t>
      </w:r>
      <w:r w:rsidR="007D71E9" w:rsidRPr="00673297">
        <w:t xml:space="preserve"> o odsouhlasení množství a</w:t>
      </w:r>
      <w:r w:rsidRPr="00673297">
        <w:t xml:space="preserve"> druhu provedených stavebních prací, dodávek a služeb, je zhotovitel oprávněn fakturovat v</w:t>
      </w:r>
      <w:r w:rsidR="00E703CE" w:rsidRPr="00673297">
        <w:t xml:space="preserve"> příslušném fakturačním měsíci </w:t>
      </w:r>
      <w:r w:rsidRPr="00673297">
        <w:t xml:space="preserve">pouze ty práce, dodávky služby, u kterých nedošlo k rozporu. Sporná část bude řešena postupem dle čl. </w:t>
      </w:r>
      <w:r w:rsidR="001776B2" w:rsidRPr="00673297">
        <w:fldChar w:fldCharType="begin"/>
      </w:r>
      <w:r w:rsidR="001776B2" w:rsidRPr="00673297">
        <w:instrText xml:space="preserve"> REF _Ref319914761 \r \h </w:instrText>
      </w:r>
      <w:r w:rsidR="00433A59" w:rsidRPr="00673297">
        <w:instrText xml:space="preserve"> \* MERGEFORMAT </w:instrText>
      </w:r>
      <w:r w:rsidR="001776B2" w:rsidRPr="00673297">
        <w:fldChar w:fldCharType="separate"/>
      </w:r>
      <w:r w:rsidR="00A23712">
        <w:t>17</w:t>
      </w:r>
      <w:r w:rsidR="001776B2" w:rsidRPr="00673297">
        <w:fldChar w:fldCharType="end"/>
      </w:r>
      <w:r w:rsidR="001776B2" w:rsidRPr="00673297">
        <w:t xml:space="preserve"> </w:t>
      </w:r>
      <w:r w:rsidRPr="00673297">
        <w:t>této smlouvy.</w:t>
      </w:r>
    </w:p>
    <w:p w14:paraId="1FC2B957" w14:textId="77777777" w:rsidR="00E56222" w:rsidRPr="00673297" w:rsidRDefault="00E56222" w:rsidP="00DC78FB">
      <w:pPr>
        <w:pStyle w:val="KUsmlouva-2rove"/>
        <w:rPr>
          <w:rStyle w:val="KUTun"/>
        </w:rPr>
      </w:pPr>
      <w:r w:rsidRPr="00673297">
        <w:rPr>
          <w:rStyle w:val="KUTun"/>
        </w:rPr>
        <w:t>Objednatelem schválený soupis provedených prací je součástí faktury. Bez tohoto soupisu je faktura neúplná.</w:t>
      </w:r>
    </w:p>
    <w:p w14:paraId="0C4CEF2A" w14:textId="77777777" w:rsidR="00C34351" w:rsidRPr="00673297" w:rsidRDefault="00C34351" w:rsidP="00DC78FB">
      <w:pPr>
        <w:pStyle w:val="KUsmlouva-2rove"/>
        <w:rPr>
          <w:rStyle w:val="KUTun"/>
        </w:rPr>
      </w:pPr>
      <w:r w:rsidRPr="00673297">
        <w:rPr>
          <w:rStyle w:val="KUTun"/>
        </w:rPr>
        <w:t>Fakturace:</w:t>
      </w:r>
    </w:p>
    <w:p w14:paraId="7E7FC657" w14:textId="77777777" w:rsidR="00666CDA" w:rsidRPr="00673297" w:rsidRDefault="00666CDA" w:rsidP="00DC78FB">
      <w:pPr>
        <w:pStyle w:val="KUsmlouva-3rove"/>
        <w:rPr>
          <w:b/>
        </w:rPr>
      </w:pPr>
      <w:r w:rsidRPr="00673297">
        <w:t>Odsouhlasené f</w:t>
      </w:r>
      <w:r w:rsidR="000719CF" w:rsidRPr="00673297">
        <w:t>aktury</w:t>
      </w:r>
      <w:r w:rsidR="00706FBB" w:rsidRPr="00673297">
        <w:t xml:space="preserve"> </w:t>
      </w:r>
      <w:r w:rsidR="001209FE" w:rsidRPr="00673297">
        <w:t xml:space="preserve">vystavené v souladu se zákonem o DPH </w:t>
      </w:r>
      <w:r w:rsidR="00706FBB" w:rsidRPr="00673297">
        <w:t xml:space="preserve">musí </w:t>
      </w:r>
      <w:r w:rsidR="004B2524" w:rsidRPr="00673297">
        <w:t xml:space="preserve">být </w:t>
      </w:r>
      <w:r w:rsidRPr="00673297">
        <w:t>předány</w:t>
      </w:r>
      <w:r w:rsidR="004B2524" w:rsidRPr="00673297">
        <w:t xml:space="preserve"> zhotovitelem </w:t>
      </w:r>
      <w:r w:rsidRPr="00673297">
        <w:t xml:space="preserve">objednateli </w:t>
      </w:r>
      <w:r w:rsidR="004B2524" w:rsidRPr="00673297">
        <w:t xml:space="preserve">nejpozději </w:t>
      </w:r>
      <w:r w:rsidR="004B2524" w:rsidRPr="00673297">
        <w:rPr>
          <w:b/>
        </w:rPr>
        <w:t>1</w:t>
      </w:r>
      <w:r w:rsidRPr="00673297">
        <w:rPr>
          <w:b/>
        </w:rPr>
        <w:t>3</w:t>
      </w:r>
      <w:r w:rsidR="004B2524" w:rsidRPr="00673297">
        <w:rPr>
          <w:b/>
        </w:rPr>
        <w:t xml:space="preserve">. </w:t>
      </w:r>
      <w:r w:rsidRPr="00673297">
        <w:rPr>
          <w:b/>
        </w:rPr>
        <w:t xml:space="preserve">kalendářní </w:t>
      </w:r>
      <w:r w:rsidR="004B2524" w:rsidRPr="00673297">
        <w:rPr>
          <w:b/>
        </w:rPr>
        <w:t xml:space="preserve">den </w:t>
      </w:r>
      <w:r w:rsidR="004B2524" w:rsidRPr="00673297">
        <w:t xml:space="preserve">ode dne </w:t>
      </w:r>
      <w:r w:rsidRPr="00673297">
        <w:t xml:space="preserve">uskutečnění </w:t>
      </w:r>
      <w:r w:rsidR="004B2524" w:rsidRPr="00673297">
        <w:t xml:space="preserve">zdanitelného plnění a řádně doloženy nezbytnými doklady, které umožní objednateli provést jejich kontrolu. </w:t>
      </w:r>
      <w:r w:rsidRPr="00673297">
        <w:t xml:space="preserve">Pokud bude faktura vrácena </w:t>
      </w:r>
      <w:r w:rsidR="00A828C0" w:rsidRPr="00673297">
        <w:t xml:space="preserve">zhotoviteli </w:t>
      </w:r>
      <w:r w:rsidRPr="00673297">
        <w:t>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06E8FEA1" w14:textId="1A67BD74" w:rsidR="00CC6A8F" w:rsidRPr="00673297" w:rsidRDefault="007D1DA7" w:rsidP="00DC78FB">
      <w:pPr>
        <w:pStyle w:val="KUsmlouva-3rove"/>
        <w:rPr>
          <w:b/>
        </w:rPr>
      </w:pPr>
      <w:bookmarkStart w:id="5" w:name="_Ref319915947"/>
      <w:r w:rsidRPr="00673297">
        <w:lastRenderedPageBreak/>
        <w:t xml:space="preserve">Splatnost faktur je </w:t>
      </w:r>
      <w:r w:rsidRPr="00673297">
        <w:rPr>
          <w:b/>
        </w:rPr>
        <w:t>30 dnů</w:t>
      </w:r>
      <w:r w:rsidRPr="00673297">
        <w:t xml:space="preserve"> ode dne jejich prokazatelného doručení do sídla objednatele. </w:t>
      </w:r>
      <w:r w:rsidR="001360C9" w:rsidRPr="00673297">
        <w:t xml:space="preserve">Smluvní strany se shodly, že </w:t>
      </w:r>
      <w:r w:rsidR="00630A98" w:rsidRPr="00673297">
        <w:t xml:space="preserve">v </w:t>
      </w:r>
      <w:r w:rsidR="001360C9" w:rsidRPr="00673297">
        <w:t xml:space="preserve">případě nejasností ve věci data doručení faktury byla </w:t>
      </w:r>
      <w:r w:rsidRPr="00673297">
        <w:t>faktura doručena do sídla objednatele třetí den ode dne odeslání.</w:t>
      </w:r>
      <w:bookmarkEnd w:id="5"/>
      <w:r w:rsidRPr="00673297">
        <w:rPr>
          <w:bCs/>
        </w:rPr>
        <w:t xml:space="preserve"> </w:t>
      </w:r>
    </w:p>
    <w:p w14:paraId="337D2641" w14:textId="2DC0CF72" w:rsidR="008419A8" w:rsidRPr="00673297" w:rsidRDefault="008419A8" w:rsidP="00DC78FB">
      <w:pPr>
        <w:pStyle w:val="KUsmlouva-3rove"/>
        <w:rPr>
          <w:b/>
        </w:rPr>
      </w:pPr>
      <w:r w:rsidRPr="00673297">
        <w:t xml:space="preserve">Je-li </w:t>
      </w:r>
      <w:r w:rsidRPr="00673297">
        <w:rPr>
          <w:b/>
        </w:rPr>
        <w:t>oprávněnost fakturované částky</w:t>
      </w:r>
      <w:r w:rsidRPr="00673297">
        <w:t xml:space="preserve"> nebo její části objednatelem </w:t>
      </w:r>
      <w:r w:rsidRPr="00673297">
        <w:rPr>
          <w:b/>
        </w:rPr>
        <w:t>zpochybněna</w:t>
      </w:r>
      <w:r w:rsidRPr="00673297">
        <w:t xml:space="preserve">, je objednatel povinen tuto skutečnost do </w:t>
      </w:r>
      <w:r w:rsidRPr="00673297">
        <w:rPr>
          <w:b/>
        </w:rPr>
        <w:t>4 kalendářních dnů</w:t>
      </w:r>
      <w:r w:rsidRPr="00673297">
        <w:t xml:space="preserve"> písemně oznámit a vrátit nesprávně vystavenou fakturu zhotoviteli s uvedením důvodu nesprávnosti. Zhotovitel je v tomto případě povinen vystavit </w:t>
      </w:r>
      <w:r w:rsidR="00DF617E" w:rsidRPr="00673297">
        <w:t>novou fakturu</w:t>
      </w:r>
      <w:r w:rsidRPr="00673297">
        <w:t xml:space="preserve">. Vystavením nové faktury běží </w:t>
      </w:r>
      <w:r w:rsidRPr="00673297">
        <w:rPr>
          <w:b/>
        </w:rPr>
        <w:t>nová lhůta splatnosti</w:t>
      </w:r>
      <w:r w:rsidRPr="00673297">
        <w:t xml:space="preserve"> dle odst.</w:t>
      </w:r>
      <w:bookmarkStart w:id="6" w:name="_Toc527338581"/>
      <w:r w:rsidR="00524551" w:rsidRPr="00673297">
        <w:t xml:space="preserve"> 6.</w:t>
      </w:r>
      <w:r w:rsidR="00B72948" w:rsidRPr="00673297">
        <w:t>5</w:t>
      </w:r>
      <w:r w:rsidR="00524551" w:rsidRPr="00673297">
        <w:t>.2.</w:t>
      </w:r>
      <w:r w:rsidR="00DF617E" w:rsidRPr="00673297">
        <w:t xml:space="preserve"> </w:t>
      </w:r>
      <w:r w:rsidRPr="00673297">
        <w:t xml:space="preserve">Zhotovitel bere na vědomí, že v případě oprávněného vrácení faktury nemá nárok na úrok z prodlení dle čl. </w:t>
      </w:r>
      <w:bookmarkEnd w:id="6"/>
      <w:r w:rsidR="00A70AF5" w:rsidRPr="00673297">
        <w:fldChar w:fldCharType="begin"/>
      </w:r>
      <w:r w:rsidR="00A70AF5" w:rsidRPr="00673297">
        <w:instrText xml:space="preserve"> REF _Ref372283607 \r \h </w:instrText>
      </w:r>
      <w:r w:rsidR="00433A59" w:rsidRPr="00673297">
        <w:instrText xml:space="preserve"> \* MERGEFORMAT </w:instrText>
      </w:r>
      <w:r w:rsidR="00A70AF5" w:rsidRPr="00673297">
        <w:fldChar w:fldCharType="separate"/>
      </w:r>
      <w:r w:rsidR="00A23712">
        <w:t>15</w:t>
      </w:r>
      <w:r w:rsidR="00A70AF5" w:rsidRPr="00673297">
        <w:fldChar w:fldCharType="end"/>
      </w:r>
      <w:r w:rsidR="00A70AF5" w:rsidRPr="00673297">
        <w:t xml:space="preserve"> </w:t>
      </w:r>
      <w:r w:rsidRPr="00673297">
        <w:t>této smlouvy.</w:t>
      </w:r>
    </w:p>
    <w:p w14:paraId="63315531" w14:textId="77777777" w:rsidR="001209FE" w:rsidRPr="00673297" w:rsidRDefault="00A06395" w:rsidP="00DC78FB">
      <w:pPr>
        <w:pStyle w:val="KUsmlouva-3rove"/>
      </w:pPr>
      <w:r w:rsidRPr="00673297">
        <w:t xml:space="preserve">Cena za dílo nebo jeho dílčí část je uhrazena dnem </w:t>
      </w:r>
      <w:r w:rsidR="00C76574" w:rsidRPr="00673297">
        <w:t>při</w:t>
      </w:r>
      <w:r w:rsidRPr="00673297">
        <w:t xml:space="preserve">psání příslušné částky </w:t>
      </w:r>
      <w:r w:rsidR="00C76574" w:rsidRPr="00673297">
        <w:t>na účet poskytovatele platebních služeb zhotovitele.</w:t>
      </w:r>
      <w:r w:rsidRPr="00673297">
        <w:t> </w:t>
      </w:r>
    </w:p>
    <w:p w14:paraId="769E20E0" w14:textId="77777777" w:rsidR="004B2524" w:rsidRPr="00673297" w:rsidRDefault="009B3324" w:rsidP="00DC78FB">
      <w:pPr>
        <w:pStyle w:val="KUsmlouva-3rove"/>
        <w:rPr>
          <w:b/>
        </w:rPr>
      </w:pPr>
      <w:r w:rsidRPr="00673297">
        <w:t xml:space="preserve">Případné </w:t>
      </w:r>
      <w:r w:rsidR="004B2524" w:rsidRPr="00673297">
        <w:t xml:space="preserve">dosud nevyúčtované dílčí </w:t>
      </w:r>
      <w:r w:rsidR="000719CF" w:rsidRPr="00673297">
        <w:t>faktury</w:t>
      </w:r>
      <w:r w:rsidR="00EF1539" w:rsidRPr="00673297">
        <w:t xml:space="preserve"> </w:t>
      </w:r>
      <w:r w:rsidRPr="00673297">
        <w:t xml:space="preserve">a smluvní sankce </w:t>
      </w:r>
      <w:r w:rsidR="00EF1539" w:rsidRPr="00673297">
        <w:t xml:space="preserve">budou </w:t>
      </w:r>
      <w:r w:rsidR="0090091C" w:rsidRPr="00673297">
        <w:t xml:space="preserve">vypořádány </w:t>
      </w:r>
      <w:r w:rsidR="005834B1" w:rsidRPr="00673297">
        <w:t>v konečné</w:t>
      </w:r>
      <w:r w:rsidR="00EF1539" w:rsidRPr="00673297">
        <w:t xml:space="preserve"> </w:t>
      </w:r>
      <w:r w:rsidR="005834B1" w:rsidRPr="00673297">
        <w:t>faktuře</w:t>
      </w:r>
      <w:r w:rsidR="004B2524" w:rsidRPr="00673297">
        <w:t>.</w:t>
      </w:r>
    </w:p>
    <w:p w14:paraId="2052DADE" w14:textId="77777777" w:rsidR="004B2524" w:rsidRPr="00673297" w:rsidRDefault="004B2524" w:rsidP="00DC78FB">
      <w:pPr>
        <w:pStyle w:val="KUsmlouva-2rove"/>
        <w:rPr>
          <w:b/>
        </w:rPr>
      </w:pPr>
      <w:r w:rsidRPr="00673297">
        <w:t xml:space="preserve">Smluvní strany se dohodly na </w:t>
      </w:r>
      <w:r w:rsidRPr="00673297">
        <w:rPr>
          <w:b/>
        </w:rPr>
        <w:t>pozastávce</w:t>
      </w:r>
      <w:r w:rsidRPr="00673297">
        <w:t xml:space="preserve"> ve výši </w:t>
      </w:r>
      <w:r w:rsidRPr="00673297">
        <w:rPr>
          <w:b/>
        </w:rPr>
        <w:t>10 %</w:t>
      </w:r>
      <w:r w:rsidR="00EF1539" w:rsidRPr="00673297">
        <w:t xml:space="preserve"> </w:t>
      </w:r>
      <w:r w:rsidR="00B03CD0" w:rsidRPr="00673297">
        <w:t xml:space="preserve">z ceny díla </w:t>
      </w:r>
      <w:r w:rsidRPr="00673297">
        <w:t>be</w:t>
      </w:r>
      <w:r w:rsidR="00B03CD0" w:rsidRPr="00673297">
        <w:t>z DPH dle této smlouvy</w:t>
      </w:r>
      <w:r w:rsidR="006E0F29" w:rsidRPr="00673297">
        <w:t>. O</w:t>
      </w:r>
      <w:r w:rsidRPr="00673297">
        <w:t xml:space="preserve">bjednatel uhradí faktury až do </w:t>
      </w:r>
      <w:r w:rsidR="00B03CD0" w:rsidRPr="00673297">
        <w:t>výše</w:t>
      </w:r>
      <w:r w:rsidRPr="00673297">
        <w:t xml:space="preserve"> </w:t>
      </w:r>
      <w:r w:rsidRPr="00673297">
        <w:rPr>
          <w:b/>
        </w:rPr>
        <w:t>90 %</w:t>
      </w:r>
      <w:r w:rsidR="00B03CD0" w:rsidRPr="00673297">
        <w:t xml:space="preserve"> celkové </w:t>
      </w:r>
      <w:r w:rsidRPr="00673297">
        <w:t>ceny bez DPH</w:t>
      </w:r>
      <w:r w:rsidR="00B03CD0" w:rsidRPr="00673297">
        <w:t xml:space="preserve"> a </w:t>
      </w:r>
      <w:r w:rsidRPr="00673297">
        <w:t>DPH v </w:t>
      </w:r>
      <w:r w:rsidR="00B03CD0" w:rsidRPr="00673297">
        <w:t>plné</w:t>
      </w:r>
      <w:r w:rsidRPr="00673297">
        <w:t xml:space="preserve"> výši</w:t>
      </w:r>
      <w:r w:rsidR="00B03CD0" w:rsidRPr="00673297">
        <w:t>.</w:t>
      </w:r>
      <w:r w:rsidRPr="00673297">
        <w:t xml:space="preserve"> </w:t>
      </w:r>
      <w:r w:rsidR="00B03CD0" w:rsidRPr="00673297">
        <w:rPr>
          <w:b/>
        </w:rPr>
        <w:t>P</w:t>
      </w:r>
      <w:r w:rsidRPr="00673297">
        <w:rPr>
          <w:b/>
        </w:rPr>
        <w:t>ozastávka bude uvolněna takto</w:t>
      </w:r>
      <w:r w:rsidRPr="00673297">
        <w:t>:</w:t>
      </w:r>
    </w:p>
    <w:p w14:paraId="25A33F55" w14:textId="77777777" w:rsidR="004B2524" w:rsidRPr="00673297" w:rsidRDefault="004B2524" w:rsidP="00DC78FB">
      <w:pPr>
        <w:pStyle w:val="KUsmlouva-3rove"/>
      </w:pPr>
      <w:r w:rsidRPr="00673297">
        <w:rPr>
          <w:b/>
        </w:rPr>
        <w:t>10 %</w:t>
      </w:r>
      <w:r w:rsidR="00C92BFD" w:rsidRPr="00673297">
        <w:t xml:space="preserve"> ze </w:t>
      </w:r>
      <w:proofErr w:type="gramStart"/>
      <w:r w:rsidR="00C92BFD" w:rsidRPr="00673297">
        <w:t>smluvní  ceny</w:t>
      </w:r>
      <w:proofErr w:type="gramEnd"/>
      <w:r w:rsidR="00C92BFD" w:rsidRPr="00673297">
        <w:t xml:space="preserve"> díla bez DPH </w:t>
      </w:r>
      <w:r w:rsidR="00551BE7" w:rsidRPr="00673297">
        <w:t xml:space="preserve">bude uvolněno </w:t>
      </w:r>
      <w:r w:rsidRPr="00673297">
        <w:t>po odstranění všech vad a ned</w:t>
      </w:r>
      <w:r w:rsidR="00551BE7" w:rsidRPr="00673297">
        <w:t xml:space="preserve">odělků, které byly zjištěny v </w:t>
      </w:r>
      <w:r w:rsidRPr="00673297">
        <w:t>rámci přejímacího řízení a uvedeny v protokolu o předání a převzetí díla.</w:t>
      </w:r>
    </w:p>
    <w:p w14:paraId="1BFD8D85" w14:textId="77777777" w:rsidR="00D87D35" w:rsidRPr="00673297" w:rsidRDefault="003166DC" w:rsidP="00DC78FB">
      <w:pPr>
        <w:pStyle w:val="KUsmlouva-2rove"/>
        <w:rPr>
          <w:b/>
        </w:rPr>
      </w:pPr>
      <w:r w:rsidRPr="00673297">
        <w:t>Z</w:t>
      </w:r>
      <w:r w:rsidR="00D87D35" w:rsidRPr="00673297">
        <w:t>hotovitel prohlašuje, že:</w:t>
      </w:r>
    </w:p>
    <w:p w14:paraId="692AD984" w14:textId="77777777" w:rsidR="00D87D35" w:rsidRPr="00673297" w:rsidRDefault="00D87D35" w:rsidP="00DC78FB">
      <w:pPr>
        <w:pStyle w:val="KUsmlouva-3rove"/>
        <w:rPr>
          <w:snapToGrid w:val="0"/>
        </w:rPr>
      </w:pPr>
      <w:r w:rsidRPr="00673297">
        <w:rPr>
          <w:snapToGrid w:val="0"/>
        </w:rPr>
        <w:t>nemá v úmyslu nezaplatit daň z přidané hodnoty u zdanitelného plnění</w:t>
      </w:r>
      <w:r w:rsidR="003628BF" w:rsidRPr="00673297">
        <w:rPr>
          <w:snapToGrid w:val="0"/>
        </w:rPr>
        <w:t xml:space="preserve"> podle této smlouvy,</w:t>
      </w:r>
    </w:p>
    <w:p w14:paraId="2BE7919E" w14:textId="77777777" w:rsidR="003628BF" w:rsidRPr="00673297" w:rsidRDefault="003628BF" w:rsidP="00DC78FB">
      <w:pPr>
        <w:pStyle w:val="KUsmlouva-3rove"/>
        <w:rPr>
          <w:snapToGrid w:val="0"/>
        </w:rPr>
      </w:pPr>
      <w:r w:rsidRPr="00673297">
        <w:rPr>
          <w:snapToGrid w:val="0"/>
        </w:rPr>
        <w:t>mu nejsou známy skutečnosti, nasvědčující tomu, že se dostane do postavení, kdy nemůže daň zaplatit a ani se ke dni podpisu této smlouvy v takovém postavení nenachází,</w:t>
      </w:r>
    </w:p>
    <w:p w14:paraId="6DCA2D1E" w14:textId="77777777" w:rsidR="003628BF" w:rsidRPr="00673297" w:rsidRDefault="003628BF" w:rsidP="00DC78FB">
      <w:pPr>
        <w:pStyle w:val="KUsmlouva-3rove"/>
        <w:rPr>
          <w:snapToGrid w:val="0"/>
        </w:rPr>
      </w:pPr>
      <w:r w:rsidRPr="00673297">
        <w:rPr>
          <w:snapToGrid w:val="0"/>
        </w:rPr>
        <w:t>nezkrátí da</w:t>
      </w:r>
      <w:r w:rsidR="009023CD" w:rsidRPr="00673297">
        <w:rPr>
          <w:snapToGrid w:val="0"/>
        </w:rPr>
        <w:t>ň nebo nevyláká daňovou výhodu</w:t>
      </w:r>
    </w:p>
    <w:p w14:paraId="0031C61F" w14:textId="77777777" w:rsidR="009023CD" w:rsidRPr="00673297" w:rsidRDefault="009023CD" w:rsidP="00DC78FB">
      <w:pPr>
        <w:pStyle w:val="KUsmlouva-3rove"/>
        <w:rPr>
          <w:snapToGrid w:val="0"/>
        </w:rPr>
      </w:pPr>
      <w:r w:rsidRPr="00673297">
        <w:rPr>
          <w:snapToGrid w:val="0"/>
        </w:rPr>
        <w:t>úplata za plnění dle smlouvy není odchylná od obvyklé ceny,</w:t>
      </w:r>
    </w:p>
    <w:p w14:paraId="108A4E3C" w14:textId="77777777" w:rsidR="009023CD" w:rsidRPr="00673297" w:rsidRDefault="009023CD" w:rsidP="00DC78FB">
      <w:pPr>
        <w:pStyle w:val="KUsmlouva-3rove"/>
        <w:rPr>
          <w:snapToGrid w:val="0"/>
        </w:rPr>
      </w:pPr>
      <w:r w:rsidRPr="00673297">
        <w:rPr>
          <w:snapToGrid w:val="0"/>
        </w:rPr>
        <w:t>úplata za plnění dle smlouvy nebude poskytnuta zcela nebo zčásti bezhotovostním převodem na účet vedený poskytovatelem platebních služeb mimo tuzemsko</w:t>
      </w:r>
    </w:p>
    <w:p w14:paraId="24E80567" w14:textId="77777777" w:rsidR="0030301E" w:rsidRPr="00673297" w:rsidRDefault="0030301E" w:rsidP="00DC78FB">
      <w:pPr>
        <w:pStyle w:val="KUsmlouva-3rove"/>
        <w:rPr>
          <w:snapToGrid w:val="0"/>
        </w:rPr>
      </w:pPr>
      <w:r w:rsidRPr="00673297">
        <w:rPr>
          <w:snapToGrid w:val="0"/>
        </w:rPr>
        <w:t>nebude nespolehlivým plátcem,</w:t>
      </w:r>
    </w:p>
    <w:p w14:paraId="74240BB3" w14:textId="77777777" w:rsidR="0030301E" w:rsidRPr="00673297" w:rsidRDefault="0030301E" w:rsidP="00DC78FB">
      <w:pPr>
        <w:pStyle w:val="KUsmlouva-3rove"/>
        <w:rPr>
          <w:snapToGrid w:val="0"/>
        </w:rPr>
      </w:pPr>
      <w:r w:rsidRPr="00673297">
        <w:rPr>
          <w:snapToGrid w:val="0"/>
        </w:rPr>
        <w:t>bude mít u správce daně registrován bankovní účet používaný pro ekonomickou činnost,</w:t>
      </w:r>
    </w:p>
    <w:p w14:paraId="25E1C8CA" w14:textId="77777777" w:rsidR="0030301E" w:rsidRPr="00673297" w:rsidRDefault="0030301E" w:rsidP="00DC78FB">
      <w:pPr>
        <w:pStyle w:val="KUsmlouva-3rove"/>
        <w:rPr>
          <w:snapToGrid w:val="0"/>
        </w:rPr>
      </w:pPr>
      <w:r w:rsidRPr="00673297">
        <w:rPr>
          <w:snapToGrid w:val="0"/>
        </w:rPr>
        <w:t xml:space="preserve">souhlasí s tím, že pokud ke dni uskutečnění zdanitelného plnění </w:t>
      </w:r>
      <w:r w:rsidR="009023CD" w:rsidRPr="00673297">
        <w:rPr>
          <w:snapToGrid w:val="0"/>
        </w:rPr>
        <w:t xml:space="preserve">nebo k okamžiku poskytnutí úplaty na plnění, </w:t>
      </w:r>
      <w:r w:rsidRPr="00673297">
        <w:rPr>
          <w:snapToGrid w:val="0"/>
        </w:rPr>
        <w:t>bude o zhotovite</w:t>
      </w:r>
      <w:r w:rsidR="005C5FA8" w:rsidRPr="00673297">
        <w:rPr>
          <w:snapToGrid w:val="0"/>
        </w:rPr>
        <w:t>li</w:t>
      </w:r>
      <w:r w:rsidRPr="00673297">
        <w:rPr>
          <w:snapToGrid w:val="0"/>
        </w:rPr>
        <w:t xml:space="preserve"> zveřejněna správce</w:t>
      </w:r>
      <w:r w:rsidR="005C5FA8" w:rsidRPr="00673297">
        <w:rPr>
          <w:snapToGrid w:val="0"/>
        </w:rPr>
        <w:t xml:space="preserve">m daně skutečnost, že </w:t>
      </w:r>
      <w:r w:rsidRPr="00673297">
        <w:rPr>
          <w:snapToGrid w:val="0"/>
        </w:rPr>
        <w:t xml:space="preserve">zhotovitel je nespolehlivým plátcem, uhradí </w:t>
      </w:r>
      <w:r w:rsidR="00D07198" w:rsidRPr="00673297">
        <w:rPr>
          <w:snapToGrid w:val="0"/>
        </w:rPr>
        <w:t>objednatel</w:t>
      </w:r>
      <w:r w:rsidRPr="00673297">
        <w:rPr>
          <w:snapToGrid w:val="0"/>
        </w:rPr>
        <w:t xml:space="preserve"> daň z přidané hodnoty z přijatého zdanitelného plnění příslušnému správci daně,</w:t>
      </w:r>
    </w:p>
    <w:p w14:paraId="61E0C379" w14:textId="77777777" w:rsidR="0030301E" w:rsidRPr="00673297" w:rsidRDefault="0030301E" w:rsidP="00DC78FB">
      <w:pPr>
        <w:pStyle w:val="KUsmlouva-3rove"/>
        <w:rPr>
          <w:snapToGrid w:val="0"/>
        </w:rPr>
      </w:pPr>
      <w:r w:rsidRPr="00673297">
        <w:rPr>
          <w:snapToGrid w:val="0"/>
        </w:rPr>
        <w:t xml:space="preserve">souhlasí s tím, že pokud ke dni uskutečnění zdanitelného plnění </w:t>
      </w:r>
      <w:r w:rsidR="009023CD" w:rsidRPr="00673297">
        <w:rPr>
          <w:snapToGrid w:val="0"/>
        </w:rPr>
        <w:t xml:space="preserve">nebo k okamžiku poskytnutí úplaty na plnění </w:t>
      </w:r>
      <w:r w:rsidRPr="00673297">
        <w:rPr>
          <w:snapToGrid w:val="0"/>
        </w:rPr>
        <w:t>bude zjištěna nesrovnalost v regist</w:t>
      </w:r>
      <w:r w:rsidR="005C5FA8" w:rsidRPr="00673297">
        <w:rPr>
          <w:snapToGrid w:val="0"/>
        </w:rPr>
        <w:t xml:space="preserve">raci bankovního účtu </w:t>
      </w:r>
      <w:r w:rsidRPr="00673297">
        <w:rPr>
          <w:snapToGrid w:val="0"/>
        </w:rPr>
        <w:t xml:space="preserve">zhotovitele určeného pro ekonomickou činnost správcem daně, uhradí </w:t>
      </w:r>
      <w:r w:rsidR="00D07198" w:rsidRPr="00673297">
        <w:rPr>
          <w:snapToGrid w:val="0"/>
        </w:rPr>
        <w:t>objednatel</w:t>
      </w:r>
      <w:r w:rsidRPr="00673297">
        <w:rPr>
          <w:snapToGrid w:val="0"/>
        </w:rPr>
        <w:t xml:space="preserve"> daň z přidané hodnoty z přijatého zdanitelného plnění příslušnému správci daně</w:t>
      </w:r>
      <w:r w:rsidR="0052697E" w:rsidRPr="00673297">
        <w:rPr>
          <w:snapToGrid w:val="0"/>
        </w:rPr>
        <w:t>.</w:t>
      </w:r>
    </w:p>
    <w:p w14:paraId="4F69CE74" w14:textId="77777777" w:rsidR="00243EC3" w:rsidRPr="00673297" w:rsidRDefault="00243EC3" w:rsidP="00243EC3">
      <w:pPr>
        <w:pStyle w:val="KUsmlouva-1rove"/>
        <w:numPr>
          <w:ilvl w:val="0"/>
          <w:numId w:val="0"/>
        </w:numPr>
        <w:ind w:left="360" w:hanging="360"/>
        <w:rPr>
          <w:snapToGrid w:val="0"/>
        </w:rPr>
      </w:pPr>
    </w:p>
    <w:p w14:paraId="592C5F18" w14:textId="77777777" w:rsidR="00126CD4" w:rsidRPr="00673297" w:rsidRDefault="00126CD4" w:rsidP="00DC78FB">
      <w:pPr>
        <w:pStyle w:val="KUsmlouva-1rove"/>
      </w:pPr>
      <w:r w:rsidRPr="00673297">
        <w:t>SPOLUPŮSOBENÍ OBJEDNATELE, VÝCHOZÍ PODKLADY</w:t>
      </w:r>
    </w:p>
    <w:p w14:paraId="1648FD94" w14:textId="77777777" w:rsidR="00126CD4" w:rsidRPr="00673297" w:rsidRDefault="00126CD4" w:rsidP="00DC78FB">
      <w:pPr>
        <w:pStyle w:val="KUsmlouva-2rove"/>
        <w:rPr>
          <w:b/>
        </w:rPr>
      </w:pPr>
      <w:r w:rsidRPr="00673297">
        <w:rPr>
          <w:b/>
        </w:rPr>
        <w:t xml:space="preserve">Objednatel je povinen </w:t>
      </w:r>
      <w:r w:rsidR="0032607F" w:rsidRPr="00673297">
        <w:t xml:space="preserve">v rámci svého spolupůsobení bezplatně zhotoviteli předat </w:t>
      </w:r>
      <w:r w:rsidR="00D42AF0" w:rsidRPr="00673297">
        <w:t xml:space="preserve">a zhotovitel je povinen převzít </w:t>
      </w:r>
      <w:r w:rsidR="0032607F" w:rsidRPr="00673297">
        <w:t>ke dni podpisu smlouvy o dílo:</w:t>
      </w:r>
    </w:p>
    <w:p w14:paraId="4A872F74" w14:textId="01CB6253" w:rsidR="0032607F" w:rsidRPr="00673297" w:rsidRDefault="0032607F" w:rsidP="00DC78FB">
      <w:pPr>
        <w:pStyle w:val="KUsmlouva-3rove"/>
      </w:pPr>
      <w:r w:rsidRPr="00673297">
        <w:t xml:space="preserve">projektovou dokumentaci v rozsahu dokumentace pro </w:t>
      </w:r>
      <w:r w:rsidR="00243EC3" w:rsidRPr="00673297">
        <w:t>provedení</w:t>
      </w:r>
      <w:r w:rsidRPr="00673297">
        <w:t xml:space="preserve"> stavby</w:t>
      </w:r>
      <w:r w:rsidR="00746C8F" w:rsidRPr="00673297">
        <w:rPr>
          <w:b/>
        </w:rPr>
        <w:t> </w:t>
      </w:r>
      <w:r w:rsidR="00DB46E9" w:rsidRPr="00673297">
        <w:t>1</w:t>
      </w:r>
      <w:r w:rsidRPr="00673297">
        <w:t xml:space="preserve"> x tištěná forma,</w:t>
      </w:r>
      <w:r w:rsidR="00746C8F" w:rsidRPr="00673297">
        <w:t> </w:t>
      </w:r>
      <w:r w:rsidR="00D92724" w:rsidRPr="00673297">
        <w:t>1</w:t>
      </w:r>
      <w:r w:rsidRPr="00673297">
        <w:t xml:space="preserve"> x digitální forma ve formátu zpracovávaných programů </w:t>
      </w:r>
      <w:proofErr w:type="spellStart"/>
      <w:r w:rsidRPr="00673297">
        <w:t>dwg</w:t>
      </w:r>
      <w:proofErr w:type="spellEnd"/>
      <w:r w:rsidRPr="00673297">
        <w:t xml:space="preserve">., </w:t>
      </w:r>
      <w:proofErr w:type="spellStart"/>
      <w:r w:rsidRPr="00673297">
        <w:t>dgn</w:t>
      </w:r>
      <w:proofErr w:type="spellEnd"/>
      <w:r w:rsidRPr="00673297">
        <w:t xml:space="preserve">., doc., </w:t>
      </w:r>
      <w:proofErr w:type="spellStart"/>
      <w:r w:rsidRPr="00673297">
        <w:t>exe</w:t>
      </w:r>
      <w:proofErr w:type="spellEnd"/>
      <w:r w:rsidRPr="00673297">
        <w:t>.</w:t>
      </w:r>
      <w:r w:rsidR="001922CB" w:rsidRPr="00673297">
        <w:t>,</w:t>
      </w:r>
      <w:r w:rsidR="00B13709" w:rsidRPr="00673297">
        <w:t xml:space="preserve"> zpracovanou </w:t>
      </w:r>
      <w:r w:rsidR="00B13709" w:rsidRPr="00673297">
        <w:lastRenderedPageBreak/>
        <w:t>společností</w:t>
      </w:r>
      <w:r w:rsidR="00746C8F" w:rsidRPr="00673297">
        <w:t> </w:t>
      </w:r>
      <w:proofErr w:type="spellStart"/>
      <w:r w:rsidR="00D92724" w:rsidRPr="00673297">
        <w:t>Sinutech</w:t>
      </w:r>
      <w:proofErr w:type="spellEnd"/>
      <w:r w:rsidR="00D92724" w:rsidRPr="00673297">
        <w:t xml:space="preserve"> s.r.o., Dolany 589, 783 16, IČO: 07873174, Radim Blaťák 2022/105, 30.9.2022</w:t>
      </w:r>
    </w:p>
    <w:p w14:paraId="196E83BD" w14:textId="77777777" w:rsidR="001922CB" w:rsidRPr="00673297" w:rsidRDefault="003A6A0E" w:rsidP="00DC78FB">
      <w:pPr>
        <w:pStyle w:val="KUsmlouva-3rove"/>
      </w:pPr>
      <w:r w:rsidRPr="00673297">
        <w:t xml:space="preserve">jméno TDS a koordinátora </w:t>
      </w:r>
      <w:proofErr w:type="gramStart"/>
      <w:r w:rsidR="00E62A80" w:rsidRPr="00673297">
        <w:t>BOZP</w:t>
      </w:r>
      <w:r w:rsidR="00B13709" w:rsidRPr="00673297">
        <w:t xml:space="preserve"> -</w:t>
      </w:r>
      <w:r w:rsidR="00E62A80" w:rsidRPr="00673297">
        <w:t xml:space="preserve"> personální</w:t>
      </w:r>
      <w:proofErr w:type="gramEnd"/>
      <w:r w:rsidR="00E62A80" w:rsidRPr="00673297">
        <w:t xml:space="preserve"> zastoupení a oprávnění,</w:t>
      </w:r>
    </w:p>
    <w:p w14:paraId="3FC0B9E9" w14:textId="77777777" w:rsidR="001922CB" w:rsidRPr="00673297" w:rsidRDefault="00E62A80" w:rsidP="00DC78FB">
      <w:pPr>
        <w:pStyle w:val="KUsmlouva-3rove"/>
      </w:pPr>
      <w:bookmarkStart w:id="7" w:name="_Ref371945153"/>
      <w:r w:rsidRPr="00673297">
        <w:t xml:space="preserve">vzor </w:t>
      </w:r>
      <w:r w:rsidR="00B13709" w:rsidRPr="00673297">
        <w:t>z</w:t>
      </w:r>
      <w:r w:rsidRPr="00673297">
        <w:t>měnového listu,</w:t>
      </w:r>
      <w:bookmarkEnd w:id="7"/>
    </w:p>
    <w:p w14:paraId="5FA8E7B9" w14:textId="77777777" w:rsidR="00E62A80" w:rsidRPr="00673297" w:rsidRDefault="00E62A80" w:rsidP="00DC78FB">
      <w:pPr>
        <w:pStyle w:val="KUsmlouva-3rove"/>
      </w:pPr>
      <w:r w:rsidRPr="00673297">
        <w:t>vzor informační tabule označení staveniště pro identifikační údaje stavby.</w:t>
      </w:r>
    </w:p>
    <w:p w14:paraId="6DCE9A5E" w14:textId="77777777" w:rsidR="00E62A80" w:rsidRPr="00673297" w:rsidRDefault="00E62A80" w:rsidP="00FE6222">
      <w:pPr>
        <w:pStyle w:val="KUsmlouva-2rove"/>
      </w:pPr>
      <w:r w:rsidRPr="00673297">
        <w:t>Objednatel je dále v rámci svého spolupůsobení povinen zhotoviteli předat:</w:t>
      </w:r>
    </w:p>
    <w:p w14:paraId="2A04F326" w14:textId="61155114" w:rsidR="00E62A80" w:rsidRPr="00673297" w:rsidRDefault="00E62A80" w:rsidP="00D05435">
      <w:pPr>
        <w:pStyle w:val="KUsmlouva-3rove"/>
      </w:pPr>
      <w:r w:rsidRPr="00673297">
        <w:t>staveniště ke dni zahájení provádění díla,</w:t>
      </w:r>
    </w:p>
    <w:p w14:paraId="20417E7C" w14:textId="0E63BC74" w:rsidR="00126CD4" w:rsidRPr="00673297" w:rsidRDefault="00126CD4" w:rsidP="00DC78FB">
      <w:pPr>
        <w:pStyle w:val="KUsmlouva-2rove"/>
        <w:rPr>
          <w:b/>
        </w:rPr>
      </w:pPr>
      <w:r w:rsidRPr="00673297">
        <w:t>Objednatel odpovídá za to, že doklady, které zhotoviteli předal nebo předá, jsou bez právních vad a</w:t>
      </w:r>
      <w:r w:rsidR="00746C8F" w:rsidRPr="00673297">
        <w:t> </w:t>
      </w:r>
      <w:r w:rsidRPr="00673297">
        <w:t>neporušují práva třetích osob.</w:t>
      </w:r>
      <w:r w:rsidR="0009273A" w:rsidRPr="00673297">
        <w:t xml:space="preserve"> Objednatel odpovídá za správnost a úplnost projektových dokumentací.</w:t>
      </w:r>
    </w:p>
    <w:p w14:paraId="0B9E0BFB" w14:textId="77777777" w:rsidR="004B2524" w:rsidRPr="00673297" w:rsidRDefault="004B2524" w:rsidP="00DC78FB">
      <w:pPr>
        <w:pStyle w:val="KUsmlouva-1rove"/>
      </w:pPr>
      <w:r w:rsidRPr="00673297">
        <w:t>STAVENIŠTĚ</w:t>
      </w:r>
    </w:p>
    <w:p w14:paraId="493E40C0" w14:textId="2A6488D9" w:rsidR="004B2524" w:rsidRPr="00673297" w:rsidRDefault="004B2524" w:rsidP="00DC78FB">
      <w:pPr>
        <w:pStyle w:val="KUsmlouva-2rove"/>
        <w:rPr>
          <w:b/>
        </w:rPr>
      </w:pPr>
      <w:r w:rsidRPr="00673297">
        <w:t xml:space="preserve">Staveništěm se rozumí </w:t>
      </w:r>
      <w:r w:rsidRPr="00673297">
        <w:rPr>
          <w:b/>
        </w:rPr>
        <w:t>prostor pro stavbu a pro zařízení staveniště</w:t>
      </w:r>
      <w:r w:rsidRPr="00673297">
        <w:t xml:space="preserve"> </w:t>
      </w:r>
      <w:r w:rsidR="00C80524" w:rsidRPr="00673297">
        <w:t xml:space="preserve">vymezený </w:t>
      </w:r>
      <w:r w:rsidRPr="00673297">
        <w:t>proje</w:t>
      </w:r>
      <w:r w:rsidR="00FB3D76" w:rsidRPr="00673297">
        <w:t>ktovou dokumentací</w:t>
      </w:r>
      <w:r w:rsidRPr="00673297">
        <w:t>, touto smlouvou a pravomocným stavebním povolením.</w:t>
      </w:r>
      <w:r w:rsidR="00FB3D76" w:rsidRPr="00673297">
        <w:t xml:space="preserve"> </w:t>
      </w:r>
      <w:r w:rsidR="00037198" w:rsidRPr="00673297">
        <w:t xml:space="preserve">Objednatel předá staveniště zhotoviteli v termínu dle této smlouvy o dílo, nedohodnou-li se smluvní strany jinak. </w:t>
      </w:r>
      <w:r w:rsidR="00FB3D76" w:rsidRPr="00673297">
        <w:t>O jeho předání a</w:t>
      </w:r>
      <w:r w:rsidR="00746C8F" w:rsidRPr="00673297">
        <w:t> </w:t>
      </w:r>
      <w:r w:rsidR="00FB3D76" w:rsidRPr="00673297">
        <w:t xml:space="preserve">převzetí vyhotoví smluvní strany podrobný </w:t>
      </w:r>
      <w:r w:rsidR="00FB3D76" w:rsidRPr="00673297">
        <w:rPr>
          <w:b/>
        </w:rPr>
        <w:t>písemný zápis – protokol</w:t>
      </w:r>
      <w:r w:rsidR="00FB3D76" w:rsidRPr="00673297">
        <w:t>.</w:t>
      </w:r>
      <w:r w:rsidR="00FB3D76" w:rsidRPr="00673297">
        <w:rPr>
          <w:b/>
        </w:rPr>
        <w:t xml:space="preserve"> </w:t>
      </w:r>
      <w:r w:rsidR="00FB3D76" w:rsidRPr="00673297">
        <w:t xml:space="preserve">Předání a převzetí </w:t>
      </w:r>
      <w:r w:rsidR="00FB3D76" w:rsidRPr="00673297">
        <w:rPr>
          <w:spacing w:val="-4"/>
        </w:rPr>
        <w:t>staveniště bude zaznamenáno i ve stavebním deníku.</w:t>
      </w:r>
    </w:p>
    <w:p w14:paraId="7446D1CD" w14:textId="77777777" w:rsidR="008D108A" w:rsidRPr="00673297" w:rsidRDefault="009747DC" w:rsidP="00DC78FB">
      <w:pPr>
        <w:pStyle w:val="KUsmlouva-2rove"/>
      </w:pPr>
      <w:r w:rsidRPr="00673297">
        <w:t>Zhotovitel je povinen užívat staveniště jen pro účely související s prováděním díla a při tomto užívání je povinen dodržovat veškeré platné právní předpisy na území České republiky, zejména pak</w:t>
      </w:r>
      <w:r w:rsidR="008D108A" w:rsidRPr="00673297">
        <w:t xml:space="preserve"> zákon č. 309/2006 Sb. a</w:t>
      </w:r>
      <w:r w:rsidRPr="00673297">
        <w:t xml:space="preserve"> nařízení vlády č. 591/2006 Sb., o bližších minimálních požadavcích na bezpečnost a ochranu zdraví při práci na staveništích</w:t>
      </w:r>
      <w:r w:rsidR="008D108A" w:rsidRPr="00673297">
        <w:t xml:space="preserve">. </w:t>
      </w:r>
    </w:p>
    <w:p w14:paraId="5BEB8D52" w14:textId="77777777" w:rsidR="008D108A" w:rsidRPr="00673297" w:rsidRDefault="008D108A" w:rsidP="00DC78FB">
      <w:pPr>
        <w:pStyle w:val="KUsmlouva-2rove"/>
      </w:pPr>
      <w:r w:rsidRPr="00673297">
        <w:t xml:space="preserve">Zhotovitel je povinen vybudovat provozní, sociální a případně i výrobní zařízení staveniště včetně staveništních rozvodů potřebných médií, jejich připojení a odběr </w:t>
      </w:r>
      <w:proofErr w:type="gramStart"/>
      <w:r w:rsidRPr="00673297">
        <w:t>z</w:t>
      </w:r>
      <w:proofErr w:type="gramEnd"/>
      <w:r w:rsidRPr="00673297">
        <w:t> objednatelem určených míst. Zhotovitel uspořádá a bude udržovat staveniště v souladu s projektovou dokumentací, touto smlouvou a platnými právními předpisy Prostor staveniště bude využíván výhradně pro účely související s realizací díla</w:t>
      </w:r>
      <w:r w:rsidR="008A72B3" w:rsidRPr="00673297">
        <w:t>.</w:t>
      </w:r>
    </w:p>
    <w:p w14:paraId="769979B2" w14:textId="77777777" w:rsidR="00EC5289" w:rsidRPr="00673297" w:rsidRDefault="00FB3D76" w:rsidP="00DC78FB">
      <w:pPr>
        <w:pStyle w:val="KUsmlouva-2rove"/>
        <w:rPr>
          <w:b/>
        </w:rPr>
      </w:pPr>
      <w:r w:rsidRPr="00673297">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r w:rsidR="00EC5289" w:rsidRPr="00673297">
        <w:t>, zejména pak se zavazuje:</w:t>
      </w:r>
    </w:p>
    <w:p w14:paraId="78DEABFB" w14:textId="77777777" w:rsidR="00FB3D76" w:rsidRPr="00673297" w:rsidRDefault="00EC5289" w:rsidP="00DC78FB">
      <w:pPr>
        <w:pStyle w:val="KUsmlouva-3rove"/>
      </w:pPr>
      <w:r w:rsidRPr="00673297">
        <w:tab/>
        <w:t>zřídit a následně pak odstranit zařízení staveniště včetně napojení na technickou infrastrukturu a dodržování „Zásad organizace výroby“ a souvisejících dokladů a předpisů</w:t>
      </w:r>
    </w:p>
    <w:p w14:paraId="1178A204" w14:textId="77777777" w:rsidR="00EC5289" w:rsidRPr="00673297" w:rsidRDefault="008D108A" w:rsidP="00DC78FB">
      <w:pPr>
        <w:pStyle w:val="KUsmlouva-3rove"/>
      </w:pPr>
      <w:r w:rsidRPr="00673297">
        <w:t xml:space="preserve"> zajistit </w:t>
      </w:r>
      <w:r w:rsidR="00EC5289" w:rsidRPr="00673297">
        <w:t>důsledný úklid všech prostor stavby, staveniště a jeho okolí v průběhu i po dokončení stavby</w:t>
      </w:r>
    </w:p>
    <w:p w14:paraId="5BEC213C" w14:textId="77777777" w:rsidR="00FB3D76" w:rsidRPr="00673297" w:rsidRDefault="00FB3D76" w:rsidP="00DC78FB">
      <w:pPr>
        <w:pStyle w:val="KUsmlouva-2rove"/>
        <w:rPr>
          <w:b/>
        </w:rPr>
      </w:pPr>
      <w:bookmarkStart w:id="8" w:name="_Ref356221692"/>
      <w:r w:rsidRPr="00673297">
        <w:t xml:space="preserve">Zhotovitel je povinen na vhodném místě u vstupu na staveniště bezprostředně po zahájení realizace umístit štítek v souladu se stavebním zákonem a </w:t>
      </w:r>
      <w:r w:rsidRPr="00673297">
        <w:rPr>
          <w:b/>
        </w:rPr>
        <w:t>informační</w:t>
      </w:r>
      <w:r w:rsidRPr="00673297">
        <w:t xml:space="preserve"> </w:t>
      </w:r>
      <w:r w:rsidRPr="00673297">
        <w:rPr>
          <w:b/>
        </w:rPr>
        <w:t>tabul</w:t>
      </w:r>
      <w:r w:rsidR="003F41A5" w:rsidRPr="00673297">
        <w:rPr>
          <w:b/>
        </w:rPr>
        <w:t>i</w:t>
      </w:r>
      <w:r w:rsidRPr="00673297">
        <w:rPr>
          <w:b/>
        </w:rPr>
        <w:t>:</w:t>
      </w:r>
      <w:bookmarkEnd w:id="8"/>
    </w:p>
    <w:p w14:paraId="0CC3D3F7" w14:textId="77777777" w:rsidR="00FB3D76" w:rsidRPr="00673297" w:rsidRDefault="00FB3D76" w:rsidP="00DC78FB">
      <w:pPr>
        <w:pStyle w:val="KUsmlouva-3rove"/>
        <w:rPr>
          <w:b/>
        </w:rPr>
      </w:pPr>
      <w:r w:rsidRPr="00673297">
        <w:rPr>
          <w:b/>
        </w:rPr>
        <w:t>tabuli s identifikačními údaji stavby</w:t>
      </w:r>
      <w:r w:rsidRPr="00673297">
        <w:t>, (dle zákona č. 183/2006 Sb., stavební zákon,</w:t>
      </w:r>
      <w:r w:rsidR="00F02B8A" w:rsidRPr="00673297">
        <w:t xml:space="preserve"> v platném znění (dále jen „zákon č. 183/2006 Sb.)</w:t>
      </w:r>
      <w:r w:rsidRPr="00673297">
        <w:t xml:space="preserve"> a jeho prováděcího předpisu, obsahující informace o objednateli, zhotoviteli, technickém dozoru investora a koordinátorovi BOZP)</w:t>
      </w:r>
      <w:r w:rsidRPr="00673297">
        <w:rPr>
          <w:b/>
        </w:rPr>
        <w:t xml:space="preserve"> dle vzoru předaného objednatelem</w:t>
      </w:r>
      <w:r w:rsidR="003F41A5" w:rsidRPr="00673297">
        <w:t>. Zhotovitel zajistí tabuli na své náklady.</w:t>
      </w:r>
    </w:p>
    <w:p w14:paraId="4FA7640D" w14:textId="77777777" w:rsidR="003F41A5" w:rsidRPr="00673297" w:rsidRDefault="00FB3D76" w:rsidP="00DC78FB">
      <w:pPr>
        <w:pStyle w:val="KUsmlouva-3rove"/>
        <w:rPr>
          <w:b/>
          <w:i/>
        </w:rPr>
      </w:pPr>
      <w:r w:rsidRPr="00673297">
        <w:t>Zh</w:t>
      </w:r>
      <w:r w:rsidR="003F41A5" w:rsidRPr="00673297">
        <w:t>otovitel je povinen návrh tabule včetně její</w:t>
      </w:r>
      <w:r w:rsidRPr="00673297">
        <w:t xml:space="preserve"> velikosti a umístění </w:t>
      </w:r>
      <w:r w:rsidRPr="00673297">
        <w:rPr>
          <w:b/>
        </w:rPr>
        <w:t>předem projednat s objednatelem</w:t>
      </w:r>
      <w:r w:rsidRPr="00673297">
        <w:t xml:space="preserve">. V opačném případě má objednatel </w:t>
      </w:r>
      <w:r w:rsidR="003F41A5" w:rsidRPr="00673297">
        <w:t xml:space="preserve">právo trvat na odstranění </w:t>
      </w:r>
      <w:r w:rsidR="00DE7666" w:rsidRPr="00673297">
        <w:t xml:space="preserve">nebo výměnu </w:t>
      </w:r>
      <w:r w:rsidR="003F41A5" w:rsidRPr="00673297">
        <w:t>tabule</w:t>
      </w:r>
      <w:r w:rsidRPr="00673297">
        <w:t>.</w:t>
      </w:r>
    </w:p>
    <w:p w14:paraId="63B61ED6" w14:textId="77777777" w:rsidR="00FB3D76" w:rsidRPr="00673297" w:rsidRDefault="00FB3D76" w:rsidP="00DC78FB">
      <w:pPr>
        <w:pStyle w:val="KUsmlouva-3rove"/>
        <w:rPr>
          <w:b/>
          <w:i/>
        </w:rPr>
      </w:pPr>
      <w:r w:rsidRPr="00673297">
        <w:lastRenderedPageBreak/>
        <w:t>Zhotovit</w:t>
      </w:r>
      <w:r w:rsidR="00F35AC6" w:rsidRPr="00673297">
        <w:t>el se zavazuje informační tabuli</w:t>
      </w:r>
      <w:r w:rsidRPr="00673297">
        <w:t xml:space="preserve"> po celou dobu realizace díla udržovat v aktuálním a dobrém (čitelném) stavu.</w:t>
      </w:r>
    </w:p>
    <w:p w14:paraId="5CC9E8F5" w14:textId="77777777" w:rsidR="0098166A" w:rsidRPr="00673297" w:rsidRDefault="0098166A" w:rsidP="00DC78FB">
      <w:pPr>
        <w:pStyle w:val="KUsmlouva-2rove"/>
        <w:rPr>
          <w:b/>
          <w:i/>
        </w:rPr>
      </w:pPr>
      <w:r w:rsidRPr="00673297">
        <w:t xml:space="preserve">Zhotovitel je povinen </w:t>
      </w:r>
      <w:r w:rsidR="00DB1364" w:rsidRPr="00673297">
        <w:t xml:space="preserve">zabezpečit </w:t>
      </w:r>
      <w:r w:rsidRPr="00673297">
        <w:t>na své náklady jako součást díla:</w:t>
      </w:r>
    </w:p>
    <w:p w14:paraId="48FAEA73" w14:textId="3B2BA87E" w:rsidR="0098166A" w:rsidRPr="00673297" w:rsidRDefault="0098166A" w:rsidP="00DC78FB">
      <w:pPr>
        <w:pStyle w:val="KUsmlouva-3rove"/>
        <w:rPr>
          <w:b/>
          <w:i/>
        </w:rPr>
      </w:pPr>
      <w:r w:rsidRPr="00673297">
        <w:t>řádnou ochranu všech prostor staveniště, kterého součástí jsou také:</w:t>
      </w:r>
    </w:p>
    <w:p w14:paraId="5D0129BF" w14:textId="77777777" w:rsidR="0098166A" w:rsidRPr="00673297" w:rsidRDefault="0098166A" w:rsidP="00DC78FB">
      <w:pPr>
        <w:pStyle w:val="KUsmlouva-4rove"/>
        <w:rPr>
          <w:b/>
          <w:i/>
        </w:rPr>
      </w:pPr>
      <w:r w:rsidRPr="00673297">
        <w:t>stávající konstrukce stavby, které nebudou stavebně upravovány, před poškozením a zničením,</w:t>
      </w:r>
    </w:p>
    <w:p w14:paraId="10AB7AC7" w14:textId="77777777" w:rsidR="0098166A" w:rsidRPr="00673297" w:rsidRDefault="0098166A" w:rsidP="00DC78FB">
      <w:pPr>
        <w:pStyle w:val="KUsmlouva-4rove"/>
        <w:rPr>
          <w:b/>
          <w:i/>
        </w:rPr>
      </w:pPr>
      <w:r w:rsidRPr="00673297">
        <w:t>vlastní realizované práce po celou dobu jejich provádění,</w:t>
      </w:r>
    </w:p>
    <w:p w14:paraId="1D91D779" w14:textId="77777777" w:rsidR="0098166A" w:rsidRPr="00673297" w:rsidRDefault="0098166A" w:rsidP="00DC78FB">
      <w:pPr>
        <w:pStyle w:val="KUsmlouva-4rove"/>
        <w:rPr>
          <w:b/>
          <w:i/>
        </w:rPr>
      </w:pPr>
      <w:r w:rsidRPr="00673297">
        <w:t>veškeré výrobky, nářadí a materiály, které dopravil na stavbu,</w:t>
      </w:r>
    </w:p>
    <w:p w14:paraId="7F03F2C1" w14:textId="77777777" w:rsidR="0098166A" w:rsidRPr="00673297" w:rsidRDefault="0098166A" w:rsidP="00DC78FB">
      <w:pPr>
        <w:pStyle w:val="KUsmlouva-4rove"/>
        <w:rPr>
          <w:b/>
          <w:i/>
        </w:rPr>
      </w:pPr>
      <w:r w:rsidRPr="00673297">
        <w:t>stávající nivelační body, jsou-li na budově umístěny,</w:t>
      </w:r>
    </w:p>
    <w:p w14:paraId="5584BFFC" w14:textId="77777777" w:rsidR="0098166A" w:rsidRPr="00673297" w:rsidRDefault="0098166A" w:rsidP="00DC78FB">
      <w:pPr>
        <w:pStyle w:val="KUsmlouva-4rove"/>
        <w:rPr>
          <w:b/>
          <w:i/>
        </w:rPr>
      </w:pPr>
      <w:r w:rsidRPr="00673297">
        <w:t>optické kabely, jsou-li v budově umístěny,</w:t>
      </w:r>
    </w:p>
    <w:p w14:paraId="5A415B08" w14:textId="77777777" w:rsidR="00E90296" w:rsidRPr="00673297" w:rsidRDefault="00E90296" w:rsidP="00DC78FB">
      <w:pPr>
        <w:pStyle w:val="KUsmlouva-2rove"/>
        <w:rPr>
          <w:b/>
        </w:rPr>
      </w:pPr>
      <w:r w:rsidRPr="00673297">
        <w:t>Zařízení staveniště zabezpečuje zhotovitel v souladu se svými potřebami, příslušnou projektovou dokumentací předanou mu objednatelem a v souladu s požadavky objednatele.</w:t>
      </w:r>
    </w:p>
    <w:p w14:paraId="184E361F" w14:textId="77777777" w:rsidR="006F1A72" w:rsidRPr="00673297" w:rsidRDefault="004B2524" w:rsidP="00DC78FB">
      <w:pPr>
        <w:pStyle w:val="KUsmlouva-2rove"/>
        <w:rPr>
          <w:b/>
        </w:rPr>
      </w:pPr>
      <w:r w:rsidRPr="00673297">
        <w:t xml:space="preserve">Zhotovitel </w:t>
      </w:r>
      <w:r w:rsidR="009647DB" w:rsidRPr="00673297">
        <w:t xml:space="preserve">se zavazuje dbát pokynů objednatele, </w:t>
      </w:r>
      <w:r w:rsidRPr="00673297">
        <w:t xml:space="preserve">udržovat na </w:t>
      </w:r>
      <w:r w:rsidR="009647DB" w:rsidRPr="00673297">
        <w:t xml:space="preserve">převzatém </w:t>
      </w:r>
      <w:r w:rsidRPr="00673297">
        <w:t>staveništi</w:t>
      </w:r>
      <w:r w:rsidR="009647DB" w:rsidRPr="00673297">
        <w:t>, výjezdech z něj, přilehlých chodnících a přenechaných inženýrských sítích</w:t>
      </w:r>
      <w:r w:rsidRPr="00673297">
        <w:t xml:space="preserve"> </w:t>
      </w:r>
      <w:r w:rsidRPr="00673297">
        <w:rPr>
          <w:b/>
        </w:rPr>
        <w:t>pořádek a čistotu</w:t>
      </w:r>
      <w:r w:rsidR="009647DB" w:rsidRPr="00673297">
        <w:rPr>
          <w:b/>
        </w:rPr>
        <w:t xml:space="preserve"> </w:t>
      </w:r>
      <w:r w:rsidR="009647DB" w:rsidRPr="00673297">
        <w:t>a</w:t>
      </w:r>
      <w:r w:rsidRPr="00673297">
        <w:t xml:space="preserve"> je povinen </w:t>
      </w:r>
      <w:r w:rsidR="006F1A72" w:rsidRPr="00673297">
        <w:t xml:space="preserve">denně </w:t>
      </w:r>
      <w:r w:rsidRPr="00673297">
        <w:t>odstraňovat odpady, nečistoty a sta</w:t>
      </w:r>
      <w:r w:rsidR="00DA6998" w:rsidRPr="00673297">
        <w:t>vební suť</w:t>
      </w:r>
      <w:r w:rsidR="006F1A72" w:rsidRPr="00673297">
        <w:t xml:space="preserve"> vzniklé jeho pracemi, a to na své náklady a nebezpečí</w:t>
      </w:r>
      <w:r w:rsidR="00DA6998" w:rsidRPr="00673297">
        <w:t>.</w:t>
      </w:r>
      <w:r w:rsidRPr="00673297">
        <w:t xml:space="preserve"> </w:t>
      </w:r>
    </w:p>
    <w:p w14:paraId="0B7F128A" w14:textId="77777777" w:rsidR="00FD0F90" w:rsidRPr="00673297" w:rsidRDefault="00FD0F90" w:rsidP="00DC78FB">
      <w:pPr>
        <w:pStyle w:val="KUsmlouva-2rove"/>
        <w:rPr>
          <w:b/>
        </w:rPr>
      </w:pPr>
      <w:r w:rsidRPr="00673297">
        <w:t>Zhotovitel odpovídá za škodu způsobenou porušením inženýrských sítí v případě, kdy mu objednatel před zahájením stavebních prací předá dokumentaci o inženýrských sítích vedoucích staveništěm.</w:t>
      </w:r>
    </w:p>
    <w:p w14:paraId="24F6F25B" w14:textId="746A1C1E" w:rsidR="004B2524" w:rsidRPr="00673297" w:rsidRDefault="004B2524" w:rsidP="00DC78FB">
      <w:pPr>
        <w:pStyle w:val="KUsmlouva-2rove"/>
        <w:rPr>
          <w:b/>
        </w:rPr>
      </w:pPr>
      <w:r w:rsidRPr="00673297">
        <w:t xml:space="preserve">Zhotovitel zajistí, aby se vznikajícími odpady bylo nakládáno způsobem, který je v souladu s ustanoveními zákona </w:t>
      </w:r>
      <w:r w:rsidRPr="00673297">
        <w:rPr>
          <w:b/>
        </w:rPr>
        <w:t xml:space="preserve">č. </w:t>
      </w:r>
      <w:r w:rsidR="00B06252" w:rsidRPr="00673297">
        <w:rPr>
          <w:b/>
        </w:rPr>
        <w:t>541/2020</w:t>
      </w:r>
      <w:r w:rsidRPr="00673297">
        <w:rPr>
          <w:b/>
        </w:rPr>
        <w:t xml:space="preserve"> </w:t>
      </w:r>
      <w:r w:rsidRPr="00673297">
        <w:t>Sb.</w:t>
      </w:r>
      <w:r w:rsidR="00DA6998" w:rsidRPr="00673297">
        <w:t>,</w:t>
      </w:r>
      <w:r w:rsidRPr="00673297">
        <w:t xml:space="preserve"> o odpadech</w:t>
      </w:r>
      <w:r w:rsidR="00DA6998" w:rsidRPr="00673297">
        <w:t>,</w:t>
      </w:r>
      <w:r w:rsidRPr="00673297">
        <w:t xml:space="preserve"> </w:t>
      </w:r>
      <w:r w:rsidR="00921938" w:rsidRPr="00673297">
        <w:t xml:space="preserve">v platném znění, </w:t>
      </w:r>
      <w:r w:rsidRPr="00673297">
        <w:t xml:space="preserve">vč. </w:t>
      </w:r>
      <w:r w:rsidR="006F1A72" w:rsidRPr="00673297">
        <w:t xml:space="preserve">jeho </w:t>
      </w:r>
      <w:r w:rsidR="00921938" w:rsidRPr="00673297">
        <w:t xml:space="preserve">platných </w:t>
      </w:r>
      <w:r w:rsidRPr="00673297">
        <w:t>prov</w:t>
      </w:r>
      <w:r w:rsidR="00921938" w:rsidRPr="00673297">
        <w:t>áděcích předpisů</w:t>
      </w:r>
      <w:r w:rsidRPr="00673297">
        <w:t>.</w:t>
      </w:r>
    </w:p>
    <w:p w14:paraId="30BC45B5" w14:textId="7974CDB4" w:rsidR="004B2524" w:rsidRPr="00673297" w:rsidRDefault="00981A93" w:rsidP="00DC78FB">
      <w:pPr>
        <w:pStyle w:val="KUsmlouva-2rove"/>
        <w:rPr>
          <w:b/>
        </w:rPr>
      </w:pPr>
      <w:r w:rsidRPr="00673297">
        <w:rPr>
          <w:b/>
        </w:rPr>
        <w:t xml:space="preserve"> </w:t>
      </w:r>
      <w:r w:rsidR="004B2524" w:rsidRPr="00673297">
        <w:t xml:space="preserve">Zhotovitel nemá dovoleno </w:t>
      </w:r>
      <w:r w:rsidR="004B2524" w:rsidRPr="00673297">
        <w:rPr>
          <w:b/>
        </w:rPr>
        <w:t xml:space="preserve">nechat své zaměstnance </w:t>
      </w:r>
      <w:r w:rsidR="004B2524" w:rsidRPr="00673297">
        <w:t xml:space="preserve">nebo další pracovníky přebývat na žádné </w:t>
      </w:r>
      <w:r w:rsidR="009F129C" w:rsidRPr="00673297">
        <w:t>z</w:t>
      </w:r>
      <w:r w:rsidR="00746C8F" w:rsidRPr="00673297">
        <w:t> </w:t>
      </w:r>
      <w:r w:rsidR="009F129C" w:rsidRPr="00673297">
        <w:t>částí</w:t>
      </w:r>
      <w:r w:rsidR="004B2524" w:rsidRPr="00673297">
        <w:t xml:space="preserve"> staveniště </w:t>
      </w:r>
      <w:r w:rsidR="004B2524" w:rsidRPr="00673297">
        <w:rPr>
          <w:b/>
        </w:rPr>
        <w:t>nad rámec pracovních činností.</w:t>
      </w:r>
    </w:p>
    <w:p w14:paraId="41CAF085" w14:textId="0C6F3EE7" w:rsidR="004B2524" w:rsidRPr="00673297" w:rsidRDefault="00981A93" w:rsidP="00DC78FB">
      <w:pPr>
        <w:pStyle w:val="KUsmlouva-2rove"/>
        <w:rPr>
          <w:b/>
        </w:rPr>
      </w:pPr>
      <w:r w:rsidRPr="00673297">
        <w:rPr>
          <w:b/>
        </w:rPr>
        <w:t xml:space="preserve"> </w:t>
      </w:r>
      <w:r w:rsidR="004B2524" w:rsidRPr="00673297">
        <w:t xml:space="preserve">Zhotovitel vydá </w:t>
      </w:r>
      <w:r w:rsidR="004B2524" w:rsidRPr="00673297">
        <w:rPr>
          <w:b/>
        </w:rPr>
        <w:t>staveništní předpisy</w:t>
      </w:r>
      <w:r w:rsidR="004B2524" w:rsidRPr="00673297">
        <w:t xml:space="preserve"> stanovující pravidla, která musí být zachovávána při provádění díla na staveništi.</w:t>
      </w:r>
      <w:r w:rsidR="00463290" w:rsidRPr="00673297">
        <w:t xml:space="preserve"> </w:t>
      </w:r>
      <w:r w:rsidR="004B2524" w:rsidRPr="00673297">
        <w:t xml:space="preserve">Tyto staveništní předpisy musí být objednateli předány nejpozději </w:t>
      </w:r>
      <w:r w:rsidR="00463290" w:rsidRPr="00673297">
        <w:t xml:space="preserve">v </w:t>
      </w:r>
      <w:r w:rsidR="00463290" w:rsidRPr="00673297">
        <w:rPr>
          <w:b/>
        </w:rPr>
        <w:t>den</w:t>
      </w:r>
      <w:r w:rsidR="004B2524" w:rsidRPr="00673297">
        <w:rPr>
          <w:b/>
        </w:rPr>
        <w:t xml:space="preserve"> předání </w:t>
      </w:r>
      <w:r w:rsidR="00965F67" w:rsidRPr="00673297">
        <w:rPr>
          <w:b/>
        </w:rPr>
        <w:t>a</w:t>
      </w:r>
      <w:r w:rsidR="00746C8F" w:rsidRPr="00673297">
        <w:rPr>
          <w:b/>
        </w:rPr>
        <w:t> </w:t>
      </w:r>
      <w:r w:rsidR="00965F67" w:rsidRPr="00673297">
        <w:rPr>
          <w:b/>
        </w:rPr>
        <w:t xml:space="preserve">převzetí </w:t>
      </w:r>
      <w:r w:rsidR="004B2524" w:rsidRPr="00673297">
        <w:rPr>
          <w:b/>
        </w:rPr>
        <w:t>staveniště</w:t>
      </w:r>
      <w:r w:rsidR="004B2524" w:rsidRPr="00673297">
        <w:t>.</w:t>
      </w:r>
    </w:p>
    <w:p w14:paraId="2179E7E6" w14:textId="77777777" w:rsidR="00024DD6" w:rsidRPr="00673297" w:rsidRDefault="00024DD6" w:rsidP="00DC78FB">
      <w:pPr>
        <w:pStyle w:val="KUsmlouva-2rove"/>
        <w:rPr>
          <w:b/>
        </w:rPr>
      </w:pPr>
      <w:r w:rsidRPr="00673297">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5CC22444" w14:textId="77777777" w:rsidR="004B2524" w:rsidRPr="00673297" w:rsidRDefault="00981A93" w:rsidP="00DC78FB">
      <w:pPr>
        <w:pStyle w:val="KUsmlouva-2rove"/>
        <w:rPr>
          <w:b/>
        </w:rPr>
      </w:pPr>
      <w:r w:rsidRPr="00673297">
        <w:t xml:space="preserve"> </w:t>
      </w:r>
      <w:r w:rsidR="004B2524" w:rsidRPr="00673297">
        <w:t xml:space="preserve">Zhotovitel je povinen </w:t>
      </w:r>
      <w:r w:rsidR="00AE0A41" w:rsidRPr="00673297">
        <w:t xml:space="preserve">odstranit zařízení staveniště a </w:t>
      </w:r>
      <w:r w:rsidR="00AE0A41" w:rsidRPr="00673297">
        <w:rPr>
          <w:b/>
        </w:rPr>
        <w:t xml:space="preserve">staveniště </w:t>
      </w:r>
      <w:r w:rsidR="009B0D13" w:rsidRPr="00673297">
        <w:rPr>
          <w:b/>
        </w:rPr>
        <w:t>vyklidit do 15</w:t>
      </w:r>
      <w:r w:rsidR="004B2524" w:rsidRPr="00673297">
        <w:rPr>
          <w:b/>
        </w:rPr>
        <w:t xml:space="preserve"> pracovních dnů</w:t>
      </w:r>
      <w:r w:rsidR="004B2524" w:rsidRPr="00673297">
        <w:t xml:space="preserve"> ode dne protokol</w:t>
      </w:r>
      <w:r w:rsidR="00463290" w:rsidRPr="00673297">
        <w:t xml:space="preserve">árního předání a převzetí díla </w:t>
      </w:r>
      <w:r w:rsidR="004B2524" w:rsidRPr="00673297">
        <w:t>objednatelem, nebude-li smluvními stranami při přejímacím řízení dohodnuto jinak.</w:t>
      </w:r>
    </w:p>
    <w:p w14:paraId="64B65861" w14:textId="77777777" w:rsidR="008E1C82" w:rsidRPr="00673297" w:rsidRDefault="008E1C82" w:rsidP="00DC78FB">
      <w:pPr>
        <w:pStyle w:val="KUsmlouva-1rove"/>
      </w:pPr>
      <w:r w:rsidRPr="00673297">
        <w:t>PODMÍNKY PROVÁDĚNÍ DÍLA</w:t>
      </w:r>
    </w:p>
    <w:p w14:paraId="42697048" w14:textId="77777777" w:rsidR="008E1C82" w:rsidRPr="00673297" w:rsidRDefault="008E1C82" w:rsidP="00DC78FB">
      <w:pPr>
        <w:pStyle w:val="KUsmlouva-2rove"/>
        <w:rPr>
          <w:b/>
        </w:rPr>
      </w:pPr>
      <w:r w:rsidRPr="00673297">
        <w:t>Objednatel po uzavření této smlouvy seznámí zhotovitele s osobou pověřenou výkonem funkce</w:t>
      </w:r>
      <w:r w:rsidR="00E06FB4" w:rsidRPr="00673297">
        <w:t xml:space="preserve"> autorského dozoru,</w:t>
      </w:r>
      <w:r w:rsidRPr="00673297">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w:t>
      </w:r>
      <w:r w:rsidR="00C7759C" w:rsidRPr="00673297">
        <w:t>, v platném znění (dále jen „zákon č.309/2006 Sb.“)</w:t>
      </w:r>
      <w:r w:rsidRPr="00673297">
        <w:t>. Pokud v průběhu stavby dojde ke změně této osoby je objednatel povinen na toto zhotovitele písemně upozornit.</w:t>
      </w:r>
    </w:p>
    <w:p w14:paraId="62055B56" w14:textId="77777777" w:rsidR="00E06FB4" w:rsidRPr="00673297" w:rsidRDefault="00E06FB4" w:rsidP="00DC78FB">
      <w:pPr>
        <w:pStyle w:val="KUsmlouva-2rove"/>
        <w:rPr>
          <w:b/>
        </w:rPr>
      </w:pPr>
      <w:r w:rsidRPr="00673297">
        <w:t>Zhotovitel je povinen umožnit výkon TDS, autorského dozoru a koordinátora BOZP.</w:t>
      </w:r>
    </w:p>
    <w:p w14:paraId="028DE2A4" w14:textId="03158CF0" w:rsidR="00E06FB4" w:rsidRPr="00673297" w:rsidRDefault="00E06FB4" w:rsidP="00DC78FB">
      <w:pPr>
        <w:pStyle w:val="KUsmlouva-2rove"/>
        <w:rPr>
          <w:b/>
        </w:rPr>
      </w:pPr>
      <w:r w:rsidRPr="00673297">
        <w:t>Zhotovitel tímto prohlašuje</w:t>
      </w:r>
      <w:r w:rsidR="00AF53D6" w:rsidRPr="00673297">
        <w:t xml:space="preserve"> a podpisem této smlouvy stvrzuje</w:t>
      </w:r>
      <w:r w:rsidRPr="00673297">
        <w:t xml:space="preserve">, že si je vědom, že není oprávněn sám ani prostřednictvím propojené osoby ve smyslu </w:t>
      </w:r>
      <w:proofErr w:type="spellStart"/>
      <w:r w:rsidR="00A140ED" w:rsidRPr="00673297">
        <w:t>ust</w:t>
      </w:r>
      <w:proofErr w:type="spellEnd"/>
      <w:r w:rsidR="00A140ED" w:rsidRPr="00673297">
        <w:t xml:space="preserve">. </w:t>
      </w:r>
      <w:r w:rsidRPr="00673297">
        <w:t xml:space="preserve">§ </w:t>
      </w:r>
      <w:r w:rsidR="00EF7600" w:rsidRPr="00673297">
        <w:t>71</w:t>
      </w:r>
      <w:r w:rsidR="00C660F1" w:rsidRPr="00673297">
        <w:t xml:space="preserve"> a n.</w:t>
      </w:r>
      <w:r w:rsidRPr="00673297">
        <w:t xml:space="preserve"> zákona č. </w:t>
      </w:r>
      <w:r w:rsidR="00C660F1" w:rsidRPr="00673297">
        <w:t>90</w:t>
      </w:r>
      <w:r w:rsidRPr="00673297">
        <w:t>/</w:t>
      </w:r>
      <w:r w:rsidR="00C660F1" w:rsidRPr="00673297">
        <w:t>2012</w:t>
      </w:r>
      <w:r w:rsidRPr="00673297">
        <w:t xml:space="preserve"> Sb., </w:t>
      </w:r>
      <w:r w:rsidR="00C660F1" w:rsidRPr="00673297">
        <w:t>zákon o obchodních korporacích</w:t>
      </w:r>
      <w:r w:rsidRPr="00673297">
        <w:t>, v platném znění, vykonávat na stavbě funkci TDS</w:t>
      </w:r>
      <w:r w:rsidR="006B22F8" w:rsidRPr="00673297">
        <w:t>.</w:t>
      </w:r>
    </w:p>
    <w:p w14:paraId="183C4C60" w14:textId="1B172BE8" w:rsidR="003C349C" w:rsidRPr="00673297" w:rsidRDefault="003C349C" w:rsidP="00DC78FB">
      <w:pPr>
        <w:pStyle w:val="KUsmlouva-2rove"/>
        <w:rPr>
          <w:b/>
        </w:rPr>
      </w:pPr>
      <w:r w:rsidRPr="00673297">
        <w:lastRenderedPageBreak/>
        <w:t xml:space="preserve">Zhotovitel dále prohlašuje a podpisem této smlouvy stvrzuje, že není oprávněn sám, ani prostřednictvím svého zaměstnance nebo fyzické osoby, která odborně vede realizaci stavby, ve smyslu </w:t>
      </w:r>
      <w:proofErr w:type="spellStart"/>
      <w:r w:rsidR="00A140ED" w:rsidRPr="00673297">
        <w:t>ust</w:t>
      </w:r>
      <w:proofErr w:type="spellEnd"/>
      <w:r w:rsidR="00A140ED" w:rsidRPr="00673297">
        <w:t xml:space="preserve">. </w:t>
      </w:r>
      <w:r w:rsidRPr="00673297">
        <w:t>§ 14 zákona č. 309/2006 Sb.,</w:t>
      </w:r>
      <w:r w:rsidR="004C5218" w:rsidRPr="00673297">
        <w:t xml:space="preserve"> </w:t>
      </w:r>
      <w:r w:rsidR="004C5218" w:rsidRPr="00673297">
        <w:rPr>
          <w:iCs/>
          <w:color w:val="070707"/>
          <w:shd w:val="clear" w:color="auto" w:fill="FFFFFF"/>
        </w:rPr>
        <w:t>zákon o zajištění dalších podmínek bezpečnosti a ochrany zdraví při práci, v platném znění,</w:t>
      </w:r>
      <w:r w:rsidRPr="00673297">
        <w:t xml:space="preserve"> vykonávat na stavbě funkci koordinátora BOZP.</w:t>
      </w:r>
    </w:p>
    <w:p w14:paraId="5C4ACB74" w14:textId="77777777" w:rsidR="006E1FE7" w:rsidRPr="00673297" w:rsidRDefault="006E1FE7" w:rsidP="00DC78FB">
      <w:pPr>
        <w:pStyle w:val="KUsmlouva-2rove"/>
        <w:rPr>
          <w:b/>
        </w:rPr>
      </w:pPr>
      <w:r w:rsidRPr="00673297">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3C6C040C" w14:textId="1B624AB4" w:rsidR="006E1FE7" w:rsidRPr="00673297" w:rsidRDefault="006E1FE7" w:rsidP="00DC78FB">
      <w:pPr>
        <w:pStyle w:val="KUsmlouva-3rove"/>
        <w:rPr>
          <w:b/>
        </w:rPr>
      </w:pPr>
      <w:r w:rsidRPr="00673297">
        <w:t>Zhotovitel předá objednateli ve lhůtě podle předchozího odstavce soupis zjištěných vad a</w:t>
      </w:r>
      <w:r w:rsidR="00746C8F" w:rsidRPr="00673297">
        <w:t> </w:t>
      </w:r>
      <w:r w:rsidRPr="00673297">
        <w:t xml:space="preserve">nedostatků předané projektové dokumentace včetně návrhu na jejich odstranění. Případný vliv na předmět díla </w:t>
      </w:r>
      <w:r w:rsidR="00F22E87" w:rsidRPr="00673297">
        <w:t xml:space="preserve">a </w:t>
      </w:r>
      <w:r w:rsidRPr="00673297">
        <w:t>cenu bude řešen obecným postupem pro změny díla dle této smlouvy.</w:t>
      </w:r>
    </w:p>
    <w:p w14:paraId="16E41136" w14:textId="77777777" w:rsidR="00EC60D5" w:rsidRPr="00673297" w:rsidRDefault="008E1C82" w:rsidP="00DC78FB">
      <w:pPr>
        <w:pStyle w:val="KUsmlouva-2rove"/>
      </w:pPr>
      <w:r w:rsidRPr="00673297">
        <w:t>Zhotovitel je povinen jmenovat osobu, která bude odborně řídit provádění stavby (stavbyvedoucí) v souladu se zákonem č. 183/2006 Sb.</w:t>
      </w:r>
      <w:r w:rsidR="004C5218" w:rsidRPr="00673297">
        <w:t xml:space="preserve">, </w:t>
      </w:r>
      <w:r w:rsidRPr="00673297">
        <w:t>a písemně objednateli oznámit, kdo je</w:t>
      </w:r>
      <w:r w:rsidRPr="00673297">
        <w:rPr>
          <w:b/>
        </w:rPr>
        <w:t xml:space="preserve"> stavbyvedoucí, příp. jeho zástupce.</w:t>
      </w:r>
      <w:r w:rsidR="00EC60D5" w:rsidRPr="00673297">
        <w:t xml:space="preserve"> V případě požadavku objednatele</w:t>
      </w:r>
      <w:r w:rsidR="00535EDB" w:rsidRPr="00673297">
        <w:t xml:space="preserve"> na prokázání technické kvalifikace osoby stavbyvedoucího v rámci zadávacího řízení, je zhotovitel povinen jmenovat stavbyvedoucím osobu, kterou tuto technickou kvalifikaci prokazoval. </w:t>
      </w:r>
      <w:proofErr w:type="gramStart"/>
      <w:r w:rsidR="00EC60D5" w:rsidRPr="00673297">
        <w:t xml:space="preserve">Není - </w:t>
      </w:r>
      <w:proofErr w:type="spellStart"/>
      <w:r w:rsidR="00EC60D5" w:rsidRPr="00673297">
        <w:t>li</w:t>
      </w:r>
      <w:proofErr w:type="spellEnd"/>
      <w:proofErr w:type="gramEnd"/>
      <w:r w:rsidR="00EC60D5" w:rsidRPr="00673297">
        <w:t xml:space="preserve"> z objektivních důvodů možné</w:t>
      </w:r>
      <w:r w:rsidR="0012212F" w:rsidRPr="00673297">
        <w:t xml:space="preserve"> tuto osobu jmenovat nebo </w:t>
      </w:r>
      <w:r w:rsidR="008C74CF" w:rsidRPr="00673297">
        <w:t>vzniknou-li v průběhu realizace stavby okolnosti, v důsledku nichž není</w:t>
      </w:r>
      <w:r w:rsidR="00EC60D5" w:rsidRPr="00673297">
        <w:t xml:space="preserve"> stavbyvedoucí </w:t>
      </w:r>
      <w:r w:rsidR="008C74CF" w:rsidRPr="00673297">
        <w:t>schopen nadále</w:t>
      </w:r>
      <w:r w:rsidR="00EC60D5" w:rsidRPr="00673297">
        <w:t xml:space="preserve"> vykonáva</w:t>
      </w:r>
      <w:r w:rsidR="008C74CF" w:rsidRPr="00673297">
        <w:t>t</w:t>
      </w:r>
      <w:r w:rsidR="00EC60D5" w:rsidRPr="00673297">
        <w:t xml:space="preserve"> činnost, je možné jej nahradit</w:t>
      </w:r>
      <w:r w:rsidR="008C74CF" w:rsidRPr="00673297">
        <w:t xml:space="preserve"> pouze</w:t>
      </w:r>
      <w:r w:rsidR="00EC60D5" w:rsidRPr="00673297">
        <w:t xml:space="preserve"> osobou s minimálně stejnou </w:t>
      </w:r>
      <w:r w:rsidR="008C74CF" w:rsidRPr="00673297">
        <w:t>technickou</w:t>
      </w:r>
      <w:r w:rsidR="00EC60D5" w:rsidRPr="00673297">
        <w:t xml:space="preserve"> kvalifikací</w:t>
      </w:r>
      <w:r w:rsidR="008C74CF" w:rsidRPr="00673297">
        <w:t>,</w:t>
      </w:r>
      <w:r w:rsidR="00EC60D5" w:rsidRPr="00673297">
        <w:t xml:space="preserve"> </w:t>
      </w:r>
      <w:r w:rsidR="008C74CF" w:rsidRPr="00673297">
        <w:t xml:space="preserve">jaká byla požadována </w:t>
      </w:r>
      <w:r w:rsidR="00EC60D5" w:rsidRPr="00673297">
        <w:t>v rámci zadávacího řízení. Tato změna může být provedena pouze s</w:t>
      </w:r>
      <w:r w:rsidR="008C74CF" w:rsidRPr="00673297">
        <w:t xml:space="preserve"> předchozím </w:t>
      </w:r>
      <w:r w:rsidR="00EC60D5" w:rsidRPr="00673297">
        <w:t>písemným souhlasem objednatele.</w:t>
      </w:r>
    </w:p>
    <w:p w14:paraId="4674F7B8" w14:textId="77777777" w:rsidR="008E1C82" w:rsidRPr="00673297" w:rsidRDefault="008E1C82" w:rsidP="00DC78FB">
      <w:pPr>
        <w:pStyle w:val="KUsmlouva-2rove"/>
        <w:rPr>
          <w:b/>
        </w:rPr>
      </w:pPr>
      <w:r w:rsidRPr="00673297">
        <w:t xml:space="preserve"> Stavbyvedoucí </w:t>
      </w:r>
      <w:r w:rsidRPr="00673297">
        <w:rPr>
          <w:b/>
        </w:rPr>
        <w:t>musí mít sídlo na staveništi</w:t>
      </w:r>
      <w:r w:rsidRPr="00673297">
        <w:t xml:space="preserve"> a </w:t>
      </w:r>
      <w:r w:rsidRPr="00673297">
        <w:rPr>
          <w:b/>
        </w:rPr>
        <w:t>musí</w:t>
      </w:r>
      <w:r w:rsidRPr="00673297">
        <w:t xml:space="preserve"> </w:t>
      </w:r>
      <w:r w:rsidRPr="00673297">
        <w:rPr>
          <w:b/>
        </w:rPr>
        <w:t>být přítomen na stavbě</w:t>
      </w:r>
      <w:r w:rsidRPr="00673297">
        <w:t xml:space="preserve"> denně </w:t>
      </w:r>
      <w:r w:rsidRPr="00673297">
        <w:rPr>
          <w:b/>
        </w:rPr>
        <w:t>po celou dobu výstavby</w:t>
      </w:r>
      <w:r w:rsidRPr="00673297">
        <w:t xml:space="preserve"> až do odstranění vad a nedodělků zjištěných v rámci přejímacího řízení. </w:t>
      </w:r>
    </w:p>
    <w:p w14:paraId="1050230A" w14:textId="77777777" w:rsidR="004750B2" w:rsidRPr="00673297" w:rsidRDefault="004750B2" w:rsidP="00DC78FB">
      <w:pPr>
        <w:pStyle w:val="KUsmlouva-2rove"/>
      </w:pPr>
      <w:r w:rsidRPr="00673297">
        <w:t>Zhotovitel písemně předloží objednateli určení pracovní doby provádění díla a to do 5 dnů po podpisu smlouvy o dílo. V případě potřeby změny pracovní doby provede úpravu pracovní doby na daný den zápisem v</w:t>
      </w:r>
      <w:r w:rsidR="00A823F1" w:rsidRPr="00673297">
        <w:t>e</w:t>
      </w:r>
      <w:r w:rsidRPr="00673297">
        <w:t xml:space="preserve"> </w:t>
      </w:r>
      <w:r w:rsidR="00A823F1" w:rsidRPr="00673297">
        <w:t>stavebním deníku</w:t>
      </w:r>
      <w:r w:rsidRPr="00673297">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6D5CFE43" w14:textId="77777777" w:rsidR="00164972" w:rsidRPr="00673297" w:rsidRDefault="00164972" w:rsidP="00DC78FB">
      <w:pPr>
        <w:pStyle w:val="KUsmlouva-2rove"/>
        <w:rPr>
          <w:b/>
        </w:rPr>
      </w:pPr>
      <w:r w:rsidRPr="00673297">
        <w:t>Z</w:t>
      </w:r>
      <w:r w:rsidR="008A72B3" w:rsidRPr="00673297">
        <w:t>hotovitel zajistí</w:t>
      </w:r>
      <w:r w:rsidR="00ED76FD" w:rsidRPr="00673297">
        <w:t xml:space="preserve"> průběžnou </w:t>
      </w:r>
      <w:r w:rsidRPr="00673297">
        <w:rPr>
          <w:b/>
        </w:rPr>
        <w:t>interní kontrolu jakosti</w:t>
      </w:r>
      <w:r w:rsidRPr="00673297">
        <w:t xml:space="preserve"> díla</w:t>
      </w:r>
      <w:r w:rsidR="00ED76FD" w:rsidRPr="00673297">
        <w:t xml:space="preserve"> dle projektové dokumentace a platných </w:t>
      </w:r>
      <w:r w:rsidR="00885E05" w:rsidRPr="00673297">
        <w:t xml:space="preserve">souvisejících </w:t>
      </w:r>
      <w:r w:rsidR="00B14D10" w:rsidRPr="00673297">
        <w:t>ČSN EN norem</w:t>
      </w:r>
      <w:r w:rsidRPr="00673297">
        <w:t>. Výstupy z těchto kontrol bud</w:t>
      </w:r>
      <w:r w:rsidR="00ED76FD" w:rsidRPr="00673297">
        <w:t xml:space="preserve">ou průběžně předávány </w:t>
      </w:r>
      <w:r w:rsidRPr="00673297">
        <w:t>TDS</w:t>
      </w:r>
      <w:r w:rsidR="00ED76FD" w:rsidRPr="00673297">
        <w:t>, případně budou zaznamenán</w:t>
      </w:r>
      <w:r w:rsidR="00376CC9" w:rsidRPr="00673297">
        <w:t>y v zápisu z KD</w:t>
      </w:r>
      <w:r w:rsidRPr="00673297">
        <w:t>. Objednatel je oprávněn v případě pochybností provést kontrolu kvality díla nezávislou třetí osobou a zhotovitel je povinen poskytnout potřebnou součinnost.</w:t>
      </w:r>
    </w:p>
    <w:p w14:paraId="2393430F" w14:textId="77777777" w:rsidR="00164972" w:rsidRPr="00673297" w:rsidRDefault="00164972" w:rsidP="00DC78FB">
      <w:pPr>
        <w:pStyle w:val="KUsmlouva-2rove"/>
      </w:pPr>
      <w:bookmarkStart w:id="9" w:name="_Ref356221972"/>
      <w:r w:rsidRPr="00673297">
        <w:t>Stavební deník (dále jen SD):</w:t>
      </w:r>
      <w:bookmarkEnd w:id="9"/>
    </w:p>
    <w:p w14:paraId="63804D85" w14:textId="77777777" w:rsidR="00164972" w:rsidRPr="00673297" w:rsidRDefault="00164972" w:rsidP="00DC78FB">
      <w:pPr>
        <w:pStyle w:val="KUsmlouva-3rove"/>
      </w:pPr>
      <w:r w:rsidRPr="00673297">
        <w:t>Zhotovitel povede ode dne převzetí staveniště SD. Tento deník je zhotovitel povinen vést ve smyslu zákona č. 183/2006 Sb. a jeho prováděcích předpisů</w:t>
      </w:r>
      <w:r w:rsidR="00114E54" w:rsidRPr="00673297">
        <w:t>.</w:t>
      </w:r>
    </w:p>
    <w:p w14:paraId="4C2AD490" w14:textId="77777777" w:rsidR="00164972" w:rsidRPr="00673297" w:rsidRDefault="00164972" w:rsidP="00DC78FB">
      <w:pPr>
        <w:pStyle w:val="KUsmlouva-3rove"/>
      </w:pPr>
      <w:r w:rsidRPr="00673297">
        <w:t>SD musí být vždy v pracovní době na stavbě trvale dostupný v kanceláři stavbyvedoucího</w:t>
      </w:r>
      <w:r w:rsidR="00641518" w:rsidRPr="00673297">
        <w:t xml:space="preserve"> zhotovitele oprávněným zástupcům účastníků výstavby</w:t>
      </w:r>
      <w:r w:rsidRPr="00673297">
        <w:t>.</w:t>
      </w:r>
    </w:p>
    <w:p w14:paraId="22296BB6" w14:textId="2198BF74" w:rsidR="00641518" w:rsidRPr="00673297" w:rsidRDefault="00641518" w:rsidP="00DC78FB">
      <w:pPr>
        <w:pStyle w:val="KUsmlouva-3rove"/>
      </w:pPr>
      <w:r w:rsidRPr="00673297">
        <w:t xml:space="preserve">K zápisům TDS je zhotovitel povinen se písemně vyjádřit do 5 pracovních dnů, jinak </w:t>
      </w:r>
      <w:r w:rsidR="00BF2C82" w:rsidRPr="00673297">
        <w:t xml:space="preserve">berou smluvní strany na vědomí, že zhotovitel </w:t>
      </w:r>
      <w:r w:rsidRPr="00673297">
        <w:t xml:space="preserve">s uvedeným zápisem souhlasí. </w:t>
      </w:r>
    </w:p>
    <w:p w14:paraId="2A15DEF7" w14:textId="45AA3B4D" w:rsidR="00641518" w:rsidRPr="00673297" w:rsidRDefault="00641518" w:rsidP="00DC78FB">
      <w:pPr>
        <w:pStyle w:val="KUsmlouva-3rove"/>
      </w:pPr>
      <w:r w:rsidRPr="00673297">
        <w:t xml:space="preserve">K zápisům zhotovitele je TDS povinen se písemně vyjádřit do 5 pracovních dnů, jinak </w:t>
      </w:r>
      <w:r w:rsidR="002B2130" w:rsidRPr="00673297">
        <w:t>berou smluvní strany na vědomí,</w:t>
      </w:r>
      <w:r w:rsidRPr="00673297">
        <w:t xml:space="preserve"> že</w:t>
      </w:r>
      <w:r w:rsidR="00BF2C82" w:rsidRPr="00673297">
        <w:t xml:space="preserve"> TDS</w:t>
      </w:r>
      <w:r w:rsidRPr="00673297">
        <w:t xml:space="preserve"> s uvedeným zápisem souhlasí.</w:t>
      </w:r>
    </w:p>
    <w:p w14:paraId="241765E6" w14:textId="77777777" w:rsidR="00164972" w:rsidRPr="00673297" w:rsidRDefault="00641518" w:rsidP="00DC78FB">
      <w:pPr>
        <w:pStyle w:val="KUsmlouva-3rove"/>
      </w:pPr>
      <w:r w:rsidRPr="00673297">
        <w:t xml:space="preserve">Zápisy v SD se nepovažují za změnu smlouvy, ale slouží jako podklad pro vypracování případných změnových listů </w:t>
      </w:r>
      <w:r w:rsidR="00640ED3" w:rsidRPr="00673297">
        <w:t>a</w:t>
      </w:r>
      <w:r w:rsidRPr="00673297">
        <w:t xml:space="preserve"> dodatků ke smlouvě.</w:t>
      </w:r>
    </w:p>
    <w:p w14:paraId="30ACFCED" w14:textId="33AC9A1F" w:rsidR="00694A09" w:rsidRPr="00673297" w:rsidRDefault="00694A09" w:rsidP="00DC78FB">
      <w:pPr>
        <w:pStyle w:val="KUsmlouva-3rove"/>
        <w:rPr>
          <w:b/>
        </w:rPr>
      </w:pPr>
      <w:r w:rsidRPr="00673297">
        <w:t xml:space="preserve">Zhotovitel je povinen vždy písemně vyzvat TDS stavby minimálně </w:t>
      </w:r>
      <w:r w:rsidR="00C87AE0" w:rsidRPr="00673297">
        <w:t>3</w:t>
      </w:r>
      <w:r w:rsidRPr="00673297">
        <w:t xml:space="preserve"> dny předem (zápisem do SD, nebo na KD) k prověření všech prací, které budou v dalším pracovním postupu </w:t>
      </w:r>
      <w:r w:rsidRPr="00673297">
        <w:lastRenderedPageBreak/>
        <w:t>zakryty nebo se stanou nepřístupnými (izolace proti vodě, armatury, základové konstrukce apod.).</w:t>
      </w:r>
      <w:r w:rsidR="00645AA5" w:rsidRPr="00673297">
        <w:t xml:space="preserve"> Jestliže se technický dozor stavebníka k prověření prací nedostaví do </w:t>
      </w:r>
      <w:r w:rsidR="00C87AE0" w:rsidRPr="00673297">
        <w:rPr>
          <w:b/>
        </w:rPr>
        <w:t>3</w:t>
      </w:r>
      <w:r w:rsidR="00645AA5" w:rsidRPr="00673297">
        <w:rPr>
          <w:b/>
        </w:rPr>
        <w:t xml:space="preserve"> dnů,</w:t>
      </w:r>
      <w:r w:rsidR="00645AA5" w:rsidRPr="00673297">
        <w:t xml:space="preserve"> ačkoliv byl k tomu řádně vyzván, je povinen hradit náklady dodatečného odkrytí. Zjistí-li se však, že práce byly provedeny vadně, nese náklady dodatečného odkrytí zhotovitel.</w:t>
      </w:r>
    </w:p>
    <w:p w14:paraId="776FD7CD" w14:textId="58EBC0FD" w:rsidR="00694A09" w:rsidRPr="00673297" w:rsidRDefault="00694A09" w:rsidP="00DC78FB">
      <w:pPr>
        <w:pStyle w:val="KUsmlouva-2rove"/>
        <w:rPr>
          <w:b/>
        </w:rPr>
      </w:pPr>
      <w:bookmarkStart w:id="10" w:name="_Ref356222075"/>
      <w:r w:rsidRPr="00673297">
        <w:t>Zhotovitel je povinen průběžně ode dne předání staveniště až do doby protokolárního předání a</w:t>
      </w:r>
      <w:r w:rsidR="00746C8F" w:rsidRPr="00673297">
        <w:t> </w:t>
      </w:r>
      <w:r w:rsidRPr="00673297">
        <w:t xml:space="preserve">převzetí díla pořizovat </w:t>
      </w:r>
      <w:r w:rsidRPr="00673297">
        <w:rPr>
          <w:b/>
        </w:rPr>
        <w:t xml:space="preserve">fotodokumentaci postupu stavebních a zejména zakrývaných prací. </w:t>
      </w:r>
      <w:r w:rsidRPr="00673297">
        <w:t>Fotodokumentaci předá zhotovitel objednateli v digitální formě při měsíční fakturaci a při předání stavby.</w:t>
      </w:r>
      <w:bookmarkEnd w:id="10"/>
    </w:p>
    <w:p w14:paraId="18B6CD29" w14:textId="77777777" w:rsidR="008E1C82" w:rsidRPr="00673297" w:rsidRDefault="008E1C82" w:rsidP="00DC78FB">
      <w:pPr>
        <w:pStyle w:val="KUsmlouva-2rove"/>
        <w:rPr>
          <w:b/>
        </w:rPr>
      </w:pPr>
      <w:r w:rsidRPr="00673297">
        <w:t xml:space="preserve">Zhotovitel ručí za to, že v rámci provádění prací dle této smlouvy </w:t>
      </w:r>
      <w:r w:rsidRPr="00673297">
        <w:rPr>
          <w:b/>
        </w:rPr>
        <w:t>nepoužije žádný</w:t>
      </w:r>
      <w:r w:rsidRPr="00673297">
        <w:t xml:space="preserve"> </w:t>
      </w:r>
      <w:r w:rsidRPr="00673297">
        <w:rPr>
          <w:b/>
        </w:rPr>
        <w:t>materiál</w:t>
      </w:r>
      <w:r w:rsidRPr="00673297">
        <w:t xml:space="preserve">, o kterém je v době užití známo, že je </w:t>
      </w:r>
      <w:r w:rsidRPr="00673297">
        <w:rPr>
          <w:b/>
        </w:rPr>
        <w:t>škodlivý,</w:t>
      </w:r>
      <w:r w:rsidRPr="00673297">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37E950C6" w14:textId="77777777" w:rsidR="008E1C82" w:rsidRPr="00673297" w:rsidRDefault="008E1C82" w:rsidP="00DC78FB">
      <w:pPr>
        <w:pStyle w:val="KUsmlouva-2rove"/>
        <w:rPr>
          <w:rStyle w:val="KUTun"/>
        </w:rPr>
      </w:pPr>
      <w:bookmarkStart w:id="11" w:name="_Hlk131251151"/>
      <w:r w:rsidRPr="00673297">
        <w:rPr>
          <w:rStyle w:val="KUTun"/>
        </w:rPr>
        <w:t>Výkresy a vzorky:</w:t>
      </w:r>
    </w:p>
    <w:p w14:paraId="0CCC7C39" w14:textId="77777777" w:rsidR="008E1C82" w:rsidRPr="00673297" w:rsidRDefault="008E1C82" w:rsidP="00DC78FB">
      <w:pPr>
        <w:pStyle w:val="KUsmlouva-3rove"/>
        <w:rPr>
          <w:b/>
        </w:rPr>
      </w:pPr>
      <w:r w:rsidRPr="00673297">
        <w:t>výkresy:</w:t>
      </w:r>
    </w:p>
    <w:p w14:paraId="1BC64457" w14:textId="77777777" w:rsidR="008E1C82" w:rsidRPr="00673297" w:rsidRDefault="008E1C82" w:rsidP="00DC78FB">
      <w:pPr>
        <w:pStyle w:val="KUsmlouva-4rove"/>
        <w:rPr>
          <w:b/>
        </w:rPr>
      </w:pPr>
      <w:r w:rsidRPr="00673297">
        <w:t xml:space="preserve">pokud bude realizace díla, nebo objednatel požadovat </w:t>
      </w:r>
      <w:r w:rsidRPr="00673297">
        <w:rPr>
          <w:b/>
        </w:rPr>
        <w:t>dokumentaci pro upřesnění</w:t>
      </w:r>
      <w:r w:rsidRPr="00673297">
        <w:t xml:space="preserve"> některých částí</w:t>
      </w:r>
      <w:r w:rsidR="003A5A78" w:rsidRPr="00673297">
        <w:t xml:space="preserve"> díla</w:t>
      </w:r>
      <w:r w:rsidRPr="00673297">
        <w:t xml:space="preserve">, zhotovitel bezodkladně </w:t>
      </w:r>
      <w:r w:rsidR="003A5A78" w:rsidRPr="00673297">
        <w:t>zpracuje nebo zajistí</w:t>
      </w:r>
      <w:r w:rsidRPr="00673297">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w:t>
      </w:r>
      <w:proofErr w:type="gramStart"/>
      <w:r w:rsidRPr="00673297">
        <w:t>objednávek,</w:t>
      </w:r>
      <w:proofErr w:type="gramEnd"/>
      <w:r w:rsidRPr="00673297">
        <w:t xml:space="preserve"> apod.),</w:t>
      </w:r>
      <w:r w:rsidR="003A5A78" w:rsidRPr="00673297">
        <w:t xml:space="preserve"> včetně zajištění odsouhlasení této dokumentace na KD a zapracování případných připomínek.</w:t>
      </w:r>
      <w:r w:rsidRPr="00673297">
        <w:t xml:space="preserve"> </w:t>
      </w:r>
      <w:r w:rsidR="003A5A78" w:rsidRPr="00673297">
        <w:t>Dokumentace</w:t>
      </w:r>
      <w:r w:rsidRPr="00673297">
        <w:t xml:space="preserve"> </w:t>
      </w:r>
      <w:r w:rsidR="003A5A78" w:rsidRPr="00673297">
        <w:t xml:space="preserve">bude po odsouhlasení předána objednateli 2 x v digitální podobě (1x ve formátu </w:t>
      </w:r>
      <w:proofErr w:type="spellStart"/>
      <w:r w:rsidR="003A5A78" w:rsidRPr="00673297">
        <w:t>pdf</w:t>
      </w:r>
      <w:proofErr w:type="spellEnd"/>
      <w:r w:rsidR="003A5A78" w:rsidRPr="00673297">
        <w:t xml:space="preserve">. a 1x ve formátu zpracovaného, </w:t>
      </w:r>
      <w:r w:rsidR="002331E3" w:rsidRPr="00673297">
        <w:t>ed</w:t>
      </w:r>
      <w:r w:rsidR="003A5A78" w:rsidRPr="00673297">
        <w:t>itovatelného programu) a 2x v tištěné podobě.</w:t>
      </w:r>
    </w:p>
    <w:p w14:paraId="203888D6" w14:textId="77777777" w:rsidR="008E1C82" w:rsidRPr="00673297" w:rsidRDefault="008E1C82" w:rsidP="00DC78FB">
      <w:pPr>
        <w:pStyle w:val="KUsmlouva-3rove"/>
        <w:rPr>
          <w:b/>
        </w:rPr>
      </w:pPr>
      <w:r w:rsidRPr="00673297">
        <w:t>vzorky:</w:t>
      </w:r>
    </w:p>
    <w:p w14:paraId="33E63B4E" w14:textId="3070E3FD" w:rsidR="002F460B" w:rsidRPr="00673297" w:rsidRDefault="008E1C82" w:rsidP="00DC78FB">
      <w:pPr>
        <w:pStyle w:val="KUsmlouva-4rove"/>
        <w:rPr>
          <w:color w:val="FF0000"/>
        </w:rPr>
      </w:pPr>
      <w:r w:rsidRPr="00673297">
        <w:t xml:space="preserve">pokud bude realizace díla, nebo objednatel požadovat </w:t>
      </w:r>
      <w:r w:rsidRPr="00673297">
        <w:rPr>
          <w:b/>
        </w:rPr>
        <w:t>vzorky</w:t>
      </w:r>
      <w:r w:rsidRPr="00673297">
        <w:t xml:space="preserve"> zhotovitelem opatřovaných materiálů nebo zařízení, zhotovitel bezodkladně zajistí a předá objednateli určený počet nebo množství těchto vzorků. Vzorky </w:t>
      </w:r>
      <w:r w:rsidR="002F460B" w:rsidRPr="00673297">
        <w:t>jako předmět posouzení</w:t>
      </w:r>
      <w:r w:rsidRPr="00673297">
        <w:t xml:space="preserve"> </w:t>
      </w:r>
      <w:r w:rsidR="002F460B" w:rsidRPr="00673297">
        <w:t>(</w:t>
      </w:r>
      <w:r w:rsidRPr="00673297">
        <w:t>materiály a zařízení, kterých se vzorky týkají</w:t>
      </w:r>
      <w:r w:rsidR="002F460B" w:rsidRPr="00673297">
        <w:t>)</w:t>
      </w:r>
      <w:r w:rsidRPr="00673297">
        <w:t xml:space="preserve"> </w:t>
      </w:r>
      <w:r w:rsidRPr="00673297">
        <w:rPr>
          <w:b/>
        </w:rPr>
        <w:t>nemohou být vyrobeny, dodány nebo zabudovány</w:t>
      </w:r>
      <w:r w:rsidRPr="00673297">
        <w:t xml:space="preserve"> do díla bez tohoto posouzení</w:t>
      </w:r>
      <w:r w:rsidR="002F460B" w:rsidRPr="00673297">
        <w:t xml:space="preserve"> a</w:t>
      </w:r>
      <w:r w:rsidR="00746C8F" w:rsidRPr="00673297">
        <w:t> </w:t>
      </w:r>
      <w:r w:rsidR="002F460B" w:rsidRPr="00673297">
        <w:t>odsouhlasení</w:t>
      </w:r>
      <w:r w:rsidRPr="00673297">
        <w:t>.</w:t>
      </w:r>
    </w:p>
    <w:p w14:paraId="227DF6B4" w14:textId="77777777" w:rsidR="008E1C82" w:rsidRPr="00673297" w:rsidRDefault="002F460B" w:rsidP="00DC78FB">
      <w:pPr>
        <w:pStyle w:val="KUsmlouva-4rove"/>
        <w:rPr>
          <w:color w:val="FF0000"/>
        </w:rPr>
      </w:pPr>
      <w:r w:rsidRPr="00673297">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673297">
        <w:t xml:space="preserve"> Ani opakované odmítnutí předloženého vzorku nemá vliv na sjednané termíny plnění a cenu díla.</w:t>
      </w:r>
    </w:p>
    <w:p w14:paraId="556E2949" w14:textId="77777777" w:rsidR="00A847FE" w:rsidRPr="00673297" w:rsidRDefault="00A847FE" w:rsidP="00DC78FB">
      <w:pPr>
        <w:pStyle w:val="KUsmlouva-4rove"/>
        <w:rPr>
          <w:color w:val="FF0000"/>
        </w:rPr>
      </w:pPr>
      <w:r w:rsidRPr="00673297">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673297">
        <w:t>Zhotovitel je povinen předložit nový nebo upravený vzorek a objednatel se k němu opětovně vyjádří do 14 dní</w:t>
      </w:r>
      <w:r w:rsidR="00422F8D" w:rsidRPr="00673297">
        <w:t>, pokud se strany nedohodly jinak</w:t>
      </w:r>
      <w:r w:rsidR="00036743" w:rsidRPr="00673297">
        <w:t xml:space="preserve">. </w:t>
      </w:r>
      <w:r w:rsidRPr="00673297">
        <w:t>Tento postup se opakuje až do doby odsouhlasení vzorků zástupcem objednatele.</w:t>
      </w:r>
    </w:p>
    <w:p w14:paraId="7E32C3CF" w14:textId="3A44A08B" w:rsidR="00036743" w:rsidRPr="00673297" w:rsidRDefault="00036743" w:rsidP="00DC78FB">
      <w:pPr>
        <w:pStyle w:val="KUsmlouva-4rove"/>
        <w:rPr>
          <w:color w:val="FF0000"/>
        </w:rPr>
      </w:pPr>
      <w:r w:rsidRPr="00673297">
        <w:t>Zhotovitel předloží minimálně tyto vzorky materiálů:</w:t>
      </w:r>
    </w:p>
    <w:tbl>
      <w:tblPr>
        <w:tblStyle w:val="Mkatabulky"/>
        <w:tblW w:w="0" w:type="auto"/>
        <w:tblInd w:w="3539" w:type="dxa"/>
        <w:tblLook w:val="04A0" w:firstRow="1" w:lastRow="0" w:firstColumn="1" w:lastColumn="0" w:noHBand="0" w:noVBand="1"/>
      </w:tblPr>
      <w:tblGrid>
        <w:gridCol w:w="3827"/>
      </w:tblGrid>
      <w:tr w:rsidR="00DC78FB" w:rsidRPr="00673297" w14:paraId="2D24118C" w14:textId="77777777" w:rsidTr="005B1A39">
        <w:trPr>
          <w:trHeight w:val="768"/>
        </w:trPr>
        <w:tc>
          <w:tcPr>
            <w:tcW w:w="3827" w:type="dxa"/>
          </w:tcPr>
          <w:p w14:paraId="1F984AB0" w14:textId="77777777" w:rsidR="005B1A39" w:rsidRPr="00673297" w:rsidRDefault="005B1A39" w:rsidP="00C658F4">
            <w:pPr>
              <w:spacing w:after="0"/>
              <w:jc w:val="center"/>
              <w:rPr>
                <w:b/>
                <w:bCs/>
              </w:rPr>
            </w:pPr>
          </w:p>
          <w:p w14:paraId="01D6EBE3" w14:textId="791B18EE" w:rsidR="00DC78FB" w:rsidRPr="00673297" w:rsidRDefault="00C658F4" w:rsidP="00C658F4">
            <w:pPr>
              <w:spacing w:after="0"/>
              <w:jc w:val="center"/>
              <w:rPr>
                <w:b/>
                <w:bCs/>
              </w:rPr>
            </w:pPr>
            <w:r w:rsidRPr="00673297">
              <w:rPr>
                <w:b/>
                <w:bCs/>
              </w:rPr>
              <w:t>Svítidla</w:t>
            </w:r>
          </w:p>
        </w:tc>
      </w:tr>
    </w:tbl>
    <w:p w14:paraId="4592724E" w14:textId="3D027212" w:rsidR="00036743" w:rsidRPr="00673297" w:rsidRDefault="008E1C82" w:rsidP="00DC78FB">
      <w:pPr>
        <w:pStyle w:val="KUsmlouva-3rove"/>
        <w:rPr>
          <w:color w:val="FF0000"/>
        </w:rPr>
      </w:pPr>
      <w:r w:rsidRPr="00673297">
        <w:lastRenderedPageBreak/>
        <w:t>Dodatečné vzorky vyžadované objednatelem, nejsou-li specificky požadovány v projektu, nebo technických přílohách, budou zhotovitelem fakturovány za skutečné náklady a</w:t>
      </w:r>
      <w:r w:rsidR="00746C8F" w:rsidRPr="00673297">
        <w:t> </w:t>
      </w:r>
      <w:r w:rsidRPr="00673297">
        <w:t xml:space="preserve">účtovány v </w:t>
      </w:r>
      <w:r w:rsidR="00036743" w:rsidRPr="00673297">
        <w:t>samostatné</w:t>
      </w:r>
      <w:r w:rsidRPr="00673297">
        <w:t xml:space="preserve"> faktuře. </w:t>
      </w:r>
    </w:p>
    <w:p w14:paraId="1E37F0BB" w14:textId="77777777" w:rsidR="00036743" w:rsidRPr="00673297" w:rsidRDefault="008E1C82" w:rsidP="00DC78FB">
      <w:pPr>
        <w:pStyle w:val="KUsmlouva-3rove"/>
        <w:rPr>
          <w:color w:val="FF0000"/>
        </w:rPr>
      </w:pPr>
      <w:r w:rsidRPr="00673297">
        <w:t xml:space="preserve">Každý vzorek bude </w:t>
      </w:r>
      <w:r w:rsidR="00036743" w:rsidRPr="00673297">
        <w:t>opatřen</w:t>
      </w:r>
      <w:r w:rsidRPr="00673297">
        <w:t xml:space="preserve"> štítkem, na kterém bude vyznačeno jako minimum: jméno zhotovitele, jméno </w:t>
      </w:r>
      <w:r w:rsidR="00FA6FFB" w:rsidRPr="00673297">
        <w:t>pod</w:t>
      </w:r>
      <w:r w:rsidRPr="00673297">
        <w:t>dodavatele, název stavby, místo původu, název a číslo položky</w:t>
      </w:r>
      <w:r w:rsidR="00036743" w:rsidRPr="00673297">
        <w:t xml:space="preserve"> dle výkazu výměr</w:t>
      </w:r>
      <w:r w:rsidRPr="00673297">
        <w:t xml:space="preserve">, jméno výrobce, tovární název, číslo modelu, odkaz na číslo příslušného výkresu, číslo části a článku specifikace a datum předání (údaje se uvádějí, pokud jsou aplikovatelné). </w:t>
      </w:r>
    </w:p>
    <w:p w14:paraId="631AF9F7" w14:textId="77777777" w:rsidR="008E1C82" w:rsidRPr="00673297" w:rsidRDefault="008E1C82" w:rsidP="00DC78FB">
      <w:pPr>
        <w:pStyle w:val="KUsmlouva-3rove"/>
        <w:rPr>
          <w:color w:val="FF0000"/>
        </w:rPr>
      </w:pPr>
      <w:r w:rsidRPr="00673297">
        <w:t>Materiály a zařízení zabudované do díla musí být shodné s odsouhlasenými vzorky.</w:t>
      </w:r>
    </w:p>
    <w:p w14:paraId="1CF4763D" w14:textId="11A5C8D3" w:rsidR="00036743" w:rsidRPr="00673297" w:rsidRDefault="00036743" w:rsidP="00DC78FB">
      <w:pPr>
        <w:pStyle w:val="KUsmlouva-3rove"/>
        <w:rPr>
          <w:color w:val="FF0000"/>
        </w:rPr>
      </w:pPr>
      <w:r w:rsidRPr="00673297">
        <w:t xml:space="preserve">Předložené vzorky budou po jejich odsouhlasení předány do skladu vzorků a v případě potřeby budou za účasti TDS zabudovány do stavby. </w:t>
      </w:r>
      <w:r w:rsidR="00BF2C82" w:rsidRPr="00673297">
        <w:t>Smluvní strany se shodly, že vzorky</w:t>
      </w:r>
      <w:r w:rsidRPr="00673297">
        <w:t xml:space="preserve"> nezabudované do stavby se stávají majetkem objednatele.</w:t>
      </w:r>
    </w:p>
    <w:bookmarkEnd w:id="11"/>
    <w:p w14:paraId="6968BF26" w14:textId="31CD78E3" w:rsidR="00036743" w:rsidRPr="00673297" w:rsidRDefault="00E40567" w:rsidP="00DC78FB">
      <w:pPr>
        <w:pStyle w:val="KUsmlouva-2rove"/>
      </w:pPr>
      <w:r w:rsidRPr="00673297">
        <w:t xml:space="preserve">Zhotovitel se tímto zavazuje, že jakékoli dílo, které bude součástí stavby a které bude naplňovat znaky díla dle </w:t>
      </w:r>
      <w:proofErr w:type="spellStart"/>
      <w:r w:rsidR="00A140ED" w:rsidRPr="00673297">
        <w:t>ust</w:t>
      </w:r>
      <w:proofErr w:type="spellEnd"/>
      <w:r w:rsidR="00A140ED" w:rsidRPr="00673297">
        <w:t xml:space="preserve">. </w:t>
      </w:r>
      <w:r w:rsidRPr="00673297">
        <w:t>§</w:t>
      </w:r>
      <w:r w:rsidR="007A1482" w:rsidRPr="00673297">
        <w:t xml:space="preserve"> </w:t>
      </w:r>
      <w:r w:rsidRPr="00673297">
        <w:t>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w:t>
      </w:r>
      <w:r w:rsidR="00392109" w:rsidRPr="00673297">
        <w:t xml:space="preserve"> či poskytnout</w:t>
      </w:r>
      <w:r w:rsidRPr="00673297">
        <w:t xml:space="preserve"> třetí osobě a</w:t>
      </w:r>
      <w:r w:rsidR="00746C8F" w:rsidRPr="00673297">
        <w:t> </w:t>
      </w:r>
      <w:r w:rsidRPr="00673297">
        <w:t xml:space="preserve">zhotovitel dává k takovému </w:t>
      </w:r>
      <w:r w:rsidR="00642E93" w:rsidRPr="00673297">
        <w:t xml:space="preserve">postoupení či </w:t>
      </w:r>
      <w:r w:rsidRPr="00673297">
        <w:t>poskytnutí tímto svůj výslovný souhlas</w:t>
      </w:r>
      <w:r w:rsidR="00733A9F" w:rsidRPr="00673297">
        <w:t>. Licence ke všem oprávněním objednatele podle této smlouvy je pro objednatele podle této smlouvy zahrnuta v ceně díla.</w:t>
      </w:r>
    </w:p>
    <w:p w14:paraId="727A0F76" w14:textId="77777777" w:rsidR="00733A9F" w:rsidRPr="00673297" w:rsidRDefault="000A68B5" w:rsidP="00DC78FB">
      <w:pPr>
        <w:pStyle w:val="KUsmlouva-2rove"/>
      </w:pPr>
      <w:r w:rsidRPr="00673297">
        <w:t xml:space="preserve">Zhotovitel je </w:t>
      </w:r>
      <w:r w:rsidR="00733A9F" w:rsidRPr="00673297">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4FB008F8" w14:textId="77777777" w:rsidR="00733A9F" w:rsidRPr="00673297" w:rsidRDefault="00733A9F" w:rsidP="00DC78FB">
      <w:pPr>
        <w:pStyle w:val="KUsmlouva-2rove"/>
      </w:pPr>
      <w:r w:rsidRPr="00673297">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1B350207" w14:textId="080DFF52" w:rsidR="002F6A5D" w:rsidRPr="00673297" w:rsidRDefault="002F6A5D" w:rsidP="00DC78FB">
      <w:pPr>
        <w:pStyle w:val="KUsmlouva-1rove"/>
      </w:pPr>
      <w:r w:rsidRPr="00673297">
        <w:t>PROVÁDĚNÍ DOZORU NAD PLNĚNÍM PŘEDMĚTU SMLOUVY A</w:t>
      </w:r>
      <w:r w:rsidR="00DC78FB" w:rsidRPr="00673297">
        <w:t xml:space="preserve"> </w:t>
      </w:r>
      <w:r w:rsidRPr="00673297">
        <w:t>BEZPEČNOSTÍ A OCHRANOU ZDRAVÍ PŘI PRÁCI NA STAVENIŠTI</w:t>
      </w:r>
    </w:p>
    <w:p w14:paraId="5B9B88C7" w14:textId="77777777" w:rsidR="002D70D5" w:rsidRPr="00673297" w:rsidRDefault="002D70D5" w:rsidP="00DC78FB">
      <w:pPr>
        <w:pStyle w:val="KUsmlouva-2rove"/>
        <w:rPr>
          <w:b/>
        </w:rPr>
      </w:pPr>
      <w:r w:rsidRPr="00673297">
        <w:t xml:space="preserve">Zhotovitel bude ve věcech plnění předmětu této smlouvy aktivně </w:t>
      </w:r>
      <w:r w:rsidRPr="00673297">
        <w:rPr>
          <w:b/>
        </w:rPr>
        <w:t>spolupracovat</w:t>
      </w:r>
      <w:r w:rsidRPr="00673297">
        <w:t xml:space="preserve"> s objednatelem, technickým dozorem stavebníka, koordinátorem a autorským dozorem.</w:t>
      </w:r>
    </w:p>
    <w:p w14:paraId="78DB2A02" w14:textId="4E91BF27" w:rsidR="00C556F0" w:rsidRPr="00673297" w:rsidRDefault="00C556F0" w:rsidP="00DC78FB">
      <w:pPr>
        <w:pStyle w:val="KUsmlouva-2rove"/>
        <w:rPr>
          <w:b/>
        </w:rPr>
      </w:pPr>
      <w:r w:rsidRPr="00673297">
        <w:t xml:space="preserve">Smluvní strany se dohodly na organizování </w:t>
      </w:r>
      <w:r w:rsidRPr="00673297">
        <w:rPr>
          <w:b/>
        </w:rPr>
        <w:t>kontrolních dnů (KD)</w:t>
      </w:r>
      <w:r w:rsidRPr="00673297">
        <w:t xml:space="preserve"> stavby dle průběhu a potřeb stavby, nejméně však </w:t>
      </w:r>
      <w:r w:rsidRPr="00673297">
        <w:rPr>
          <w:b/>
        </w:rPr>
        <w:t xml:space="preserve">1x za </w:t>
      </w:r>
      <w:r w:rsidR="003D6834" w:rsidRPr="00673297">
        <w:rPr>
          <w:b/>
        </w:rPr>
        <w:t>týden</w:t>
      </w:r>
      <w:r w:rsidRPr="00673297">
        <w:t xml:space="preserve">, a to na staveništi. KD organizuje TDS, který vyhotoví zápis z KD a tento předá dle dohodnutého rozdělovníku. </w:t>
      </w:r>
      <w:r w:rsidRPr="00673297">
        <w:rPr>
          <w:b/>
        </w:rPr>
        <w:t>KD se zaměří na kontrolu kvality, věcného, finančního a časového postupu provádění prací.</w:t>
      </w:r>
      <w:r w:rsidRPr="00673297">
        <w:t xml:space="preserve"> </w:t>
      </w:r>
    </w:p>
    <w:p w14:paraId="0AE78844" w14:textId="77777777" w:rsidR="00C556F0" w:rsidRPr="00673297" w:rsidRDefault="00C556F0" w:rsidP="00DC78FB">
      <w:pPr>
        <w:pStyle w:val="KUsmlouva-3rove"/>
        <w:rPr>
          <w:b/>
        </w:rPr>
      </w:pPr>
      <w:r w:rsidRPr="00673297">
        <w:t xml:space="preserve">Náklady na účast na kontrolních dnech nese každý účastník samostatně ze svého. Požádá-li o to TDS, zúčastní se kontrolního dne statutární zástupce zhotovitele, případně hlavní </w:t>
      </w:r>
      <w:r w:rsidR="007C7F94" w:rsidRPr="00673297">
        <w:t xml:space="preserve">poddodavatelé </w:t>
      </w:r>
      <w:r w:rsidRPr="00673297">
        <w:t>zhotovitele.</w:t>
      </w:r>
    </w:p>
    <w:p w14:paraId="6F633DCA" w14:textId="77777777" w:rsidR="00C37153" w:rsidRPr="00673297" w:rsidRDefault="00C37153" w:rsidP="00DC78FB">
      <w:pPr>
        <w:pStyle w:val="KUsmlouva-2rove"/>
        <w:rPr>
          <w:b/>
        </w:rPr>
      </w:pPr>
      <w:r w:rsidRPr="00673297">
        <w:rPr>
          <w:b/>
        </w:rPr>
        <w:lastRenderedPageBreak/>
        <w:t>TDS a koordinátor BOZP jsou</w:t>
      </w:r>
      <w:r w:rsidRPr="00673297">
        <w:t xml:space="preserve"> oprávněni vykonávat na stavbě dozor nad dodržováním požadované kvality prací i bezpečností a ochranou zdraví při práci na staveništi a jsou oprávněni, pokud není dostupný stavbyvedoucí zhotovitele, </w:t>
      </w:r>
      <w:r w:rsidRPr="00673297">
        <w:rPr>
          <w:b/>
        </w:rPr>
        <w:t>zastavit práce</w:t>
      </w:r>
      <w:r w:rsidRPr="00673297">
        <w:t xml:space="preserve"> v případech kdy zejména:</w:t>
      </w:r>
    </w:p>
    <w:p w14:paraId="7299D9CA" w14:textId="308EE6FC" w:rsidR="00DC78FB" w:rsidRPr="00673297" w:rsidRDefault="00C37153" w:rsidP="004906B9">
      <w:pPr>
        <w:pStyle w:val="KUsmlouva-odrkyk2rovni"/>
        <w:numPr>
          <w:ilvl w:val="0"/>
          <w:numId w:val="8"/>
        </w:numPr>
      </w:pPr>
      <w:r w:rsidRPr="00673297">
        <w:t>hrozí nebezpečí vzniku majetkové škody,</w:t>
      </w:r>
    </w:p>
    <w:p w14:paraId="411B87F9" w14:textId="77777777" w:rsidR="00DC78FB" w:rsidRPr="00673297" w:rsidRDefault="00C37153" w:rsidP="004906B9">
      <w:pPr>
        <w:pStyle w:val="KUsmlouva-odrkyk2rovni"/>
        <w:numPr>
          <w:ilvl w:val="0"/>
          <w:numId w:val="8"/>
        </w:numPr>
      </w:pPr>
      <w:r w:rsidRPr="00673297">
        <w:t>je ohroženo zdraví a bezpečnost zaměstnanců nebo jiných osob,</w:t>
      </w:r>
    </w:p>
    <w:p w14:paraId="34B88DC3" w14:textId="77777777" w:rsidR="00DC78FB" w:rsidRPr="00673297" w:rsidRDefault="00C37153" w:rsidP="004906B9">
      <w:pPr>
        <w:pStyle w:val="KUsmlouva-odrkyk2rovni"/>
        <w:numPr>
          <w:ilvl w:val="0"/>
          <w:numId w:val="8"/>
        </w:numPr>
      </w:pPr>
      <w:r w:rsidRPr="00673297">
        <w:t>je ohrožena bezpečnost stavby,</w:t>
      </w:r>
    </w:p>
    <w:p w14:paraId="340AC386" w14:textId="77777777" w:rsidR="00DC78FB" w:rsidRPr="00673297" w:rsidRDefault="00C37153" w:rsidP="004906B9">
      <w:pPr>
        <w:pStyle w:val="KUsmlouva-odrkyk2rovni"/>
        <w:numPr>
          <w:ilvl w:val="0"/>
          <w:numId w:val="8"/>
        </w:numPr>
      </w:pPr>
      <w:r w:rsidRPr="00673297">
        <w:t>hrozí zhoršení požadované kvality celku i dílčích částí stavby.</w:t>
      </w:r>
    </w:p>
    <w:p w14:paraId="218BE823" w14:textId="0C18F20E" w:rsidR="00C556F0" w:rsidRPr="00673297" w:rsidRDefault="00E10D43" w:rsidP="00DC78FB">
      <w:pPr>
        <w:pStyle w:val="KUsmlouva-2rove"/>
        <w:numPr>
          <w:ilvl w:val="0"/>
          <w:numId w:val="0"/>
        </w:numPr>
        <w:ind w:left="567"/>
        <w:rPr>
          <w:rStyle w:val="KUTun"/>
        </w:rPr>
      </w:pPr>
      <w:r w:rsidRPr="00673297">
        <w:rPr>
          <w:rStyle w:val="KUTun"/>
        </w:rPr>
        <w:t>Bezpečnost a ochrana zdraví při práci na staveništi:</w:t>
      </w:r>
    </w:p>
    <w:p w14:paraId="0F554150" w14:textId="77777777" w:rsidR="007A5D53" w:rsidRPr="00673297" w:rsidRDefault="007A5D53" w:rsidP="00DC78FB">
      <w:pPr>
        <w:pStyle w:val="KUsmlouva-2rove"/>
        <w:numPr>
          <w:ilvl w:val="0"/>
          <w:numId w:val="0"/>
        </w:numPr>
        <w:ind w:left="567"/>
        <w:rPr>
          <w:rStyle w:val="KUTun"/>
        </w:rPr>
      </w:pPr>
      <w:r w:rsidRPr="00673297">
        <w:rPr>
          <w:rStyle w:val="KUTun"/>
        </w:rPr>
        <w:t>Povinností zhotovitele je důsledné zajištění bezpečnosti a ochrany zdraví při práci v souladu s platnými právními předpisy, zejména zákoníkem práce, zákonem č. 309/2006 Sb.,</w:t>
      </w:r>
      <w:r w:rsidR="00334C38" w:rsidRPr="00673297">
        <w:rPr>
          <w:rStyle w:val="KUTun"/>
        </w:rPr>
        <w:t xml:space="preserve"> o zajištění dalších podmínek bezpečnosti a ochrany zdraví při práci, v platném znění (dále jen zákon č. 309/2006 Sb.)</w:t>
      </w:r>
      <w:r w:rsidRPr="00673297">
        <w:rPr>
          <w:rStyle w:val="KUTun"/>
        </w:rPr>
        <w:t xml:space="preserve"> a</w:t>
      </w:r>
      <w:r w:rsidR="00C7759C" w:rsidRPr="00673297">
        <w:rPr>
          <w:rStyle w:val="KUTun"/>
        </w:rPr>
        <w:t xml:space="preserve"> jeho</w:t>
      </w:r>
      <w:r w:rsidRPr="00673297">
        <w:rPr>
          <w:rStyle w:val="KUTun"/>
        </w:rPr>
        <w:t xml:space="preserve"> </w:t>
      </w:r>
      <w:r w:rsidR="00C7759C" w:rsidRPr="00673297">
        <w:rPr>
          <w:rStyle w:val="KUTun"/>
        </w:rPr>
        <w:t xml:space="preserve">platnými </w:t>
      </w:r>
      <w:r w:rsidRPr="00673297">
        <w:rPr>
          <w:rStyle w:val="KUTun"/>
        </w:rPr>
        <w:t xml:space="preserve">prováděcími předpisy, </w:t>
      </w:r>
      <w:r w:rsidR="00C7759C" w:rsidRPr="00673297">
        <w:rPr>
          <w:rStyle w:val="KUTun"/>
        </w:rPr>
        <w:t xml:space="preserve">dále pak platnými hygienickými předpisy a </w:t>
      </w:r>
      <w:r w:rsidRPr="00673297">
        <w:rPr>
          <w:rStyle w:val="KUTun"/>
        </w:rPr>
        <w:t>bezpečnostními opatřeními na ochranu lidí a majetku,</w:t>
      </w:r>
      <w:r w:rsidR="00113EE1" w:rsidRPr="00673297">
        <w:rPr>
          <w:rStyle w:val="KUTun"/>
        </w:rPr>
        <w:t xml:space="preserve"> zejména pak:</w:t>
      </w:r>
    </w:p>
    <w:p w14:paraId="54B74F30" w14:textId="15FB04D3" w:rsidR="007A5D53" w:rsidRPr="00673297" w:rsidRDefault="00D23A22" w:rsidP="00DC78FB">
      <w:pPr>
        <w:pStyle w:val="KUsmlouva-3rove"/>
        <w:rPr>
          <w:b/>
        </w:rPr>
      </w:pPr>
      <w:r w:rsidRPr="00673297">
        <w:t>Splnění</w:t>
      </w:r>
      <w:r w:rsidR="007A5D53" w:rsidRPr="00673297">
        <w:t xml:space="preserve"> povinnost</w:t>
      </w:r>
      <w:r w:rsidRPr="00673297">
        <w:t>i</w:t>
      </w:r>
      <w:r w:rsidR="00334C38" w:rsidRPr="00673297">
        <w:t xml:space="preserve"> dle </w:t>
      </w:r>
      <w:proofErr w:type="spellStart"/>
      <w:r w:rsidR="00A140ED" w:rsidRPr="00673297">
        <w:t>ust</w:t>
      </w:r>
      <w:proofErr w:type="spellEnd"/>
      <w:r w:rsidR="00A140ED" w:rsidRPr="00673297">
        <w:t xml:space="preserve">. </w:t>
      </w:r>
      <w:r w:rsidR="00334C38" w:rsidRPr="00673297">
        <w:t>§ 16 písm.</w:t>
      </w:r>
      <w:r w:rsidR="007A5D53" w:rsidRPr="00673297">
        <w:t xml:space="preserve"> a) zákona č. 309/2006 Sb.</w:t>
      </w:r>
    </w:p>
    <w:p w14:paraId="1765B5F6" w14:textId="12C7F5FF" w:rsidR="007A5D53" w:rsidRPr="00673297" w:rsidRDefault="00113EE1" w:rsidP="00DC78FB">
      <w:pPr>
        <w:pStyle w:val="KUsmlouva-3rove"/>
        <w:rPr>
          <w:b/>
        </w:rPr>
      </w:pPr>
      <w:r w:rsidRPr="00673297">
        <w:rPr>
          <w:szCs w:val="22"/>
        </w:rPr>
        <w:t>Z</w:t>
      </w:r>
      <w:r w:rsidR="007A5D53" w:rsidRPr="00673297">
        <w:rPr>
          <w:szCs w:val="22"/>
        </w:rPr>
        <w:t>hotovitel je povinen p</w:t>
      </w:r>
      <w:r w:rsidR="007A5D53" w:rsidRPr="00673297">
        <w:t xml:space="preserve">oskytnout v souladu s </w:t>
      </w:r>
      <w:proofErr w:type="spellStart"/>
      <w:r w:rsidR="00A140ED" w:rsidRPr="00673297">
        <w:t>ust</w:t>
      </w:r>
      <w:proofErr w:type="spellEnd"/>
      <w:r w:rsidR="00A140ED" w:rsidRPr="00673297">
        <w:t xml:space="preserve">. </w:t>
      </w:r>
      <w:r w:rsidR="007A5D53" w:rsidRPr="00673297">
        <w:t xml:space="preserve">§ 16 písm. b) zákona č. 309/2006 Sb. </w:t>
      </w:r>
      <w:r w:rsidR="007A5D53" w:rsidRPr="00673297">
        <w:rPr>
          <w:b/>
        </w:rPr>
        <w:t>koordinátorovi součinnost</w:t>
      </w:r>
      <w:r w:rsidR="007A5D53" w:rsidRPr="00673297">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340269D2" w14:textId="77777777" w:rsidR="00624564" w:rsidRPr="00673297" w:rsidRDefault="00677001" w:rsidP="00DC78FB">
      <w:pPr>
        <w:pStyle w:val="KUsmlouva-3rove"/>
        <w:rPr>
          <w:b/>
        </w:rPr>
      </w:pPr>
      <w:r w:rsidRPr="00673297">
        <w:t>V</w:t>
      </w:r>
      <w:r w:rsidR="00624564" w:rsidRPr="00673297">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5BA273C1" w14:textId="77777777" w:rsidR="007A5D53" w:rsidRPr="00673297" w:rsidRDefault="00677001" w:rsidP="00DC78FB">
      <w:pPr>
        <w:pStyle w:val="KUsmlouva-3rove"/>
      </w:pPr>
      <w:r w:rsidRPr="00673297">
        <w:t>Z</w:t>
      </w:r>
      <w:r w:rsidR="00AC5461" w:rsidRPr="00673297">
        <w:t>hotovitel zajistí průběžně vlastní kontrolu dodržování bezpečnostních předpisů všech pracovníků při realizaci díla a pokynů koordinátora. Současně bere na vědomí povin</w:t>
      </w:r>
      <w:r w:rsidR="006D198C" w:rsidRPr="00673297">
        <w:t>n</w:t>
      </w:r>
      <w:r w:rsidR="00AC5461" w:rsidRPr="00673297">
        <w:t>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23FA47C" w14:textId="33ACD0BB" w:rsidR="002F6A5D" w:rsidRPr="00673297" w:rsidRDefault="00677001" w:rsidP="00DC78FB">
      <w:pPr>
        <w:pStyle w:val="KUsmlouva-3rove"/>
        <w:rPr>
          <w:b/>
        </w:rPr>
      </w:pPr>
      <w:r w:rsidRPr="00673297">
        <w:t>Z</w:t>
      </w:r>
      <w:r w:rsidR="002F6A5D" w:rsidRPr="00673297">
        <w:t xml:space="preserve">hotovitel je povinen </w:t>
      </w:r>
      <w:r w:rsidR="002F6A5D" w:rsidRPr="00673297">
        <w:rPr>
          <w:b/>
        </w:rPr>
        <w:t>umožnit v pracovní době provedení kontroly</w:t>
      </w:r>
      <w:r w:rsidR="002F6A5D" w:rsidRPr="00673297">
        <w:t xml:space="preserve"> všem osobám pověřeným objednatelem písemným zmocněním a osobám dle zákona č. 183/2006 Sb. a</w:t>
      </w:r>
      <w:r w:rsidR="00746C8F" w:rsidRPr="00673297">
        <w:t> </w:t>
      </w:r>
      <w:r w:rsidR="002F6A5D" w:rsidRPr="00673297">
        <w:t>zákona č. 309/2006 Sb. Pro výkon této kontroly bude k nahlédnutí v kanceláři osoby pověřené vedením stavby (stavbyvedoucí) zejména:</w:t>
      </w:r>
    </w:p>
    <w:p w14:paraId="5E95D5B4" w14:textId="77777777" w:rsidR="002F6A5D" w:rsidRPr="00673297" w:rsidRDefault="002F6A5D" w:rsidP="00DC78FB">
      <w:pPr>
        <w:pStyle w:val="KUsmlouva-4rove"/>
      </w:pPr>
      <w:r w:rsidRPr="00673297">
        <w:t>stavební deník</w:t>
      </w:r>
      <w:r w:rsidR="001540CB" w:rsidRPr="00673297">
        <w:t>,</w:t>
      </w:r>
    </w:p>
    <w:p w14:paraId="35343E20" w14:textId="77777777" w:rsidR="002F6A5D" w:rsidRPr="00673297" w:rsidRDefault="002F6A5D" w:rsidP="00DC78FB">
      <w:pPr>
        <w:pStyle w:val="KUsmlouva-4rove"/>
      </w:pPr>
      <w:r w:rsidRPr="00673297">
        <w:t>doklady dle zákona č. 309/2006 Sb. vztahující se ke stavbě</w:t>
      </w:r>
      <w:r w:rsidR="001540CB" w:rsidRPr="00673297">
        <w:t>,</w:t>
      </w:r>
    </w:p>
    <w:p w14:paraId="25273011" w14:textId="77777777" w:rsidR="002F6A5D" w:rsidRPr="00673297" w:rsidRDefault="002F6A5D" w:rsidP="00DC78FB">
      <w:pPr>
        <w:pStyle w:val="KUsmlouva-4rove"/>
        <w:rPr>
          <w:b/>
        </w:rPr>
      </w:pPr>
      <w:r w:rsidRPr="00673297">
        <w:t>seznam dokumentace stavby, změny, doplňky</w:t>
      </w:r>
      <w:r w:rsidR="001540CB" w:rsidRPr="00673297">
        <w:t>,</w:t>
      </w:r>
    </w:p>
    <w:p w14:paraId="6B6BAFF3" w14:textId="77777777" w:rsidR="00113EE1" w:rsidRPr="00673297" w:rsidRDefault="002F6A5D" w:rsidP="00DC78FB">
      <w:pPr>
        <w:pStyle w:val="KUsmlouva-4rove"/>
      </w:pPr>
      <w:r w:rsidRPr="00673297">
        <w:t>přehled a seznam provedených zkoušek.</w:t>
      </w:r>
    </w:p>
    <w:p w14:paraId="1D49EAD3" w14:textId="77777777" w:rsidR="004B2524" w:rsidRPr="00673297" w:rsidRDefault="00431953" w:rsidP="00DC78FB">
      <w:pPr>
        <w:pStyle w:val="KUsmlouva-1rove"/>
      </w:pPr>
      <w:r w:rsidRPr="00673297">
        <w:t xml:space="preserve">PŘEDÁNÍ A PŘEVZETÍ DÍLA, </w:t>
      </w:r>
      <w:r w:rsidR="004B2524" w:rsidRPr="00673297">
        <w:t>PROVEDENÍ ZKOUŠEK</w:t>
      </w:r>
    </w:p>
    <w:p w14:paraId="37C269B5" w14:textId="50740704" w:rsidR="004B2524" w:rsidRPr="00673297" w:rsidRDefault="004B2524" w:rsidP="00DC78FB">
      <w:pPr>
        <w:pStyle w:val="KUsmlouva-2rove"/>
        <w:rPr>
          <w:b/>
        </w:rPr>
      </w:pPr>
      <w:r w:rsidRPr="00673297">
        <w:t xml:space="preserve">Zhotovitel splní svou povinnost zhotovit dílo jeho řádným a </w:t>
      </w:r>
      <w:r w:rsidRPr="00673297">
        <w:rPr>
          <w:b/>
        </w:rPr>
        <w:t>včasným dokončením</w:t>
      </w:r>
      <w:r w:rsidRPr="00673297">
        <w:t xml:space="preserve"> a předáním objednateli</w:t>
      </w:r>
      <w:r w:rsidR="0040783C" w:rsidRPr="00673297">
        <w:t xml:space="preserve"> jako celku</w:t>
      </w:r>
      <w:r w:rsidR="00C60357" w:rsidRPr="00673297">
        <w:t xml:space="preserve"> (ve smyslu dané etapy)</w:t>
      </w:r>
      <w:r w:rsidR="0040783C" w:rsidRPr="00673297">
        <w:t xml:space="preserve"> a odstraněním všech vad a nedodělků zjištěných v rámci přejímacího řízení</w:t>
      </w:r>
      <w:r w:rsidRPr="00673297">
        <w:t>. Objednatel je oprávněn řádně provedené dílo převzít</w:t>
      </w:r>
      <w:r w:rsidR="0040783C" w:rsidRPr="00673297">
        <w:t xml:space="preserve"> </w:t>
      </w:r>
      <w:r w:rsidR="003E76C8" w:rsidRPr="00673297">
        <w:t xml:space="preserve">jako celek nebo </w:t>
      </w:r>
      <w:r w:rsidR="0040783C" w:rsidRPr="00673297">
        <w:t>po jednotlivých dílčích plněních</w:t>
      </w:r>
      <w:r w:rsidR="001A49ED" w:rsidRPr="00673297">
        <w:t>, není však povinen tak učinit před ve smlouvě sjednaným termínem plnění</w:t>
      </w:r>
      <w:r w:rsidRPr="00673297">
        <w:t xml:space="preserve">. Toto právo je splněno </w:t>
      </w:r>
      <w:r w:rsidRPr="00673297">
        <w:rPr>
          <w:b/>
        </w:rPr>
        <w:t>podpisem protokolu</w:t>
      </w:r>
      <w:r w:rsidR="00431953" w:rsidRPr="00673297">
        <w:t xml:space="preserve"> </w:t>
      </w:r>
      <w:r w:rsidRPr="00673297">
        <w:t xml:space="preserve">o předání a převzetí díla </w:t>
      </w:r>
      <w:r w:rsidR="0040783C" w:rsidRPr="00673297">
        <w:t xml:space="preserve">nebo dílčího plnění </w:t>
      </w:r>
      <w:r w:rsidRPr="00673297">
        <w:t>oprávněnými zástupci objednatele a zhotovitele.</w:t>
      </w:r>
      <w:r w:rsidR="00A72F1A" w:rsidRPr="00673297">
        <w:t xml:space="preserve"> Objednatel je oprávněn převzít řádně zhotovené dílo, nebo jeho část i před termínem plnění.</w:t>
      </w:r>
    </w:p>
    <w:p w14:paraId="385E226A" w14:textId="77777777" w:rsidR="0044163C" w:rsidRPr="00673297" w:rsidRDefault="0044163C" w:rsidP="00DC78FB">
      <w:pPr>
        <w:pStyle w:val="KUsmlouva-2rove"/>
        <w:rPr>
          <w:b/>
        </w:rPr>
      </w:pPr>
      <w:r w:rsidRPr="00673297">
        <w:lastRenderedPageBreak/>
        <w:t>Místem předání je místo, kde je stavba prováděna.</w:t>
      </w:r>
      <w:r w:rsidR="00D3736C" w:rsidRPr="00673297">
        <w:t xml:space="preserve"> Předání a převzetí se </w:t>
      </w:r>
      <w:r w:rsidR="00EB6F60" w:rsidRPr="00673297">
        <w:t xml:space="preserve">povinně účastní </w:t>
      </w:r>
      <w:r w:rsidR="00D3736C" w:rsidRPr="00673297">
        <w:t xml:space="preserve">zástupci objednatele, TDS a </w:t>
      </w:r>
      <w:r w:rsidR="009E7DAA" w:rsidRPr="00673297">
        <w:t>AD</w:t>
      </w:r>
      <w:r w:rsidR="00D3736C" w:rsidRPr="00673297">
        <w:t>.</w:t>
      </w:r>
      <w:r w:rsidR="00337055" w:rsidRPr="00673297">
        <w:t xml:space="preserve"> Zhotovitel může vyzvat k účasti na předání a převzetí díla své </w:t>
      </w:r>
      <w:r w:rsidR="002A2A10" w:rsidRPr="00673297">
        <w:t>poddodavatele</w:t>
      </w:r>
      <w:r w:rsidR="00337055" w:rsidRPr="00673297">
        <w:t>, zejména technologické části stavby.</w:t>
      </w:r>
    </w:p>
    <w:p w14:paraId="0E5B184C" w14:textId="77777777" w:rsidR="00EA0CF9" w:rsidRPr="00673297" w:rsidRDefault="00EA0CF9" w:rsidP="00DC78FB">
      <w:pPr>
        <w:pStyle w:val="KUsmlouva-2rove"/>
        <w:rPr>
          <w:b/>
        </w:rPr>
      </w:pPr>
      <w:r w:rsidRPr="00673297">
        <w:t>Předání a převzetí díla předchází individuální vyzkoušení částí stavby a komplexní vyzkoušení díla.</w:t>
      </w:r>
      <w:r w:rsidR="00E9761C" w:rsidRPr="00673297">
        <w:t xml:space="preserve"> Zhotovitel hradí náklady spojené s přípravou, realizací a vyhodnocením vyzkoušení včetně účasti odborníků a také případné neúspěšné individuální či komplexní vyzkoušení a jejich opakované provedení.</w:t>
      </w:r>
    </w:p>
    <w:p w14:paraId="753CFD53" w14:textId="77777777" w:rsidR="004B2524" w:rsidRPr="00673297" w:rsidRDefault="004B2524" w:rsidP="00DC78FB">
      <w:pPr>
        <w:pStyle w:val="KUsmlouva-2rove"/>
        <w:rPr>
          <w:rStyle w:val="KUTun"/>
        </w:rPr>
      </w:pPr>
      <w:r w:rsidRPr="00673297">
        <w:rPr>
          <w:rStyle w:val="KUTun"/>
        </w:rPr>
        <w:t>Přejímací řízení:</w:t>
      </w:r>
    </w:p>
    <w:p w14:paraId="3FCF5B87" w14:textId="2E608393" w:rsidR="004B2524" w:rsidRPr="00673297" w:rsidRDefault="004B2524" w:rsidP="00DC78FB">
      <w:pPr>
        <w:pStyle w:val="KUsmlouva-3rove"/>
        <w:rPr>
          <w:b/>
        </w:rPr>
      </w:pPr>
      <w:r w:rsidRPr="00673297">
        <w:t xml:space="preserve">Zhotovitel zápisem </w:t>
      </w:r>
      <w:r w:rsidR="003E76C8" w:rsidRPr="00673297">
        <w:t>v SD</w:t>
      </w:r>
      <w:r w:rsidRPr="00673297">
        <w:t xml:space="preserve"> učiněném minimálně </w:t>
      </w:r>
      <w:r w:rsidR="007621A3" w:rsidRPr="00673297">
        <w:rPr>
          <w:b/>
        </w:rPr>
        <w:t>5</w:t>
      </w:r>
      <w:r w:rsidRPr="00673297">
        <w:rPr>
          <w:b/>
        </w:rPr>
        <w:t xml:space="preserve"> pracovních dnů před</w:t>
      </w:r>
      <w:r w:rsidR="00586678" w:rsidRPr="00673297">
        <w:rPr>
          <w:b/>
        </w:rPr>
        <w:t xml:space="preserve"> koncem lhůty plnění </w:t>
      </w:r>
      <w:r w:rsidRPr="00673297">
        <w:t xml:space="preserve">písemně oznámí datum dokončení díla a současně </w:t>
      </w:r>
      <w:r w:rsidRPr="00673297">
        <w:rPr>
          <w:b/>
        </w:rPr>
        <w:t>vyzve objednatele</w:t>
      </w:r>
      <w:r w:rsidRPr="00673297">
        <w:t xml:space="preserve"> </w:t>
      </w:r>
      <w:r w:rsidRPr="00673297">
        <w:rPr>
          <w:b/>
        </w:rPr>
        <w:t>k</w:t>
      </w:r>
      <w:r w:rsidR="00735195" w:rsidRPr="00673297">
        <w:t xml:space="preserve"> </w:t>
      </w:r>
      <w:r w:rsidRPr="00673297">
        <w:t>převzetí díla</w:t>
      </w:r>
      <w:r w:rsidR="007621A3" w:rsidRPr="00673297">
        <w:t xml:space="preserve"> (ve smyslu dané etapy)</w:t>
      </w:r>
      <w:r w:rsidRPr="00673297">
        <w:t xml:space="preserve">. Objednatel je povinen zahájit přejímací řízení nejpozději do </w:t>
      </w:r>
      <w:r w:rsidR="007621A3" w:rsidRPr="00673297">
        <w:rPr>
          <w:b/>
        </w:rPr>
        <w:t>2</w:t>
      </w:r>
      <w:r w:rsidRPr="00673297">
        <w:rPr>
          <w:b/>
        </w:rPr>
        <w:t xml:space="preserve"> pracovních dnů</w:t>
      </w:r>
      <w:r w:rsidRPr="00673297">
        <w:t xml:space="preserve"> od </w:t>
      </w:r>
      <w:r w:rsidR="003E76C8" w:rsidRPr="00673297">
        <w:t xml:space="preserve">data určeného v </w:t>
      </w:r>
      <w:r w:rsidRPr="00673297">
        <w:t>učiněné výzv</w:t>
      </w:r>
      <w:r w:rsidR="006B7AD9" w:rsidRPr="00673297">
        <w:t>ě</w:t>
      </w:r>
      <w:r w:rsidR="001A49ED" w:rsidRPr="00673297">
        <w:t>, pokud objednatel nevyužije svého práva daného mu touto smlouvou dílo nepřevzít před sjednaným termínem plnění</w:t>
      </w:r>
      <w:r w:rsidRPr="00673297">
        <w:t>. Pokud se při přejímacím řízení prokáže, že dílo není dokončeno, je zhotovitel povinen dílo dokončit v </w:t>
      </w:r>
      <w:r w:rsidRPr="00673297">
        <w:rPr>
          <w:b/>
        </w:rPr>
        <w:t>náhradní lhůtě</w:t>
      </w:r>
      <w:r w:rsidRPr="00673297">
        <w:t xml:space="preserve"> stanovené objednatelem a objednateli uhradit veškeré náklady spojené s opakovaným předáním a převzetím díla.</w:t>
      </w:r>
      <w:r w:rsidR="00091CBD" w:rsidRPr="00673297">
        <w:t xml:space="preserve"> Uložení smluvní sankce za prodlení s dokončením díla tímto ustanovením není dotčeno.</w:t>
      </w:r>
    </w:p>
    <w:p w14:paraId="10F725FC" w14:textId="47A477B7" w:rsidR="00171650" w:rsidRPr="00673297" w:rsidRDefault="00171650" w:rsidP="00DC78FB">
      <w:pPr>
        <w:pStyle w:val="KUsmlouva-3rove"/>
        <w:rPr>
          <w:b/>
        </w:rPr>
      </w:pPr>
      <w:r w:rsidRPr="00673297">
        <w:t xml:space="preserve">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w:t>
      </w:r>
      <w:r w:rsidR="00736323" w:rsidRPr="00673297">
        <w:t xml:space="preserve">se zaznamenanými vadami a nedodělky </w:t>
      </w:r>
      <w:r w:rsidRPr="00673297">
        <w:t>bude uložen na staveništi v kanceláři stavbyvedoucího. Seznam bude předán objednateli po odstranění všech vad a nedodělků.</w:t>
      </w:r>
    </w:p>
    <w:p w14:paraId="7478E326" w14:textId="0DC8F845" w:rsidR="004B2524" w:rsidRPr="00673297" w:rsidRDefault="004B2524" w:rsidP="00DC78FB">
      <w:pPr>
        <w:pStyle w:val="KUsmlouva-3rove"/>
        <w:rPr>
          <w:b/>
        </w:rPr>
      </w:pPr>
      <w:r w:rsidRPr="00673297">
        <w:t xml:space="preserve">Přejímací řízení je </w:t>
      </w:r>
      <w:r w:rsidRPr="00673297">
        <w:rPr>
          <w:b/>
        </w:rPr>
        <w:t xml:space="preserve">ukončeno </w:t>
      </w:r>
      <w:r w:rsidR="0067260B" w:rsidRPr="00673297">
        <w:rPr>
          <w:b/>
        </w:rPr>
        <w:t>podpisem</w:t>
      </w:r>
      <w:r w:rsidRPr="00673297">
        <w:rPr>
          <w:b/>
        </w:rPr>
        <w:t xml:space="preserve"> protokolu</w:t>
      </w:r>
      <w:r w:rsidRPr="00673297">
        <w:t xml:space="preserve"> o předání a převzetí díla </w:t>
      </w:r>
      <w:r w:rsidR="000B3E39" w:rsidRPr="00673297">
        <w:t xml:space="preserve">jako celku </w:t>
      </w:r>
      <w:r w:rsidRPr="00673297">
        <w:t>objednatelem</w:t>
      </w:r>
      <w:r w:rsidR="004C6863" w:rsidRPr="00673297">
        <w:t xml:space="preserve"> (ve smyslu dané etapy)</w:t>
      </w:r>
      <w:r w:rsidRPr="00673297">
        <w:t xml:space="preserve">. Nedílnou součástí protokolu jsou přílohy včetně </w:t>
      </w:r>
      <w:r w:rsidRPr="00673297">
        <w:rPr>
          <w:b/>
        </w:rPr>
        <w:t xml:space="preserve">soupisu vad a nedodělků </w:t>
      </w:r>
      <w:r w:rsidR="00161E1F" w:rsidRPr="00673297">
        <w:rPr>
          <w:b/>
        </w:rPr>
        <w:t>s termíny odstranění</w:t>
      </w:r>
      <w:r w:rsidR="00010998" w:rsidRPr="00673297">
        <w:t>. Dílo, které není řádně do</w:t>
      </w:r>
      <w:r w:rsidRPr="00673297">
        <w:t xml:space="preserve">končeno, </w:t>
      </w:r>
      <w:r w:rsidRPr="00673297">
        <w:rPr>
          <w:b/>
        </w:rPr>
        <w:t>není objednatel povinen převzít</w:t>
      </w:r>
      <w:r w:rsidRPr="00673297">
        <w:t>. Za</w:t>
      </w:r>
      <w:r w:rsidR="00BE2830" w:rsidRPr="00673297">
        <w:t xml:space="preserve"> nedokončené dílo se považuje </w:t>
      </w:r>
      <w:r w:rsidRPr="00673297">
        <w:t xml:space="preserve">dílo </w:t>
      </w:r>
      <w:r w:rsidR="00BE2830" w:rsidRPr="00673297">
        <w:t xml:space="preserve">i </w:t>
      </w:r>
      <w:r w:rsidRPr="00673297">
        <w:t xml:space="preserve">v případě, že dosažené výsledky nebudou </w:t>
      </w:r>
      <w:r w:rsidR="00776D22" w:rsidRPr="00673297">
        <w:t xml:space="preserve">odpovídat hodnotám a kritériím </w:t>
      </w:r>
      <w:r w:rsidRPr="00673297">
        <w:t>uvedeným v projektové dokumentaci, platným právním předpisům včetně technických norem a této smlouvě.</w:t>
      </w:r>
    </w:p>
    <w:p w14:paraId="5CAF2842" w14:textId="4177F2D2" w:rsidR="004B2524" w:rsidRPr="00673297" w:rsidRDefault="004B2524" w:rsidP="00DC78FB">
      <w:pPr>
        <w:pStyle w:val="KUsmlouva-3rove"/>
      </w:pPr>
      <w:r w:rsidRPr="00673297">
        <w:t xml:space="preserve">K přejímce díla je zhotovitel povinen objednateli předložit následující </w:t>
      </w:r>
      <w:r w:rsidRPr="00673297">
        <w:rPr>
          <w:b/>
        </w:rPr>
        <w:t>doklady</w:t>
      </w:r>
      <w:r w:rsidR="00790951" w:rsidRPr="00673297">
        <w:rPr>
          <w:b/>
        </w:rPr>
        <w:t xml:space="preserve"> ve</w:t>
      </w:r>
      <w:r w:rsidR="00746C8F" w:rsidRPr="00673297">
        <w:rPr>
          <w:b/>
        </w:rPr>
        <w:t> </w:t>
      </w:r>
      <w:r w:rsidR="00562262" w:rsidRPr="00673297">
        <w:rPr>
          <w:b/>
        </w:rPr>
        <w:t>2</w:t>
      </w:r>
      <w:r w:rsidR="00790951" w:rsidRPr="00673297">
        <w:rPr>
          <w:b/>
        </w:rPr>
        <w:t xml:space="preserve"> vyhotoveních</w:t>
      </w:r>
      <w:r w:rsidRPr="00673297">
        <w:t>:</w:t>
      </w:r>
    </w:p>
    <w:p w14:paraId="46A844C4" w14:textId="72E946A1" w:rsidR="004B2524" w:rsidRPr="00673297" w:rsidRDefault="004B2524" w:rsidP="00DC78FB">
      <w:pPr>
        <w:pStyle w:val="KUsmlouva-4rove"/>
      </w:pPr>
      <w:r w:rsidRPr="00673297">
        <w:t>projektovou dokumentaci skutečného provedení</w:t>
      </w:r>
      <w:r w:rsidR="00776D22" w:rsidRPr="00673297">
        <w:t xml:space="preserve"> stavby</w:t>
      </w:r>
      <w:r w:rsidRPr="00673297">
        <w:t xml:space="preserve"> </w:t>
      </w:r>
    </w:p>
    <w:p w14:paraId="4062F669" w14:textId="77777777" w:rsidR="00A60AC7" w:rsidRPr="00673297" w:rsidRDefault="00A60AC7" w:rsidP="00DC78FB">
      <w:pPr>
        <w:pStyle w:val="KUsmlouva-4rove"/>
      </w:pPr>
      <w:r w:rsidRPr="00673297">
        <w:t>osvědčení (protokoly) o komplexním vyzkoušení díla</w:t>
      </w:r>
    </w:p>
    <w:p w14:paraId="2F93E081" w14:textId="77777777" w:rsidR="00A60AC7" w:rsidRPr="00673297" w:rsidRDefault="00A60AC7" w:rsidP="00DC78FB">
      <w:pPr>
        <w:pStyle w:val="KUsmlouva-4rove"/>
      </w:pPr>
      <w:r w:rsidRPr="00673297">
        <w:t>osvědčení (protokoly) o provedení individuálního vyzkoušení částí stavby</w:t>
      </w:r>
    </w:p>
    <w:p w14:paraId="57187DD8" w14:textId="7333E3F7" w:rsidR="004B2524" w:rsidRPr="00673297" w:rsidRDefault="004B2524" w:rsidP="00DC78FB">
      <w:pPr>
        <w:pStyle w:val="KUsmlouva-4rove"/>
      </w:pPr>
      <w:r w:rsidRPr="00673297">
        <w:t>osvědčení (protokoly) o provedených zkouškách (tlakových, revizních a</w:t>
      </w:r>
      <w:r w:rsidR="00746C8F" w:rsidRPr="00673297">
        <w:t> </w:t>
      </w:r>
      <w:r w:rsidRPr="00673297">
        <w:t>provozních)</w:t>
      </w:r>
    </w:p>
    <w:p w14:paraId="61A09E29" w14:textId="139E4D05" w:rsidR="004B2524" w:rsidRPr="00673297" w:rsidRDefault="004B2524" w:rsidP="00DC78FB">
      <w:pPr>
        <w:pStyle w:val="KUsmlouva-4rove"/>
      </w:pPr>
      <w:r w:rsidRPr="00673297">
        <w:t xml:space="preserve">doklad o zajištění likvidace odpadů dle zákona č. </w:t>
      </w:r>
      <w:r w:rsidR="0058251E" w:rsidRPr="00673297">
        <w:t>541/2020</w:t>
      </w:r>
      <w:r w:rsidRPr="00673297">
        <w:t xml:space="preserve"> Sb.,</w:t>
      </w:r>
      <w:r w:rsidR="00C327F2" w:rsidRPr="00673297">
        <w:t xml:space="preserve"> o odpadech,</w:t>
      </w:r>
      <w:r w:rsidR="00F50FD3" w:rsidRPr="00673297">
        <w:t xml:space="preserve"> v platném znění,</w:t>
      </w:r>
      <w:r w:rsidR="00776D22" w:rsidRPr="00673297">
        <w:t xml:space="preserve"> a </w:t>
      </w:r>
      <w:r w:rsidR="00C327F2" w:rsidRPr="00673297">
        <w:t xml:space="preserve">jeho </w:t>
      </w:r>
      <w:r w:rsidR="00776D22" w:rsidRPr="00673297">
        <w:t>prováděcích předpisů</w:t>
      </w:r>
    </w:p>
    <w:p w14:paraId="69E06ACD" w14:textId="77777777" w:rsidR="004B2524" w:rsidRPr="00673297" w:rsidRDefault="004B2524" w:rsidP="00DC78FB">
      <w:pPr>
        <w:pStyle w:val="KUsmlouva-4rove"/>
      </w:pPr>
      <w:r w:rsidRPr="00673297">
        <w:t>seznam strojů a zařízení</w:t>
      </w:r>
      <w:r w:rsidR="0043199A" w:rsidRPr="00673297">
        <w:t>, které jsou součástí díla</w:t>
      </w:r>
      <w:r w:rsidRPr="00673297">
        <w:t>, jejich pasporty, záruční listy, návody k obsluze a údržbě v čes</w:t>
      </w:r>
      <w:r w:rsidR="0043199A" w:rsidRPr="00673297">
        <w:t>kém jazyce</w:t>
      </w:r>
    </w:p>
    <w:p w14:paraId="616E277E" w14:textId="77777777" w:rsidR="004B2524" w:rsidRPr="00673297" w:rsidRDefault="004B2524" w:rsidP="00DC78FB">
      <w:pPr>
        <w:pStyle w:val="KUsmlouva-4rove"/>
      </w:pPr>
      <w:r w:rsidRPr="00673297">
        <w:t>návrh provoz</w:t>
      </w:r>
      <w:r w:rsidR="00A60AC7" w:rsidRPr="00673297">
        <w:t>ního řádu ke zkušebnímu provozu, pokud bude zkušební provoz nařízen</w:t>
      </w:r>
    </w:p>
    <w:p w14:paraId="59EDF1A0" w14:textId="77777777" w:rsidR="004B2524" w:rsidRPr="00673297" w:rsidRDefault="004B2524" w:rsidP="00DC78FB">
      <w:pPr>
        <w:pStyle w:val="KUsmlouva-4rove"/>
      </w:pPr>
      <w:r w:rsidRPr="00673297">
        <w:t>návrh provozního řádu</w:t>
      </w:r>
    </w:p>
    <w:p w14:paraId="185B73B3" w14:textId="77777777" w:rsidR="004B2524" w:rsidRPr="00673297" w:rsidRDefault="004B2524" w:rsidP="00DC78FB">
      <w:pPr>
        <w:pStyle w:val="KUsmlouva-4rove"/>
      </w:pPr>
      <w:r w:rsidRPr="00673297">
        <w:t>protokol o zaškolení obsluhy</w:t>
      </w:r>
    </w:p>
    <w:p w14:paraId="07725513" w14:textId="77777777" w:rsidR="004B2524" w:rsidRPr="00673297" w:rsidRDefault="004B2524" w:rsidP="00DC78FB">
      <w:pPr>
        <w:pStyle w:val="KUsmlouva-4rove"/>
      </w:pPr>
      <w:r w:rsidRPr="00673297">
        <w:t>stavební deník (deníky)</w:t>
      </w:r>
    </w:p>
    <w:p w14:paraId="48367279" w14:textId="77777777" w:rsidR="004B2524" w:rsidRPr="00673297" w:rsidRDefault="004B2524" w:rsidP="00DC78FB">
      <w:pPr>
        <w:pStyle w:val="KUsmlouva-4rove"/>
      </w:pPr>
      <w:r w:rsidRPr="00673297">
        <w:t>osvědčení o shodě vlastností zabudovaných materiálů a výrobků s technickými požadavky na ně kladenými nebo ujištění dle zákona č. 22/1997 Sb. ve znění pozdějších předpisů</w:t>
      </w:r>
    </w:p>
    <w:p w14:paraId="6BD26B1D" w14:textId="77777777" w:rsidR="004B2524" w:rsidRPr="00673297" w:rsidRDefault="004B2524" w:rsidP="00DC78FB">
      <w:pPr>
        <w:pStyle w:val="KUsmlouva-4rove"/>
      </w:pPr>
      <w:r w:rsidRPr="00673297">
        <w:lastRenderedPageBreak/>
        <w:t>zápisy o provedení a kontrole zakrývaných prací</w:t>
      </w:r>
      <w:r w:rsidR="005E225C" w:rsidRPr="00673297">
        <w:t xml:space="preserve"> včetně fotodokumentace</w:t>
      </w:r>
      <w:r w:rsidR="00595C18" w:rsidRPr="00673297">
        <w:t>, pokud již nebyla předána objednateli dříve</w:t>
      </w:r>
    </w:p>
    <w:p w14:paraId="57E9745B" w14:textId="0A36C330" w:rsidR="00BE1293" w:rsidRPr="00673297" w:rsidRDefault="00BE1293" w:rsidP="00DC78FB">
      <w:pPr>
        <w:pStyle w:val="KUsmlouva-3rove"/>
        <w:rPr>
          <w:rStyle w:val="KUTun"/>
        </w:rPr>
      </w:pPr>
      <w:r w:rsidRPr="00673297">
        <w:rPr>
          <w:rStyle w:val="KUTun"/>
        </w:rPr>
        <w:t>Nedoloží-li zhotovitel sjednané doklady, nepovažuj</w:t>
      </w:r>
      <w:r w:rsidR="00D365B9" w:rsidRPr="00673297">
        <w:rPr>
          <w:rStyle w:val="KUTun"/>
        </w:rPr>
        <w:t>í</w:t>
      </w:r>
      <w:r w:rsidR="002B2130" w:rsidRPr="00673297">
        <w:rPr>
          <w:rStyle w:val="KUTun"/>
        </w:rPr>
        <w:t xml:space="preserve"> </w:t>
      </w:r>
      <w:r w:rsidR="00D365B9" w:rsidRPr="00673297">
        <w:rPr>
          <w:rStyle w:val="KUTun"/>
        </w:rPr>
        <w:t>smluvní strany</w:t>
      </w:r>
      <w:r w:rsidRPr="00673297">
        <w:rPr>
          <w:rStyle w:val="KUTun"/>
        </w:rPr>
        <w:t xml:space="preserve"> dílo za dokončené a schopné předání.</w:t>
      </w:r>
    </w:p>
    <w:p w14:paraId="3221B6DB" w14:textId="786D796C" w:rsidR="004B2524" w:rsidRPr="00673297" w:rsidRDefault="004B2524" w:rsidP="004906B9">
      <w:pPr>
        <w:pStyle w:val="KUsmlouva-3rove"/>
        <w:rPr>
          <w:b/>
        </w:rPr>
      </w:pPr>
      <w:r w:rsidRPr="00673297">
        <w:t xml:space="preserve">Nedohodnou-li </w:t>
      </w:r>
      <w:r w:rsidR="00903FE0" w:rsidRPr="00673297">
        <w:t xml:space="preserve">se </w:t>
      </w:r>
      <w:r w:rsidRPr="00673297">
        <w:t xml:space="preserve">smluvní strany v rámci přejímacího řízení jinak, </w:t>
      </w:r>
      <w:r w:rsidRPr="00673297">
        <w:rPr>
          <w:b/>
        </w:rPr>
        <w:t>vyhotoví protokol</w:t>
      </w:r>
      <w:r w:rsidR="003E16CC" w:rsidRPr="00673297">
        <w:t xml:space="preserve"> o</w:t>
      </w:r>
      <w:r w:rsidR="00746C8F" w:rsidRPr="00673297">
        <w:t> </w:t>
      </w:r>
      <w:r w:rsidR="003E16CC" w:rsidRPr="00673297">
        <w:t xml:space="preserve">předání a </w:t>
      </w:r>
      <w:r w:rsidRPr="00673297">
        <w:t xml:space="preserve">převzetí díla </w:t>
      </w:r>
      <w:r w:rsidRPr="00673297">
        <w:rPr>
          <w:b/>
        </w:rPr>
        <w:t>zhotovitel.</w:t>
      </w:r>
    </w:p>
    <w:p w14:paraId="5270BA56" w14:textId="0C3310BE" w:rsidR="004B2524" w:rsidRPr="00673297" w:rsidRDefault="004B2524" w:rsidP="004906B9">
      <w:pPr>
        <w:pStyle w:val="KUsmlouva-3rove"/>
        <w:rPr>
          <w:b/>
        </w:rPr>
      </w:pPr>
      <w:r w:rsidRPr="00673297">
        <w:t xml:space="preserve">Odmítne-li objednatel řádně a včas zhotovené dílo převzít nebo </w:t>
      </w:r>
      <w:r w:rsidRPr="00673297">
        <w:rPr>
          <w:b/>
        </w:rPr>
        <w:t>nedojde-li k dohodě o</w:t>
      </w:r>
      <w:r w:rsidR="00746C8F" w:rsidRPr="00673297">
        <w:rPr>
          <w:b/>
        </w:rPr>
        <w:t> </w:t>
      </w:r>
      <w:r w:rsidRPr="00673297">
        <w:rPr>
          <w:b/>
        </w:rPr>
        <w:t>předání</w:t>
      </w:r>
      <w:r w:rsidRPr="00673297">
        <w:t xml:space="preserve"> a převzetí díla, sepíšou strany o tom zápis, v </w:t>
      </w:r>
      <w:r w:rsidR="003E16CC" w:rsidRPr="00673297">
        <w:t xml:space="preserve">němž uvedou </w:t>
      </w:r>
      <w:r w:rsidRPr="00673297">
        <w:t>svá stanoviska. Zhotovitel není v prodlení, jestliže objednatel odmítl bezdůvodně převzít řádně zhotovené dílo.</w:t>
      </w:r>
    </w:p>
    <w:p w14:paraId="49A959B9" w14:textId="77777777" w:rsidR="002D2575" w:rsidRPr="00673297" w:rsidRDefault="002D2575" w:rsidP="004906B9">
      <w:pPr>
        <w:pStyle w:val="KUsmlouva-2rove"/>
        <w:rPr>
          <w:b/>
        </w:rPr>
      </w:pPr>
      <w:r w:rsidRPr="00673297">
        <w:t>Před</w:t>
      </w:r>
      <w:r w:rsidR="00593505" w:rsidRPr="00673297">
        <w:t xml:space="preserve"> předáním díla je povinen zhotovitel zajistit závěrečnou kontrolní prohlídku stavby za účasti TDS. Ze závěrečné prohlídky bude vyhotoven protokol, ve kterém bude uveden seznam vad a nedodělků a termín </w:t>
      </w:r>
      <w:r w:rsidR="00362306" w:rsidRPr="00673297">
        <w:t xml:space="preserve">jejich </w:t>
      </w:r>
      <w:r w:rsidR="00593505" w:rsidRPr="00673297">
        <w:t>odstranění.</w:t>
      </w:r>
    </w:p>
    <w:p w14:paraId="3FDFE1D6" w14:textId="77777777" w:rsidR="004B2524" w:rsidRPr="00673297" w:rsidRDefault="003F1AF1" w:rsidP="004906B9">
      <w:pPr>
        <w:pStyle w:val="KUsmlouva-1rove"/>
      </w:pPr>
      <w:r w:rsidRPr="00673297">
        <w:t xml:space="preserve">VLASTNICKÁ PRÁVA A </w:t>
      </w:r>
      <w:r w:rsidR="00DC78CA" w:rsidRPr="00673297">
        <w:t xml:space="preserve">NEBEZPEČÍ </w:t>
      </w:r>
      <w:r w:rsidR="004B2524" w:rsidRPr="00673297">
        <w:t>ŠKODY NA DÍLE</w:t>
      </w:r>
    </w:p>
    <w:p w14:paraId="74B6D3B3" w14:textId="03B97ED7" w:rsidR="004B2524" w:rsidRPr="00673297" w:rsidRDefault="004B2524" w:rsidP="004906B9">
      <w:pPr>
        <w:pStyle w:val="KUsmlouva-2rove"/>
        <w:rPr>
          <w:b/>
        </w:rPr>
      </w:pPr>
      <w:r w:rsidRPr="00673297">
        <w:t xml:space="preserve">Zhotovitel nese nebezpečí škody na díle až </w:t>
      </w:r>
      <w:r w:rsidRPr="00673297">
        <w:rPr>
          <w:b/>
        </w:rPr>
        <w:t>do doby protokolárního předání</w:t>
      </w:r>
      <w:r w:rsidRPr="00673297">
        <w:t xml:space="preserve"> </w:t>
      </w:r>
      <w:r w:rsidRPr="00673297">
        <w:rPr>
          <w:b/>
        </w:rPr>
        <w:t>a převzetí díla</w:t>
      </w:r>
      <w:r w:rsidRPr="00673297">
        <w:t xml:space="preserve"> </w:t>
      </w:r>
      <w:r w:rsidR="001F2BD8" w:rsidRPr="00673297">
        <w:t xml:space="preserve">jako celku </w:t>
      </w:r>
      <w:r w:rsidRPr="00673297">
        <w:t>objednatelem</w:t>
      </w:r>
      <w:r w:rsidR="007424C4" w:rsidRPr="00673297">
        <w:t xml:space="preserve"> (ve smyslu dané etapy)</w:t>
      </w:r>
      <w:r w:rsidRPr="00673297">
        <w:t xml:space="preserve">. Zhotovitel nese </w:t>
      </w:r>
      <w:r w:rsidR="00C9085D" w:rsidRPr="00673297">
        <w:t xml:space="preserve">do doby protokolárního předání a převzetí díla </w:t>
      </w:r>
      <w:r w:rsidRPr="00673297">
        <w:t>nebezpečí škody (ztráty</w:t>
      </w:r>
      <w:r w:rsidR="000107DB" w:rsidRPr="00673297">
        <w:t>)</w:t>
      </w:r>
      <w:r w:rsidRPr="00673297">
        <w:t xml:space="preserve"> na veškerých ma</w:t>
      </w:r>
      <w:r w:rsidR="000107DB" w:rsidRPr="00673297">
        <w:t>teriálech, hmotách a zařízeních</w:t>
      </w:r>
      <w:r w:rsidRPr="00673297">
        <w:t>, které používá a použije k provedení díla.</w:t>
      </w:r>
    </w:p>
    <w:p w14:paraId="24E48060" w14:textId="7CAEDBB3" w:rsidR="004B2524" w:rsidRPr="00673297" w:rsidRDefault="008A6CE3" w:rsidP="004906B9">
      <w:pPr>
        <w:pStyle w:val="KUsmlouva-2rove"/>
        <w:rPr>
          <w:b/>
        </w:rPr>
      </w:pPr>
      <w:r w:rsidRPr="00673297">
        <w:t xml:space="preserve"> </w:t>
      </w:r>
      <w:bookmarkStart w:id="12" w:name="_Ref356222540"/>
      <w:r w:rsidR="004B2524" w:rsidRPr="00673297">
        <w:t xml:space="preserve">Zhotovitel předloží </w:t>
      </w:r>
      <w:r w:rsidR="00AA3B9A" w:rsidRPr="00673297">
        <w:t xml:space="preserve">nejpozději ke dni protokolárního převzetí staveniště </w:t>
      </w:r>
      <w:r w:rsidR="004B2524" w:rsidRPr="00673297">
        <w:t xml:space="preserve">objednateli </w:t>
      </w:r>
      <w:r w:rsidR="001129D9" w:rsidRPr="00673297">
        <w:t xml:space="preserve">originál nebo </w:t>
      </w:r>
      <w:r w:rsidR="002E5840" w:rsidRPr="00673297">
        <w:t xml:space="preserve">úředně ověřenou </w:t>
      </w:r>
      <w:r w:rsidR="004B2524" w:rsidRPr="00673297">
        <w:t>kopii pojistné smlouvy</w:t>
      </w:r>
      <w:r w:rsidR="00DE192F" w:rsidRPr="00673297">
        <w:t xml:space="preserve"> (případně pojistný certifikát)</w:t>
      </w:r>
      <w:r w:rsidR="004B2524" w:rsidRPr="00673297">
        <w:t xml:space="preserve">, z níž je zřejmé, že má sjednáno </w:t>
      </w:r>
      <w:r w:rsidR="004B2524" w:rsidRPr="00673297">
        <w:rPr>
          <w:b/>
        </w:rPr>
        <w:t>pojištění</w:t>
      </w:r>
      <w:r w:rsidR="0089246C" w:rsidRPr="00673297">
        <w:rPr>
          <w:b/>
        </w:rPr>
        <w:t xml:space="preserve"> odpovědnosti za škodu způsobenou</w:t>
      </w:r>
      <w:r w:rsidR="004B2524" w:rsidRPr="00673297">
        <w:rPr>
          <w:b/>
        </w:rPr>
        <w:t xml:space="preserve"> třetí </w:t>
      </w:r>
      <w:proofErr w:type="gramStart"/>
      <w:r w:rsidR="004B2524" w:rsidRPr="00673297">
        <w:rPr>
          <w:b/>
        </w:rPr>
        <w:t xml:space="preserve">osobě  </w:t>
      </w:r>
      <w:r w:rsidR="00270849" w:rsidRPr="00673297">
        <w:t>s</w:t>
      </w:r>
      <w:proofErr w:type="gramEnd"/>
      <w:r w:rsidR="00270849" w:rsidRPr="00673297">
        <w:t> limitem pojistného plnění</w:t>
      </w:r>
      <w:r w:rsidR="004B2524" w:rsidRPr="00673297">
        <w:t xml:space="preserve"> </w:t>
      </w:r>
      <w:r w:rsidR="002E5840" w:rsidRPr="00673297">
        <w:t>ve</w:t>
      </w:r>
      <w:r w:rsidR="004B2524" w:rsidRPr="00673297">
        <w:rPr>
          <w:b/>
        </w:rPr>
        <w:t xml:space="preserve"> výši</w:t>
      </w:r>
      <w:r w:rsidR="002E5840" w:rsidRPr="00673297">
        <w:rPr>
          <w:b/>
        </w:rPr>
        <w:t xml:space="preserve"> </w:t>
      </w:r>
      <w:r w:rsidR="002E5840" w:rsidRPr="00673297">
        <w:t>minimálně</w:t>
      </w:r>
      <w:r w:rsidR="00746C8F" w:rsidRPr="00673297">
        <w:rPr>
          <w:b/>
        </w:rPr>
        <w:t> </w:t>
      </w:r>
      <w:r w:rsidR="00402D5D" w:rsidRPr="00673297">
        <w:rPr>
          <w:b/>
        </w:rPr>
        <w:t>5.000.000</w:t>
      </w:r>
      <w:r w:rsidR="004B2524" w:rsidRPr="00673297">
        <w:rPr>
          <w:b/>
        </w:rPr>
        <w:t>,- Kč</w:t>
      </w:r>
      <w:r w:rsidR="002E5840" w:rsidRPr="00673297">
        <w:rPr>
          <w:b/>
        </w:rPr>
        <w:t>.</w:t>
      </w:r>
      <w:r w:rsidR="004B2524" w:rsidRPr="00673297">
        <w:t xml:space="preserve"> Zhotovitel se zavazuje udržovat toto pojištění </w:t>
      </w:r>
      <w:r w:rsidR="00173C71" w:rsidRPr="00673297">
        <w:t xml:space="preserve">v limitu pojistného plnění dle předchozí věty </w:t>
      </w:r>
      <w:r w:rsidR="004B2524" w:rsidRPr="00673297">
        <w:t>v</w:t>
      </w:r>
      <w:r w:rsidR="002E5840" w:rsidRPr="00673297">
        <w:t> </w:t>
      </w:r>
      <w:r w:rsidR="004B2524" w:rsidRPr="00673297">
        <w:t>platnosti</w:t>
      </w:r>
      <w:r w:rsidR="002E5840" w:rsidRPr="00673297">
        <w:t xml:space="preserve"> a účinnosti</w:t>
      </w:r>
      <w:r w:rsidR="004B2524" w:rsidRPr="00673297">
        <w:t xml:space="preserve"> po celou dobu </w:t>
      </w:r>
      <w:r w:rsidR="00D04CE4" w:rsidRPr="00673297">
        <w:t>provádění</w:t>
      </w:r>
      <w:r w:rsidR="004B2524" w:rsidRPr="00673297">
        <w:t xml:space="preserve"> díla až do doby jeho protokolárníh</w:t>
      </w:r>
      <w:r w:rsidRPr="00673297">
        <w:t>o předání a převzetí objednatelem</w:t>
      </w:r>
      <w:r w:rsidR="004B2524" w:rsidRPr="00673297">
        <w:t>.</w:t>
      </w:r>
      <w:bookmarkEnd w:id="12"/>
      <w:r w:rsidR="005D1C33" w:rsidRPr="00673297">
        <w:t xml:space="preserve"> </w:t>
      </w:r>
    </w:p>
    <w:p w14:paraId="270BDF1B" w14:textId="5102DDCF" w:rsidR="002E5840" w:rsidRPr="00673297" w:rsidRDefault="002E5840" w:rsidP="004906B9">
      <w:pPr>
        <w:pStyle w:val="KUsmlouva-2rove"/>
        <w:rPr>
          <w:b/>
        </w:rPr>
      </w:pPr>
      <w:r w:rsidRPr="00673297">
        <w:t>V případě, že zhotovitel nepředloží uzavřen</w:t>
      </w:r>
      <w:r w:rsidR="00E9429E" w:rsidRPr="00673297">
        <w:t>ou</w:t>
      </w:r>
      <w:r w:rsidRPr="00673297">
        <w:t xml:space="preserve"> pojistn</w:t>
      </w:r>
      <w:r w:rsidR="00E9429E" w:rsidRPr="00673297">
        <w:t>ou</w:t>
      </w:r>
      <w:r w:rsidRPr="00673297">
        <w:t xml:space="preserve"> smlouv</w:t>
      </w:r>
      <w:r w:rsidR="00E9429E" w:rsidRPr="00673297">
        <w:t>u</w:t>
      </w:r>
      <w:r w:rsidRPr="00673297">
        <w:t xml:space="preserve"> dle tohoto článku smlouvy </w:t>
      </w:r>
      <w:r w:rsidR="00C75DB3" w:rsidRPr="00673297">
        <w:t>ve stanoven</w:t>
      </w:r>
      <w:r w:rsidR="00E9429E" w:rsidRPr="00673297">
        <w:t>é</w:t>
      </w:r>
      <w:r w:rsidR="00C75DB3" w:rsidRPr="00673297">
        <w:t xml:space="preserve"> lhůt</w:t>
      </w:r>
      <w:r w:rsidR="00E9429E" w:rsidRPr="00673297">
        <w:t>ě</w:t>
      </w:r>
      <w:r w:rsidRPr="00673297">
        <w:t xml:space="preserve">, nebo bude pojistná smlouva </w:t>
      </w:r>
      <w:r w:rsidR="00784CB4" w:rsidRPr="00673297">
        <w:t xml:space="preserve">v průběhu provádění díla </w:t>
      </w:r>
      <w:r w:rsidRPr="00673297">
        <w:t>zrušena, vypovězena nebo ukončena dohodou, je objednatel oprávněn od této smlouvy o dílo odstoupit pro podstatné porušení smlouvy</w:t>
      </w:r>
      <w:r w:rsidR="00422231" w:rsidRPr="00673297">
        <w:t>.</w:t>
      </w:r>
    </w:p>
    <w:p w14:paraId="3BBB2254" w14:textId="77777777" w:rsidR="004B2524" w:rsidRPr="00673297" w:rsidRDefault="004B2524" w:rsidP="004906B9">
      <w:pPr>
        <w:pStyle w:val="KUsmlouva-1rove"/>
      </w:pPr>
      <w:r w:rsidRPr="00673297">
        <w:t>ODPOVĚDNOST ZA VADY, ZÁRUČNÍ PODMÍNKY</w:t>
      </w:r>
    </w:p>
    <w:p w14:paraId="1520B753" w14:textId="77777777" w:rsidR="00634290" w:rsidRPr="00673297" w:rsidRDefault="00634290" w:rsidP="004906B9">
      <w:pPr>
        <w:pStyle w:val="KUsmlouva-2rove"/>
      </w:pPr>
      <w:r w:rsidRPr="00673297">
        <w:t xml:space="preserve">Zhotovitel poskytuje objednateli záruku, že veškeré dodané zboží, zařízení a materiály, provedené </w:t>
      </w:r>
      <w:r w:rsidR="00926F29" w:rsidRPr="00673297">
        <w:t>stavební a montážní práce a</w:t>
      </w:r>
      <w:r w:rsidRPr="00673297">
        <w:t xml:space="preserve"> poskytnuté služby </w:t>
      </w:r>
      <w:r w:rsidRPr="00673297">
        <w:rPr>
          <w:b/>
        </w:rPr>
        <w:t>budou prosty jakýchkoliv vad</w:t>
      </w:r>
      <w:r w:rsidRPr="00673297">
        <w:t xml:space="preserve"> a zhotovitel bez zbytečného prodlení a na své vlastní náklady provede znovu tyto činnosti a dodá znovu </w:t>
      </w:r>
      <w:r w:rsidR="00926F29" w:rsidRPr="00673297">
        <w:t xml:space="preserve">ty </w:t>
      </w:r>
      <w:r w:rsidRPr="00673297">
        <w:t>části díla nebo opraví své činnosti a části díla v míře potřebné k odstranění vad.</w:t>
      </w:r>
    </w:p>
    <w:p w14:paraId="2325B795" w14:textId="77777777" w:rsidR="004B2524" w:rsidRPr="00673297" w:rsidRDefault="00940401" w:rsidP="004906B9">
      <w:pPr>
        <w:pStyle w:val="KUsmlouva-2rove"/>
        <w:rPr>
          <w:b/>
        </w:rPr>
      </w:pPr>
      <w:r w:rsidRPr="00673297">
        <w:t xml:space="preserve">Dílo má </w:t>
      </w:r>
      <w:r w:rsidRPr="00673297">
        <w:rPr>
          <w:b/>
        </w:rPr>
        <w:t>vady,</w:t>
      </w:r>
      <w:r w:rsidRPr="00673297">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9008D17" w14:textId="5686057C" w:rsidR="004B2524" w:rsidRPr="00673297" w:rsidRDefault="00940401" w:rsidP="004906B9">
      <w:pPr>
        <w:pStyle w:val="KUsmlouva-2rove"/>
        <w:rPr>
          <w:b/>
        </w:rPr>
      </w:pPr>
      <w:r w:rsidRPr="00673297">
        <w:t xml:space="preserve"> </w:t>
      </w:r>
      <w:r w:rsidR="004B2524" w:rsidRPr="00673297">
        <w:t xml:space="preserve">Zhotovitel odpovídá za vady, které dílo </w:t>
      </w:r>
      <w:r w:rsidR="00084525" w:rsidRPr="00673297">
        <w:t xml:space="preserve">má </w:t>
      </w:r>
      <w:r w:rsidR="004B2524" w:rsidRPr="00673297">
        <w:t>v době jeho předání a které jsou uvedeny v protokolu o</w:t>
      </w:r>
      <w:r w:rsidR="00746C8F" w:rsidRPr="00673297">
        <w:t> </w:t>
      </w:r>
      <w:r w:rsidR="004B2524" w:rsidRPr="00673297">
        <w:t>předání a převzetí díla, popřípadě v příloze k tomuto protokolu (</w:t>
      </w:r>
      <w:r w:rsidR="004B2524" w:rsidRPr="00673297">
        <w:rPr>
          <w:b/>
        </w:rPr>
        <w:t>vady zjevné</w:t>
      </w:r>
      <w:r w:rsidR="004B2524" w:rsidRPr="00673297">
        <w:t>).</w:t>
      </w:r>
    </w:p>
    <w:p w14:paraId="2531B3E0" w14:textId="77777777" w:rsidR="004B2524" w:rsidRPr="00673297" w:rsidRDefault="00940401" w:rsidP="004906B9">
      <w:pPr>
        <w:pStyle w:val="KUsmlouva-2rove"/>
        <w:rPr>
          <w:b/>
        </w:rPr>
      </w:pPr>
      <w:r w:rsidRPr="00673297">
        <w:t xml:space="preserve"> </w:t>
      </w:r>
      <w:r w:rsidR="004B2524" w:rsidRPr="00673297">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673297">
        <w:rPr>
          <w:b/>
        </w:rPr>
        <w:t>vady skryté</w:t>
      </w:r>
      <w:r w:rsidR="004B2524" w:rsidRPr="00673297">
        <w:t>).</w:t>
      </w:r>
    </w:p>
    <w:p w14:paraId="7ECE706A" w14:textId="0B344F79" w:rsidR="004B2524" w:rsidRPr="00673297" w:rsidRDefault="00940401" w:rsidP="004906B9">
      <w:pPr>
        <w:pStyle w:val="KUsmlouva-2rove"/>
        <w:rPr>
          <w:b/>
        </w:rPr>
      </w:pPr>
      <w:r w:rsidRPr="00673297">
        <w:rPr>
          <w:b/>
        </w:rPr>
        <w:t xml:space="preserve"> </w:t>
      </w:r>
      <w:r w:rsidR="00194DC2" w:rsidRPr="00673297">
        <w:t xml:space="preserve">Zhotovitel odpovídá za to, že předmět díla má </w:t>
      </w:r>
      <w:r w:rsidR="00194DC2" w:rsidRPr="00673297">
        <w:rPr>
          <w:b/>
        </w:rPr>
        <w:t xml:space="preserve">v době jeho předání </w:t>
      </w:r>
      <w:r w:rsidR="00194DC2" w:rsidRPr="00673297">
        <w:t xml:space="preserve">objednateli a </w:t>
      </w:r>
      <w:r w:rsidR="00194DC2" w:rsidRPr="00673297">
        <w:rPr>
          <w:b/>
        </w:rPr>
        <w:t>po dobu záruční doby</w:t>
      </w:r>
      <w:r w:rsidR="00194DC2" w:rsidRPr="00673297">
        <w:t xml:space="preserve"> bude mít vlastnosti stanovené obecně závaznými předpisy, závaznými ustanoveními českých </w:t>
      </w:r>
      <w:r w:rsidR="00194DC2" w:rsidRPr="00673297">
        <w:lastRenderedPageBreak/>
        <w:t xml:space="preserve">technických norem, </w:t>
      </w:r>
      <w:r w:rsidR="00A922D8" w:rsidRPr="00673297">
        <w:t xml:space="preserve">projektovou dokumentací, </w:t>
      </w:r>
      <w:r w:rsidR="00194DC2" w:rsidRPr="00673297">
        <w:t>popřípadě vlastnosti obvyklé, dále za to, že dílo nemá právní vady, je kompletní</w:t>
      </w:r>
      <w:r w:rsidR="00273352" w:rsidRPr="00673297">
        <w:t xml:space="preserve"> (ve smyslu dané </w:t>
      </w:r>
      <w:r w:rsidR="00FD4BEA" w:rsidRPr="00673297">
        <w:t>e</w:t>
      </w:r>
      <w:r w:rsidR="00273352" w:rsidRPr="00673297">
        <w:t>tapy)</w:t>
      </w:r>
      <w:r w:rsidR="00194DC2" w:rsidRPr="00673297">
        <w:t>, splňuje určenou funkci a odpovídá požadavkům sjednaným ve smlouvě.</w:t>
      </w:r>
      <w:r w:rsidR="00A922D8" w:rsidRPr="00673297">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50BB7CC1" w14:textId="48310CE4" w:rsidR="003756F2" w:rsidRPr="00673297" w:rsidRDefault="0074346A" w:rsidP="004906B9">
      <w:pPr>
        <w:pStyle w:val="KUsmlouva-2rove"/>
        <w:rPr>
          <w:b/>
        </w:rPr>
      </w:pPr>
      <w:bookmarkStart w:id="13" w:name="_Ref320796570"/>
      <w:r w:rsidRPr="00673297">
        <w:t>Záruční doba</w:t>
      </w:r>
      <w:r w:rsidR="004B2524" w:rsidRPr="00673297">
        <w:t xml:space="preserve"> </w:t>
      </w:r>
      <w:r w:rsidR="00BB4C54" w:rsidRPr="00673297">
        <w:t>na dílo jako celek</w:t>
      </w:r>
      <w:r w:rsidR="005D0220" w:rsidRPr="00673297">
        <w:t xml:space="preserve"> (ve smyslu dané etapy)</w:t>
      </w:r>
      <w:r w:rsidR="00BB4C54" w:rsidRPr="00673297">
        <w:t xml:space="preserve"> </w:t>
      </w:r>
      <w:r w:rsidR="006D69DF" w:rsidRPr="00673297">
        <w:t>začíná běžet</w:t>
      </w:r>
      <w:r w:rsidR="001D7C2A" w:rsidRPr="00673297">
        <w:t xml:space="preserve"> ode dne podpisu protokolu o </w:t>
      </w:r>
      <w:r w:rsidR="004B2524" w:rsidRPr="00673297">
        <w:t>předání a převzetí díla</w:t>
      </w:r>
      <w:r w:rsidR="003756F2" w:rsidRPr="00673297">
        <w:t xml:space="preserve"> jako celku</w:t>
      </w:r>
      <w:r w:rsidR="004B2524" w:rsidRPr="00673297">
        <w:t xml:space="preserve">, a to v délce </w:t>
      </w:r>
      <w:r w:rsidR="002E1B76" w:rsidRPr="00673297">
        <w:rPr>
          <w:b/>
        </w:rPr>
        <w:t xml:space="preserve">60 </w:t>
      </w:r>
      <w:r w:rsidR="004B2524" w:rsidRPr="00673297">
        <w:rPr>
          <w:b/>
        </w:rPr>
        <w:t>měsíců.</w:t>
      </w:r>
      <w:bookmarkEnd w:id="13"/>
      <w:r w:rsidR="00940401" w:rsidRPr="00673297">
        <w:rPr>
          <w:b/>
        </w:rPr>
        <w:t xml:space="preserve"> </w:t>
      </w:r>
      <w:r w:rsidR="00EA7C77" w:rsidRPr="00673297">
        <w:t>Záruční doba neběží po dobu, po kterou nemůže objednatel dílo užívat pro vady, za které odpovídá zhotovitel.</w:t>
      </w:r>
    </w:p>
    <w:p w14:paraId="43ADE7D5" w14:textId="77777777" w:rsidR="00A2099E" w:rsidRPr="00673297" w:rsidRDefault="004B2524" w:rsidP="004906B9">
      <w:pPr>
        <w:pStyle w:val="KUsmlouva-2rove"/>
        <w:rPr>
          <w:b/>
        </w:rPr>
      </w:pPr>
      <w:r w:rsidRPr="00673297">
        <w:rPr>
          <w:b/>
        </w:rPr>
        <w:t xml:space="preserve">V případě opravy </w:t>
      </w:r>
      <w:r w:rsidRPr="00673297">
        <w:t xml:space="preserve">nebo výměny vadných částí díla se záruční </w:t>
      </w:r>
      <w:r w:rsidR="0074346A" w:rsidRPr="00673297">
        <w:t>doba</w:t>
      </w:r>
      <w:r w:rsidRPr="00673297">
        <w:t xml:space="preserve"> díla nebo jeho části </w:t>
      </w:r>
      <w:r w:rsidRPr="00673297">
        <w:rPr>
          <w:b/>
        </w:rPr>
        <w:t>prodlouží o</w:t>
      </w:r>
      <w:r w:rsidRPr="00673297">
        <w:t xml:space="preserve"> dobu, během které nemohlo být dílo nebo jeho část v </w:t>
      </w:r>
      <w:r w:rsidR="00E14069" w:rsidRPr="00673297">
        <w:t>důsledku zjištěné vady užíváno</w:t>
      </w:r>
      <w:r w:rsidRPr="00673297">
        <w:t xml:space="preserve">. Na </w:t>
      </w:r>
      <w:r w:rsidR="00E87546" w:rsidRPr="00673297">
        <w:t>tyto lokální opravy</w:t>
      </w:r>
      <w:r w:rsidRPr="00673297">
        <w:t xml:space="preserve"> nebo </w:t>
      </w:r>
      <w:r w:rsidR="00A2099E" w:rsidRPr="00673297">
        <w:t>na</w:t>
      </w:r>
      <w:r w:rsidR="00E87546" w:rsidRPr="00673297">
        <w:t xml:space="preserve"> nov</w:t>
      </w:r>
      <w:r w:rsidR="00A2099E" w:rsidRPr="00673297">
        <w:t xml:space="preserve">ě </w:t>
      </w:r>
      <w:r w:rsidRPr="00673297">
        <w:t xml:space="preserve">dodané části díla poskytne zhotovitel </w:t>
      </w:r>
      <w:r w:rsidRPr="00673297">
        <w:rPr>
          <w:b/>
        </w:rPr>
        <w:t>záruku ve stejné délce,</w:t>
      </w:r>
      <w:r w:rsidRPr="00673297">
        <w:t xml:space="preserve"> jaká by se na tyto části vztahovala v den podpisu protokolu o předání a převzetí díla.</w:t>
      </w:r>
    </w:p>
    <w:p w14:paraId="01A3A98E" w14:textId="77777777" w:rsidR="004B2524" w:rsidRPr="00673297" w:rsidRDefault="004B2524" w:rsidP="004906B9">
      <w:pPr>
        <w:pStyle w:val="KUsmlouva-2rove"/>
        <w:rPr>
          <w:b/>
        </w:rPr>
      </w:pPr>
      <w:r w:rsidRPr="00673297">
        <w:t>Za závady vzniklé v důsledku nedodržení</w:t>
      </w:r>
      <w:r w:rsidR="009D5EF1" w:rsidRPr="00673297">
        <w:t xml:space="preserve"> návrhu</w:t>
      </w:r>
      <w:r w:rsidR="00DE7F28" w:rsidRPr="00673297">
        <w:t xml:space="preserve"> </w:t>
      </w:r>
      <w:r w:rsidR="009D5EF1" w:rsidRPr="00673297">
        <w:t xml:space="preserve">provozního řádu, </w:t>
      </w:r>
      <w:r w:rsidR="00DE7F28" w:rsidRPr="00673297">
        <w:t>návodů k obsluze či nedodržení</w:t>
      </w:r>
      <w:r w:rsidR="00727B2E" w:rsidRPr="00673297">
        <w:t>m</w:t>
      </w:r>
      <w:r w:rsidRPr="00673297">
        <w:t xml:space="preserve"> obvyklých způsobů užívání či za závady způsobené nesprávnou údržbou nebo zanedbáním údržby a oprav zhotovitel nenese odpovědnost. Záruka zaniká provedením </w:t>
      </w:r>
      <w:r w:rsidR="005543E1" w:rsidRPr="00673297">
        <w:t xml:space="preserve">zásadních </w:t>
      </w:r>
      <w:r w:rsidRPr="00673297">
        <w:t>změn a úprav bez souhlasu zhotovitele, popř. i provedením oprav objednatelem či uživatelem, pokud nepůjde o opravy drobné, nev</w:t>
      </w:r>
      <w:r w:rsidR="0074346A" w:rsidRPr="00673297">
        <w:t xml:space="preserve">yžadující zvláštní kvalifikaci </w:t>
      </w:r>
      <w:r w:rsidRPr="00673297">
        <w:t>nebo opravy havarijní, které byly způsobeny vadami, za něž zhotovitel neodpovídá.</w:t>
      </w:r>
    </w:p>
    <w:p w14:paraId="7EAC5186" w14:textId="3E9C0EA3" w:rsidR="004B2524" w:rsidRPr="00673297" w:rsidRDefault="00194DC2" w:rsidP="004906B9">
      <w:pPr>
        <w:pStyle w:val="KUsmlouva-2rove"/>
        <w:rPr>
          <w:b/>
        </w:rPr>
      </w:pPr>
      <w:r w:rsidRPr="00673297">
        <w:t>Ustanovení</w:t>
      </w:r>
      <w:r w:rsidR="005543E1" w:rsidRPr="00673297">
        <w:t xml:space="preserve"> o </w:t>
      </w:r>
      <w:r w:rsidR="008922E7" w:rsidRPr="00673297">
        <w:t>právech z vadného plnění</w:t>
      </w:r>
      <w:r w:rsidR="005543E1" w:rsidRPr="00673297">
        <w:t xml:space="preserve"> dle</w:t>
      </w:r>
      <w:r w:rsidRPr="00673297">
        <w:t xml:space="preserve"> </w:t>
      </w:r>
      <w:proofErr w:type="spellStart"/>
      <w:r w:rsidR="00A140ED" w:rsidRPr="00673297">
        <w:t>ust</w:t>
      </w:r>
      <w:proofErr w:type="spellEnd"/>
      <w:r w:rsidR="00A140ED" w:rsidRPr="00673297">
        <w:t xml:space="preserve">. </w:t>
      </w:r>
      <w:r w:rsidRPr="00673297">
        <w:t xml:space="preserve">§ </w:t>
      </w:r>
      <w:r w:rsidR="008922E7" w:rsidRPr="00673297">
        <w:t>2106</w:t>
      </w:r>
      <w:r w:rsidRPr="00673297">
        <w:t xml:space="preserve"> odst. </w:t>
      </w:r>
      <w:smartTag w:uri="urn:schemas-microsoft-com:office:smarttags" w:element="PersonName">
        <w:smartTagPr>
          <w:attr w:name="ProductID" w:val="2 a"/>
        </w:smartTagPr>
        <w:r w:rsidRPr="00673297">
          <w:t>2 a</w:t>
        </w:r>
      </w:smartTag>
      <w:r w:rsidRPr="00673297">
        <w:t xml:space="preserve"> 3, </w:t>
      </w:r>
      <w:proofErr w:type="spellStart"/>
      <w:r w:rsidR="00A140ED" w:rsidRPr="00673297">
        <w:t>ust</w:t>
      </w:r>
      <w:proofErr w:type="spellEnd"/>
      <w:r w:rsidR="00A140ED" w:rsidRPr="00673297">
        <w:t xml:space="preserve">. </w:t>
      </w:r>
      <w:r w:rsidR="008922E7" w:rsidRPr="00673297">
        <w:t xml:space="preserve">§ 2110, </w:t>
      </w:r>
      <w:proofErr w:type="spellStart"/>
      <w:r w:rsidR="00A140ED" w:rsidRPr="00673297">
        <w:t>ust</w:t>
      </w:r>
      <w:proofErr w:type="spellEnd"/>
      <w:r w:rsidR="00A140ED" w:rsidRPr="00673297">
        <w:t xml:space="preserve">. </w:t>
      </w:r>
      <w:r w:rsidR="008922E7" w:rsidRPr="00673297">
        <w:t>§ 2111</w:t>
      </w:r>
      <w:r w:rsidRPr="00673297">
        <w:t xml:space="preserve">, </w:t>
      </w:r>
      <w:proofErr w:type="spellStart"/>
      <w:r w:rsidR="00A140ED" w:rsidRPr="00673297">
        <w:t>ust</w:t>
      </w:r>
      <w:proofErr w:type="spellEnd"/>
      <w:r w:rsidR="00A140ED" w:rsidRPr="00673297">
        <w:t xml:space="preserve">. </w:t>
      </w:r>
      <w:r w:rsidRPr="00673297">
        <w:t xml:space="preserve">§ </w:t>
      </w:r>
      <w:r w:rsidR="008922E7" w:rsidRPr="00673297">
        <w:t>2629</w:t>
      </w:r>
      <w:r w:rsidRPr="00673297">
        <w:t xml:space="preserve"> </w:t>
      </w:r>
      <w:r w:rsidR="008922E7" w:rsidRPr="00673297">
        <w:t>občanského</w:t>
      </w:r>
      <w:r w:rsidRPr="00673297">
        <w:t xml:space="preserve"> zákoníku se ve vztahu založeném touto smlouvou neužijí.</w:t>
      </w:r>
    </w:p>
    <w:p w14:paraId="78AB962F" w14:textId="77777777" w:rsidR="004B2524" w:rsidRPr="00673297" w:rsidRDefault="004B2524" w:rsidP="004906B9">
      <w:pPr>
        <w:pStyle w:val="KUsmlouva-1rove"/>
      </w:pPr>
      <w:r w:rsidRPr="00673297">
        <w:t>REKLAMACE</w:t>
      </w:r>
    </w:p>
    <w:p w14:paraId="69AD80A8" w14:textId="69B90050" w:rsidR="004B2524" w:rsidRPr="00673297" w:rsidRDefault="00167737" w:rsidP="004906B9">
      <w:pPr>
        <w:pStyle w:val="KUsmlouva-2rove"/>
        <w:rPr>
          <w:b/>
          <w:bCs/>
        </w:rPr>
      </w:pPr>
      <w:r w:rsidRPr="00673297">
        <w:t xml:space="preserve"> </w:t>
      </w:r>
      <w:r w:rsidR="004B2524" w:rsidRPr="00673297">
        <w:t xml:space="preserve">Jestliže objednatel zjistí během záruční </w:t>
      </w:r>
      <w:r w:rsidR="00D24C0A" w:rsidRPr="00673297">
        <w:t xml:space="preserve">doby </w:t>
      </w:r>
      <w:r w:rsidR="004B2524" w:rsidRPr="00673297">
        <w:t>jakékoli vady u dodaného díla</w:t>
      </w:r>
      <w:r w:rsidR="008F4A1E" w:rsidRPr="00673297">
        <w:t xml:space="preserve"> (ve smyslu dané etapy)</w:t>
      </w:r>
      <w:r w:rsidR="004B2524" w:rsidRPr="00673297">
        <w:t xml:space="preserve"> nebo jeho části a zjistí, že </w:t>
      </w:r>
      <w:r w:rsidR="00305914" w:rsidRPr="00673297">
        <w:t>dílo neodpovídá</w:t>
      </w:r>
      <w:r w:rsidR="004B2524" w:rsidRPr="00673297">
        <w:t xml:space="preserve"> smluvním podmínkám, sdělí zjištěné vady </w:t>
      </w:r>
      <w:r w:rsidR="004B2524" w:rsidRPr="00673297">
        <w:rPr>
          <w:b/>
        </w:rPr>
        <w:t>bez zbytečného odkladu</w:t>
      </w:r>
      <w:r w:rsidR="004B2524" w:rsidRPr="00673297">
        <w:t xml:space="preserve"> písemně zhotoviteli </w:t>
      </w:r>
      <w:r w:rsidR="004B2524" w:rsidRPr="00673297">
        <w:rPr>
          <w:b/>
        </w:rPr>
        <w:t>(reklamace)</w:t>
      </w:r>
      <w:r w:rsidR="004B2524" w:rsidRPr="00673297">
        <w:t>. V reklamaci budou shledané vady</w:t>
      </w:r>
      <w:r w:rsidR="00305914" w:rsidRPr="00673297">
        <w:t xml:space="preserve"> popsány</w:t>
      </w:r>
      <w:r w:rsidR="004B2524" w:rsidRPr="00673297">
        <w:t xml:space="preserve">. Reklamaci </w:t>
      </w:r>
      <w:r w:rsidR="004B2524" w:rsidRPr="00673297">
        <w:rPr>
          <w:b/>
        </w:rPr>
        <w:t xml:space="preserve">lze uplatnit do posledního dne záruční </w:t>
      </w:r>
      <w:r w:rsidR="00D24C0A" w:rsidRPr="00673297">
        <w:rPr>
          <w:b/>
        </w:rPr>
        <w:t>doby</w:t>
      </w:r>
      <w:r w:rsidR="00F25A8A" w:rsidRPr="00673297">
        <w:t xml:space="preserve">, přičemž </w:t>
      </w:r>
      <w:r w:rsidR="00D365B9" w:rsidRPr="00673297">
        <w:t xml:space="preserve">smluvní strany považují </w:t>
      </w:r>
      <w:r w:rsidR="00F25A8A" w:rsidRPr="00673297">
        <w:t>i reklamac</w:t>
      </w:r>
      <w:r w:rsidR="00D365B9" w:rsidRPr="00673297">
        <w:t>i</w:t>
      </w:r>
      <w:r w:rsidR="00F25A8A" w:rsidRPr="00673297">
        <w:t xml:space="preserve"> odeslan</w:t>
      </w:r>
      <w:r w:rsidR="00D365B9" w:rsidRPr="00673297">
        <w:t>ou</w:t>
      </w:r>
      <w:r w:rsidR="004B2524" w:rsidRPr="00673297">
        <w:t xml:space="preserve"> objednatelem v poslední den záruční </w:t>
      </w:r>
      <w:r w:rsidR="00D24C0A" w:rsidRPr="00673297">
        <w:t xml:space="preserve">doby </w:t>
      </w:r>
      <w:r w:rsidR="004B2524" w:rsidRPr="00673297">
        <w:t>za včas uplatněnou.</w:t>
      </w:r>
    </w:p>
    <w:p w14:paraId="402DA956" w14:textId="0BBEA89C" w:rsidR="004B2524" w:rsidRPr="00673297" w:rsidRDefault="00167737" w:rsidP="004906B9">
      <w:pPr>
        <w:pStyle w:val="KUsmlouva-2rove"/>
        <w:rPr>
          <w:b/>
          <w:bCs/>
        </w:rPr>
      </w:pPr>
      <w:r w:rsidRPr="00673297">
        <w:t xml:space="preserve"> </w:t>
      </w:r>
      <w:r w:rsidR="004B2524" w:rsidRPr="00673297">
        <w:t xml:space="preserve">Zhotovitel </w:t>
      </w:r>
      <w:r w:rsidR="004B2524" w:rsidRPr="00673297">
        <w:rPr>
          <w:b/>
        </w:rPr>
        <w:t xml:space="preserve">potvrdí </w:t>
      </w:r>
      <w:r w:rsidR="00B657F6" w:rsidRPr="00673297">
        <w:t>objednateli formou e-</w:t>
      </w:r>
      <w:r w:rsidR="004B2524" w:rsidRPr="00673297">
        <w:t xml:space="preserve">mailu, </w:t>
      </w:r>
      <w:r w:rsidR="00305914" w:rsidRPr="00673297">
        <w:t>datovou zprávou do datové schránky</w:t>
      </w:r>
      <w:r w:rsidR="004B2524" w:rsidRPr="00673297">
        <w:t xml:space="preserve"> nebo písemně přijetí reklamace a </w:t>
      </w:r>
      <w:r w:rsidR="004B2524" w:rsidRPr="00673297">
        <w:rPr>
          <w:b/>
        </w:rPr>
        <w:t>do</w:t>
      </w:r>
      <w:r w:rsidR="004B2524" w:rsidRPr="00673297">
        <w:t xml:space="preserve"> </w:t>
      </w:r>
      <w:r w:rsidR="004B2524" w:rsidRPr="00673297">
        <w:rPr>
          <w:b/>
        </w:rPr>
        <w:t>3 pracovních dnů</w:t>
      </w:r>
      <w:r w:rsidR="004B2524" w:rsidRPr="00673297">
        <w:t xml:space="preserve"> od obdržení reklamace začne s</w:t>
      </w:r>
      <w:r w:rsidR="006314CC" w:rsidRPr="00673297">
        <w:t> </w:t>
      </w:r>
      <w:r w:rsidR="004B2524" w:rsidRPr="00673297">
        <w:t>odstraňováním</w:t>
      </w:r>
      <w:r w:rsidR="006314CC" w:rsidRPr="00673297">
        <w:t xml:space="preserve"> vad</w:t>
      </w:r>
      <w:r w:rsidR="004B2524" w:rsidRPr="00673297">
        <w:t xml:space="preserve">, nedohodnou-li se smluvní strany písemně jinak. Bez ohledu na to, zda bylo možné zjistit vadu již dříve, je zhotovitel povinen vadu </w:t>
      </w:r>
      <w:r w:rsidR="004B2524" w:rsidRPr="00673297">
        <w:rPr>
          <w:b/>
        </w:rPr>
        <w:t>v co možná n</w:t>
      </w:r>
      <w:r w:rsidR="00B657F6" w:rsidRPr="00673297">
        <w:rPr>
          <w:b/>
        </w:rPr>
        <w:t>ejkratší technicky obhajitelné lhůtě</w:t>
      </w:r>
      <w:r w:rsidR="004B2524" w:rsidRPr="00673297">
        <w:rPr>
          <w:b/>
        </w:rPr>
        <w:t xml:space="preserve"> odstranit</w:t>
      </w:r>
      <w:r w:rsidR="004B2524" w:rsidRPr="00673297">
        <w:t>, nebude-li dohodnuto jinak, a to buď opravou</w:t>
      </w:r>
      <w:r w:rsidR="00B657F6" w:rsidRPr="00673297">
        <w:t>,</w:t>
      </w:r>
      <w:r w:rsidR="004B2524" w:rsidRPr="00673297">
        <w:t xml:space="preserve"> nebo výměnou vadných částí zařízení za </w:t>
      </w:r>
      <w:r w:rsidR="0078002C" w:rsidRPr="00673297">
        <w:t xml:space="preserve">části </w:t>
      </w:r>
      <w:r w:rsidR="004B2524" w:rsidRPr="00673297">
        <w:t>nové</w:t>
      </w:r>
      <w:r w:rsidR="0078002C" w:rsidRPr="00673297">
        <w:t>. Odstranění vad bude provedeno</w:t>
      </w:r>
      <w:r w:rsidR="004B2524" w:rsidRPr="00673297">
        <w:t xml:space="preserve"> na vlastní náklady</w:t>
      </w:r>
      <w:r w:rsidR="0078002C" w:rsidRPr="00673297">
        <w:t xml:space="preserve"> zhotovitele</w:t>
      </w:r>
      <w:r w:rsidR="004B2524" w:rsidRPr="00673297">
        <w:t>. Nedojde-li mezi oběma smluvními stranami k dohodě o termínu odstranění reklamované vady</w:t>
      </w:r>
      <w:r w:rsidR="009772E5" w:rsidRPr="00673297">
        <w:t>,</w:t>
      </w:r>
      <w:r w:rsidR="004B2524" w:rsidRPr="00673297">
        <w:t xml:space="preserve"> </w:t>
      </w:r>
      <w:r w:rsidR="00C503C3" w:rsidRPr="00673297">
        <w:t>berou smluvní strany na vědomí</w:t>
      </w:r>
      <w:r w:rsidR="004B2524" w:rsidRPr="00673297">
        <w:t xml:space="preserve">, že vada musí být odstraněna </w:t>
      </w:r>
      <w:r w:rsidR="004B2524" w:rsidRPr="00673297">
        <w:rPr>
          <w:b/>
        </w:rPr>
        <w:t>nejpozději do 14 dnů</w:t>
      </w:r>
      <w:r w:rsidR="004B2524" w:rsidRPr="00673297">
        <w:t xml:space="preserve"> ode dne uplatnění reklamace.</w:t>
      </w:r>
    </w:p>
    <w:p w14:paraId="32C62F32" w14:textId="77777777" w:rsidR="004B2524" w:rsidRPr="00673297" w:rsidRDefault="00167737" w:rsidP="004906B9">
      <w:pPr>
        <w:pStyle w:val="KUsmlouva-2rove"/>
        <w:rPr>
          <w:b/>
          <w:bCs/>
        </w:rPr>
      </w:pPr>
      <w:r w:rsidRPr="00673297">
        <w:t xml:space="preserve"> </w:t>
      </w:r>
      <w:r w:rsidR="004B2524" w:rsidRPr="00673297">
        <w:t>Jestliže se během záruční</w:t>
      </w:r>
      <w:r w:rsidR="00B657F6" w:rsidRPr="00673297">
        <w:t xml:space="preserve"> </w:t>
      </w:r>
      <w:r w:rsidR="00D24C0A" w:rsidRPr="00673297">
        <w:t xml:space="preserve">doby </w:t>
      </w:r>
      <w:r w:rsidR="00B657F6" w:rsidRPr="00673297">
        <w:t xml:space="preserve">vyskytnou jakékoli vady </w:t>
      </w:r>
      <w:r w:rsidR="004B2524" w:rsidRPr="00673297">
        <w:t xml:space="preserve">dodaného díla nebo jeho části, které vedou, nebo mohou vést k poškození zdraví osob, nebo majetku, jedná se o </w:t>
      </w:r>
      <w:r w:rsidR="004B2524" w:rsidRPr="00673297">
        <w:rPr>
          <w:b/>
        </w:rPr>
        <w:t>havarijní stav.</w:t>
      </w:r>
      <w:r w:rsidR="004B2524" w:rsidRPr="00673297">
        <w:t xml:space="preserve"> </w:t>
      </w:r>
      <w:r w:rsidR="00AC3A7A" w:rsidRPr="00673297">
        <w:t xml:space="preserve">Po oznámení havarijního stavu </w:t>
      </w:r>
      <w:r w:rsidR="004B2524" w:rsidRPr="00673297">
        <w:t xml:space="preserve">objednatelem zhotovitel </w:t>
      </w:r>
      <w:r w:rsidR="00AC3A7A" w:rsidRPr="00673297">
        <w:t xml:space="preserve">započne s pracemi na odstranění havarijního stavu nejpozději do 24 hodin a je </w:t>
      </w:r>
      <w:r w:rsidR="004B2524" w:rsidRPr="00673297">
        <w:t xml:space="preserve">povinen </w:t>
      </w:r>
      <w:r w:rsidR="00AC3A7A" w:rsidRPr="00673297">
        <w:t xml:space="preserve">tento stav </w:t>
      </w:r>
      <w:r w:rsidR="004B2524" w:rsidRPr="00673297">
        <w:t xml:space="preserve">odstranit </w:t>
      </w:r>
      <w:r w:rsidR="004B2524" w:rsidRPr="00673297">
        <w:rPr>
          <w:b/>
        </w:rPr>
        <w:t>bezodkladně</w:t>
      </w:r>
      <w:r w:rsidR="00AC3A7A" w:rsidRPr="00673297">
        <w:rPr>
          <w:b/>
        </w:rPr>
        <w:t>,</w:t>
      </w:r>
      <w:r w:rsidR="004B2524" w:rsidRPr="00673297">
        <w:rPr>
          <w:b/>
        </w:rPr>
        <w:t xml:space="preserve"> </w:t>
      </w:r>
      <w:r w:rsidR="004B2524" w:rsidRPr="00673297">
        <w:t>nejpozději</w:t>
      </w:r>
      <w:r w:rsidR="004B2524" w:rsidRPr="00673297">
        <w:rPr>
          <w:b/>
        </w:rPr>
        <w:t xml:space="preserve"> </w:t>
      </w:r>
      <w:r w:rsidR="00AC3A7A" w:rsidRPr="00673297">
        <w:rPr>
          <w:b/>
        </w:rPr>
        <w:t xml:space="preserve">však </w:t>
      </w:r>
      <w:r w:rsidR="004B2524" w:rsidRPr="00673297">
        <w:rPr>
          <w:b/>
        </w:rPr>
        <w:t xml:space="preserve">do </w:t>
      </w:r>
      <w:r w:rsidR="00AC3A7A" w:rsidRPr="00673297">
        <w:rPr>
          <w:b/>
        </w:rPr>
        <w:t>48</w:t>
      </w:r>
      <w:r w:rsidR="004B2524" w:rsidRPr="00673297">
        <w:rPr>
          <w:b/>
        </w:rPr>
        <w:t xml:space="preserve"> hodin</w:t>
      </w:r>
      <w:r w:rsidR="00AC3A7A" w:rsidRPr="00673297">
        <w:rPr>
          <w:b/>
        </w:rPr>
        <w:t xml:space="preserve"> od jeho oznámení</w:t>
      </w:r>
      <w:r w:rsidR="004B2524" w:rsidRPr="00673297">
        <w:rPr>
          <w:b/>
        </w:rPr>
        <w:t>.</w:t>
      </w:r>
    </w:p>
    <w:p w14:paraId="780D5AAA" w14:textId="77777777" w:rsidR="004B2524" w:rsidRPr="00673297" w:rsidRDefault="00167737" w:rsidP="004906B9">
      <w:pPr>
        <w:pStyle w:val="KUsmlouva-2rove"/>
        <w:rPr>
          <w:b/>
          <w:bCs/>
        </w:rPr>
      </w:pPr>
      <w:r w:rsidRPr="00673297">
        <w:t xml:space="preserve"> O </w:t>
      </w:r>
      <w:r w:rsidR="004B2524" w:rsidRPr="00673297">
        <w:t xml:space="preserve">odstranění reklamované vady sepíší smluvní strany </w:t>
      </w:r>
      <w:r w:rsidR="004B2524" w:rsidRPr="00673297">
        <w:rPr>
          <w:b/>
        </w:rPr>
        <w:t>protokol</w:t>
      </w:r>
      <w:r w:rsidR="004B2524" w:rsidRPr="00673297">
        <w:t>, ve kterém objednatel potvrdí odstranění vady včetně termínu, nebo uvede důvody, pro které odmítá opravu převzít.</w:t>
      </w:r>
    </w:p>
    <w:p w14:paraId="335C333B" w14:textId="77777777" w:rsidR="004B2524" w:rsidRPr="00673297" w:rsidRDefault="00167737" w:rsidP="004906B9">
      <w:pPr>
        <w:pStyle w:val="KUsmlouva-2rove"/>
        <w:rPr>
          <w:b/>
          <w:bCs/>
        </w:rPr>
      </w:pPr>
      <w:r w:rsidRPr="00673297">
        <w:t xml:space="preserve"> </w:t>
      </w:r>
      <w:r w:rsidR="004B2524" w:rsidRPr="00673297">
        <w:t xml:space="preserve">V případě, že zhotovitel </w:t>
      </w:r>
      <w:r w:rsidR="004B2524" w:rsidRPr="00673297">
        <w:rPr>
          <w:b/>
        </w:rPr>
        <w:t>do</w:t>
      </w:r>
      <w:r w:rsidR="004B2524" w:rsidRPr="00673297">
        <w:t xml:space="preserve"> </w:t>
      </w:r>
      <w:r w:rsidR="004B2524" w:rsidRPr="00673297">
        <w:rPr>
          <w:b/>
        </w:rPr>
        <w:t>3 pracovních dnů nezahájí</w:t>
      </w:r>
      <w:r w:rsidR="004B2524" w:rsidRPr="00673297">
        <w:t xml:space="preserve"> odstraňování vad a tyto </w:t>
      </w:r>
      <w:r w:rsidR="006B0A46" w:rsidRPr="00673297">
        <w:t>ve stanovených, popř. dohodnutých lhůtách neodstraní</w:t>
      </w:r>
      <w:r w:rsidR="004B2524" w:rsidRPr="00673297">
        <w:t>, je objednatel oprávn</w:t>
      </w:r>
      <w:r w:rsidR="00B657F6" w:rsidRPr="00673297">
        <w:t xml:space="preserve">ěn vadu po předchozím oznámení </w:t>
      </w:r>
      <w:r w:rsidR="004B2524" w:rsidRPr="00673297">
        <w:t xml:space="preserve">zhotoviteli odstranit sám nebo ji nechat odstranit, a to </w:t>
      </w:r>
      <w:r w:rsidR="004B2524" w:rsidRPr="00673297">
        <w:rPr>
          <w:b/>
        </w:rPr>
        <w:t>na náklady zhotovitele</w:t>
      </w:r>
      <w:r w:rsidR="004B2524" w:rsidRPr="00673297">
        <w:t xml:space="preserve">, aniž by tím omezil </w:t>
      </w:r>
      <w:r w:rsidR="004B2524" w:rsidRPr="00673297">
        <w:lastRenderedPageBreak/>
        <w:t>svá práva, která mu přísluší na základě záruky a zhotovitel je povinen nahradit objednateli náklady s tím spojené.</w:t>
      </w:r>
    </w:p>
    <w:p w14:paraId="7326217E" w14:textId="77777777" w:rsidR="004B2524" w:rsidRPr="00673297" w:rsidRDefault="00167737" w:rsidP="004906B9">
      <w:pPr>
        <w:pStyle w:val="KUsmlouva-2rove"/>
        <w:rPr>
          <w:b/>
          <w:bCs/>
        </w:rPr>
      </w:pPr>
      <w:r w:rsidRPr="00673297">
        <w:rPr>
          <w:b/>
        </w:rPr>
        <w:t xml:space="preserve"> </w:t>
      </w:r>
      <w:r w:rsidR="004B2524" w:rsidRPr="00673297">
        <w:rPr>
          <w:b/>
        </w:rPr>
        <w:t xml:space="preserve">Zhotovitel </w:t>
      </w:r>
      <w:r w:rsidR="005D5DA5" w:rsidRPr="00673297">
        <w:rPr>
          <w:b/>
        </w:rPr>
        <w:t>neodpovídá</w:t>
      </w:r>
      <w:r w:rsidR="004B2524" w:rsidRPr="00673297">
        <w:rPr>
          <w:b/>
        </w:rPr>
        <w:t xml:space="preserve"> za vady</w:t>
      </w:r>
      <w:r w:rsidR="004B2524" w:rsidRPr="00673297">
        <w:t xml:space="preserve">, které byly </w:t>
      </w:r>
      <w:r w:rsidR="005D5DA5" w:rsidRPr="00673297">
        <w:t xml:space="preserve">způsobeny </w:t>
      </w:r>
      <w:r w:rsidR="004B2524" w:rsidRPr="00673297">
        <w:t xml:space="preserve">po převzetí díla objednatelem </w:t>
      </w:r>
      <w:r w:rsidR="005D5DA5" w:rsidRPr="00673297">
        <w:t xml:space="preserve">jeho </w:t>
      </w:r>
      <w:r w:rsidR="004B2524" w:rsidRPr="00673297">
        <w:t xml:space="preserve">nesprávným jednáním nebo </w:t>
      </w:r>
      <w:r w:rsidR="005D5DA5" w:rsidRPr="00673297">
        <w:t xml:space="preserve">nesprávným jednáním </w:t>
      </w:r>
      <w:r w:rsidR="004B2524" w:rsidRPr="00673297">
        <w:t xml:space="preserve">třetích osob, či neodvratitelnými událostmi </w:t>
      </w:r>
      <w:r w:rsidR="005D5DA5" w:rsidRPr="00673297">
        <w:t>bez zapříčinění</w:t>
      </w:r>
      <w:r w:rsidR="004B2524" w:rsidRPr="00673297">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18DFCE6B" w14:textId="77777777" w:rsidR="004B2524" w:rsidRPr="00673297" w:rsidRDefault="00167737" w:rsidP="004906B9">
      <w:pPr>
        <w:pStyle w:val="KUsmlouva-2rove"/>
        <w:rPr>
          <w:b/>
          <w:bCs/>
        </w:rPr>
      </w:pPr>
      <w:r w:rsidRPr="00673297">
        <w:rPr>
          <w:b/>
        </w:rPr>
        <w:t xml:space="preserve"> </w:t>
      </w:r>
      <w:r w:rsidR="007F1CDF" w:rsidRPr="00673297">
        <w:rPr>
          <w:b/>
        </w:rPr>
        <w:t>Smluvní strany se mohou dohodnout, že d</w:t>
      </w:r>
      <w:r w:rsidR="004B2524" w:rsidRPr="00673297">
        <w:rPr>
          <w:b/>
        </w:rPr>
        <w:t>robné odchylky od projektové dokumentace</w:t>
      </w:r>
      <w:r w:rsidR="004B2524" w:rsidRPr="00673297">
        <w:t xml:space="preserve">, které byly dohodnuty alespoň souhlasným zápisem </w:t>
      </w:r>
      <w:r w:rsidR="007F1CDF" w:rsidRPr="00673297">
        <w:t>v SD</w:t>
      </w:r>
      <w:r w:rsidR="004B2524" w:rsidRPr="00673297">
        <w:t xml:space="preserve">, </w:t>
      </w:r>
      <w:r w:rsidR="007F1CDF" w:rsidRPr="00673297">
        <w:t xml:space="preserve">a </w:t>
      </w:r>
      <w:r w:rsidR="004B2524" w:rsidRPr="00673297">
        <w:t xml:space="preserve">které nemají vliv na provozuschopnost a kvalitu díla, </w:t>
      </w:r>
      <w:r w:rsidR="004B2524" w:rsidRPr="00673297">
        <w:rPr>
          <w:b/>
        </w:rPr>
        <w:t>nejsou vadami</w:t>
      </w:r>
      <w:r w:rsidR="004B2524" w:rsidRPr="00673297">
        <w:t>. Tyto odchylky je zhotovitel povinen vyznačit v projektové dokumentaci skutečného provedení díla.</w:t>
      </w:r>
    </w:p>
    <w:p w14:paraId="5CFEAB39" w14:textId="77777777" w:rsidR="004B2524" w:rsidRPr="00673297" w:rsidRDefault="00167737" w:rsidP="004906B9">
      <w:pPr>
        <w:pStyle w:val="KUsmlouva-2rove"/>
        <w:rPr>
          <w:b/>
          <w:bCs/>
        </w:rPr>
      </w:pPr>
      <w:r w:rsidRPr="00673297">
        <w:t xml:space="preserve"> </w:t>
      </w:r>
      <w:r w:rsidR="004B2524" w:rsidRPr="00673297">
        <w:t>Prokáže-li se ve sporných případech, že objednat</w:t>
      </w:r>
      <w:r w:rsidR="009A300B" w:rsidRPr="00673297">
        <w:t xml:space="preserve">el reklamoval neoprávněně, tzn., </w:t>
      </w:r>
      <w:r w:rsidR="004B2524" w:rsidRPr="00673297">
        <w:t xml:space="preserve">že </w:t>
      </w:r>
      <w:r w:rsidR="00DF1FB6" w:rsidRPr="00673297">
        <w:t>za reklamovanou vadu</w:t>
      </w:r>
      <w:r w:rsidR="004B2524" w:rsidRPr="00673297">
        <w:t xml:space="preserve"> </w:t>
      </w:r>
      <w:r w:rsidR="00DF1FB6" w:rsidRPr="00673297">
        <w:t>neodpovídá</w:t>
      </w:r>
      <w:r w:rsidR="004B2524" w:rsidRPr="00673297">
        <w:t xml:space="preserve"> zhotovitel</w:t>
      </w:r>
      <w:r w:rsidR="00DF1FB6" w:rsidRPr="00673297">
        <w:t xml:space="preserve"> a že se na ni</w:t>
      </w:r>
      <w:r w:rsidR="004B2524" w:rsidRPr="00673297">
        <w:t xml:space="preserve"> nevztahuje </w:t>
      </w:r>
      <w:r w:rsidR="00DF1FB6" w:rsidRPr="00673297">
        <w:t>záruka</w:t>
      </w:r>
      <w:r w:rsidR="004B2524" w:rsidRPr="00673297">
        <w:t xml:space="preserve">, resp., že vadu způsobil nevhodným užíváním díla jeho provozovatel nebo </w:t>
      </w:r>
      <w:r w:rsidR="00DF1FB6" w:rsidRPr="00673297">
        <w:t xml:space="preserve">jiná </w:t>
      </w:r>
      <w:r w:rsidR="004B2524" w:rsidRPr="00673297">
        <w:t>třetí osoba, je objednatel povinen uhradit zhotoviteli veškeré jemu, v souvislosti s odstraněním vad, vzniklé náklady.</w:t>
      </w:r>
    </w:p>
    <w:p w14:paraId="3C797D74" w14:textId="77777777" w:rsidR="004B2524" w:rsidRPr="00673297" w:rsidRDefault="004B2524" w:rsidP="004906B9">
      <w:pPr>
        <w:pStyle w:val="KUsmlouva-1rove"/>
        <w:rPr>
          <w:bCs/>
        </w:rPr>
      </w:pPr>
      <w:bookmarkStart w:id="14" w:name="_Ref372283607"/>
      <w:r w:rsidRPr="00673297">
        <w:t>SMLUVNÍ SANKCE</w:t>
      </w:r>
      <w:bookmarkEnd w:id="14"/>
    </w:p>
    <w:p w14:paraId="6142E6DD" w14:textId="3F71460E" w:rsidR="004B2524" w:rsidRPr="00673297" w:rsidRDefault="00A104FE" w:rsidP="004906B9">
      <w:pPr>
        <w:pStyle w:val="KUsmlouva-2rove"/>
      </w:pPr>
      <w:r w:rsidRPr="00673297">
        <w:t>Z</w:t>
      </w:r>
      <w:r w:rsidR="004B2524" w:rsidRPr="00673297">
        <w:t xml:space="preserve">hotovitel zaplatí objednateli smluvní pokutu </w:t>
      </w:r>
      <w:r w:rsidR="004B2524" w:rsidRPr="00673297">
        <w:rPr>
          <w:b/>
          <w:bCs/>
        </w:rPr>
        <w:t>ve výši</w:t>
      </w:r>
      <w:r w:rsidR="00746C8F" w:rsidRPr="00673297">
        <w:t> </w:t>
      </w:r>
      <w:r w:rsidR="005E527E" w:rsidRPr="00673297">
        <w:rPr>
          <w:b/>
          <w:bCs/>
        </w:rPr>
        <w:t>5.000</w:t>
      </w:r>
      <w:r w:rsidR="00517B22" w:rsidRPr="00673297">
        <w:rPr>
          <w:b/>
          <w:bCs/>
        </w:rPr>
        <w:t>,-</w:t>
      </w:r>
      <w:proofErr w:type="gramStart"/>
      <w:r w:rsidR="00517B22" w:rsidRPr="00673297">
        <w:rPr>
          <w:b/>
          <w:bCs/>
        </w:rPr>
        <w:t>Kč</w:t>
      </w:r>
      <w:r w:rsidR="008B2257" w:rsidRPr="00673297">
        <w:t xml:space="preserve"> </w:t>
      </w:r>
      <w:r w:rsidR="004B2524" w:rsidRPr="00673297">
        <w:rPr>
          <w:bCs/>
        </w:rPr>
        <w:t xml:space="preserve"> </w:t>
      </w:r>
      <w:r w:rsidR="004B2524" w:rsidRPr="00673297">
        <w:t>za</w:t>
      </w:r>
      <w:proofErr w:type="gramEnd"/>
      <w:r w:rsidR="004B2524" w:rsidRPr="00673297">
        <w:t xml:space="preserve"> každý započatý kalendářní den prodlení s předáním díla</w:t>
      </w:r>
      <w:r w:rsidR="008D219E" w:rsidRPr="00673297">
        <w:t xml:space="preserve"> oproti termínu dokončení díla dle této smlouvy</w:t>
      </w:r>
      <w:r w:rsidR="00214E18" w:rsidRPr="00673297">
        <w:t>;</w:t>
      </w:r>
      <w:r w:rsidR="008D219E" w:rsidRPr="00673297">
        <w:t xml:space="preserve"> </w:t>
      </w:r>
    </w:p>
    <w:p w14:paraId="5E9F9256" w14:textId="49762E14" w:rsidR="004B2524" w:rsidRPr="00673297" w:rsidRDefault="00207929" w:rsidP="004906B9">
      <w:pPr>
        <w:pStyle w:val="KUsmlouva-2rove"/>
      </w:pPr>
      <w:r w:rsidRPr="00673297">
        <w:t>Z</w:t>
      </w:r>
      <w:r w:rsidR="004B2524" w:rsidRPr="00673297">
        <w:t>hotovitel zaplatí objednateli smluvní pokutu za</w:t>
      </w:r>
      <w:r w:rsidR="004B2524" w:rsidRPr="00673297">
        <w:rPr>
          <w:b/>
        </w:rPr>
        <w:t xml:space="preserve"> prodlení s odstraňováním vad</w:t>
      </w:r>
      <w:r w:rsidR="004B2524" w:rsidRPr="00673297">
        <w:t xml:space="preserve"> a nedodělků zjištěných v rámci přejímacího řízení nebo závěrečné kontrolní prohlídce stavby</w:t>
      </w:r>
      <w:r w:rsidR="004B2524" w:rsidRPr="00673297">
        <w:rPr>
          <w:b/>
        </w:rPr>
        <w:t xml:space="preserve"> ve výši</w:t>
      </w:r>
      <w:r w:rsidR="00746C8F" w:rsidRPr="00673297">
        <w:rPr>
          <w:b/>
        </w:rPr>
        <w:t> </w:t>
      </w:r>
      <w:r w:rsidR="00C2375F" w:rsidRPr="00673297">
        <w:rPr>
          <w:b/>
        </w:rPr>
        <w:t>5.000</w:t>
      </w:r>
      <w:r w:rsidR="00706693" w:rsidRPr="00673297">
        <w:rPr>
          <w:b/>
        </w:rPr>
        <w:t xml:space="preserve">,- </w:t>
      </w:r>
      <w:r w:rsidR="004B2524" w:rsidRPr="00673297">
        <w:rPr>
          <w:b/>
        </w:rPr>
        <w:t xml:space="preserve">Kč </w:t>
      </w:r>
      <w:r w:rsidR="004B2524" w:rsidRPr="00673297">
        <w:t>za každou vadu a započatý kalendářní den prodlení s odstraněním vady</w:t>
      </w:r>
      <w:r w:rsidR="00214E18" w:rsidRPr="00673297">
        <w:t>;</w:t>
      </w:r>
    </w:p>
    <w:p w14:paraId="2ABDD638" w14:textId="0AB765C0" w:rsidR="004B2524" w:rsidRPr="00673297" w:rsidRDefault="00207929" w:rsidP="004906B9">
      <w:pPr>
        <w:pStyle w:val="KUsmlouva-2rove"/>
      </w:pPr>
      <w:r w:rsidRPr="00673297">
        <w:t>Z</w:t>
      </w:r>
      <w:r w:rsidR="004B2524" w:rsidRPr="00673297">
        <w:t xml:space="preserve">hotovitel zaplatí objednateli smluvní pokutu za prodlení s termínem </w:t>
      </w:r>
      <w:r w:rsidR="004B2524" w:rsidRPr="00673297">
        <w:rPr>
          <w:b/>
        </w:rPr>
        <w:t>nastoupení k</w:t>
      </w:r>
      <w:r w:rsidR="004B2524" w:rsidRPr="00673297">
        <w:t> </w:t>
      </w:r>
      <w:r w:rsidR="004B2524" w:rsidRPr="00673297">
        <w:rPr>
          <w:b/>
        </w:rPr>
        <w:t>odstranění reklamovaných vad</w:t>
      </w:r>
      <w:r w:rsidR="004B2524" w:rsidRPr="00673297">
        <w:t xml:space="preserve"> v záruční </w:t>
      </w:r>
      <w:r w:rsidR="00554C85" w:rsidRPr="00673297">
        <w:t>době</w:t>
      </w:r>
      <w:r w:rsidR="004B2524" w:rsidRPr="00673297">
        <w:t xml:space="preserve"> </w:t>
      </w:r>
      <w:r w:rsidR="004B2524" w:rsidRPr="00673297">
        <w:rPr>
          <w:b/>
        </w:rPr>
        <w:t>ve výši</w:t>
      </w:r>
      <w:r w:rsidR="00746C8F" w:rsidRPr="00673297">
        <w:rPr>
          <w:b/>
        </w:rPr>
        <w:t> </w:t>
      </w:r>
      <w:r w:rsidR="00C2375F" w:rsidRPr="00673297">
        <w:rPr>
          <w:b/>
        </w:rPr>
        <w:t>5.000</w:t>
      </w:r>
      <w:r w:rsidR="004B2524" w:rsidRPr="00673297">
        <w:rPr>
          <w:b/>
          <w:bCs/>
        </w:rPr>
        <w:t>,-</w:t>
      </w:r>
      <w:r w:rsidR="00823F09" w:rsidRPr="00673297">
        <w:rPr>
          <w:b/>
          <w:bCs/>
        </w:rPr>
        <w:t xml:space="preserve"> </w:t>
      </w:r>
      <w:r w:rsidR="004B2524" w:rsidRPr="00673297">
        <w:rPr>
          <w:b/>
          <w:bCs/>
        </w:rPr>
        <w:t xml:space="preserve">Kč </w:t>
      </w:r>
      <w:r w:rsidR="004B2524" w:rsidRPr="00673297">
        <w:t>za každou vadu a kal</w:t>
      </w:r>
      <w:r w:rsidR="00214E18" w:rsidRPr="00673297">
        <w:t>endářní den prodlení;</w:t>
      </w:r>
    </w:p>
    <w:p w14:paraId="4FCFE82D" w14:textId="0AE3F63D" w:rsidR="004B2524" w:rsidRPr="00673297" w:rsidRDefault="00207929" w:rsidP="004906B9">
      <w:pPr>
        <w:pStyle w:val="KUsmlouva-2rove"/>
      </w:pPr>
      <w:r w:rsidRPr="00673297">
        <w:t xml:space="preserve">Zhotovitel </w:t>
      </w:r>
      <w:r w:rsidR="004B2524" w:rsidRPr="00673297">
        <w:t>zaplatí objednateli smluvní pokutu za prodlení s </w:t>
      </w:r>
      <w:r w:rsidR="00814B1B" w:rsidRPr="00673297">
        <w:rPr>
          <w:b/>
        </w:rPr>
        <w:t xml:space="preserve">odstraněním </w:t>
      </w:r>
      <w:r w:rsidR="004B2524" w:rsidRPr="00673297">
        <w:rPr>
          <w:b/>
        </w:rPr>
        <w:t>reklamované vady</w:t>
      </w:r>
      <w:r w:rsidR="004B2524" w:rsidRPr="00673297">
        <w:t xml:space="preserve"> v dohodnuté lhůtě ve výši</w:t>
      </w:r>
      <w:r w:rsidR="00746C8F" w:rsidRPr="00673297">
        <w:t> </w:t>
      </w:r>
      <w:r w:rsidR="00C2375F" w:rsidRPr="00673297">
        <w:rPr>
          <w:b/>
        </w:rPr>
        <w:t>5.000</w:t>
      </w:r>
      <w:r w:rsidR="004B2524" w:rsidRPr="00673297">
        <w:rPr>
          <w:b/>
          <w:bCs/>
        </w:rPr>
        <w:t>,-</w:t>
      </w:r>
      <w:r w:rsidR="004B2524" w:rsidRPr="00673297">
        <w:rPr>
          <w:b/>
        </w:rPr>
        <w:t xml:space="preserve"> Kč </w:t>
      </w:r>
      <w:r w:rsidR="004B2524" w:rsidRPr="00673297">
        <w:t>za každou vadu a započatý kalendářní den prodlení od dohodnutého termínu odstranění vady</w:t>
      </w:r>
      <w:r w:rsidR="00214E18" w:rsidRPr="00673297">
        <w:t>;</w:t>
      </w:r>
    </w:p>
    <w:p w14:paraId="760AEB46" w14:textId="14F4503E" w:rsidR="004B2524" w:rsidRPr="00673297" w:rsidRDefault="008C74CF" w:rsidP="004906B9">
      <w:pPr>
        <w:pStyle w:val="KUsmlouva-2rove"/>
        <w:rPr>
          <w:b/>
        </w:rPr>
      </w:pPr>
      <w:r w:rsidRPr="00673297">
        <w:t xml:space="preserve"> </w:t>
      </w:r>
      <w:r w:rsidR="00207929" w:rsidRPr="00673297">
        <w:t xml:space="preserve">Zhotovitel </w:t>
      </w:r>
      <w:r w:rsidR="004B2524" w:rsidRPr="00673297">
        <w:t xml:space="preserve">zaplatí objednateli smluvní pokutu v případě, že po dobu realizace stavby nebude po celou pracovní dobu </w:t>
      </w:r>
      <w:r w:rsidR="004B2524" w:rsidRPr="00673297">
        <w:rPr>
          <w:b/>
        </w:rPr>
        <w:t>přítomna na staveništi osoba odpovědná</w:t>
      </w:r>
      <w:r w:rsidR="004B2524" w:rsidRPr="00673297">
        <w:t xml:space="preserve"> za vedení stavby </w:t>
      </w:r>
      <w:r w:rsidR="004B2524" w:rsidRPr="00673297">
        <w:rPr>
          <w:b/>
        </w:rPr>
        <w:t>(stavbyvedoucí)</w:t>
      </w:r>
      <w:r w:rsidR="004B2524" w:rsidRPr="00673297">
        <w:t xml:space="preserve">, a to za každý jednotlivý případ </w:t>
      </w:r>
      <w:r w:rsidR="004B2524" w:rsidRPr="00673297">
        <w:rPr>
          <w:b/>
        </w:rPr>
        <w:t>ve výši</w:t>
      </w:r>
      <w:r w:rsidR="00746C8F" w:rsidRPr="00673297">
        <w:rPr>
          <w:b/>
        </w:rPr>
        <w:t> </w:t>
      </w:r>
      <w:r w:rsidR="003A5D0C" w:rsidRPr="00673297">
        <w:rPr>
          <w:b/>
        </w:rPr>
        <w:t>1.000</w:t>
      </w:r>
      <w:r w:rsidR="004B2524" w:rsidRPr="00673297">
        <w:rPr>
          <w:b/>
        </w:rPr>
        <w:t>,-</w:t>
      </w:r>
      <w:r w:rsidR="00823F09" w:rsidRPr="00673297">
        <w:rPr>
          <w:b/>
        </w:rPr>
        <w:t xml:space="preserve"> </w:t>
      </w:r>
      <w:r w:rsidR="004B2524" w:rsidRPr="00673297">
        <w:rPr>
          <w:b/>
        </w:rPr>
        <w:t>Kč</w:t>
      </w:r>
      <w:r w:rsidR="00214E18" w:rsidRPr="00673297">
        <w:rPr>
          <w:b/>
        </w:rPr>
        <w:t>;</w:t>
      </w:r>
    </w:p>
    <w:p w14:paraId="1BF0CFF9" w14:textId="38928852" w:rsidR="004B2524" w:rsidRPr="00673297" w:rsidRDefault="00207929" w:rsidP="004906B9">
      <w:pPr>
        <w:pStyle w:val="KUsmlouva-2rove"/>
      </w:pPr>
      <w:r w:rsidRPr="00673297">
        <w:t xml:space="preserve">Zhotovitel </w:t>
      </w:r>
      <w:r w:rsidR="004B2524" w:rsidRPr="00673297">
        <w:t xml:space="preserve">zaplatí objednateli smluvní pokutu za </w:t>
      </w:r>
      <w:r w:rsidR="004B2524" w:rsidRPr="00673297">
        <w:rPr>
          <w:b/>
        </w:rPr>
        <w:t>včas nevyklizené staveniště ve výši</w:t>
      </w:r>
      <w:r w:rsidR="00746C8F" w:rsidRPr="00673297">
        <w:rPr>
          <w:b/>
        </w:rPr>
        <w:t> </w:t>
      </w:r>
      <w:r w:rsidR="003A5D0C" w:rsidRPr="00673297">
        <w:rPr>
          <w:b/>
        </w:rPr>
        <w:t>1.000</w:t>
      </w:r>
      <w:r w:rsidR="004B2524" w:rsidRPr="00673297">
        <w:rPr>
          <w:b/>
          <w:bCs/>
        </w:rPr>
        <w:t>,</w:t>
      </w:r>
      <w:r w:rsidR="004B2524" w:rsidRPr="00673297">
        <w:rPr>
          <w:b/>
        </w:rPr>
        <w:t>-</w:t>
      </w:r>
      <w:r w:rsidR="00823F09" w:rsidRPr="00673297">
        <w:rPr>
          <w:b/>
        </w:rPr>
        <w:t xml:space="preserve"> </w:t>
      </w:r>
      <w:r w:rsidR="004B2524" w:rsidRPr="00673297">
        <w:rPr>
          <w:b/>
        </w:rPr>
        <w:t xml:space="preserve">Kč </w:t>
      </w:r>
      <w:r w:rsidR="004B2524" w:rsidRPr="00673297">
        <w:t>za každý započatý kalendářní den prodlení</w:t>
      </w:r>
      <w:r w:rsidR="00214E18" w:rsidRPr="00673297">
        <w:t>;</w:t>
      </w:r>
    </w:p>
    <w:p w14:paraId="00673A89" w14:textId="3D35D075" w:rsidR="004B2524" w:rsidRPr="00673297" w:rsidRDefault="00207929" w:rsidP="004906B9">
      <w:pPr>
        <w:pStyle w:val="KUsmlouva-2rove"/>
      </w:pPr>
      <w:r w:rsidRPr="00673297">
        <w:t xml:space="preserve">Zhotovitel </w:t>
      </w:r>
      <w:r w:rsidR="004B2524" w:rsidRPr="00673297">
        <w:t xml:space="preserve">zaplatí objednateli smluvní pokutu za </w:t>
      </w:r>
      <w:r w:rsidR="004B2524" w:rsidRPr="00673297">
        <w:rPr>
          <w:b/>
        </w:rPr>
        <w:t>porušení</w:t>
      </w:r>
      <w:r w:rsidR="004B2524" w:rsidRPr="00673297">
        <w:t xml:space="preserve"> povinností </w:t>
      </w:r>
      <w:r w:rsidR="008401FD" w:rsidRPr="00673297">
        <w:t xml:space="preserve">v rámci BOZP na staveništi </w:t>
      </w:r>
      <w:r w:rsidR="004B2524" w:rsidRPr="00673297">
        <w:t xml:space="preserve">uložených mu touto </w:t>
      </w:r>
      <w:r w:rsidR="004B2524" w:rsidRPr="00673297">
        <w:rPr>
          <w:b/>
        </w:rPr>
        <w:t>smlouvou a zákonem č. 309/2006 Sb</w:t>
      </w:r>
      <w:r w:rsidR="004B2524" w:rsidRPr="00673297">
        <w:t xml:space="preserve">. a prováděcími předpisy, a to za každý jednotlivý případ </w:t>
      </w:r>
      <w:r w:rsidR="004B2524" w:rsidRPr="00673297">
        <w:rPr>
          <w:b/>
        </w:rPr>
        <w:t>ve výši</w:t>
      </w:r>
      <w:r w:rsidR="00746C8F" w:rsidRPr="00673297">
        <w:rPr>
          <w:b/>
        </w:rPr>
        <w:t> </w:t>
      </w:r>
      <w:r w:rsidR="003A5D0C" w:rsidRPr="00673297">
        <w:rPr>
          <w:b/>
        </w:rPr>
        <w:t>500</w:t>
      </w:r>
      <w:r w:rsidR="00214E18" w:rsidRPr="00673297">
        <w:rPr>
          <w:b/>
        </w:rPr>
        <w:t>,- Kč;</w:t>
      </w:r>
      <w:r w:rsidR="004B2524" w:rsidRPr="00673297">
        <w:t xml:space="preserve"> </w:t>
      </w:r>
    </w:p>
    <w:p w14:paraId="133D3A4B" w14:textId="521A478F" w:rsidR="004B2524" w:rsidRPr="00673297" w:rsidRDefault="00207929" w:rsidP="004906B9">
      <w:pPr>
        <w:pStyle w:val="KUsmlouva-2rove"/>
      </w:pPr>
      <w:r w:rsidRPr="00673297">
        <w:t xml:space="preserve">Zhotovitel </w:t>
      </w:r>
      <w:r w:rsidR="004B2524" w:rsidRPr="00673297">
        <w:t>zaplatí objednateli smluvní pokutu za prodlení s termínem nastoupení k </w:t>
      </w:r>
      <w:r w:rsidR="004B2524" w:rsidRPr="00673297">
        <w:rPr>
          <w:b/>
        </w:rPr>
        <w:t>odstranění havárie</w:t>
      </w:r>
      <w:r w:rsidR="004B2524" w:rsidRPr="00673297">
        <w:t xml:space="preserve"> v záruční </w:t>
      </w:r>
      <w:r w:rsidR="005B009C" w:rsidRPr="00673297">
        <w:t>době</w:t>
      </w:r>
      <w:r w:rsidR="004B2524" w:rsidRPr="00673297">
        <w:t xml:space="preserve"> </w:t>
      </w:r>
      <w:r w:rsidR="004B2524" w:rsidRPr="00673297">
        <w:rPr>
          <w:b/>
        </w:rPr>
        <w:t>ve výši</w:t>
      </w:r>
      <w:r w:rsidR="00746C8F" w:rsidRPr="00673297">
        <w:rPr>
          <w:b/>
        </w:rPr>
        <w:t> </w:t>
      </w:r>
      <w:r w:rsidR="005B1FA8" w:rsidRPr="00673297">
        <w:rPr>
          <w:b/>
        </w:rPr>
        <w:t>1.000</w:t>
      </w:r>
      <w:r w:rsidR="004B2524" w:rsidRPr="00673297">
        <w:rPr>
          <w:b/>
        </w:rPr>
        <w:t xml:space="preserve">,- Kč </w:t>
      </w:r>
      <w:r w:rsidR="004B2524" w:rsidRPr="00673297">
        <w:t>za každých započatých 24 hodin od nahlášení havárie</w:t>
      </w:r>
      <w:r w:rsidR="00214E18" w:rsidRPr="00673297">
        <w:t>;</w:t>
      </w:r>
      <w:r w:rsidR="004B2524" w:rsidRPr="00673297">
        <w:t xml:space="preserve">   </w:t>
      </w:r>
    </w:p>
    <w:p w14:paraId="2EF1FC48" w14:textId="66DB431C" w:rsidR="004B2524" w:rsidRPr="00673297" w:rsidRDefault="00207929" w:rsidP="004906B9">
      <w:pPr>
        <w:pStyle w:val="KUsmlouva-2rove"/>
        <w:rPr>
          <w:b/>
          <w:bCs/>
        </w:rPr>
      </w:pPr>
      <w:r w:rsidRPr="00673297">
        <w:t xml:space="preserve">Zhotovitel </w:t>
      </w:r>
      <w:r w:rsidR="004B2524" w:rsidRPr="00673297">
        <w:t>zaplatí objednateli smluvní pokutu za prodlení s </w:t>
      </w:r>
      <w:r w:rsidR="00A86723" w:rsidRPr="00673297">
        <w:rPr>
          <w:b/>
        </w:rPr>
        <w:t>odstraněním</w:t>
      </w:r>
      <w:r w:rsidR="004B2524" w:rsidRPr="00673297">
        <w:rPr>
          <w:b/>
        </w:rPr>
        <w:t xml:space="preserve"> havárie</w:t>
      </w:r>
      <w:r w:rsidR="004B2524" w:rsidRPr="00673297">
        <w:t xml:space="preserve"> v dohodnuté lhůtě </w:t>
      </w:r>
      <w:r w:rsidR="004B2524" w:rsidRPr="00673297">
        <w:rPr>
          <w:b/>
        </w:rPr>
        <w:t>ve výši</w:t>
      </w:r>
      <w:r w:rsidR="00746C8F" w:rsidRPr="00673297">
        <w:rPr>
          <w:b/>
        </w:rPr>
        <w:t> </w:t>
      </w:r>
      <w:r w:rsidR="00165B5E" w:rsidRPr="00673297">
        <w:rPr>
          <w:b/>
        </w:rPr>
        <w:t>1.000</w:t>
      </w:r>
      <w:r w:rsidR="004B2524" w:rsidRPr="00673297">
        <w:rPr>
          <w:b/>
        </w:rPr>
        <w:t xml:space="preserve">,- Kč </w:t>
      </w:r>
      <w:r w:rsidR="004B2524" w:rsidRPr="00673297">
        <w:t>za každých započatých 24 hodin prodlení s odstraněním havárie</w:t>
      </w:r>
      <w:r w:rsidR="00214E18" w:rsidRPr="00673297">
        <w:t>;</w:t>
      </w:r>
    </w:p>
    <w:p w14:paraId="3B1E6847" w14:textId="19F6E832" w:rsidR="00291E83" w:rsidRPr="00673297" w:rsidRDefault="00207929" w:rsidP="004906B9">
      <w:pPr>
        <w:pStyle w:val="KUsmlouva-2rove"/>
        <w:rPr>
          <w:b/>
          <w:bCs/>
        </w:rPr>
      </w:pPr>
      <w:r w:rsidRPr="00673297">
        <w:t xml:space="preserve">Zhotovitel </w:t>
      </w:r>
      <w:r w:rsidR="00291E83" w:rsidRPr="00673297">
        <w:t xml:space="preserve">zaplatí objednateli smluvní pokutu, pokud na staveniště neumístí štítek </w:t>
      </w:r>
      <w:r w:rsidR="00214E18" w:rsidRPr="00673297">
        <w:t>stavby nebo</w:t>
      </w:r>
      <w:r w:rsidR="00291E83" w:rsidRPr="00673297">
        <w:t xml:space="preserve"> informační tabuli s identifikačními údaji stavby</w:t>
      </w:r>
      <w:r w:rsidR="009C1CA9" w:rsidRPr="00673297">
        <w:t xml:space="preserve"> v souladu s odst. </w:t>
      </w:r>
      <w:r w:rsidR="009C1CA9" w:rsidRPr="00673297">
        <w:fldChar w:fldCharType="begin"/>
      </w:r>
      <w:r w:rsidR="009C1CA9" w:rsidRPr="00673297">
        <w:instrText xml:space="preserve"> REF _Ref356221692 \r \h </w:instrText>
      </w:r>
      <w:r w:rsidR="00433A59" w:rsidRPr="00673297">
        <w:instrText xml:space="preserve"> \* MERGEFORMAT </w:instrText>
      </w:r>
      <w:r w:rsidR="009C1CA9" w:rsidRPr="00673297">
        <w:fldChar w:fldCharType="separate"/>
      </w:r>
      <w:r w:rsidR="00A23712">
        <w:t>8.5</w:t>
      </w:r>
      <w:r w:rsidR="009C1CA9" w:rsidRPr="00673297">
        <w:fldChar w:fldCharType="end"/>
      </w:r>
      <w:r w:rsidR="00AA4833" w:rsidRPr="00673297">
        <w:t xml:space="preserve"> této smlouvy</w:t>
      </w:r>
      <w:r w:rsidR="009C1CA9" w:rsidRPr="00673297">
        <w:t xml:space="preserve">, a to </w:t>
      </w:r>
      <w:r w:rsidR="00D47581" w:rsidRPr="00673297">
        <w:t>ve výši</w:t>
      </w:r>
      <w:r w:rsidR="00746C8F" w:rsidRPr="00673297">
        <w:t> </w:t>
      </w:r>
      <w:r w:rsidR="00583446" w:rsidRPr="00673297">
        <w:t>500</w:t>
      </w:r>
      <w:r w:rsidR="00D47581" w:rsidRPr="00673297">
        <w:t xml:space="preserve">,- Kč </w:t>
      </w:r>
      <w:r w:rsidR="00214E18" w:rsidRPr="00673297">
        <w:t>za každý</w:t>
      </w:r>
      <w:r w:rsidR="0051106A" w:rsidRPr="00673297">
        <w:t xml:space="preserve"> jednotlivý případ</w:t>
      </w:r>
      <w:r w:rsidR="00214E18" w:rsidRPr="00673297">
        <w:t>;</w:t>
      </w:r>
    </w:p>
    <w:p w14:paraId="18934A6E" w14:textId="38B3CE69" w:rsidR="00CD057C" w:rsidRPr="00673297" w:rsidRDefault="00207929" w:rsidP="004906B9">
      <w:pPr>
        <w:pStyle w:val="KUsmlouva-2rove"/>
        <w:rPr>
          <w:b/>
          <w:bCs/>
        </w:rPr>
      </w:pPr>
      <w:r w:rsidRPr="00673297">
        <w:lastRenderedPageBreak/>
        <w:t xml:space="preserve">Zhotovitel </w:t>
      </w:r>
      <w:r w:rsidR="00CD057C" w:rsidRPr="00673297">
        <w:t xml:space="preserve">zaplatí objednateli smluvní pokutu za nedodržení režimu stavebního deníku dle odst. </w:t>
      </w:r>
      <w:r w:rsidR="00CD057C" w:rsidRPr="00673297">
        <w:fldChar w:fldCharType="begin"/>
      </w:r>
      <w:r w:rsidR="00CD057C" w:rsidRPr="00673297">
        <w:instrText xml:space="preserve"> REF _Ref356221972 \r \h </w:instrText>
      </w:r>
      <w:r w:rsidR="00433A59" w:rsidRPr="00673297">
        <w:instrText xml:space="preserve"> \* MERGEFORMAT </w:instrText>
      </w:r>
      <w:r w:rsidR="00CD057C" w:rsidRPr="00673297">
        <w:fldChar w:fldCharType="separate"/>
      </w:r>
      <w:r w:rsidR="00A23712">
        <w:t>9.10</w:t>
      </w:r>
      <w:r w:rsidR="00CD057C" w:rsidRPr="00673297">
        <w:fldChar w:fldCharType="end"/>
      </w:r>
      <w:r w:rsidR="00CD057C" w:rsidRPr="00673297">
        <w:t xml:space="preserve"> této smlouvy, a to ve výši</w:t>
      </w:r>
      <w:r w:rsidR="00746C8F" w:rsidRPr="00673297">
        <w:t> </w:t>
      </w:r>
      <w:r w:rsidR="00583446" w:rsidRPr="00673297">
        <w:t>500</w:t>
      </w:r>
      <w:r w:rsidR="00CD057C" w:rsidRPr="00673297">
        <w:t xml:space="preserve">,- Kč za každý jednotlivý případ; </w:t>
      </w:r>
    </w:p>
    <w:p w14:paraId="659B213F" w14:textId="267FF08B" w:rsidR="00CD057C" w:rsidRPr="00673297" w:rsidRDefault="00207929" w:rsidP="004906B9">
      <w:pPr>
        <w:pStyle w:val="KUsmlouva-2rove"/>
        <w:rPr>
          <w:b/>
          <w:bCs/>
        </w:rPr>
      </w:pPr>
      <w:r w:rsidRPr="00673297">
        <w:t xml:space="preserve">Zhotovitel </w:t>
      </w:r>
      <w:r w:rsidR="00034411" w:rsidRPr="00673297">
        <w:t xml:space="preserve">zaplatí objednateli smluvní pokutu, pokud nebude průběžně pořizovat fotodokumentaci stavebních a zejména zakrývaných prací dle odst. </w:t>
      </w:r>
      <w:r w:rsidR="00034411" w:rsidRPr="00673297">
        <w:fldChar w:fldCharType="begin"/>
      </w:r>
      <w:r w:rsidR="00034411" w:rsidRPr="00673297">
        <w:instrText xml:space="preserve"> REF _Ref356222075 \r \h </w:instrText>
      </w:r>
      <w:r w:rsidR="00433A59" w:rsidRPr="00673297">
        <w:instrText xml:space="preserve"> \* MERGEFORMAT </w:instrText>
      </w:r>
      <w:r w:rsidR="00034411" w:rsidRPr="00673297">
        <w:fldChar w:fldCharType="separate"/>
      </w:r>
      <w:r w:rsidR="00A23712">
        <w:t>9.11</w:t>
      </w:r>
      <w:r w:rsidR="00034411" w:rsidRPr="00673297">
        <w:fldChar w:fldCharType="end"/>
      </w:r>
      <w:r w:rsidR="00034411" w:rsidRPr="00673297">
        <w:t xml:space="preserve"> této smlouvy, a to ve výši</w:t>
      </w:r>
      <w:r w:rsidR="00746C8F" w:rsidRPr="00673297">
        <w:t> </w:t>
      </w:r>
      <w:r w:rsidR="00583446" w:rsidRPr="00673297">
        <w:t>500</w:t>
      </w:r>
      <w:r w:rsidR="00034411" w:rsidRPr="00673297">
        <w:t>,- Kč za každý jednotlivý případ;</w:t>
      </w:r>
    </w:p>
    <w:p w14:paraId="0B574C13" w14:textId="32019B1E" w:rsidR="003769C3" w:rsidRPr="00673297" w:rsidRDefault="00207929" w:rsidP="004906B9">
      <w:pPr>
        <w:pStyle w:val="KUsmlouva-2rove"/>
        <w:rPr>
          <w:b/>
          <w:bCs/>
        </w:rPr>
      </w:pPr>
      <w:r w:rsidRPr="00673297">
        <w:t xml:space="preserve">Zhotovitel </w:t>
      </w:r>
      <w:r w:rsidR="003769C3" w:rsidRPr="00673297">
        <w:t>zaplatí objednateli smluvní pokutu za prodlení s předáním pojistné smlouvy na odpovědnost za škodu způsobenou třetí osobě</w:t>
      </w:r>
      <w:r w:rsidR="00D47581" w:rsidRPr="00673297">
        <w:t xml:space="preserve"> dle odst. </w:t>
      </w:r>
      <w:r w:rsidR="00D47581" w:rsidRPr="00673297">
        <w:fldChar w:fldCharType="begin"/>
      </w:r>
      <w:r w:rsidR="00D47581" w:rsidRPr="00673297">
        <w:instrText xml:space="preserve"> REF _Ref356222540 \r \h </w:instrText>
      </w:r>
      <w:r w:rsidR="00433A59" w:rsidRPr="00673297">
        <w:instrText xml:space="preserve"> \* MERGEFORMAT </w:instrText>
      </w:r>
      <w:r w:rsidR="00D47581" w:rsidRPr="00673297">
        <w:fldChar w:fldCharType="separate"/>
      </w:r>
      <w:r w:rsidR="00A23712">
        <w:t>12.2</w:t>
      </w:r>
      <w:r w:rsidR="00D47581" w:rsidRPr="00673297">
        <w:fldChar w:fldCharType="end"/>
      </w:r>
      <w:r w:rsidR="00D47581" w:rsidRPr="00673297">
        <w:t>. této smlouvy,</w:t>
      </w:r>
      <w:r w:rsidR="003769C3" w:rsidRPr="00673297">
        <w:t xml:space="preserve"> a to ve výši</w:t>
      </w:r>
      <w:r w:rsidR="00746C8F" w:rsidRPr="00673297">
        <w:t> </w:t>
      </w:r>
      <w:r w:rsidR="00D55C2D" w:rsidRPr="00673297">
        <w:t>500</w:t>
      </w:r>
      <w:r w:rsidR="003769C3" w:rsidRPr="00673297">
        <w:t>,- Kč</w:t>
      </w:r>
      <w:r w:rsidR="00684619" w:rsidRPr="00673297">
        <w:t xml:space="preserve"> za každý den prodlení</w:t>
      </w:r>
      <w:r w:rsidR="003769C3" w:rsidRPr="00673297">
        <w:t>;</w:t>
      </w:r>
    </w:p>
    <w:p w14:paraId="4F0A2D92" w14:textId="6E8FD44B" w:rsidR="00642F9E" w:rsidRPr="00CE3188" w:rsidRDefault="00207929" w:rsidP="004906B9">
      <w:pPr>
        <w:pStyle w:val="KUsmlouva-2rove"/>
        <w:rPr>
          <w:b/>
          <w:bCs/>
        </w:rPr>
      </w:pPr>
      <w:r w:rsidRPr="00673297">
        <w:t xml:space="preserve">Zhotovitel </w:t>
      </w:r>
      <w:r w:rsidR="00642F9E" w:rsidRPr="00673297">
        <w:t>zaplatí objednateli smluvní pokutu ve výši</w:t>
      </w:r>
      <w:r w:rsidR="00746C8F" w:rsidRPr="00673297">
        <w:t> </w:t>
      </w:r>
      <w:r w:rsidRPr="00673297">
        <w:t>1.000,-</w:t>
      </w:r>
      <w:r w:rsidR="00642F9E" w:rsidRPr="00673297">
        <w:t xml:space="preserve"> Kč v případě neposkytnutí součinnosti a</w:t>
      </w:r>
      <w:r w:rsidR="00746C8F" w:rsidRPr="00673297">
        <w:t> </w:t>
      </w:r>
      <w:r w:rsidR="00642F9E" w:rsidRPr="00673297">
        <w:t>porušení povinnosti dle odst. 3.5 této smlouvy.</w:t>
      </w:r>
    </w:p>
    <w:p w14:paraId="5FC2EBF5" w14:textId="1F27BB2E" w:rsidR="009370C7" w:rsidRPr="0084322F" w:rsidRDefault="009370C7" w:rsidP="009370C7">
      <w:pPr>
        <w:pStyle w:val="KUsmlouva-2rove"/>
        <w:rPr>
          <w:b/>
          <w:bCs/>
        </w:rPr>
      </w:pPr>
      <w:r w:rsidRPr="00673297">
        <w:t>Zhotovitel zaplatí objednateli smluvní pokutu</w:t>
      </w:r>
      <w:r w:rsidR="0084322F">
        <w:t xml:space="preserve"> za porušení </w:t>
      </w:r>
      <w:r w:rsidR="00F7536E">
        <w:t>povinností dle odst. 2.15 této smlouvy</w:t>
      </w:r>
      <w:r w:rsidRPr="00673297">
        <w:t>,</w:t>
      </w:r>
      <w:r w:rsidR="00F7536E">
        <w:t xml:space="preserve"> </w:t>
      </w:r>
      <w:r w:rsidRPr="00673297">
        <w:t>a to ve výši </w:t>
      </w:r>
      <w:r w:rsidR="002E1C9D">
        <w:t>5.000</w:t>
      </w:r>
      <w:r w:rsidRPr="00673297">
        <w:t>,- Kč za každý jednotlivý případ</w:t>
      </w:r>
      <w:r w:rsidR="002E1C9D">
        <w:t>.</w:t>
      </w:r>
    </w:p>
    <w:p w14:paraId="54831DFE" w14:textId="3529B902" w:rsidR="004B2524" w:rsidRPr="00673297" w:rsidRDefault="00207929" w:rsidP="004906B9">
      <w:pPr>
        <w:pStyle w:val="KUsmlouva-2rove"/>
        <w:rPr>
          <w:b/>
          <w:bCs/>
        </w:rPr>
      </w:pPr>
      <w:r w:rsidRPr="00673297">
        <w:t>O</w:t>
      </w:r>
      <w:r w:rsidR="004B2524" w:rsidRPr="00673297">
        <w:t xml:space="preserve">bjednatel zaplatí zhotoviteli za prodlení s úhradou </w:t>
      </w:r>
      <w:r w:rsidR="00125AC6" w:rsidRPr="00673297">
        <w:t xml:space="preserve">úplné </w:t>
      </w:r>
      <w:r w:rsidR="004B2524" w:rsidRPr="00673297">
        <w:t xml:space="preserve">faktury, oprávněně </w:t>
      </w:r>
      <w:proofErr w:type="gramStart"/>
      <w:r w:rsidR="004B2524" w:rsidRPr="00673297">
        <w:t>vystavené  po</w:t>
      </w:r>
      <w:proofErr w:type="gramEnd"/>
      <w:r w:rsidR="004B2524" w:rsidRPr="00673297">
        <w:t xml:space="preserve"> splnění podmínek stanovených touto s</w:t>
      </w:r>
      <w:r w:rsidR="00836E6E" w:rsidRPr="00673297">
        <w:t>mlouvou a doručené objednateli, úrok z prodlení</w:t>
      </w:r>
      <w:r w:rsidR="004B2524" w:rsidRPr="00673297">
        <w:t xml:space="preserve"> ve výši </w:t>
      </w:r>
      <w:r w:rsidR="00125AC6" w:rsidRPr="00673297">
        <w:t>0,05% z dlužné částky za každý den prodlení.</w:t>
      </w:r>
    </w:p>
    <w:p w14:paraId="45227EF3" w14:textId="77777777" w:rsidR="007E1227" w:rsidRPr="00673297" w:rsidRDefault="007E1227" w:rsidP="004906B9">
      <w:pPr>
        <w:pStyle w:val="KUsmlouva-2rove"/>
      </w:pPr>
      <w:r w:rsidRPr="00673297">
        <w:t xml:space="preserve">Smluvní strany se dohodly na možnosti </w:t>
      </w:r>
      <w:r w:rsidRPr="00673297">
        <w:rPr>
          <w:b/>
        </w:rPr>
        <w:t>zápočtu pohledávky</w:t>
      </w:r>
      <w:r w:rsidR="008159F2" w:rsidRPr="00673297">
        <w:t xml:space="preserve"> o</w:t>
      </w:r>
      <w:r w:rsidRPr="00673297">
        <w:t xml:space="preserve">bjednatele na zaplacení smluvní pokuty a náhrady škody na </w:t>
      </w:r>
      <w:r w:rsidR="008159F2" w:rsidRPr="00673297">
        <w:t>splatné i nesplatné pohledávky zhotovitele za o</w:t>
      </w:r>
      <w:r w:rsidRPr="00673297">
        <w:t>bjednatelem.</w:t>
      </w:r>
    </w:p>
    <w:p w14:paraId="576D1CC6" w14:textId="77777777" w:rsidR="004B2524" w:rsidRPr="00673297" w:rsidRDefault="00E16CE0" w:rsidP="004906B9">
      <w:pPr>
        <w:pStyle w:val="KUsmlouva-2rove"/>
        <w:rPr>
          <w:b/>
          <w:bCs/>
        </w:rPr>
      </w:pPr>
      <w:r w:rsidRPr="00673297">
        <w:rPr>
          <w:b/>
        </w:rPr>
        <w:t xml:space="preserve"> </w:t>
      </w:r>
      <w:r w:rsidR="006521D4" w:rsidRPr="00673297">
        <w:t>Nebude-li smluvní pokuta započtena, sjednávají smluvní strany</w:t>
      </w:r>
      <w:r w:rsidR="006521D4" w:rsidRPr="00673297">
        <w:rPr>
          <w:b/>
        </w:rPr>
        <w:t xml:space="preserve"> s</w:t>
      </w:r>
      <w:r w:rsidR="004B2524" w:rsidRPr="00673297">
        <w:rPr>
          <w:b/>
        </w:rPr>
        <w:t>platnost smluvních pokut</w:t>
      </w:r>
      <w:r w:rsidR="004B2524" w:rsidRPr="00673297">
        <w:t xml:space="preserve"> na </w:t>
      </w:r>
      <w:r w:rsidR="002C53F6" w:rsidRPr="00673297">
        <w:rPr>
          <w:b/>
        </w:rPr>
        <w:t>14</w:t>
      </w:r>
      <w:r w:rsidR="004B2524" w:rsidRPr="00673297">
        <w:rPr>
          <w:b/>
        </w:rPr>
        <w:t xml:space="preserve"> kalendářních dnů</w:t>
      </w:r>
      <w:r w:rsidR="004B2524" w:rsidRPr="00673297">
        <w:t xml:space="preserve"> ode dne doručení jejich vyúčtování.</w:t>
      </w:r>
    </w:p>
    <w:p w14:paraId="0FF5B25F" w14:textId="77777777" w:rsidR="004B2524" w:rsidRPr="00673297" w:rsidRDefault="00E16CE0" w:rsidP="004906B9">
      <w:pPr>
        <w:pStyle w:val="KUsmlouva-2rove"/>
        <w:rPr>
          <w:b/>
          <w:bCs/>
        </w:rPr>
      </w:pPr>
      <w:r w:rsidRPr="00673297">
        <w:rPr>
          <w:b/>
        </w:rPr>
        <w:t xml:space="preserve"> </w:t>
      </w:r>
      <w:r w:rsidR="004B2524" w:rsidRPr="00673297">
        <w:rPr>
          <w:b/>
        </w:rPr>
        <w:t>Zaplacením</w:t>
      </w:r>
      <w:r w:rsidR="004B2524" w:rsidRPr="00673297">
        <w:t xml:space="preserve"> jakékoli smluvní pokuty dle této smlouvy, </w:t>
      </w:r>
      <w:r w:rsidR="004B2524" w:rsidRPr="00673297">
        <w:rPr>
          <w:b/>
        </w:rPr>
        <w:t>není dotčeno právo</w:t>
      </w:r>
      <w:r w:rsidR="004B2524" w:rsidRPr="00673297">
        <w:t xml:space="preserve"> oprávněné strany na </w:t>
      </w:r>
      <w:r w:rsidR="004B2524" w:rsidRPr="00673297">
        <w:rPr>
          <w:b/>
        </w:rPr>
        <w:t>náhradu škody</w:t>
      </w:r>
      <w:r w:rsidR="004B2524" w:rsidRPr="00673297">
        <w:t xml:space="preserve"> způsobené porušením povinností dle této smlouvy ve výši přesahující uhrazenou smluvní pokutu.</w:t>
      </w:r>
    </w:p>
    <w:p w14:paraId="2F29E0AD" w14:textId="7B4AB2D8" w:rsidR="004B2524" w:rsidRPr="00673297" w:rsidRDefault="000738B0" w:rsidP="004906B9">
      <w:pPr>
        <w:pStyle w:val="KUsmlouva-1rove"/>
        <w:rPr>
          <w:bCs/>
        </w:rPr>
      </w:pPr>
      <w:r w:rsidRPr="00673297">
        <w:t>ZÁNIK</w:t>
      </w:r>
      <w:r w:rsidR="004B2524" w:rsidRPr="00673297">
        <w:t xml:space="preserve"> SMLOUVY</w:t>
      </w:r>
    </w:p>
    <w:p w14:paraId="749D1E11" w14:textId="7BD62CDC" w:rsidR="004B2524" w:rsidRPr="00673297" w:rsidRDefault="004B2524" w:rsidP="004906B9">
      <w:pPr>
        <w:pStyle w:val="KUsmlouva-2rove"/>
        <w:rPr>
          <w:b/>
          <w:bCs/>
        </w:rPr>
      </w:pPr>
      <w:r w:rsidRPr="00673297">
        <w:t xml:space="preserve">Tato smlouva zanikne </w:t>
      </w:r>
      <w:r w:rsidRPr="00673297">
        <w:rPr>
          <w:b/>
        </w:rPr>
        <w:t>splněním závazku</w:t>
      </w:r>
      <w:r w:rsidR="00C13A37" w:rsidRPr="00673297">
        <w:t xml:space="preserve"> dle ustanovení </w:t>
      </w:r>
      <w:proofErr w:type="spellStart"/>
      <w:r w:rsidR="00A140ED" w:rsidRPr="00673297">
        <w:t>ust</w:t>
      </w:r>
      <w:proofErr w:type="spellEnd"/>
      <w:r w:rsidR="00A140ED" w:rsidRPr="00673297">
        <w:t xml:space="preserve">. </w:t>
      </w:r>
      <w:r w:rsidR="00C13A37" w:rsidRPr="00673297">
        <w:t xml:space="preserve">§ </w:t>
      </w:r>
      <w:r w:rsidR="00ED35B7" w:rsidRPr="00673297">
        <w:t>1908</w:t>
      </w:r>
      <w:r w:rsidR="00C13A37" w:rsidRPr="00673297">
        <w:t xml:space="preserve"> </w:t>
      </w:r>
      <w:r w:rsidR="00ED35B7" w:rsidRPr="00673297">
        <w:t>občanského</w:t>
      </w:r>
      <w:r w:rsidR="00C13A37" w:rsidRPr="00673297">
        <w:t xml:space="preserve"> zákoníku</w:t>
      </w:r>
      <w:r w:rsidRPr="00673297">
        <w:t xml:space="preserve"> nebo před uplynutím lhůty plnění z důvodu podstatného porušení povinností smluvních </w:t>
      </w:r>
      <w:proofErr w:type="gramStart"/>
      <w:r w:rsidRPr="00673297">
        <w:t>stran - jednostranným</w:t>
      </w:r>
      <w:proofErr w:type="gramEnd"/>
      <w:r w:rsidRPr="00673297">
        <w:t xml:space="preserve"> právním úkonem, tj. </w:t>
      </w:r>
      <w:r w:rsidRPr="00673297">
        <w:rPr>
          <w:b/>
        </w:rPr>
        <w:t>odstoupením od smlouvy</w:t>
      </w:r>
      <w:r w:rsidR="00C13A37" w:rsidRPr="00673297">
        <w:t>. Dále může ta</w:t>
      </w:r>
      <w:r w:rsidRPr="00673297">
        <w:t xml:space="preserve">to smlouva zaniknout </w:t>
      </w:r>
      <w:r w:rsidR="00C13A37" w:rsidRPr="00673297">
        <w:t>dohodou, smluvních stran. Návrh</w:t>
      </w:r>
      <w:r w:rsidRPr="00673297">
        <w:t xml:space="preserve"> na zánik smlouvy dohodou je oprávněna vystavit kterákoliv ze smluvních stran.</w:t>
      </w:r>
    </w:p>
    <w:p w14:paraId="4A976E7B" w14:textId="2644F05D" w:rsidR="004B2524" w:rsidRPr="00673297" w:rsidRDefault="004B2524" w:rsidP="004906B9">
      <w:pPr>
        <w:pStyle w:val="KUsmlouva-2rove"/>
        <w:rPr>
          <w:b/>
          <w:bCs/>
        </w:rPr>
      </w:pPr>
      <w:r w:rsidRPr="00673297">
        <w:t xml:space="preserve">Kterákoliv smluvní strana je </w:t>
      </w:r>
      <w:r w:rsidRPr="00673297">
        <w:rPr>
          <w:b/>
        </w:rPr>
        <w:t>povinna písemně oznámit druhé straně</w:t>
      </w:r>
      <w:r w:rsidRPr="00673297">
        <w:t xml:space="preserve">, </w:t>
      </w:r>
      <w:r w:rsidRPr="00673297">
        <w:rPr>
          <w:b/>
        </w:rPr>
        <w:t>že poruší</w:t>
      </w:r>
      <w:r w:rsidRPr="00673297">
        <w:t xml:space="preserve"> své povinnosti plynoucí ze závazkového vztahu. Také je povinna oznámit skutečnosti, které se týkají podstatného zhoršení výrobních poměrů, majetkových poměrů, v případě zhotovitele pak i kapac</w:t>
      </w:r>
      <w:r w:rsidR="00E50A95" w:rsidRPr="00673297">
        <w:t xml:space="preserve">itních či personálních poměrů, </w:t>
      </w:r>
      <w:r w:rsidRPr="00673297">
        <w:t>které by mohly mít i jednotlivě negativn</w:t>
      </w:r>
      <w:r w:rsidR="00E50A95" w:rsidRPr="00673297">
        <w:t>í vliv na plnění jeho povinností</w:t>
      </w:r>
      <w:r w:rsidRPr="00673297">
        <w:t xml:space="preserve"> plynoucí</w:t>
      </w:r>
      <w:r w:rsidR="00E50A95" w:rsidRPr="00673297">
        <w:t>ch</w:t>
      </w:r>
      <w:r w:rsidRPr="00673297">
        <w:t xml:space="preserve"> z předmětné smlouvy. Je tedy povinna druhé straně oznámit povahu překážky vč. důvodů, které jí brání nebo budou bránit v plnění povinností a o jejich důsledcích. </w:t>
      </w:r>
      <w:r w:rsidR="0053175D" w:rsidRPr="00673297">
        <w:t>Oznámení</w:t>
      </w:r>
      <w:r w:rsidRPr="00673297">
        <w:t xml:space="preserve"> musí být </w:t>
      </w:r>
      <w:r w:rsidR="0053175D" w:rsidRPr="00673297">
        <w:t>učiněno</w:t>
      </w:r>
      <w:r w:rsidRPr="00673297">
        <w:t xml:space="preserve"> </w:t>
      </w:r>
      <w:r w:rsidRPr="00673297">
        <w:rPr>
          <w:b/>
        </w:rPr>
        <w:t>písemně</w:t>
      </w:r>
      <w:r w:rsidRPr="00673297">
        <w:t xml:space="preserve"> bez zbytečného odkladu poté, kdy se oznamující strana o překážce dozvěděla nebo při náležité péči mohla dozvědět</w:t>
      </w:r>
      <w:r w:rsidR="00C503C3" w:rsidRPr="00673297">
        <w:t>, přičemž se smluvní strany dohodly, že za lhůtu</w:t>
      </w:r>
      <w:r w:rsidRPr="00673297">
        <w:t xml:space="preserve"> bez zbytečného odkladu </w:t>
      </w:r>
      <w:r w:rsidR="00C503C3" w:rsidRPr="00673297">
        <w:t>pokládají lhůtu v délce</w:t>
      </w:r>
      <w:r w:rsidRPr="00673297">
        <w:t xml:space="preserve"> </w:t>
      </w:r>
      <w:r w:rsidRPr="00673297">
        <w:rPr>
          <w:b/>
        </w:rPr>
        <w:t xml:space="preserve">10 </w:t>
      </w:r>
      <w:r w:rsidR="00C503C3" w:rsidRPr="00673297">
        <w:rPr>
          <w:b/>
        </w:rPr>
        <w:t xml:space="preserve">kalendářních </w:t>
      </w:r>
      <w:r w:rsidRPr="00673297">
        <w:rPr>
          <w:b/>
        </w:rPr>
        <w:t>dnů</w:t>
      </w:r>
      <w:r w:rsidRPr="00673297">
        <w:t xml:space="preserve">. Oznámením se oznamující strana nezbavuje svých závazků ze smlouvy nebo </w:t>
      </w:r>
      <w:r w:rsidR="003D7C3B" w:rsidRPr="00673297">
        <w:t xml:space="preserve">povinností plynoucích z </w:t>
      </w:r>
      <w:r w:rsidRPr="00673297">
        <w:t xml:space="preserve">obecně závazných předpisů. Jestliže tuto povinnost oznamující strana nesplní, nebo není druhé straně zpráva doručena </w:t>
      </w:r>
      <w:r w:rsidR="00066E00" w:rsidRPr="00673297">
        <w:t>včas, má druhá strana nárok na ná</w:t>
      </w:r>
      <w:r w:rsidRPr="00673297">
        <w:t>hrad</w:t>
      </w:r>
      <w:r w:rsidR="00A63C06" w:rsidRPr="00673297">
        <w:t xml:space="preserve">u škody, která jí tím vzniká a </w:t>
      </w:r>
      <w:r w:rsidRPr="00673297">
        <w:t>nárok na odstoupení od smlouvy.</w:t>
      </w:r>
    </w:p>
    <w:p w14:paraId="2E764BB6" w14:textId="48376B4D" w:rsidR="004B2524" w:rsidRPr="00673297" w:rsidRDefault="004B2524" w:rsidP="004906B9">
      <w:pPr>
        <w:pStyle w:val="KUsmlouva-2rove"/>
        <w:rPr>
          <w:b/>
          <w:bCs/>
        </w:rPr>
      </w:pPr>
      <w:r w:rsidRPr="00673297">
        <w:rPr>
          <w:b/>
        </w:rPr>
        <w:t>Odstoupení</w:t>
      </w:r>
      <w:r w:rsidRPr="00673297">
        <w:t xml:space="preserve"> od smlouvy musí strana </w:t>
      </w:r>
      <w:r w:rsidR="00A63C06" w:rsidRPr="00673297">
        <w:t xml:space="preserve">odstupující </w:t>
      </w:r>
      <w:r w:rsidRPr="00673297">
        <w:t xml:space="preserve">oznámit druhé straně </w:t>
      </w:r>
      <w:r w:rsidRPr="00673297">
        <w:rPr>
          <w:b/>
        </w:rPr>
        <w:t xml:space="preserve">písemně bez zbytečného odkladu </w:t>
      </w:r>
      <w:r w:rsidRPr="00673297">
        <w:t>poté, co se d</w:t>
      </w:r>
      <w:r w:rsidR="00A63C06" w:rsidRPr="00673297">
        <w:t xml:space="preserve">ozvěděla o podstatném porušení smlouvy. Lhůta pro doručení písemného oznámení o </w:t>
      </w:r>
      <w:r w:rsidRPr="00673297">
        <w:t xml:space="preserve">odstoupení od smlouvy se stanovuje pro obě strany </w:t>
      </w:r>
      <w:r w:rsidR="00A63C06" w:rsidRPr="00673297">
        <w:t xml:space="preserve">na </w:t>
      </w:r>
      <w:r w:rsidR="002F5432" w:rsidRPr="00673297">
        <w:rPr>
          <w:b/>
        </w:rPr>
        <w:t>3</w:t>
      </w:r>
      <w:r w:rsidRPr="00673297">
        <w:rPr>
          <w:b/>
        </w:rPr>
        <w:t>0 dnů</w:t>
      </w:r>
      <w:r w:rsidRPr="00673297">
        <w:t xml:space="preserve"> ode dne, kdy jedna ze smluvních stran zjistila</w:t>
      </w:r>
      <w:r w:rsidR="001B0F46" w:rsidRPr="00673297">
        <w:t xml:space="preserve"> podstatné porušení smlouvy. V oznámení o odstoupení musí být </w:t>
      </w:r>
      <w:r w:rsidRPr="00673297">
        <w:t xml:space="preserve">uveden </w:t>
      </w:r>
      <w:r w:rsidRPr="00673297">
        <w:lastRenderedPageBreak/>
        <w:t>důvod, pro který strana od smlouvy odstupuje</w:t>
      </w:r>
      <w:r w:rsidR="001B0F46" w:rsidRPr="00673297">
        <w:t>,</w:t>
      </w:r>
      <w:r w:rsidRPr="00673297">
        <w:t xml:space="preserve"> a přesná citace toho bodu smlouvy, který ji k takovému kroku opravňuje. Bez těchto náležitostí je odstoupení od smlouvy neplatné.</w:t>
      </w:r>
    </w:p>
    <w:p w14:paraId="0B435598" w14:textId="0CBD252A" w:rsidR="004B2524" w:rsidRPr="00673297" w:rsidRDefault="004B2524" w:rsidP="004906B9">
      <w:pPr>
        <w:pStyle w:val="KUsmlouva-2rove"/>
        <w:rPr>
          <w:b/>
          <w:bCs/>
        </w:rPr>
      </w:pPr>
      <w:r w:rsidRPr="00673297">
        <w:t>Stanoví-li strana oprávněná pro dodatečné plnění lhůtu, což u po</w:t>
      </w:r>
      <w:r w:rsidR="00A25141" w:rsidRPr="00673297">
        <w:t xml:space="preserve">dstatného porušení smlouvy dle </w:t>
      </w:r>
      <w:r w:rsidR="00E9669B" w:rsidRPr="00673297">
        <w:t>občanského zákoníku</w:t>
      </w:r>
      <w:r w:rsidRPr="00673297">
        <w:t xml:space="preserve"> učinit nemusí, vzniká jí právo o</w:t>
      </w:r>
      <w:r w:rsidR="00A25141" w:rsidRPr="00673297">
        <w:t xml:space="preserve">dstoupit od smlouvy až po </w:t>
      </w:r>
      <w:r w:rsidRPr="00673297">
        <w:t>uplynutí</w:t>
      </w:r>
      <w:r w:rsidR="00A25141" w:rsidRPr="00673297">
        <w:t xml:space="preserve"> této dodatečně stanovené lhůty</w:t>
      </w:r>
      <w:r w:rsidRPr="00673297">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1375ED8" w14:textId="7CE9A356" w:rsidR="004B2524" w:rsidRPr="00673297" w:rsidRDefault="00A71510" w:rsidP="004906B9">
      <w:pPr>
        <w:pStyle w:val="KUsmlouva-2rove"/>
        <w:rPr>
          <w:b/>
          <w:bCs/>
        </w:rPr>
      </w:pPr>
      <w:r w:rsidRPr="00673297">
        <w:rPr>
          <w:b/>
        </w:rPr>
        <w:t>Za podstatné porušení</w:t>
      </w:r>
      <w:r w:rsidR="004B2524" w:rsidRPr="00673297">
        <w:rPr>
          <w:b/>
        </w:rPr>
        <w:t xml:space="preserve"> smlouvy</w:t>
      </w:r>
      <w:r w:rsidRPr="00673297">
        <w:t xml:space="preserve"> opravňující</w:t>
      </w:r>
      <w:r w:rsidR="004B2524" w:rsidRPr="00673297">
        <w:t xml:space="preserve"> </w:t>
      </w:r>
      <w:r w:rsidR="004B2524" w:rsidRPr="00673297">
        <w:rPr>
          <w:b/>
        </w:rPr>
        <w:t>objednatele</w:t>
      </w:r>
      <w:r w:rsidR="004B2524" w:rsidRPr="00673297">
        <w:t xml:space="preserve"> odstoupit od smlouvy mimo ujednání uvedená v jiných článcích </w:t>
      </w:r>
      <w:r w:rsidRPr="00673297">
        <w:t xml:space="preserve">této </w:t>
      </w:r>
      <w:r w:rsidR="004B2524" w:rsidRPr="00673297">
        <w:t>smlouvy</w:t>
      </w:r>
      <w:r w:rsidRPr="00673297">
        <w:t xml:space="preserve"> je považováno</w:t>
      </w:r>
      <w:r w:rsidR="004B2524" w:rsidRPr="00673297">
        <w:t>:</w:t>
      </w:r>
    </w:p>
    <w:p w14:paraId="343E47E8" w14:textId="77777777" w:rsidR="004B2524" w:rsidRPr="00673297" w:rsidRDefault="004B2524" w:rsidP="004906B9">
      <w:pPr>
        <w:pStyle w:val="KUsmlouva-3rove"/>
      </w:pPr>
      <w:r w:rsidRPr="00673297">
        <w:t>prodlení zhotovitele se zahájením prací na realizaci díla delší než</w:t>
      </w:r>
      <w:r w:rsidR="002D2CE3" w:rsidRPr="00673297">
        <w:t xml:space="preserve"> 1</w:t>
      </w:r>
      <w:r w:rsidR="006438C6" w:rsidRPr="00673297">
        <w:t>5</w:t>
      </w:r>
      <w:r w:rsidR="002D2CE3" w:rsidRPr="00673297">
        <w:t xml:space="preserve"> </w:t>
      </w:r>
      <w:r w:rsidRPr="00673297">
        <w:t>kalendářních dnů</w:t>
      </w:r>
    </w:p>
    <w:p w14:paraId="5459550A" w14:textId="77777777" w:rsidR="004B2524" w:rsidRPr="00673297" w:rsidRDefault="004B2524" w:rsidP="004906B9">
      <w:pPr>
        <w:pStyle w:val="KUsmlouva-3rove"/>
      </w:pPr>
      <w:r w:rsidRPr="00673297">
        <w:t xml:space="preserve">prodlení zhotovitele s ukončením realizace díla delší než 30 kalendářních dnů </w:t>
      </w:r>
    </w:p>
    <w:p w14:paraId="02203E99" w14:textId="42695863" w:rsidR="004B2524" w:rsidRPr="00673297" w:rsidRDefault="004B2524" w:rsidP="004906B9">
      <w:pPr>
        <w:pStyle w:val="KUsmlouva-3rove"/>
      </w:pPr>
      <w:r w:rsidRPr="00673297">
        <w:t>případ</w:t>
      </w:r>
      <w:r w:rsidR="002D2CE3" w:rsidRPr="00673297">
        <w:t>y, kdy</w:t>
      </w:r>
      <w:r w:rsidRPr="00673297">
        <w:t xml:space="preserve"> zhotovitel provádí dílo </w:t>
      </w:r>
      <w:r w:rsidRPr="00673297">
        <w:rPr>
          <w:b/>
        </w:rPr>
        <w:t>v rozporu se zadáním</w:t>
      </w:r>
      <w:r w:rsidRPr="00673297">
        <w:t xml:space="preserve"> objednatele, projektovou dokumentací</w:t>
      </w:r>
      <w:r w:rsidR="008F5B7F" w:rsidRPr="00673297">
        <w:t xml:space="preserve"> </w:t>
      </w:r>
      <w:r w:rsidR="002D2CE3" w:rsidRPr="00673297">
        <w:t xml:space="preserve">a </w:t>
      </w:r>
      <w:r w:rsidRPr="00673297">
        <w:t>zhotovitel přes písemnou výzvu objednatele nedostatky neodstraní</w:t>
      </w:r>
    </w:p>
    <w:p w14:paraId="2A0E1E85" w14:textId="77777777" w:rsidR="004B2524" w:rsidRPr="00673297" w:rsidRDefault="004B2524" w:rsidP="004906B9">
      <w:pPr>
        <w:pStyle w:val="KUsmlouva-3rove"/>
      </w:pPr>
      <w:r w:rsidRPr="00673297">
        <w:rPr>
          <w:b/>
        </w:rPr>
        <w:t>neposkytnutí náležité součinnosti</w:t>
      </w:r>
      <w:r w:rsidRPr="00673297">
        <w:t xml:space="preserve"> zhotovitele technickému dozoru objednatele, autorskému dozoru, nebo koordinátorovi bezpečnosti práce i přes písemné upozornění objednatele</w:t>
      </w:r>
    </w:p>
    <w:p w14:paraId="7AB58ADD" w14:textId="77777777" w:rsidR="004B2524" w:rsidRPr="00673297" w:rsidRDefault="004B2524" w:rsidP="004906B9">
      <w:pPr>
        <w:pStyle w:val="KUsmlouva-3rove"/>
        <w:rPr>
          <w:b/>
          <w:bCs/>
        </w:rPr>
      </w:pPr>
      <w:r w:rsidRPr="00673297">
        <w:rPr>
          <w:b/>
        </w:rPr>
        <w:t>neumožnění kontroly</w:t>
      </w:r>
      <w:r w:rsidRPr="00673297">
        <w:t xml:space="preserve"> provádění díla a postupu prací na něm</w:t>
      </w:r>
    </w:p>
    <w:p w14:paraId="219D3A1F" w14:textId="77777777" w:rsidR="004B2524" w:rsidRPr="00673297" w:rsidRDefault="005E19AD" w:rsidP="004906B9">
      <w:pPr>
        <w:pStyle w:val="KUsmlouva-3rove"/>
        <w:rPr>
          <w:rStyle w:val="KUTun"/>
        </w:rPr>
      </w:pPr>
      <w:r w:rsidRPr="00673297">
        <w:rPr>
          <w:rStyle w:val="KUTun"/>
        </w:rPr>
        <w:t>byl-li podán insolvenční návrh na zahájení ins</w:t>
      </w:r>
      <w:r w:rsidR="00E40B25" w:rsidRPr="00673297">
        <w:rPr>
          <w:rStyle w:val="KUTun"/>
        </w:rPr>
        <w:t>o</w:t>
      </w:r>
      <w:r w:rsidRPr="00673297">
        <w:rPr>
          <w:rStyle w:val="KUTun"/>
        </w:rPr>
        <w:t>lvenčního řízení vůči maj</w:t>
      </w:r>
      <w:r w:rsidR="00E40B25" w:rsidRPr="00673297">
        <w:rPr>
          <w:rStyle w:val="KUTun"/>
        </w:rPr>
        <w:t>e</w:t>
      </w:r>
      <w:r w:rsidRPr="00673297">
        <w:rPr>
          <w:rStyle w:val="KUTun"/>
        </w:rPr>
        <w:t>tku zhotovitele, nebo probíhá-li insolvenční řízení v němž je řešen úpadek nebo hrozící úpadek zhotovitele, a dále likvidace podniku nebo prodej podniku zhotovitele</w:t>
      </w:r>
    </w:p>
    <w:p w14:paraId="27CB783A" w14:textId="10EF57FD" w:rsidR="004B2524" w:rsidRPr="00673297" w:rsidRDefault="004B2524" w:rsidP="00D5663C">
      <w:pPr>
        <w:pStyle w:val="KUsmlouva-2rove"/>
        <w:rPr>
          <w:b/>
          <w:bCs/>
        </w:rPr>
      </w:pPr>
      <w:r w:rsidRPr="00673297">
        <w:rPr>
          <w:b/>
        </w:rPr>
        <w:t>Podstatným porušením</w:t>
      </w:r>
      <w:r w:rsidRPr="00673297">
        <w:t xml:space="preserve"> </w:t>
      </w:r>
      <w:r w:rsidRPr="00673297">
        <w:rPr>
          <w:b/>
        </w:rPr>
        <w:t>smlouvy</w:t>
      </w:r>
      <w:r w:rsidRPr="00673297">
        <w:t xml:space="preserve"> opravňujícím </w:t>
      </w:r>
      <w:r w:rsidRPr="00673297">
        <w:rPr>
          <w:b/>
        </w:rPr>
        <w:t>zhotovitele</w:t>
      </w:r>
      <w:r w:rsidRPr="00673297">
        <w:t xml:space="preserve"> odstoupit od smlouvy je:</w:t>
      </w:r>
    </w:p>
    <w:p w14:paraId="43D00F0E" w14:textId="77777777" w:rsidR="004B2524" w:rsidRPr="00673297" w:rsidRDefault="004B2524" w:rsidP="004906B9">
      <w:pPr>
        <w:pStyle w:val="KUsmlouva-3rove"/>
      </w:pPr>
      <w:r w:rsidRPr="00673297">
        <w:rPr>
          <w:b/>
        </w:rPr>
        <w:t>prodlení objednatele s předáním staveniště</w:t>
      </w:r>
      <w:r w:rsidR="00754E2B" w:rsidRPr="00673297">
        <w:t xml:space="preserve"> a zařízení staveniště </w:t>
      </w:r>
      <w:r w:rsidRPr="00673297">
        <w:t xml:space="preserve">větší jak </w:t>
      </w:r>
      <w:r w:rsidR="00BB2598" w:rsidRPr="00673297">
        <w:t>1</w:t>
      </w:r>
      <w:r w:rsidR="006438C6" w:rsidRPr="00673297">
        <w:t>5</w:t>
      </w:r>
      <w:r w:rsidRPr="00673297">
        <w:t xml:space="preserve"> kalendářních dnů od smluvně potvrzeného termínu</w:t>
      </w:r>
    </w:p>
    <w:p w14:paraId="1FDE5897" w14:textId="77777777" w:rsidR="004B2524" w:rsidRPr="00673297" w:rsidRDefault="004B2524" w:rsidP="004906B9">
      <w:pPr>
        <w:pStyle w:val="KUsmlouva-3rove"/>
        <w:rPr>
          <w:b/>
          <w:bCs/>
        </w:rPr>
      </w:pPr>
      <w:r w:rsidRPr="00673297">
        <w:rPr>
          <w:b/>
        </w:rPr>
        <w:t>prodlení objednatele s platbami</w:t>
      </w:r>
      <w:r w:rsidRPr="00673297">
        <w:t xml:space="preserve"> dle platebního režimu </w:t>
      </w:r>
      <w:r w:rsidR="00164381" w:rsidRPr="00673297">
        <w:t>dohodnutého v této smlouvě delší</w:t>
      </w:r>
      <w:r w:rsidRPr="00673297">
        <w:t xml:space="preserve"> jak </w:t>
      </w:r>
      <w:r w:rsidRPr="00673297">
        <w:rPr>
          <w:b/>
        </w:rPr>
        <w:t>30 dní</w:t>
      </w:r>
      <w:r w:rsidR="00164381" w:rsidRPr="00673297">
        <w:t xml:space="preserve"> (počítáno</w:t>
      </w:r>
      <w:r w:rsidRPr="00673297">
        <w:t xml:space="preserve"> ode dne jejich splatnosti</w:t>
      </w:r>
      <w:r w:rsidR="00164381" w:rsidRPr="00673297">
        <w:t>)</w:t>
      </w:r>
    </w:p>
    <w:p w14:paraId="2FF95DCA" w14:textId="43DDEC33" w:rsidR="004B2524" w:rsidRPr="00673297" w:rsidRDefault="004B2524" w:rsidP="004906B9">
      <w:pPr>
        <w:pStyle w:val="KUsmlouva-3rove"/>
        <w:rPr>
          <w:b/>
          <w:bCs/>
        </w:rPr>
      </w:pPr>
      <w:r w:rsidRPr="00673297">
        <w:t xml:space="preserve">trvá-li </w:t>
      </w:r>
      <w:r w:rsidRPr="00673297">
        <w:rPr>
          <w:b/>
        </w:rPr>
        <w:t>přerušení prací</w:t>
      </w:r>
      <w:r w:rsidR="00C46C74" w:rsidRPr="00673297">
        <w:rPr>
          <w:b/>
        </w:rPr>
        <w:t xml:space="preserve"> </w:t>
      </w:r>
      <w:r w:rsidR="00C46C74" w:rsidRPr="00673297">
        <w:rPr>
          <w:bCs/>
        </w:rPr>
        <w:t>(ve smyslu dané etapy)</w:t>
      </w:r>
      <w:r w:rsidR="00164381" w:rsidRPr="00673297">
        <w:t xml:space="preserve"> ze strany objednatele déle</w:t>
      </w:r>
      <w:r w:rsidRPr="00673297">
        <w:t xml:space="preserve"> jak </w:t>
      </w:r>
      <w:r w:rsidRPr="00673297">
        <w:rPr>
          <w:b/>
        </w:rPr>
        <w:t>6 měsíců</w:t>
      </w:r>
      <w:r w:rsidRPr="00673297">
        <w:t>.</w:t>
      </w:r>
    </w:p>
    <w:p w14:paraId="0C8FEC6C" w14:textId="77777777" w:rsidR="006C182E" w:rsidRPr="00673297" w:rsidRDefault="005747E2" w:rsidP="004906B9">
      <w:pPr>
        <w:pStyle w:val="KUsmlouva-2rove"/>
        <w:rPr>
          <w:b/>
          <w:bCs/>
        </w:rPr>
      </w:pPr>
      <w:r w:rsidRPr="00673297">
        <w:t xml:space="preserve">Objednatel je oprávněn odstoupit od smlouvy, pokud při provádění díla zhotovitel opakovaně (tj. více než 2x) porušuje své povinnosti vyplývající z této smlouvy nebo z právních či technických předpisů. </w:t>
      </w:r>
    </w:p>
    <w:p w14:paraId="086D9D24" w14:textId="77777777" w:rsidR="006C182E" w:rsidRPr="00673297" w:rsidRDefault="005747E2" w:rsidP="004906B9">
      <w:pPr>
        <w:pStyle w:val="KUsmlouva-2rove"/>
        <w:rPr>
          <w:b/>
          <w:bCs/>
        </w:rPr>
      </w:pPr>
      <w:r w:rsidRPr="00673297">
        <w:t xml:space="preserve">Objednatel je oprávněn odstoupit od smlouvy též v případě, že zhotovitel provádí dílo takovým způsobem, že se lze oprávněně domnívat, že </w:t>
      </w:r>
      <w:r w:rsidR="009A0093" w:rsidRPr="00673297">
        <w:t>jsou porušovány dané či zavedené technologické postupy</w:t>
      </w:r>
      <w:r w:rsidR="003D2805" w:rsidRPr="00673297">
        <w:t>, což může mít za následek, že dílo nebude zhotoveno v jakosti obvyklé nebo očekávané.</w:t>
      </w:r>
      <w:r w:rsidR="006C182E" w:rsidRPr="00673297">
        <w:t xml:space="preserve"> </w:t>
      </w:r>
    </w:p>
    <w:p w14:paraId="70322081" w14:textId="77777777" w:rsidR="005747E2" w:rsidRPr="00673297" w:rsidRDefault="006C182E" w:rsidP="004906B9">
      <w:pPr>
        <w:pStyle w:val="KUsmlouva-2rove"/>
        <w:rPr>
          <w:b/>
          <w:bCs/>
        </w:rPr>
      </w:pPr>
      <w:r w:rsidRPr="00673297">
        <w:t xml:space="preserve">Objednatel si před odstoupením od smlouvy může vyžádat vyjádření TDS, v takovém případě bude toto vyjádření součástí oznámení o odstoupení od smlouvy, kterým objednatel oznamuje odstoupení zhotoviteli. </w:t>
      </w:r>
    </w:p>
    <w:p w14:paraId="4E15D811" w14:textId="77777777" w:rsidR="004B2524" w:rsidRPr="00673297" w:rsidRDefault="004B2524" w:rsidP="004906B9">
      <w:pPr>
        <w:pStyle w:val="KUsmlouva-2rove"/>
        <w:rPr>
          <w:bCs/>
        </w:rPr>
      </w:pPr>
      <w:r w:rsidRPr="00673297">
        <w:t>Důsledky odstoupení od smlouvy:</w:t>
      </w:r>
    </w:p>
    <w:p w14:paraId="370EF0E6" w14:textId="77777777" w:rsidR="004B2524" w:rsidRPr="00673297" w:rsidRDefault="00EE58DE" w:rsidP="004906B9">
      <w:pPr>
        <w:pStyle w:val="KUsmlouva-3rove"/>
        <w:rPr>
          <w:b/>
        </w:rPr>
      </w:pPr>
      <w:r w:rsidRPr="00673297">
        <w:t>Smlouva zaniká o</w:t>
      </w:r>
      <w:r w:rsidR="004B2524" w:rsidRPr="00673297">
        <w:t>dstoupením od smlouvy, tj. doručením projevu vůle o</w:t>
      </w:r>
      <w:r w:rsidRPr="00673297">
        <w:t xml:space="preserve"> odstoupení druhému účastníkovi. </w:t>
      </w:r>
      <w:r w:rsidR="004B2524" w:rsidRPr="00673297">
        <w:t xml:space="preserve">Odstoupení od smlouvy se však </w:t>
      </w:r>
      <w:r w:rsidR="004B2524" w:rsidRPr="00673297">
        <w:rPr>
          <w:b/>
        </w:rPr>
        <w:t>nedotýká nároku na náhradu škody,</w:t>
      </w:r>
      <w:r w:rsidR="00576AD7" w:rsidRPr="00673297">
        <w:t xml:space="preserve"> ledaže </w:t>
      </w:r>
      <w:r w:rsidR="004B2524" w:rsidRPr="00673297">
        <w:t xml:space="preserve">důvodem vzniku škody </w:t>
      </w:r>
      <w:r w:rsidR="00576AD7" w:rsidRPr="00673297">
        <w:t>byly okolnosti, které je možno v souladu s touto smlouvou považovat za "vyšší moc</w:t>
      </w:r>
      <w:r w:rsidR="004B2524" w:rsidRPr="00673297">
        <w:t>"</w:t>
      </w:r>
      <w:r w:rsidR="00576AD7" w:rsidRPr="00673297">
        <w:t>,</w:t>
      </w:r>
      <w:r w:rsidR="004B2524" w:rsidRPr="00673297">
        <w:t xml:space="preserve"> a smluvních pokut vzniklých porušením smlouvy; </w:t>
      </w:r>
      <w:r w:rsidR="00354093" w:rsidRPr="00673297">
        <w:t xml:space="preserve">odstoupení od smlouvy se nedotýká ani </w:t>
      </w:r>
      <w:r w:rsidR="004B2524" w:rsidRPr="00673297">
        <w:t xml:space="preserve">řešení sporů </w:t>
      </w:r>
      <w:r w:rsidRPr="00673297">
        <w:t>mezi smluvními stranami a jin</w:t>
      </w:r>
      <w:r w:rsidR="00354093" w:rsidRPr="00673297">
        <w:t>ých</w:t>
      </w:r>
      <w:r w:rsidR="004B2524" w:rsidRPr="00673297">
        <w:t xml:space="preserve"> ustanovení</w:t>
      </w:r>
      <w:r w:rsidRPr="00673297">
        <w:t xml:space="preserve"> této smlouvy</w:t>
      </w:r>
      <w:r w:rsidR="004B2524" w:rsidRPr="00673297">
        <w:t>, která podle projevené vůle stran nebo vzhledem ke své povaze mají trvat i po ukončení smlouvy. Je-li však smluvní pokuta závislá na délce prodlení, nenarůstá její výše po zániku smlouvy.</w:t>
      </w:r>
    </w:p>
    <w:p w14:paraId="533C7089" w14:textId="77777777" w:rsidR="004B2524" w:rsidRPr="00673297" w:rsidRDefault="004B2524" w:rsidP="004906B9">
      <w:pPr>
        <w:pStyle w:val="KUsmlouva-3rove"/>
        <w:rPr>
          <w:b/>
        </w:rPr>
      </w:pPr>
      <w:r w:rsidRPr="00673297">
        <w:rPr>
          <w:b/>
        </w:rPr>
        <w:t>Zhotovitelovy závazky</w:t>
      </w:r>
      <w:r w:rsidRPr="00673297">
        <w:t>, pokud jde o jakost, odstraňování vad a nedodělků, a také záruky z</w:t>
      </w:r>
      <w:r w:rsidR="00F872E3" w:rsidRPr="00673297">
        <w:t xml:space="preserve">a jakost prací, které byly zhotovitelem provedeny </w:t>
      </w:r>
      <w:r w:rsidRPr="00673297">
        <w:t xml:space="preserve">do doby jakéhokoliv odstoupení od </w:t>
      </w:r>
      <w:r w:rsidRPr="00673297">
        <w:lastRenderedPageBreak/>
        <w:t>smlouvy</w:t>
      </w:r>
      <w:r w:rsidR="00F872E3" w:rsidRPr="00673297">
        <w:t>,</w:t>
      </w:r>
      <w:r w:rsidRPr="00673297">
        <w:rPr>
          <w:b/>
        </w:rPr>
        <w:t xml:space="preserve"> platí i po takovém odstoupení</w:t>
      </w:r>
      <w:r w:rsidRPr="00673297">
        <w:t xml:space="preserve">, a to pro </w:t>
      </w:r>
      <w:r w:rsidR="00F872E3" w:rsidRPr="00673297">
        <w:t xml:space="preserve">tu </w:t>
      </w:r>
      <w:r w:rsidRPr="00673297">
        <w:t>část díla, kterou zhotovitel do takového odstoupení realizoval.</w:t>
      </w:r>
    </w:p>
    <w:p w14:paraId="50B60E76" w14:textId="77777777" w:rsidR="004B2524" w:rsidRPr="00673297" w:rsidRDefault="004B2524" w:rsidP="004906B9">
      <w:pPr>
        <w:pStyle w:val="KUsmlouva-3rove"/>
        <w:rPr>
          <w:b/>
        </w:rPr>
      </w:pPr>
      <w:r w:rsidRPr="00673297">
        <w:t xml:space="preserve">Odstoupí-li některá ze stran od této smlouvy na základě ujednání z této smlouvy vyplývajících, smluvní strany </w:t>
      </w:r>
      <w:r w:rsidRPr="00673297">
        <w:rPr>
          <w:b/>
        </w:rPr>
        <w:t>vypořádají své závazky</w:t>
      </w:r>
      <w:r w:rsidRPr="00673297">
        <w:t xml:space="preserve"> z předmětné smlouvy takto:</w:t>
      </w:r>
    </w:p>
    <w:p w14:paraId="7355A4C6" w14:textId="77777777" w:rsidR="00E02445" w:rsidRPr="00673297" w:rsidRDefault="004B2524" w:rsidP="004906B9">
      <w:pPr>
        <w:pStyle w:val="KUsmlouva-4rove"/>
      </w:pPr>
      <w:r w:rsidRPr="00673297">
        <w:t xml:space="preserve">zhotovitel provede </w:t>
      </w:r>
      <w:r w:rsidRPr="00673297">
        <w:rPr>
          <w:b/>
        </w:rPr>
        <w:t>soupis všech provedených prací</w:t>
      </w:r>
      <w:r w:rsidR="004B2E34" w:rsidRPr="00673297">
        <w:t xml:space="preserve"> a činností oceněných </w:t>
      </w:r>
      <w:r w:rsidRPr="00673297">
        <w:t>způs</w:t>
      </w:r>
      <w:r w:rsidR="004B2E34" w:rsidRPr="00673297">
        <w:t>obem</w:t>
      </w:r>
      <w:r w:rsidRPr="00673297">
        <w:t>, kterým je stanovena cena díla;</w:t>
      </w:r>
    </w:p>
    <w:p w14:paraId="379F2CF4" w14:textId="0CE02AC2" w:rsidR="004B2524" w:rsidRPr="00673297" w:rsidRDefault="004B2524" w:rsidP="004906B9">
      <w:pPr>
        <w:pStyle w:val="KUsmlouva-4rove"/>
      </w:pPr>
      <w:r w:rsidRPr="00673297">
        <w:t>zhotovitel provede</w:t>
      </w:r>
      <w:r w:rsidR="004B2E34" w:rsidRPr="00673297">
        <w:t xml:space="preserve"> finanční vyčíslení provedených</w:t>
      </w:r>
      <w:r w:rsidRPr="00673297">
        <w:t xml:space="preserve"> prací, poskytnutých záloh a</w:t>
      </w:r>
      <w:r w:rsidR="00746C8F" w:rsidRPr="00673297">
        <w:t> </w:t>
      </w:r>
      <w:r w:rsidRPr="00673297">
        <w:t xml:space="preserve">zpracuje </w:t>
      </w:r>
      <w:r w:rsidR="00431AF7" w:rsidRPr="00673297">
        <w:rPr>
          <w:b/>
        </w:rPr>
        <w:t>"dílčí“ konečnou fakturu</w:t>
      </w:r>
      <w:r w:rsidRPr="00673297">
        <w:rPr>
          <w:b/>
        </w:rPr>
        <w:t>;</w:t>
      </w:r>
    </w:p>
    <w:p w14:paraId="708C4B34" w14:textId="77777777" w:rsidR="004B2524" w:rsidRPr="00673297" w:rsidRDefault="004B2524" w:rsidP="004906B9">
      <w:pPr>
        <w:pStyle w:val="KUsmlouva-4rove"/>
      </w:pPr>
      <w:r w:rsidRPr="00673297">
        <w:t xml:space="preserve">zhotovitel vyzve objednatele k </w:t>
      </w:r>
      <w:r w:rsidRPr="00673297">
        <w:rPr>
          <w:b/>
        </w:rPr>
        <w:t>"dílčímu předání díla"</w:t>
      </w:r>
      <w:r w:rsidR="00544C0D" w:rsidRPr="00673297">
        <w:t xml:space="preserve"> </w:t>
      </w:r>
      <w:r w:rsidRPr="00673297">
        <w:t>a objednatel je povi</w:t>
      </w:r>
      <w:r w:rsidR="00AA74D2" w:rsidRPr="00673297">
        <w:t>nen do 3 dnů od obdržení výzvy</w:t>
      </w:r>
      <w:r w:rsidRPr="00673297">
        <w:t xml:space="preserve"> zahájit </w:t>
      </w:r>
      <w:r w:rsidRPr="00673297">
        <w:rPr>
          <w:b/>
        </w:rPr>
        <w:t>"dílčí přejímací řízení";</w:t>
      </w:r>
      <w:r w:rsidRPr="00673297">
        <w:t xml:space="preserve"> </w:t>
      </w:r>
    </w:p>
    <w:p w14:paraId="512DFD6E" w14:textId="77777777" w:rsidR="004B2524" w:rsidRPr="00673297" w:rsidRDefault="004B2524" w:rsidP="004906B9">
      <w:pPr>
        <w:pStyle w:val="KUsmlouva-4rove"/>
        <w:rPr>
          <w:b/>
        </w:rPr>
      </w:pPr>
      <w:r w:rsidRPr="00673297">
        <w:t xml:space="preserve">objednatel uhradí zhotoviteli práce </w:t>
      </w:r>
      <w:r w:rsidR="0032681B" w:rsidRPr="00673297">
        <w:t xml:space="preserve">provedené </w:t>
      </w:r>
      <w:r w:rsidRPr="00673297">
        <w:t>do doby odstoupení od smlouvy na základě vystavené faktury.</w:t>
      </w:r>
    </w:p>
    <w:p w14:paraId="6C604265" w14:textId="19B3C0CB" w:rsidR="004B2524" w:rsidRPr="00673297" w:rsidRDefault="004B2524" w:rsidP="004906B9">
      <w:pPr>
        <w:pStyle w:val="KUsmlouva-3rove"/>
        <w:rPr>
          <w:b/>
        </w:rPr>
      </w:pPr>
      <w:r w:rsidRPr="00673297">
        <w:t>V případě, že nedojde mezi zhotovitelem a ob</w:t>
      </w:r>
      <w:r w:rsidR="000A0B32" w:rsidRPr="00673297">
        <w:t xml:space="preserve">jednatelem dle výše uvedeného </w:t>
      </w:r>
      <w:r w:rsidRPr="00673297">
        <w:t xml:space="preserve">postupu ke shodě a písemné dohodě, bude postupováno dle čl. </w:t>
      </w:r>
      <w:r w:rsidR="00A44415" w:rsidRPr="00673297">
        <w:fldChar w:fldCharType="begin"/>
      </w:r>
      <w:r w:rsidR="00A44415" w:rsidRPr="00673297">
        <w:instrText xml:space="preserve"> REF _Ref319914761 \r \h </w:instrText>
      </w:r>
      <w:r w:rsidR="00433A59" w:rsidRPr="00673297">
        <w:instrText xml:space="preserve"> \* MERGEFORMAT </w:instrText>
      </w:r>
      <w:r w:rsidR="00A44415" w:rsidRPr="00673297">
        <w:fldChar w:fldCharType="separate"/>
      </w:r>
      <w:r w:rsidR="00A23712">
        <w:t>17</w:t>
      </w:r>
      <w:r w:rsidR="00A44415" w:rsidRPr="00673297">
        <w:fldChar w:fldCharType="end"/>
      </w:r>
      <w:r w:rsidR="00A44415" w:rsidRPr="00673297">
        <w:t xml:space="preserve"> </w:t>
      </w:r>
      <w:r w:rsidRPr="00673297">
        <w:t>této smlouvy.</w:t>
      </w:r>
    </w:p>
    <w:p w14:paraId="04EA0FBD" w14:textId="77777777" w:rsidR="004B2524" w:rsidRPr="00673297" w:rsidRDefault="004B2524" w:rsidP="004906B9">
      <w:pPr>
        <w:pStyle w:val="KUsmlouva-1rove"/>
      </w:pPr>
      <w:bookmarkStart w:id="15" w:name="_Ref319914761"/>
      <w:r w:rsidRPr="00673297">
        <w:t>SPORY</w:t>
      </w:r>
      <w:bookmarkEnd w:id="15"/>
    </w:p>
    <w:p w14:paraId="226A6715" w14:textId="168ED11E" w:rsidR="004B2524" w:rsidRPr="00673297" w:rsidRDefault="00892BD7" w:rsidP="00D81253">
      <w:pPr>
        <w:pStyle w:val="KUsmlouva-2rove"/>
      </w:pPr>
      <w:r w:rsidRPr="00673297">
        <w:t xml:space="preserve"> </w:t>
      </w:r>
      <w:r w:rsidR="00DA57D0" w:rsidRPr="00673297">
        <w:t xml:space="preserve">Jakýkoliv spor vzniklý z této smlouvy, pokud se jej nepodaří urovnat jednáním mezi </w:t>
      </w:r>
      <w:r w:rsidR="00D81253" w:rsidRPr="00673297">
        <w:t>smluvními stranami</w:t>
      </w:r>
      <w:r w:rsidR="00DA57D0" w:rsidRPr="00673297">
        <w:t xml:space="preserve">, bude projednán a rozhodnut k tomu věcně a místně příslušným </w:t>
      </w:r>
      <w:r w:rsidR="00DA57D0" w:rsidRPr="00673297">
        <w:rPr>
          <w:b/>
        </w:rPr>
        <w:t>soudem</w:t>
      </w:r>
      <w:r w:rsidR="00DA57D0" w:rsidRPr="00673297">
        <w:t xml:space="preserve"> dle příslušných ustanovení </w:t>
      </w:r>
      <w:r w:rsidR="00D81253" w:rsidRPr="00673297">
        <w:t>zákona č. 99/1963 Sb., občanského soudního řádu, ve znění pozdějších předpisů</w:t>
      </w:r>
      <w:r w:rsidR="004B2524" w:rsidRPr="00673297">
        <w:t>.</w:t>
      </w:r>
    </w:p>
    <w:p w14:paraId="36AFD0B5" w14:textId="77777777" w:rsidR="004B2524" w:rsidRPr="00673297" w:rsidRDefault="004B2524" w:rsidP="004906B9">
      <w:pPr>
        <w:pStyle w:val="KUsmlouva-1rove"/>
      </w:pPr>
      <w:r w:rsidRPr="00673297">
        <w:t>DODATKY A ZMĚNY SMLOUVY</w:t>
      </w:r>
    </w:p>
    <w:p w14:paraId="11E6706C" w14:textId="77777777" w:rsidR="004B2524" w:rsidRPr="00673297" w:rsidRDefault="00892BD7" w:rsidP="004906B9">
      <w:pPr>
        <w:pStyle w:val="KUsmlouva-2rove"/>
      </w:pPr>
      <w:r w:rsidRPr="00673297">
        <w:t xml:space="preserve"> </w:t>
      </w:r>
      <w:r w:rsidR="004B2524" w:rsidRPr="00673297">
        <w:t xml:space="preserve">Tuto smlouvu lze měnit, doplnit nebo zrušit </w:t>
      </w:r>
      <w:r w:rsidR="004B2524" w:rsidRPr="00673297">
        <w:rPr>
          <w:b/>
        </w:rPr>
        <w:t>pouze písemnými průběžně číslovanými smluvními dodatky</w:t>
      </w:r>
      <w:r w:rsidR="004B2524" w:rsidRPr="00673297">
        <w:t>, jež musí být jako takové označeny a potvrzeny oběma stranami smlouvy. Tyto dodatky podléhají témuž smluvnímu režimu jako tato smlouva.</w:t>
      </w:r>
    </w:p>
    <w:p w14:paraId="7B68D1F4" w14:textId="77777777" w:rsidR="004B2524" w:rsidRPr="00673297" w:rsidRDefault="004B2524" w:rsidP="004906B9">
      <w:pPr>
        <w:pStyle w:val="KUsmlouva-1rove"/>
      </w:pPr>
      <w:r w:rsidRPr="00673297">
        <w:t>DŮV</w:t>
      </w:r>
      <w:r w:rsidR="006F3728" w:rsidRPr="00673297">
        <w:t xml:space="preserve">ĚRNÁ POVAHA INFORMACÍ, DUŠEVNÍ </w:t>
      </w:r>
      <w:r w:rsidRPr="00673297">
        <w:t>VLASTNICTVÍ</w:t>
      </w:r>
    </w:p>
    <w:p w14:paraId="0ACC1FD0" w14:textId="27FC7927" w:rsidR="004B2524" w:rsidRPr="00673297" w:rsidRDefault="00FA3E80" w:rsidP="004906B9">
      <w:pPr>
        <w:pStyle w:val="KUsmlouva-2rove"/>
      </w:pPr>
      <w:r w:rsidRPr="00673297">
        <w:t xml:space="preserve"> </w:t>
      </w:r>
      <w:r w:rsidR="004B2524" w:rsidRPr="00673297">
        <w:t>Informace, které zhotovitel získá v průběhu provádění smluvních prací</w:t>
      </w:r>
      <w:r w:rsidR="000D033C" w:rsidRPr="00673297">
        <w:t xml:space="preserve"> nebo v jejich souvislosti, budou považovány</w:t>
      </w:r>
      <w:r w:rsidR="004B2524" w:rsidRPr="00673297">
        <w:t xml:space="preserve"> za </w:t>
      </w:r>
      <w:r w:rsidR="004B2524" w:rsidRPr="00673297">
        <w:rPr>
          <w:b/>
        </w:rPr>
        <w:t>informace důvěrného charakteru</w:t>
      </w:r>
      <w:r w:rsidR="004B2524" w:rsidRPr="00673297">
        <w:t xml:space="preserve"> a </w:t>
      </w:r>
      <w:r w:rsidR="000D033C" w:rsidRPr="00673297">
        <w:t xml:space="preserve">zhotovitel </w:t>
      </w:r>
      <w:r w:rsidR="004B2524" w:rsidRPr="00673297">
        <w:t xml:space="preserve">s nimi </w:t>
      </w:r>
      <w:r w:rsidR="000D033C" w:rsidRPr="00673297">
        <w:t xml:space="preserve">bude </w:t>
      </w:r>
      <w:r w:rsidR="004B2524" w:rsidRPr="00673297">
        <w:t>z</w:t>
      </w:r>
      <w:r w:rsidR="000D033C" w:rsidRPr="00673297">
        <w:t>acházet v souladu s </w:t>
      </w:r>
      <w:proofErr w:type="spellStart"/>
      <w:r w:rsidR="00A140ED" w:rsidRPr="00673297">
        <w:t>ust</w:t>
      </w:r>
      <w:proofErr w:type="spellEnd"/>
      <w:r w:rsidR="00A140ED" w:rsidRPr="00673297">
        <w:t xml:space="preserve">. </w:t>
      </w:r>
      <w:r w:rsidR="000D033C" w:rsidRPr="00673297">
        <w:t xml:space="preserve">§ </w:t>
      </w:r>
      <w:r w:rsidR="007A6CF0" w:rsidRPr="00673297">
        <w:t>1730 odst. 2</w:t>
      </w:r>
      <w:r w:rsidR="000D033C" w:rsidRPr="00673297">
        <w:t xml:space="preserve"> </w:t>
      </w:r>
      <w:r w:rsidR="007A6CF0" w:rsidRPr="00673297">
        <w:t>občanského</w:t>
      </w:r>
      <w:r w:rsidR="004B2524" w:rsidRPr="00673297">
        <w:t xml:space="preserve"> zákoníku. Toto ustanovení se uplatní rovněž recipročně. </w:t>
      </w:r>
    </w:p>
    <w:p w14:paraId="53ED263C" w14:textId="77777777" w:rsidR="004D085E" w:rsidRPr="00673297" w:rsidRDefault="00FA3E80" w:rsidP="004906B9">
      <w:pPr>
        <w:pStyle w:val="KUsmlouva-2rove"/>
      </w:pPr>
      <w:r w:rsidRPr="00673297">
        <w:t xml:space="preserve"> </w:t>
      </w:r>
      <w:r w:rsidR="004B2524" w:rsidRPr="00673297">
        <w:t xml:space="preserve">Výjimku z důvěrných informací tvoří ty informace, podklady a znalosti, které jsou všeobecně známé a dostupné. </w:t>
      </w:r>
    </w:p>
    <w:p w14:paraId="4BE0A410" w14:textId="77777777" w:rsidR="004B2524" w:rsidRPr="00673297" w:rsidRDefault="00FA3E80" w:rsidP="004906B9">
      <w:pPr>
        <w:pStyle w:val="KUsmlouva-2rove"/>
      </w:pPr>
      <w:r w:rsidRPr="00673297">
        <w:t xml:space="preserve"> </w:t>
      </w:r>
      <w:r w:rsidR="004B2524" w:rsidRPr="00673297">
        <w:t>Pokud zhotovitel při zhotovení díla použije bez projednání s objednatelem výsledek činnosti chráněný právem průmyslového či jiného d</w:t>
      </w:r>
      <w:r w:rsidR="00AA5F4F" w:rsidRPr="00673297">
        <w:t>uševního vlastnictví a uplatní-</w:t>
      </w:r>
      <w:r w:rsidR="004B2524" w:rsidRPr="00673297">
        <w:t xml:space="preserve">li oprávněná osoba z tohoto titulu své nároky vůči objednateli, zhotovitel provede na své náklady vypořádání </w:t>
      </w:r>
      <w:r w:rsidR="0019615A" w:rsidRPr="00673297">
        <w:t xml:space="preserve">vzniklých </w:t>
      </w:r>
      <w:r w:rsidR="000B0E04" w:rsidRPr="00673297">
        <w:t>finančních</w:t>
      </w:r>
      <w:r w:rsidR="004B2524" w:rsidRPr="00673297">
        <w:t xml:space="preserve"> </w:t>
      </w:r>
      <w:r w:rsidR="000B0E04" w:rsidRPr="00673297">
        <w:t>nároků</w:t>
      </w:r>
      <w:r w:rsidR="004B2524" w:rsidRPr="00673297">
        <w:t>.</w:t>
      </w:r>
    </w:p>
    <w:p w14:paraId="0402D29B" w14:textId="77777777" w:rsidR="007133CF" w:rsidRPr="00673297" w:rsidRDefault="007133CF" w:rsidP="004906B9">
      <w:pPr>
        <w:pStyle w:val="KUsmlouva-2rove"/>
      </w:pPr>
      <w:r w:rsidRPr="00673297">
        <w:t>Zhotovitel souhlasí s případným uveřejněním podmínek, za jakých byla smlouva uzavřena v rozsahu dle zákona č. 134/2016 Sb., zákona č. 340/2015 Sb.</w:t>
      </w:r>
      <w:r w:rsidR="006F56F4" w:rsidRPr="00673297">
        <w:t>, o registru smluv, v platném znění</w:t>
      </w:r>
      <w:r w:rsidRPr="00673297">
        <w:t xml:space="preserve"> a zákona č. 106/1999 Sb.</w:t>
      </w:r>
      <w:r w:rsidR="006F56F4" w:rsidRPr="00673297">
        <w:t>, o svobodném přístupu k informacím, v platném znění.</w:t>
      </w:r>
    </w:p>
    <w:p w14:paraId="7B564126" w14:textId="533A7BA9" w:rsidR="007133CF" w:rsidRPr="00673297" w:rsidRDefault="007133CF" w:rsidP="004906B9">
      <w:pPr>
        <w:pStyle w:val="KUsmlouva-2rove"/>
      </w:pPr>
      <w:r w:rsidRPr="00673297">
        <w:t xml:space="preserve">Smluvní strany prohlašují, že žádná část smlouvy nenaplňuje znaky obchodního tajemství dle </w:t>
      </w:r>
      <w:proofErr w:type="spellStart"/>
      <w:r w:rsidR="00A140ED" w:rsidRPr="00673297">
        <w:t>ust</w:t>
      </w:r>
      <w:proofErr w:type="spellEnd"/>
      <w:r w:rsidR="00A140ED" w:rsidRPr="00673297">
        <w:t xml:space="preserve">. </w:t>
      </w:r>
      <w:r w:rsidRPr="00673297">
        <w:t>§ 504</w:t>
      </w:r>
      <w:r w:rsidR="006F56F4" w:rsidRPr="00673297">
        <w:t xml:space="preserve"> občanského zákoníku.</w:t>
      </w:r>
    </w:p>
    <w:p w14:paraId="370E3B87" w14:textId="77777777" w:rsidR="007133CF" w:rsidRPr="00673297" w:rsidRDefault="007133CF" w:rsidP="007133CF">
      <w:pPr>
        <w:pStyle w:val="Zkladntextodsazen"/>
        <w:spacing w:before="60"/>
        <w:ind w:left="454"/>
        <w:rPr>
          <w:rFonts w:cs="Arial"/>
          <w:i w:val="0"/>
          <w:sz w:val="20"/>
        </w:rPr>
      </w:pPr>
    </w:p>
    <w:p w14:paraId="380E7319" w14:textId="77777777" w:rsidR="00A037D0" w:rsidRPr="00673297" w:rsidRDefault="004B2524" w:rsidP="004906B9">
      <w:pPr>
        <w:pStyle w:val="KUsmlouva-1rove"/>
      </w:pPr>
      <w:r w:rsidRPr="00673297">
        <w:lastRenderedPageBreak/>
        <w:t>VYŠŠÍ MOC</w:t>
      </w:r>
    </w:p>
    <w:p w14:paraId="62994BCF" w14:textId="77777777" w:rsidR="00A037D0" w:rsidRPr="00673297" w:rsidRDefault="00384FE0" w:rsidP="004906B9">
      <w:pPr>
        <w:pStyle w:val="KUsmlouva-2rove"/>
      </w:pPr>
      <w:r w:rsidRPr="00673297">
        <w:t xml:space="preserve"> </w:t>
      </w:r>
      <w:r w:rsidR="004B2524" w:rsidRPr="00673297">
        <w:t>Za případy vyšší moci jsou považovány takové neobvyklé okolnosti, které brání trvale nebo</w:t>
      </w:r>
      <w:r w:rsidR="00A037D0" w:rsidRPr="00673297">
        <w:t xml:space="preserve"> dočasně</w:t>
      </w:r>
      <w:r w:rsidR="004B2524" w:rsidRPr="00673297">
        <w:t xml:space="preserve"> plnění smlouvou stanovených povinností, které nastanou po nabytí </w:t>
      </w:r>
      <w:r w:rsidR="00C16150" w:rsidRPr="00673297">
        <w:t>účinnosti</w:t>
      </w:r>
      <w:r w:rsidR="004B2524" w:rsidRPr="00673297">
        <w:t xml:space="preserve"> smlouvy a které </w:t>
      </w:r>
      <w:r w:rsidR="00A037D0" w:rsidRPr="00673297">
        <w:rPr>
          <w:b/>
        </w:rPr>
        <w:t xml:space="preserve">nemohly být ani objednatelem </w:t>
      </w:r>
      <w:r w:rsidR="004B2524" w:rsidRPr="00673297">
        <w:rPr>
          <w:b/>
        </w:rPr>
        <w:t>ani zhotovitelem objektivně předvídány nebo odvráceny.</w:t>
      </w:r>
      <w:r w:rsidR="005A3E77" w:rsidRPr="00673297">
        <w:rPr>
          <w:b/>
        </w:rPr>
        <w:t xml:space="preserve"> </w:t>
      </w:r>
      <w:r w:rsidR="005A3E77" w:rsidRPr="00673297">
        <w:t>Za případ vyšší moci nejsou považovány klimatické podmínky, jsou-li příznačné pro roční období, ve kterém je dílo nebo jeho příslušná část zhotovováno.</w:t>
      </w:r>
      <w:r w:rsidR="006E7AC2" w:rsidRPr="00673297">
        <w:t xml:space="preserve"> V případě sporu, zda se jedná o klimatické podmínky pro příslušné období příznačné, mohou si strany vyžádat stanovisko odborníka v</w:t>
      </w:r>
      <w:r w:rsidR="002A0C6A" w:rsidRPr="00673297">
        <w:t xml:space="preserve"> příslušné </w:t>
      </w:r>
      <w:r w:rsidR="006E7AC2" w:rsidRPr="00673297">
        <w:t>oblasti, případně odborného institutu.</w:t>
      </w:r>
      <w:r w:rsidR="00943468" w:rsidRPr="00673297">
        <w:t xml:space="preserve"> Náklady na odborné posouzení uhradí ta ze smluvních stran, která nepříznivé klimatické podmínky tvrdí.</w:t>
      </w:r>
    </w:p>
    <w:p w14:paraId="2DFE3199" w14:textId="3570FBB5" w:rsidR="00271068" w:rsidRPr="00673297" w:rsidRDefault="00384FE0" w:rsidP="004906B9">
      <w:pPr>
        <w:pStyle w:val="KUsmlouva-2rove"/>
      </w:pPr>
      <w:r w:rsidRPr="00673297">
        <w:t xml:space="preserve"> </w:t>
      </w:r>
      <w:r w:rsidR="004B2524" w:rsidRPr="00673297">
        <w:t>Smluvní strana, které je tímto znemožn</w:t>
      </w:r>
      <w:r w:rsidR="00A037D0" w:rsidRPr="00673297">
        <w:t>ěno plnění smluvních povinností</w:t>
      </w:r>
      <w:r w:rsidR="004B2524" w:rsidRPr="00673297">
        <w:t>, bude neprodleně informovat při vzniku takových okolností druhou sml</w:t>
      </w:r>
      <w:r w:rsidR="00A037D0" w:rsidRPr="00673297">
        <w:t xml:space="preserve">uvní stranu a předloží jí </w:t>
      </w:r>
      <w:r w:rsidR="004B2524" w:rsidRPr="00673297">
        <w:t>vhodné doklady příp. informace</w:t>
      </w:r>
      <w:r w:rsidR="00A037D0" w:rsidRPr="00673297">
        <w:t xml:space="preserve"> o</w:t>
      </w:r>
      <w:r w:rsidR="00746C8F" w:rsidRPr="00673297">
        <w:t> </w:t>
      </w:r>
      <w:r w:rsidR="00A037D0" w:rsidRPr="00673297">
        <w:t>tom</w:t>
      </w:r>
      <w:r w:rsidR="004B2524" w:rsidRPr="00673297">
        <w:t xml:space="preserve">, že tyto okolnosti </w:t>
      </w:r>
      <w:r w:rsidR="00A037D0" w:rsidRPr="00673297">
        <w:t xml:space="preserve">mají </w:t>
      </w:r>
      <w:r w:rsidR="004B2524" w:rsidRPr="00673297">
        <w:t xml:space="preserve">podstatný vliv na plnění smluvních povinností. </w:t>
      </w:r>
    </w:p>
    <w:p w14:paraId="0BC1758E" w14:textId="77777777" w:rsidR="004B2524" w:rsidRPr="00673297" w:rsidRDefault="00384FE0" w:rsidP="004906B9">
      <w:pPr>
        <w:pStyle w:val="KUsmlouva-2rove"/>
      </w:pPr>
      <w:r w:rsidRPr="00673297">
        <w:t xml:space="preserve"> </w:t>
      </w:r>
      <w:r w:rsidR="004B2524" w:rsidRPr="00673297">
        <w:t xml:space="preserve">V případě, že působení vyšší moci trvá déle </w:t>
      </w:r>
      <w:r w:rsidR="004B2524" w:rsidRPr="00673297">
        <w:rPr>
          <w:b/>
        </w:rPr>
        <w:t>než 90 dní</w:t>
      </w:r>
      <w:r w:rsidR="004B2524" w:rsidRPr="00673297">
        <w:t xml:space="preserve">, vyjasní si obě smluvní strany další </w:t>
      </w:r>
      <w:r w:rsidR="00271068" w:rsidRPr="00673297">
        <w:t xml:space="preserve">postup </w:t>
      </w:r>
      <w:r w:rsidR="004B2524" w:rsidRPr="00673297">
        <w:t>provádění díla, resp. změnu</w:t>
      </w:r>
      <w:r w:rsidR="00271068" w:rsidRPr="00673297">
        <w:t xml:space="preserve"> smluvních povinností, a uzavřou příslušný dodatek</w:t>
      </w:r>
      <w:r w:rsidR="004B2524" w:rsidRPr="00673297">
        <w:t xml:space="preserve"> k této smlouvě.</w:t>
      </w:r>
      <w:r w:rsidR="00271068" w:rsidRPr="00673297">
        <w:t xml:space="preserve"> </w:t>
      </w:r>
    </w:p>
    <w:p w14:paraId="17C77A31" w14:textId="77777777" w:rsidR="004B2524" w:rsidRPr="00673297" w:rsidRDefault="004B2524" w:rsidP="004906B9">
      <w:pPr>
        <w:pStyle w:val="KUsmlouva-1rove"/>
      </w:pPr>
      <w:r w:rsidRPr="00673297">
        <w:t>ROZHODNÉ PRÁVO</w:t>
      </w:r>
    </w:p>
    <w:p w14:paraId="5AA766B7" w14:textId="77777777" w:rsidR="001143BF" w:rsidRPr="00673297" w:rsidRDefault="000E7D0E" w:rsidP="004906B9">
      <w:pPr>
        <w:pStyle w:val="KUsmlouva-2rove"/>
      </w:pPr>
      <w:r w:rsidRPr="00673297">
        <w:t xml:space="preserve"> </w:t>
      </w:r>
      <w:r w:rsidR="004B2524" w:rsidRPr="00673297">
        <w:t xml:space="preserve">Smluvní vztah upravený touto smlouvou se řídí a vykládá dle zákonů </w:t>
      </w:r>
      <w:r w:rsidR="00E64FDF" w:rsidRPr="00673297">
        <w:t>účinných</w:t>
      </w:r>
      <w:r w:rsidR="004B2524" w:rsidRPr="00673297">
        <w:t xml:space="preserve"> v České republice.</w:t>
      </w:r>
    </w:p>
    <w:p w14:paraId="631C6E2B" w14:textId="3057DB21" w:rsidR="00E91E7E" w:rsidRPr="00673297" w:rsidRDefault="00E91E7E" w:rsidP="004906B9">
      <w:pPr>
        <w:pStyle w:val="KUsmlouva-2rove"/>
        <w:rPr>
          <w:b/>
        </w:rPr>
      </w:pPr>
      <w:r w:rsidRPr="00673297">
        <w:t xml:space="preserve">V souladu s </w:t>
      </w:r>
      <w:proofErr w:type="spellStart"/>
      <w:r w:rsidR="00A140ED" w:rsidRPr="00673297">
        <w:t>ust</w:t>
      </w:r>
      <w:proofErr w:type="spellEnd"/>
      <w:r w:rsidR="00A140ED" w:rsidRPr="00673297">
        <w:t xml:space="preserve">. </w:t>
      </w:r>
      <w:r w:rsidRPr="00673297">
        <w:t xml:space="preserve">§ 1801 zákona č. 89/2012 Sb., občanský zákoník, v platném znění, se ve smluvním vztahu založeném touto smlouvou vylučuje použití </w:t>
      </w:r>
      <w:proofErr w:type="spellStart"/>
      <w:r w:rsidR="00A140ED" w:rsidRPr="00673297">
        <w:t>ust</w:t>
      </w:r>
      <w:proofErr w:type="spellEnd"/>
      <w:r w:rsidR="00A140ED" w:rsidRPr="00673297">
        <w:t xml:space="preserve">. </w:t>
      </w:r>
      <w:r w:rsidRPr="00673297">
        <w:t xml:space="preserve">§ 1799 a </w:t>
      </w:r>
      <w:proofErr w:type="spellStart"/>
      <w:r w:rsidR="00A140ED" w:rsidRPr="00673297">
        <w:t>ust</w:t>
      </w:r>
      <w:proofErr w:type="spellEnd"/>
      <w:r w:rsidR="00A140ED" w:rsidRPr="00673297">
        <w:t xml:space="preserve">. </w:t>
      </w:r>
      <w:r w:rsidRPr="00673297">
        <w:t xml:space="preserve">§ 1800 </w:t>
      </w:r>
      <w:r w:rsidR="006F56F4" w:rsidRPr="00673297">
        <w:t>občanského zákoníku.</w:t>
      </w:r>
    </w:p>
    <w:p w14:paraId="5740C0BB" w14:textId="77777777" w:rsidR="004B2524" w:rsidRPr="00673297" w:rsidRDefault="004B2524" w:rsidP="004906B9">
      <w:pPr>
        <w:pStyle w:val="KUsmlouva-1rove"/>
      </w:pPr>
      <w:r w:rsidRPr="00673297">
        <w:t>ZÁVĚREČNÁ USTANOVENÍ</w:t>
      </w:r>
    </w:p>
    <w:p w14:paraId="6A2EA996" w14:textId="1245C8A6" w:rsidR="00E93742" w:rsidRPr="00673297" w:rsidRDefault="00853953" w:rsidP="004906B9">
      <w:pPr>
        <w:pStyle w:val="KUsmlouva-2rove"/>
        <w:rPr>
          <w:b/>
        </w:rPr>
      </w:pPr>
      <w:r w:rsidRPr="00673297">
        <w:t xml:space="preserve"> </w:t>
      </w:r>
      <w:r w:rsidR="00E93742" w:rsidRPr="00673297">
        <w:t xml:space="preserve">Smluvní strany se dohodly, že </w:t>
      </w:r>
      <w:r w:rsidR="00302BD4" w:rsidRPr="00673297">
        <w:t>objednatel</w:t>
      </w:r>
      <w:r w:rsidR="00E93742" w:rsidRPr="00673297">
        <w:t xml:space="preserve"> v zákonné lhůtě odešle smlouvu k řádnému uveřejnění do registru smluv vedeného Ministerstvem vnitra ČR.</w:t>
      </w:r>
    </w:p>
    <w:p w14:paraId="1B2CCFAA" w14:textId="77777777" w:rsidR="004B2524" w:rsidRPr="00673297" w:rsidRDefault="004B2524" w:rsidP="004906B9">
      <w:pPr>
        <w:pStyle w:val="KUsmlouva-2rove"/>
        <w:rPr>
          <w:b/>
        </w:rPr>
      </w:pPr>
      <w:r w:rsidRPr="00673297">
        <w:t xml:space="preserve">Zhotovitel </w:t>
      </w:r>
      <w:r w:rsidRPr="00673297">
        <w:rPr>
          <w:b/>
        </w:rPr>
        <w:t>nesmí převádět</w:t>
      </w:r>
      <w:r w:rsidR="00E262E0" w:rsidRPr="00673297">
        <w:t xml:space="preserve"> </w:t>
      </w:r>
      <w:r w:rsidRPr="00673297">
        <w:t xml:space="preserve">plně ani zčásti své </w:t>
      </w:r>
      <w:r w:rsidRPr="00673297">
        <w:rPr>
          <w:b/>
        </w:rPr>
        <w:t>závazky ani práva a povinnosti</w:t>
      </w:r>
      <w:r w:rsidRPr="00673297">
        <w:t xml:space="preserve">, které má plnit podle této smlouvy, aniž by </w:t>
      </w:r>
      <w:r w:rsidR="00C44630" w:rsidRPr="00673297">
        <w:t xml:space="preserve">předem </w:t>
      </w:r>
      <w:r w:rsidRPr="00673297">
        <w:t xml:space="preserve">obdržel od objednatele písemný </w:t>
      </w:r>
      <w:r w:rsidR="00C44630" w:rsidRPr="00673297">
        <w:t xml:space="preserve">souhlas s převodem. To se netýká </w:t>
      </w:r>
      <w:r w:rsidRPr="00673297">
        <w:t xml:space="preserve">práv a povinností </w:t>
      </w:r>
      <w:r w:rsidR="00C44630" w:rsidRPr="00673297">
        <w:t>vyplývajících ze</w:t>
      </w:r>
      <w:r w:rsidRPr="00673297">
        <w:t xml:space="preserve"> </w:t>
      </w:r>
      <w:r w:rsidR="00C44630" w:rsidRPr="00673297">
        <w:t xml:space="preserve">Smluv o dílo uzavřených mezi zhotovitelem a jeho </w:t>
      </w:r>
      <w:r w:rsidR="004C43EC" w:rsidRPr="00673297">
        <w:t xml:space="preserve">poddodavateli </w:t>
      </w:r>
      <w:r w:rsidRPr="00673297">
        <w:t>díla.</w:t>
      </w:r>
    </w:p>
    <w:p w14:paraId="21275D04" w14:textId="45042B7F" w:rsidR="00CF60E8" w:rsidRPr="00673297" w:rsidRDefault="00CF60E8" w:rsidP="004906B9">
      <w:pPr>
        <w:pStyle w:val="KUsmlouva-2rove"/>
        <w:rPr>
          <w:w w:val="0"/>
        </w:rPr>
      </w:pPr>
      <w:r w:rsidRPr="00673297">
        <w:rPr>
          <w:w w:val="0"/>
        </w:rPr>
        <w:t>Tato smlouva nabývá platnosti dnem uzavření smlouvy, tj</w:t>
      </w:r>
      <w:r w:rsidR="00F91454" w:rsidRPr="00673297">
        <w:rPr>
          <w:w w:val="0"/>
        </w:rPr>
        <w:t>.</w:t>
      </w:r>
      <w:r w:rsidRPr="00673297">
        <w:rPr>
          <w:w w:val="0"/>
        </w:rPr>
        <w:t xml:space="preserve"> dnem podpisu obou smluvních stran, nebo osobami jimi zmocněnými. </w:t>
      </w:r>
      <w:r w:rsidR="00D6368C" w:rsidRPr="00673297">
        <w:rPr>
          <w:w w:val="0"/>
        </w:rPr>
        <w:t>Tato smlouva</w:t>
      </w:r>
      <w:r w:rsidRPr="00673297">
        <w:rPr>
          <w:w w:val="0"/>
        </w:rPr>
        <w:t xml:space="preserve"> nabývá účinnosti dnem jejího uveřejnění v registru smlu</w:t>
      </w:r>
      <w:r w:rsidR="006F56F4" w:rsidRPr="00673297">
        <w:rPr>
          <w:w w:val="0"/>
        </w:rPr>
        <w:t xml:space="preserve">v dle </w:t>
      </w:r>
      <w:proofErr w:type="spellStart"/>
      <w:r w:rsidR="00A140ED" w:rsidRPr="00673297">
        <w:t>ust</w:t>
      </w:r>
      <w:proofErr w:type="spellEnd"/>
      <w:r w:rsidR="00A140ED" w:rsidRPr="00673297">
        <w:t xml:space="preserve">. </w:t>
      </w:r>
      <w:r w:rsidR="006F56F4" w:rsidRPr="00673297">
        <w:rPr>
          <w:w w:val="0"/>
        </w:rPr>
        <w:t>§ 6 zákona č. 340/2015 Sb</w:t>
      </w:r>
      <w:r w:rsidR="00F91454" w:rsidRPr="00673297">
        <w:rPr>
          <w:w w:val="0"/>
        </w:rPr>
        <w:t>.</w:t>
      </w:r>
      <w:r w:rsidR="006F56F4" w:rsidRPr="00673297">
        <w:rPr>
          <w:w w:val="0"/>
        </w:rPr>
        <w:t>, o registru smluv, v platném znění.</w:t>
      </w:r>
    </w:p>
    <w:p w14:paraId="7E281507" w14:textId="77777777" w:rsidR="004B2524" w:rsidRPr="00673297" w:rsidRDefault="004B2524" w:rsidP="004906B9">
      <w:pPr>
        <w:pStyle w:val="KUsmlouva-2rove"/>
        <w:rPr>
          <w:b/>
        </w:rPr>
      </w:pPr>
      <w:r w:rsidRPr="00673297">
        <w:t>Obě strany prohlašují, že došlo k dohodě o celém rozsahu této smlouvy.</w:t>
      </w:r>
    </w:p>
    <w:p w14:paraId="62BB9EAF" w14:textId="4221A1ED" w:rsidR="004B2524" w:rsidRPr="00673297" w:rsidRDefault="00853953" w:rsidP="004906B9">
      <w:pPr>
        <w:pStyle w:val="KUsmlouva-2rove"/>
        <w:rPr>
          <w:b/>
        </w:rPr>
      </w:pPr>
      <w:bookmarkStart w:id="16" w:name="_Toc527338719"/>
      <w:r w:rsidRPr="00673297">
        <w:t xml:space="preserve"> </w:t>
      </w:r>
      <w:r w:rsidR="004B2524" w:rsidRPr="00673297">
        <w:t>Dnem podpisu této smlouvy pozbývají platnosti všechna předchozí písemná i ústní ujednání smluvních stran vztahující se k dílu.</w:t>
      </w:r>
      <w:bookmarkEnd w:id="16"/>
    </w:p>
    <w:p w14:paraId="52C38434" w14:textId="77777777" w:rsidR="007311B0" w:rsidRPr="00673297" w:rsidRDefault="00853953" w:rsidP="004906B9">
      <w:pPr>
        <w:pStyle w:val="KUsmlouva-2rove"/>
        <w:rPr>
          <w:b/>
        </w:rPr>
      </w:pPr>
      <w:r w:rsidRPr="00673297">
        <w:t xml:space="preserve"> </w:t>
      </w:r>
      <w:r w:rsidR="007311B0" w:rsidRPr="00673297">
        <w:t xml:space="preserve">Případná neplatnost některého ustanovení této smlouvy nemá za následek neplatnost ostatních ustanovení. </w:t>
      </w:r>
    </w:p>
    <w:p w14:paraId="31B3968F" w14:textId="77777777" w:rsidR="004B2524" w:rsidRPr="00673297" w:rsidRDefault="004B2524" w:rsidP="004906B9">
      <w:pPr>
        <w:pStyle w:val="KUsmlouva-2rove"/>
        <w:rPr>
          <w:b/>
        </w:rPr>
      </w:pPr>
      <w:r w:rsidRPr="00673297">
        <w:t>Objednatel i zhotovitel potvrzují správnost svých ú</w:t>
      </w:r>
      <w:r w:rsidR="006B4AC0" w:rsidRPr="00673297">
        <w:t>dajů, které jsou uvedeny v čl. 1</w:t>
      </w:r>
      <w:r w:rsidRPr="00673297">
        <w:t>. této smlouvy. V případě, že dojde v průběhu smluvního vztahu ke z</w:t>
      </w:r>
      <w:r w:rsidR="006B4AC0" w:rsidRPr="00673297">
        <w:t xml:space="preserve">měnám </w:t>
      </w:r>
      <w:r w:rsidR="000B6484" w:rsidRPr="00673297">
        <w:t>uvedených údajů, zavazují se st</w:t>
      </w:r>
      <w:r w:rsidR="006B4AC0" w:rsidRPr="00673297">
        <w:t>r</w:t>
      </w:r>
      <w:r w:rsidR="000B6484" w:rsidRPr="00673297">
        <w:t>a</w:t>
      </w:r>
      <w:r w:rsidR="006B4AC0" w:rsidRPr="00673297">
        <w:t xml:space="preserve">ny oznámit </w:t>
      </w:r>
      <w:r w:rsidRPr="00673297">
        <w:t>druhé straně bez zbytečného odkladu aktualizaci těchto údajů.</w:t>
      </w:r>
    </w:p>
    <w:p w14:paraId="51A3B35B" w14:textId="0790BAFB" w:rsidR="004B2524" w:rsidRPr="00673297" w:rsidRDefault="00853953" w:rsidP="004906B9">
      <w:pPr>
        <w:pStyle w:val="KUsmlouva-2rove"/>
        <w:rPr>
          <w:b/>
        </w:rPr>
      </w:pPr>
      <w:r w:rsidRPr="00673297">
        <w:t xml:space="preserve"> </w:t>
      </w:r>
      <w:r w:rsidR="004B2524" w:rsidRPr="00673297">
        <w:t xml:space="preserve">Přílohou č. 1 této smlouvy je </w:t>
      </w:r>
      <w:r w:rsidR="0084707B" w:rsidRPr="00673297">
        <w:t>oceněný soupis prací (položkový rozpočet)</w:t>
      </w:r>
      <w:r w:rsidR="00FA5535" w:rsidRPr="00673297">
        <w:t xml:space="preserve"> samostatně pro </w:t>
      </w:r>
      <w:proofErr w:type="spellStart"/>
      <w:proofErr w:type="gramStart"/>
      <w:r w:rsidR="00FA5535" w:rsidRPr="00673297">
        <w:t>I.etapu</w:t>
      </w:r>
      <w:proofErr w:type="spellEnd"/>
      <w:proofErr w:type="gramEnd"/>
      <w:r w:rsidR="00FA5535" w:rsidRPr="00673297">
        <w:t xml:space="preserve"> a </w:t>
      </w:r>
      <w:proofErr w:type="spellStart"/>
      <w:r w:rsidR="00FA5535" w:rsidRPr="00673297">
        <w:t>II.etapu</w:t>
      </w:r>
      <w:proofErr w:type="spellEnd"/>
    </w:p>
    <w:p w14:paraId="330ED6AB" w14:textId="56B38547" w:rsidR="004B2524" w:rsidRPr="00673297" w:rsidRDefault="004B2524" w:rsidP="004906B9">
      <w:pPr>
        <w:pStyle w:val="KUsmlouva-2rove"/>
      </w:pPr>
      <w:r w:rsidRPr="00673297">
        <w:t>Smlouva se vyhotovuje v</w:t>
      </w:r>
      <w:r w:rsidR="00746C8F" w:rsidRPr="00673297">
        <w:t> </w:t>
      </w:r>
      <w:r w:rsidR="003477A7" w:rsidRPr="00673297">
        <w:rPr>
          <w:b/>
        </w:rPr>
        <w:t>4</w:t>
      </w:r>
      <w:r w:rsidR="00F35813" w:rsidRPr="00673297">
        <w:rPr>
          <w:b/>
        </w:rPr>
        <w:t xml:space="preserve"> </w:t>
      </w:r>
      <w:r w:rsidR="00F35813" w:rsidRPr="00673297">
        <w:t xml:space="preserve">rovnocenných </w:t>
      </w:r>
      <w:r w:rsidRPr="00673297">
        <w:t>vyhotoveních. Zhotovitel obdrží</w:t>
      </w:r>
      <w:r w:rsidR="00746C8F" w:rsidRPr="00673297">
        <w:t> </w:t>
      </w:r>
      <w:r w:rsidR="003477A7" w:rsidRPr="00673297">
        <w:t>2</w:t>
      </w:r>
      <w:r w:rsidRPr="00673297">
        <w:t xml:space="preserve"> vyhotovení, objednatel obdrží</w:t>
      </w:r>
      <w:r w:rsidR="00746C8F" w:rsidRPr="00673297">
        <w:t> </w:t>
      </w:r>
      <w:r w:rsidR="003477A7" w:rsidRPr="00673297">
        <w:t>2</w:t>
      </w:r>
      <w:r w:rsidRPr="00673297">
        <w:t xml:space="preserve"> vyhotovení.</w:t>
      </w:r>
      <w:r w:rsidR="003477A7" w:rsidRPr="00673297">
        <w:t xml:space="preserve"> (nebude-li smlouva podepsána elektronicky).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06B9" w:rsidRPr="00673297" w14:paraId="77DC7B89" w14:textId="77777777" w:rsidTr="00746C8F">
        <w:tc>
          <w:tcPr>
            <w:tcW w:w="4531" w:type="dxa"/>
          </w:tcPr>
          <w:p w14:paraId="4F16C30A" w14:textId="31CC6B2D" w:rsidR="004906B9" w:rsidRPr="00161FFF" w:rsidRDefault="004906B9" w:rsidP="00746C8F">
            <w:pPr>
              <w:rPr>
                <w:sz w:val="20"/>
                <w:szCs w:val="20"/>
              </w:rPr>
            </w:pPr>
            <w:r w:rsidRPr="00161FFF">
              <w:rPr>
                <w:sz w:val="20"/>
                <w:szCs w:val="20"/>
              </w:rPr>
              <w:lastRenderedPageBreak/>
              <w:t>V</w:t>
            </w:r>
            <w:r w:rsidR="00FB370B">
              <w:rPr>
                <w:sz w:val="20"/>
                <w:szCs w:val="20"/>
              </w:rPr>
              <w:t xml:space="preserve"> Kroměříži</w:t>
            </w:r>
            <w:r w:rsidRPr="00161FFF">
              <w:rPr>
                <w:sz w:val="20"/>
                <w:szCs w:val="20"/>
              </w:rPr>
              <w:t xml:space="preserve"> </w:t>
            </w:r>
          </w:p>
        </w:tc>
        <w:tc>
          <w:tcPr>
            <w:tcW w:w="4531" w:type="dxa"/>
          </w:tcPr>
          <w:p w14:paraId="374547B3" w14:textId="0A387A6A" w:rsidR="004906B9" w:rsidRPr="00673297" w:rsidRDefault="004906B9" w:rsidP="00746C8F">
            <w:pPr>
              <w:rPr>
                <w:sz w:val="20"/>
                <w:szCs w:val="20"/>
              </w:rPr>
            </w:pPr>
            <w:r w:rsidRPr="00161FFF">
              <w:rPr>
                <w:sz w:val="20"/>
                <w:szCs w:val="20"/>
              </w:rPr>
              <w:t>V</w:t>
            </w:r>
            <w:r w:rsidR="00161FFF" w:rsidRPr="00161FFF">
              <w:rPr>
                <w:sz w:val="20"/>
                <w:szCs w:val="20"/>
              </w:rPr>
              <w:t xml:space="preserve"> Olomouci</w:t>
            </w:r>
            <w:r w:rsidRPr="00161FFF">
              <w:rPr>
                <w:sz w:val="20"/>
                <w:szCs w:val="20"/>
              </w:rPr>
              <w:t xml:space="preserve"> </w:t>
            </w:r>
          </w:p>
        </w:tc>
      </w:tr>
      <w:tr w:rsidR="004906B9" w:rsidRPr="00673297" w14:paraId="40B93CBE" w14:textId="77777777" w:rsidTr="00746C8F">
        <w:trPr>
          <w:trHeight w:val="1425"/>
        </w:trPr>
        <w:tc>
          <w:tcPr>
            <w:tcW w:w="4531" w:type="dxa"/>
            <w:vAlign w:val="bottom"/>
          </w:tcPr>
          <w:p w14:paraId="607C2AFB" w14:textId="77777777" w:rsidR="004906B9" w:rsidRPr="00673297" w:rsidRDefault="004906B9" w:rsidP="00746C8F">
            <w:pPr>
              <w:jc w:val="center"/>
              <w:rPr>
                <w:sz w:val="20"/>
                <w:szCs w:val="20"/>
              </w:rPr>
            </w:pPr>
            <w:r w:rsidRPr="00673297">
              <w:rPr>
                <w:sz w:val="20"/>
                <w:szCs w:val="20"/>
              </w:rPr>
              <w:t>____________________________</w:t>
            </w:r>
          </w:p>
        </w:tc>
        <w:tc>
          <w:tcPr>
            <w:tcW w:w="4531" w:type="dxa"/>
            <w:vAlign w:val="bottom"/>
          </w:tcPr>
          <w:p w14:paraId="1689D4E6" w14:textId="77777777" w:rsidR="004906B9" w:rsidRPr="00673297" w:rsidRDefault="004906B9" w:rsidP="00746C8F">
            <w:pPr>
              <w:jc w:val="center"/>
              <w:rPr>
                <w:sz w:val="20"/>
                <w:szCs w:val="20"/>
              </w:rPr>
            </w:pPr>
            <w:r w:rsidRPr="00673297">
              <w:rPr>
                <w:sz w:val="20"/>
                <w:szCs w:val="20"/>
              </w:rPr>
              <w:t>____________________________</w:t>
            </w:r>
          </w:p>
        </w:tc>
      </w:tr>
      <w:tr w:rsidR="004906B9" w:rsidRPr="00673297" w14:paraId="45AEBBDD" w14:textId="77777777" w:rsidTr="00746C8F">
        <w:tc>
          <w:tcPr>
            <w:tcW w:w="4531" w:type="dxa"/>
          </w:tcPr>
          <w:p w14:paraId="67C20835" w14:textId="77777777" w:rsidR="004906B9" w:rsidRPr="00673297" w:rsidRDefault="004906B9" w:rsidP="00746C8F">
            <w:pPr>
              <w:jc w:val="center"/>
              <w:rPr>
                <w:sz w:val="20"/>
                <w:szCs w:val="20"/>
              </w:rPr>
            </w:pPr>
            <w:r w:rsidRPr="00673297">
              <w:rPr>
                <w:sz w:val="20"/>
                <w:szCs w:val="20"/>
              </w:rPr>
              <w:t>Objednatel</w:t>
            </w:r>
          </w:p>
          <w:p w14:paraId="1D5C1FEA" w14:textId="37378596" w:rsidR="00FA6348" w:rsidRPr="00673297" w:rsidRDefault="00FA6348" w:rsidP="00746C8F">
            <w:pPr>
              <w:jc w:val="center"/>
              <w:rPr>
                <w:sz w:val="20"/>
                <w:szCs w:val="20"/>
              </w:rPr>
            </w:pPr>
            <w:r w:rsidRPr="00673297">
              <w:rPr>
                <w:sz w:val="20"/>
                <w:szCs w:val="20"/>
              </w:rPr>
              <w:t xml:space="preserve">Mgr. Jana </w:t>
            </w:r>
            <w:proofErr w:type="gramStart"/>
            <w:r w:rsidRPr="00673297">
              <w:rPr>
                <w:sz w:val="20"/>
                <w:szCs w:val="20"/>
              </w:rPr>
              <w:t>Vítková - ředitelka</w:t>
            </w:r>
            <w:proofErr w:type="gramEnd"/>
          </w:p>
        </w:tc>
        <w:tc>
          <w:tcPr>
            <w:tcW w:w="4531" w:type="dxa"/>
          </w:tcPr>
          <w:p w14:paraId="47F04265" w14:textId="76A46D46" w:rsidR="004906B9" w:rsidRPr="00673297" w:rsidRDefault="00161FFF" w:rsidP="00746C8F">
            <w:pPr>
              <w:jc w:val="center"/>
              <w:rPr>
                <w:sz w:val="20"/>
                <w:szCs w:val="20"/>
              </w:rPr>
            </w:pPr>
            <w:r>
              <w:rPr>
                <w:sz w:val="20"/>
                <w:szCs w:val="20"/>
              </w:rPr>
              <w:t>ELEKTRO-BAU OLOMOUC, s.r.o.</w:t>
            </w:r>
          </w:p>
          <w:p w14:paraId="72411425" w14:textId="331399A2" w:rsidR="00FA6348" w:rsidRPr="00673297" w:rsidRDefault="00161FFF" w:rsidP="00746C8F">
            <w:pPr>
              <w:jc w:val="center"/>
              <w:rPr>
                <w:sz w:val="20"/>
                <w:szCs w:val="20"/>
              </w:rPr>
            </w:pPr>
            <w:r>
              <w:rPr>
                <w:sz w:val="20"/>
                <w:szCs w:val="20"/>
              </w:rPr>
              <w:t xml:space="preserve">Ing. Jan </w:t>
            </w:r>
            <w:proofErr w:type="gramStart"/>
            <w:r>
              <w:rPr>
                <w:sz w:val="20"/>
                <w:szCs w:val="20"/>
              </w:rPr>
              <w:t>Borůvka - jednatel</w:t>
            </w:r>
            <w:proofErr w:type="gramEnd"/>
          </w:p>
        </w:tc>
      </w:tr>
    </w:tbl>
    <w:p w14:paraId="68E4B55A" w14:textId="3DCA289A" w:rsidR="000D6059" w:rsidRPr="00673297" w:rsidRDefault="000D6059" w:rsidP="00075112">
      <w:pPr>
        <w:pStyle w:val="Textvbloku"/>
        <w:jc w:val="left"/>
        <w:rPr>
          <w:rFonts w:cs="Arial"/>
          <w:sz w:val="20"/>
        </w:rPr>
      </w:pPr>
    </w:p>
    <w:p w14:paraId="4DFE4C88" w14:textId="293BE289" w:rsidR="000A6A1D" w:rsidRPr="00FA6348" w:rsidRDefault="000A6A1D" w:rsidP="00810554">
      <w:pPr>
        <w:pStyle w:val="Textvbloku"/>
        <w:rPr>
          <w:rFonts w:cs="Arial"/>
          <w:sz w:val="20"/>
        </w:rPr>
      </w:pPr>
    </w:p>
    <w:sectPr w:rsidR="000A6A1D" w:rsidRPr="00FA6348" w:rsidSect="00FE6222">
      <w:headerReference w:type="default" r:id="rId12"/>
      <w:footerReference w:type="default" r:id="rId13"/>
      <w:pgSz w:w="12240" w:h="15840"/>
      <w:pgMar w:top="993" w:right="1417" w:bottom="1417" w:left="1418" w:header="56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D292" w14:textId="77777777" w:rsidR="003917C0" w:rsidRDefault="003917C0">
      <w:r>
        <w:separator/>
      </w:r>
    </w:p>
  </w:endnote>
  <w:endnote w:type="continuationSeparator" w:id="0">
    <w:p w14:paraId="4B896605" w14:textId="77777777" w:rsidR="003917C0" w:rsidRDefault="0039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0292" w14:textId="77777777" w:rsidR="00F957CE" w:rsidRDefault="00F957CE"/>
  <w:p w14:paraId="69B3539C" w14:textId="77777777" w:rsidR="00F957CE" w:rsidRDefault="00F957CE"/>
  <w:p w14:paraId="1F9B66D5" w14:textId="5F58CE03" w:rsidR="00F957CE" w:rsidRDefault="00F957CE">
    <w:pPr>
      <w:pStyle w:val="Zpat"/>
      <w:jc w:val="center"/>
      <w:rPr>
        <w:rStyle w:val="slostrnky"/>
      </w:rPr>
    </w:pPr>
    <w:r>
      <w:rPr>
        <w:rStyle w:val="slostrnky"/>
        <w:sz w:val="20"/>
      </w:rPr>
      <w:t xml:space="preserve">Strana  </w:t>
    </w:r>
    <w:r>
      <w:rPr>
        <w:rStyle w:val="slostrnky"/>
      </w:rPr>
      <w:fldChar w:fldCharType="begin"/>
    </w:r>
    <w:r>
      <w:rPr>
        <w:rStyle w:val="slostrnky"/>
      </w:rPr>
      <w:instrText xml:space="preserve">PAGE  </w:instrText>
    </w:r>
    <w:r>
      <w:rPr>
        <w:rStyle w:val="slostrnky"/>
      </w:rPr>
      <w:fldChar w:fldCharType="separate"/>
    </w:r>
    <w:r>
      <w:rPr>
        <w:rStyle w:val="slostrnky"/>
        <w:noProof/>
      </w:rPr>
      <w:t>25</w:t>
    </w:r>
    <w:r>
      <w:rPr>
        <w:rStyle w:val="slostrnky"/>
      </w:rPr>
      <w:fldChar w:fldCharType="end"/>
    </w:r>
  </w:p>
  <w:p w14:paraId="27C4C715" w14:textId="77777777" w:rsidR="00F957CE" w:rsidRDefault="00F957CE">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76BA" w14:textId="77777777" w:rsidR="003917C0" w:rsidRDefault="003917C0">
      <w:r>
        <w:separator/>
      </w:r>
    </w:p>
  </w:footnote>
  <w:footnote w:type="continuationSeparator" w:id="0">
    <w:p w14:paraId="0A152CB3" w14:textId="77777777" w:rsidR="003917C0" w:rsidRDefault="003917C0">
      <w:r>
        <w:continuationSeparator/>
      </w:r>
    </w:p>
  </w:footnote>
  <w:footnote w:id="1">
    <w:p w14:paraId="3EDEB7E8" w14:textId="24989EA8" w:rsidR="00F957CE" w:rsidRPr="00240608" w:rsidRDefault="00F957CE">
      <w:pPr>
        <w:pStyle w:val="Textpoznpodarou"/>
        <w:rPr>
          <w:i/>
          <w:iCs/>
          <w:sz w:val="18"/>
          <w:szCs w:val="18"/>
        </w:rPr>
      </w:pPr>
      <w:r w:rsidRPr="00240608">
        <w:rPr>
          <w:rStyle w:val="Znakapoznpodarou"/>
          <w:i/>
          <w:iCs/>
          <w:sz w:val="18"/>
          <w:szCs w:val="18"/>
        </w:rPr>
        <w:footnoteRef/>
      </w:r>
      <w:r w:rsidRPr="00240608">
        <w:rPr>
          <w:i/>
          <w:iCs/>
          <w:sz w:val="18"/>
          <w:szCs w:val="18"/>
        </w:rPr>
        <w:t xml:space="preserve"> </w:t>
      </w:r>
      <w:r w:rsidRPr="00240608">
        <w:rPr>
          <w:b/>
          <w:bCs/>
          <w:i/>
          <w:iCs/>
          <w:sz w:val="18"/>
          <w:szCs w:val="18"/>
        </w:rPr>
        <w:t>Účastník/Zhotovitel</w:t>
      </w:r>
      <w:r w:rsidRPr="00240608">
        <w:rPr>
          <w:i/>
          <w:iCs/>
          <w:sz w:val="18"/>
          <w:szCs w:val="18"/>
        </w:rPr>
        <w:t xml:space="preserve"> ponechá jen jednu z možností dle skutečnosti, tedy zda je nebo není plátcem DPH</w:t>
      </w:r>
    </w:p>
  </w:footnote>
  <w:footnote w:id="2">
    <w:p w14:paraId="3E7F6A77" w14:textId="655D2D58" w:rsidR="00F957CE" w:rsidRPr="00240608" w:rsidRDefault="00F957CE">
      <w:pPr>
        <w:pStyle w:val="Textpoznpodarou"/>
        <w:rPr>
          <w:i/>
          <w:iCs/>
          <w:sz w:val="18"/>
          <w:szCs w:val="18"/>
        </w:rPr>
      </w:pPr>
      <w:r w:rsidRPr="00240608">
        <w:rPr>
          <w:rStyle w:val="Znakapoznpodarou"/>
          <w:i/>
          <w:iCs/>
          <w:sz w:val="18"/>
          <w:szCs w:val="18"/>
        </w:rPr>
        <w:footnoteRef/>
      </w:r>
      <w:r w:rsidRPr="00240608">
        <w:rPr>
          <w:i/>
          <w:iCs/>
          <w:sz w:val="18"/>
          <w:szCs w:val="18"/>
        </w:rPr>
        <w:t xml:space="preserve"> Bankovní účet se musí shodovat s </w:t>
      </w:r>
      <w:r w:rsidRPr="00240608">
        <w:rPr>
          <w:i/>
          <w:iCs/>
          <w:sz w:val="18"/>
          <w:szCs w:val="18"/>
          <w:u w:val="single"/>
        </w:rPr>
        <w:t>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CF1C" w14:textId="5ACD0DC6" w:rsidR="00F957CE" w:rsidRPr="00BB6E9B" w:rsidRDefault="00F957CE">
    <w:pPr>
      <w:pStyle w:val="Zhlav"/>
      <w:tabs>
        <w:tab w:val="clear" w:pos="9072"/>
      </w:tabs>
      <w:jc w:val="left"/>
      <w:rPr>
        <w:rFonts w:cs="Arial"/>
        <w:b/>
        <w:sz w:val="20"/>
      </w:rPr>
    </w:pPr>
    <w:r w:rsidRPr="00BB6E9B">
      <w:rPr>
        <w:b/>
      </w:rPr>
      <w:tab/>
    </w:r>
    <w:r w:rsidRPr="00BB6E9B">
      <w:rPr>
        <w:b/>
      </w:rPr>
      <w:tab/>
    </w:r>
  </w:p>
  <w:p w14:paraId="13FA5232" w14:textId="77777777" w:rsidR="00F957CE" w:rsidRDefault="00F957CE" w:rsidP="004B2524">
    <w:pPr>
      <w:pStyle w:val="Zhlav"/>
      <w:tabs>
        <w:tab w:val="clear" w:pos="4536"/>
        <w:tab w:val="clear" w:pos="9072"/>
        <w:tab w:val="center" w:pos="7230"/>
      </w:tabs>
      <w:jc w:val="left"/>
      <w:rPr>
        <w:rFonts w:cs="Arial"/>
        <w:b/>
      </w:rPr>
    </w:pPr>
    <w:r>
      <w:rPr>
        <w:rFonts w:cs="Arial"/>
        <w:sz w:val="20"/>
      </w:rPr>
      <w:tab/>
    </w:r>
  </w:p>
  <w:p w14:paraId="053006A8" w14:textId="77777777" w:rsidR="00F957CE" w:rsidRDefault="00F957CE" w:rsidP="004B2524">
    <w:pPr>
      <w:pStyle w:val="Zhlav"/>
      <w:tabs>
        <w:tab w:val="clear" w:pos="4536"/>
        <w:tab w:val="clear" w:pos="9072"/>
        <w:tab w:val="center" w:pos="723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E09"/>
    <w:multiLevelType w:val="hybridMultilevel"/>
    <w:tmpl w:val="23B2F0EE"/>
    <w:lvl w:ilvl="0" w:tplc="04050001">
      <w:start w:val="1"/>
      <w:numFmt w:val="bullet"/>
      <w:lvlText w:val=""/>
      <w:lvlJc w:val="left"/>
      <w:pPr>
        <w:ind w:left="1721" w:hanging="360"/>
      </w:pPr>
      <w:rPr>
        <w:rFonts w:ascii="Symbol" w:hAnsi="Symbol"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1"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F749B8"/>
    <w:multiLevelType w:val="multilevel"/>
    <w:tmpl w:val="764828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11"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0"/>
  </w:num>
  <w:num w:numId="2">
    <w:abstractNumId w:val="5"/>
  </w:num>
  <w:num w:numId="3">
    <w:abstractNumId w:val="6"/>
  </w:num>
  <w:num w:numId="4">
    <w:abstractNumId w:val="4"/>
  </w:num>
  <w:num w:numId="5">
    <w:abstractNumId w:val="3"/>
  </w:num>
  <w:num w:numId="6">
    <w:abstractNumId w:val="7"/>
  </w:num>
  <w:num w:numId="7">
    <w:abstractNumId w:val="12"/>
  </w:num>
  <w:num w:numId="8">
    <w:abstractNumId w:val="9"/>
  </w:num>
  <w:num w:numId="9">
    <w:abstractNumId w:val="1"/>
  </w:num>
  <w:num w:numId="10">
    <w:abstractNumId w:val="7"/>
  </w:num>
  <w:num w:numId="11">
    <w:abstractNumId w:val="13"/>
  </w:num>
  <w:num w:numId="12">
    <w:abstractNumId w:val="11"/>
  </w:num>
  <w:num w:numId="13">
    <w:abstractNumId w:val="7"/>
  </w:num>
  <w:num w:numId="14">
    <w:abstractNumId w:val="7"/>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8"/>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4"/>
    <w:rsid w:val="00002F7B"/>
    <w:rsid w:val="00003073"/>
    <w:rsid w:val="00003DDB"/>
    <w:rsid w:val="00004F04"/>
    <w:rsid w:val="00005DD2"/>
    <w:rsid w:val="00005F5C"/>
    <w:rsid w:val="000107DB"/>
    <w:rsid w:val="00010998"/>
    <w:rsid w:val="00011CED"/>
    <w:rsid w:val="00012105"/>
    <w:rsid w:val="00012B8B"/>
    <w:rsid w:val="000130D4"/>
    <w:rsid w:val="000133AB"/>
    <w:rsid w:val="00013871"/>
    <w:rsid w:val="00013929"/>
    <w:rsid w:val="0001410D"/>
    <w:rsid w:val="0001425A"/>
    <w:rsid w:val="0001646D"/>
    <w:rsid w:val="00016AFB"/>
    <w:rsid w:val="00017B1E"/>
    <w:rsid w:val="000206FF"/>
    <w:rsid w:val="000210AD"/>
    <w:rsid w:val="00022D92"/>
    <w:rsid w:val="00023D1C"/>
    <w:rsid w:val="00024DD6"/>
    <w:rsid w:val="00025E0E"/>
    <w:rsid w:val="00026D2C"/>
    <w:rsid w:val="00027602"/>
    <w:rsid w:val="0003310F"/>
    <w:rsid w:val="000331C9"/>
    <w:rsid w:val="00033482"/>
    <w:rsid w:val="00033F35"/>
    <w:rsid w:val="00034411"/>
    <w:rsid w:val="00034EE6"/>
    <w:rsid w:val="000361EF"/>
    <w:rsid w:val="00036743"/>
    <w:rsid w:val="00037198"/>
    <w:rsid w:val="00042180"/>
    <w:rsid w:val="00042C9C"/>
    <w:rsid w:val="000431EE"/>
    <w:rsid w:val="000434E8"/>
    <w:rsid w:val="000501F7"/>
    <w:rsid w:val="000507FB"/>
    <w:rsid w:val="00051A28"/>
    <w:rsid w:val="00054165"/>
    <w:rsid w:val="00054677"/>
    <w:rsid w:val="0005515B"/>
    <w:rsid w:val="00055638"/>
    <w:rsid w:val="00055B29"/>
    <w:rsid w:val="00056351"/>
    <w:rsid w:val="00056647"/>
    <w:rsid w:val="00057BF0"/>
    <w:rsid w:val="00057C77"/>
    <w:rsid w:val="00060CB7"/>
    <w:rsid w:val="00061C54"/>
    <w:rsid w:val="0006526A"/>
    <w:rsid w:val="000661E4"/>
    <w:rsid w:val="00066E00"/>
    <w:rsid w:val="000703BA"/>
    <w:rsid w:val="000719CF"/>
    <w:rsid w:val="00071B70"/>
    <w:rsid w:val="000727B4"/>
    <w:rsid w:val="00073338"/>
    <w:rsid w:val="000738B0"/>
    <w:rsid w:val="00075112"/>
    <w:rsid w:val="000751EC"/>
    <w:rsid w:val="0007701C"/>
    <w:rsid w:val="0007773E"/>
    <w:rsid w:val="0007788F"/>
    <w:rsid w:val="00080217"/>
    <w:rsid w:val="00084525"/>
    <w:rsid w:val="00085896"/>
    <w:rsid w:val="00085B04"/>
    <w:rsid w:val="00086A42"/>
    <w:rsid w:val="00091CBD"/>
    <w:rsid w:val="00091F4D"/>
    <w:rsid w:val="0009273A"/>
    <w:rsid w:val="000941FB"/>
    <w:rsid w:val="00094389"/>
    <w:rsid w:val="000947F2"/>
    <w:rsid w:val="00094D08"/>
    <w:rsid w:val="00095440"/>
    <w:rsid w:val="00097E72"/>
    <w:rsid w:val="000A0B32"/>
    <w:rsid w:val="000A205C"/>
    <w:rsid w:val="000A221B"/>
    <w:rsid w:val="000A2F25"/>
    <w:rsid w:val="000A3BF5"/>
    <w:rsid w:val="000A68B5"/>
    <w:rsid w:val="000A6A1D"/>
    <w:rsid w:val="000A7402"/>
    <w:rsid w:val="000A7944"/>
    <w:rsid w:val="000A7C73"/>
    <w:rsid w:val="000B0273"/>
    <w:rsid w:val="000B0E04"/>
    <w:rsid w:val="000B2021"/>
    <w:rsid w:val="000B3E39"/>
    <w:rsid w:val="000B6484"/>
    <w:rsid w:val="000B6565"/>
    <w:rsid w:val="000B7863"/>
    <w:rsid w:val="000C0C77"/>
    <w:rsid w:val="000C0D78"/>
    <w:rsid w:val="000C12FA"/>
    <w:rsid w:val="000C1775"/>
    <w:rsid w:val="000C26F8"/>
    <w:rsid w:val="000C4796"/>
    <w:rsid w:val="000C60A7"/>
    <w:rsid w:val="000D033C"/>
    <w:rsid w:val="000D2627"/>
    <w:rsid w:val="000D27C8"/>
    <w:rsid w:val="000D2BE8"/>
    <w:rsid w:val="000D490C"/>
    <w:rsid w:val="000D6059"/>
    <w:rsid w:val="000D68A4"/>
    <w:rsid w:val="000D76C5"/>
    <w:rsid w:val="000D78EC"/>
    <w:rsid w:val="000E07A6"/>
    <w:rsid w:val="000E1755"/>
    <w:rsid w:val="000E1B62"/>
    <w:rsid w:val="000E20CA"/>
    <w:rsid w:val="000E2E64"/>
    <w:rsid w:val="000E5BF8"/>
    <w:rsid w:val="000E6081"/>
    <w:rsid w:val="000E70AE"/>
    <w:rsid w:val="000E7D0E"/>
    <w:rsid w:val="000F1E65"/>
    <w:rsid w:val="000F2BC1"/>
    <w:rsid w:val="000F4280"/>
    <w:rsid w:val="000F6792"/>
    <w:rsid w:val="000F7FB3"/>
    <w:rsid w:val="00100F06"/>
    <w:rsid w:val="00102A19"/>
    <w:rsid w:val="001043C8"/>
    <w:rsid w:val="00104873"/>
    <w:rsid w:val="00104BEF"/>
    <w:rsid w:val="00104E6E"/>
    <w:rsid w:val="0010533A"/>
    <w:rsid w:val="00106BF4"/>
    <w:rsid w:val="00107633"/>
    <w:rsid w:val="0010798F"/>
    <w:rsid w:val="001106D5"/>
    <w:rsid w:val="0011081D"/>
    <w:rsid w:val="001128AC"/>
    <w:rsid w:val="001129D9"/>
    <w:rsid w:val="00113093"/>
    <w:rsid w:val="00113169"/>
    <w:rsid w:val="00113EE1"/>
    <w:rsid w:val="001143BF"/>
    <w:rsid w:val="00114C3B"/>
    <w:rsid w:val="00114E54"/>
    <w:rsid w:val="001164A1"/>
    <w:rsid w:val="00117035"/>
    <w:rsid w:val="001209FE"/>
    <w:rsid w:val="0012212F"/>
    <w:rsid w:val="0012339F"/>
    <w:rsid w:val="00123BE4"/>
    <w:rsid w:val="001254F1"/>
    <w:rsid w:val="00125AC6"/>
    <w:rsid w:val="00126CD4"/>
    <w:rsid w:val="00126DF1"/>
    <w:rsid w:val="00127E26"/>
    <w:rsid w:val="00131444"/>
    <w:rsid w:val="001360C9"/>
    <w:rsid w:val="00136652"/>
    <w:rsid w:val="00136ECA"/>
    <w:rsid w:val="00141F6C"/>
    <w:rsid w:val="00142AA8"/>
    <w:rsid w:val="00146137"/>
    <w:rsid w:val="0014740C"/>
    <w:rsid w:val="001479BF"/>
    <w:rsid w:val="00152625"/>
    <w:rsid w:val="001540CB"/>
    <w:rsid w:val="00154F4F"/>
    <w:rsid w:val="001566DB"/>
    <w:rsid w:val="00160768"/>
    <w:rsid w:val="00161E1F"/>
    <w:rsid w:val="00161FFF"/>
    <w:rsid w:val="00164381"/>
    <w:rsid w:val="0016477D"/>
    <w:rsid w:val="00164972"/>
    <w:rsid w:val="00165B5E"/>
    <w:rsid w:val="00166732"/>
    <w:rsid w:val="00166A27"/>
    <w:rsid w:val="00167086"/>
    <w:rsid w:val="00167466"/>
    <w:rsid w:val="00167737"/>
    <w:rsid w:val="00167FA2"/>
    <w:rsid w:val="00171650"/>
    <w:rsid w:val="00171CF1"/>
    <w:rsid w:val="00172DD1"/>
    <w:rsid w:val="001737ED"/>
    <w:rsid w:val="00173C71"/>
    <w:rsid w:val="00175008"/>
    <w:rsid w:val="00176452"/>
    <w:rsid w:val="001776B2"/>
    <w:rsid w:val="0018697A"/>
    <w:rsid w:val="00190C14"/>
    <w:rsid w:val="00190C90"/>
    <w:rsid w:val="001913D0"/>
    <w:rsid w:val="00191C77"/>
    <w:rsid w:val="001922CB"/>
    <w:rsid w:val="00192CA8"/>
    <w:rsid w:val="00193542"/>
    <w:rsid w:val="0019407A"/>
    <w:rsid w:val="00194650"/>
    <w:rsid w:val="00194DC2"/>
    <w:rsid w:val="00195267"/>
    <w:rsid w:val="00195C09"/>
    <w:rsid w:val="0019615A"/>
    <w:rsid w:val="001A2348"/>
    <w:rsid w:val="001A2D3F"/>
    <w:rsid w:val="001A36D2"/>
    <w:rsid w:val="001A49ED"/>
    <w:rsid w:val="001A7EB7"/>
    <w:rsid w:val="001B0F46"/>
    <w:rsid w:val="001B1C65"/>
    <w:rsid w:val="001B1D2B"/>
    <w:rsid w:val="001B26D8"/>
    <w:rsid w:val="001B4AC6"/>
    <w:rsid w:val="001B6676"/>
    <w:rsid w:val="001C0BCF"/>
    <w:rsid w:val="001C1B35"/>
    <w:rsid w:val="001C2E31"/>
    <w:rsid w:val="001C375F"/>
    <w:rsid w:val="001C3F0C"/>
    <w:rsid w:val="001C4DE9"/>
    <w:rsid w:val="001D1945"/>
    <w:rsid w:val="001D20F8"/>
    <w:rsid w:val="001D2B20"/>
    <w:rsid w:val="001D50DA"/>
    <w:rsid w:val="001D6C9F"/>
    <w:rsid w:val="001D7918"/>
    <w:rsid w:val="001D7C2A"/>
    <w:rsid w:val="001E07CE"/>
    <w:rsid w:val="001E0974"/>
    <w:rsid w:val="001E2452"/>
    <w:rsid w:val="001E251B"/>
    <w:rsid w:val="001E3619"/>
    <w:rsid w:val="001E4FB1"/>
    <w:rsid w:val="001E7B82"/>
    <w:rsid w:val="001E7EA3"/>
    <w:rsid w:val="001F0C75"/>
    <w:rsid w:val="001F22AF"/>
    <w:rsid w:val="001F2566"/>
    <w:rsid w:val="001F2576"/>
    <w:rsid w:val="001F2BD8"/>
    <w:rsid w:val="001F491B"/>
    <w:rsid w:val="001F4BE1"/>
    <w:rsid w:val="001F5552"/>
    <w:rsid w:val="001F7BCB"/>
    <w:rsid w:val="0020032B"/>
    <w:rsid w:val="00202709"/>
    <w:rsid w:val="00204A5C"/>
    <w:rsid w:val="00205394"/>
    <w:rsid w:val="00205AD2"/>
    <w:rsid w:val="00207929"/>
    <w:rsid w:val="00210B08"/>
    <w:rsid w:val="00212521"/>
    <w:rsid w:val="002139FD"/>
    <w:rsid w:val="00213FEF"/>
    <w:rsid w:val="00214E18"/>
    <w:rsid w:val="00215FF1"/>
    <w:rsid w:val="00217108"/>
    <w:rsid w:val="002220C8"/>
    <w:rsid w:val="002225D1"/>
    <w:rsid w:val="0022310F"/>
    <w:rsid w:val="00223BDA"/>
    <w:rsid w:val="00224A47"/>
    <w:rsid w:val="00224B35"/>
    <w:rsid w:val="002253B8"/>
    <w:rsid w:val="002331E3"/>
    <w:rsid w:val="00233A9A"/>
    <w:rsid w:val="00237A53"/>
    <w:rsid w:val="00237B31"/>
    <w:rsid w:val="00240608"/>
    <w:rsid w:val="00241C2B"/>
    <w:rsid w:val="002424D1"/>
    <w:rsid w:val="00243EC3"/>
    <w:rsid w:val="0024736D"/>
    <w:rsid w:val="00251583"/>
    <w:rsid w:val="00251AB5"/>
    <w:rsid w:val="0025255F"/>
    <w:rsid w:val="00252AA7"/>
    <w:rsid w:val="0025420F"/>
    <w:rsid w:val="002548B2"/>
    <w:rsid w:val="002550B1"/>
    <w:rsid w:val="002552BA"/>
    <w:rsid w:val="002561F8"/>
    <w:rsid w:val="0025632B"/>
    <w:rsid w:val="0025776C"/>
    <w:rsid w:val="002578DD"/>
    <w:rsid w:val="00257BE2"/>
    <w:rsid w:val="002609F2"/>
    <w:rsid w:val="002610D6"/>
    <w:rsid w:val="00266371"/>
    <w:rsid w:val="00266423"/>
    <w:rsid w:val="00270849"/>
    <w:rsid w:val="00271068"/>
    <w:rsid w:val="00272CF4"/>
    <w:rsid w:val="00273352"/>
    <w:rsid w:val="002738D2"/>
    <w:rsid w:val="00276112"/>
    <w:rsid w:val="0027715E"/>
    <w:rsid w:val="00281125"/>
    <w:rsid w:val="002828ED"/>
    <w:rsid w:val="002831A3"/>
    <w:rsid w:val="00287100"/>
    <w:rsid w:val="00290FE4"/>
    <w:rsid w:val="00291E83"/>
    <w:rsid w:val="00294D0F"/>
    <w:rsid w:val="002A06A3"/>
    <w:rsid w:val="002A0C6A"/>
    <w:rsid w:val="002A18F1"/>
    <w:rsid w:val="002A1E47"/>
    <w:rsid w:val="002A29F0"/>
    <w:rsid w:val="002A2A10"/>
    <w:rsid w:val="002A35B6"/>
    <w:rsid w:val="002A4067"/>
    <w:rsid w:val="002A4E24"/>
    <w:rsid w:val="002A4EDD"/>
    <w:rsid w:val="002A500C"/>
    <w:rsid w:val="002A787C"/>
    <w:rsid w:val="002A79C5"/>
    <w:rsid w:val="002A7C22"/>
    <w:rsid w:val="002A7D1A"/>
    <w:rsid w:val="002B06F2"/>
    <w:rsid w:val="002B2130"/>
    <w:rsid w:val="002B7A9C"/>
    <w:rsid w:val="002C1583"/>
    <w:rsid w:val="002C2ABF"/>
    <w:rsid w:val="002C33BB"/>
    <w:rsid w:val="002C3FD5"/>
    <w:rsid w:val="002C53F6"/>
    <w:rsid w:val="002C5451"/>
    <w:rsid w:val="002C7C7A"/>
    <w:rsid w:val="002C7EDA"/>
    <w:rsid w:val="002D2575"/>
    <w:rsid w:val="002D2CE3"/>
    <w:rsid w:val="002D3EA6"/>
    <w:rsid w:val="002D67F0"/>
    <w:rsid w:val="002D70D5"/>
    <w:rsid w:val="002D7746"/>
    <w:rsid w:val="002E1346"/>
    <w:rsid w:val="002E1B76"/>
    <w:rsid w:val="002E1C9D"/>
    <w:rsid w:val="002E1D13"/>
    <w:rsid w:val="002E240C"/>
    <w:rsid w:val="002E2769"/>
    <w:rsid w:val="002E3A6B"/>
    <w:rsid w:val="002E4314"/>
    <w:rsid w:val="002E4412"/>
    <w:rsid w:val="002E5840"/>
    <w:rsid w:val="002E5DED"/>
    <w:rsid w:val="002E6B69"/>
    <w:rsid w:val="002F13C0"/>
    <w:rsid w:val="002F1D8F"/>
    <w:rsid w:val="002F295B"/>
    <w:rsid w:val="002F2A06"/>
    <w:rsid w:val="002F3D68"/>
    <w:rsid w:val="002F44A6"/>
    <w:rsid w:val="002F460B"/>
    <w:rsid w:val="002F5170"/>
    <w:rsid w:val="002F5432"/>
    <w:rsid w:val="002F6922"/>
    <w:rsid w:val="002F6A5D"/>
    <w:rsid w:val="002F6D92"/>
    <w:rsid w:val="002F7E33"/>
    <w:rsid w:val="00300015"/>
    <w:rsid w:val="003020D6"/>
    <w:rsid w:val="003026B0"/>
    <w:rsid w:val="00302BD4"/>
    <w:rsid w:val="0030301E"/>
    <w:rsid w:val="00303038"/>
    <w:rsid w:val="003035AE"/>
    <w:rsid w:val="00303CEE"/>
    <w:rsid w:val="003043C8"/>
    <w:rsid w:val="003048E1"/>
    <w:rsid w:val="00305914"/>
    <w:rsid w:val="0030668D"/>
    <w:rsid w:val="00307C14"/>
    <w:rsid w:val="00307FA5"/>
    <w:rsid w:val="00310F51"/>
    <w:rsid w:val="00311319"/>
    <w:rsid w:val="00311AB9"/>
    <w:rsid w:val="00312D0B"/>
    <w:rsid w:val="003133CF"/>
    <w:rsid w:val="003139E1"/>
    <w:rsid w:val="00315FA8"/>
    <w:rsid w:val="003166DC"/>
    <w:rsid w:val="00317E01"/>
    <w:rsid w:val="00321C9D"/>
    <w:rsid w:val="003222A0"/>
    <w:rsid w:val="003249BF"/>
    <w:rsid w:val="0032607F"/>
    <w:rsid w:val="0032681B"/>
    <w:rsid w:val="00326F54"/>
    <w:rsid w:val="00327271"/>
    <w:rsid w:val="00330525"/>
    <w:rsid w:val="00331EDD"/>
    <w:rsid w:val="0033491E"/>
    <w:rsid w:val="00334C38"/>
    <w:rsid w:val="00334D4A"/>
    <w:rsid w:val="00335766"/>
    <w:rsid w:val="003360F8"/>
    <w:rsid w:val="0033618C"/>
    <w:rsid w:val="00337055"/>
    <w:rsid w:val="00337C15"/>
    <w:rsid w:val="0034006B"/>
    <w:rsid w:val="00340259"/>
    <w:rsid w:val="003409F7"/>
    <w:rsid w:val="00341753"/>
    <w:rsid w:val="00341D2C"/>
    <w:rsid w:val="00342DB0"/>
    <w:rsid w:val="00346EE4"/>
    <w:rsid w:val="0034753F"/>
    <w:rsid w:val="003477A7"/>
    <w:rsid w:val="0035123D"/>
    <w:rsid w:val="00352319"/>
    <w:rsid w:val="00352991"/>
    <w:rsid w:val="00353844"/>
    <w:rsid w:val="00353E82"/>
    <w:rsid w:val="00354093"/>
    <w:rsid w:val="0035506C"/>
    <w:rsid w:val="003554B4"/>
    <w:rsid w:val="0035690E"/>
    <w:rsid w:val="00357288"/>
    <w:rsid w:val="00357828"/>
    <w:rsid w:val="00362306"/>
    <w:rsid w:val="003628BF"/>
    <w:rsid w:val="00362C1E"/>
    <w:rsid w:val="00363FD8"/>
    <w:rsid w:val="00366A17"/>
    <w:rsid w:val="00366F02"/>
    <w:rsid w:val="003756F2"/>
    <w:rsid w:val="00375DA4"/>
    <w:rsid w:val="003769C3"/>
    <w:rsid w:val="00376CC9"/>
    <w:rsid w:val="003803B0"/>
    <w:rsid w:val="0038102E"/>
    <w:rsid w:val="00381726"/>
    <w:rsid w:val="00382DA6"/>
    <w:rsid w:val="00384FE0"/>
    <w:rsid w:val="003860EF"/>
    <w:rsid w:val="003905E3"/>
    <w:rsid w:val="00390C59"/>
    <w:rsid w:val="00391051"/>
    <w:rsid w:val="003917C0"/>
    <w:rsid w:val="00392109"/>
    <w:rsid w:val="0039537E"/>
    <w:rsid w:val="003A0F87"/>
    <w:rsid w:val="003A281E"/>
    <w:rsid w:val="003A2C17"/>
    <w:rsid w:val="003A3C75"/>
    <w:rsid w:val="003A4A16"/>
    <w:rsid w:val="003A4BD6"/>
    <w:rsid w:val="003A4C75"/>
    <w:rsid w:val="003A5A78"/>
    <w:rsid w:val="003A5D0C"/>
    <w:rsid w:val="003A6333"/>
    <w:rsid w:val="003A643E"/>
    <w:rsid w:val="003A65E6"/>
    <w:rsid w:val="003A6A0E"/>
    <w:rsid w:val="003A6AF3"/>
    <w:rsid w:val="003A6FA6"/>
    <w:rsid w:val="003A773E"/>
    <w:rsid w:val="003B613C"/>
    <w:rsid w:val="003B653D"/>
    <w:rsid w:val="003C1820"/>
    <w:rsid w:val="003C2F3D"/>
    <w:rsid w:val="003C349C"/>
    <w:rsid w:val="003C3630"/>
    <w:rsid w:val="003C3F85"/>
    <w:rsid w:val="003C42C0"/>
    <w:rsid w:val="003C6AE8"/>
    <w:rsid w:val="003D06BB"/>
    <w:rsid w:val="003D104F"/>
    <w:rsid w:val="003D2488"/>
    <w:rsid w:val="003D24F9"/>
    <w:rsid w:val="003D2772"/>
    <w:rsid w:val="003D2805"/>
    <w:rsid w:val="003D32B2"/>
    <w:rsid w:val="003D6834"/>
    <w:rsid w:val="003D7C3B"/>
    <w:rsid w:val="003E1055"/>
    <w:rsid w:val="003E16CC"/>
    <w:rsid w:val="003E1D3E"/>
    <w:rsid w:val="003E5D99"/>
    <w:rsid w:val="003E76C8"/>
    <w:rsid w:val="003F0EF5"/>
    <w:rsid w:val="003F1AF1"/>
    <w:rsid w:val="003F2C84"/>
    <w:rsid w:val="003F2D5F"/>
    <w:rsid w:val="003F41A5"/>
    <w:rsid w:val="003F57A0"/>
    <w:rsid w:val="004009A9"/>
    <w:rsid w:val="00402CF7"/>
    <w:rsid w:val="00402D5D"/>
    <w:rsid w:val="004059C9"/>
    <w:rsid w:val="00405D9B"/>
    <w:rsid w:val="004067F0"/>
    <w:rsid w:val="00406BAF"/>
    <w:rsid w:val="0040783C"/>
    <w:rsid w:val="00410191"/>
    <w:rsid w:val="0041039F"/>
    <w:rsid w:val="004110B1"/>
    <w:rsid w:val="00412756"/>
    <w:rsid w:val="00413425"/>
    <w:rsid w:val="004136F8"/>
    <w:rsid w:val="00413890"/>
    <w:rsid w:val="004139FF"/>
    <w:rsid w:val="004147D5"/>
    <w:rsid w:val="00414A43"/>
    <w:rsid w:val="0041633D"/>
    <w:rsid w:val="00416DC7"/>
    <w:rsid w:val="004206DA"/>
    <w:rsid w:val="004213CC"/>
    <w:rsid w:val="00421547"/>
    <w:rsid w:val="00422231"/>
    <w:rsid w:val="00422F8D"/>
    <w:rsid w:val="00423B48"/>
    <w:rsid w:val="00426385"/>
    <w:rsid w:val="00431797"/>
    <w:rsid w:val="00431953"/>
    <w:rsid w:val="0043199A"/>
    <w:rsid w:val="00431AF7"/>
    <w:rsid w:val="004334F1"/>
    <w:rsid w:val="00433A59"/>
    <w:rsid w:val="00434901"/>
    <w:rsid w:val="00435F20"/>
    <w:rsid w:val="004373DA"/>
    <w:rsid w:val="004379E9"/>
    <w:rsid w:val="00437F9D"/>
    <w:rsid w:val="0044163C"/>
    <w:rsid w:val="00443836"/>
    <w:rsid w:val="00444B6C"/>
    <w:rsid w:val="004458E2"/>
    <w:rsid w:val="00447C74"/>
    <w:rsid w:val="00450D64"/>
    <w:rsid w:val="00451492"/>
    <w:rsid w:val="00451B9F"/>
    <w:rsid w:val="004550FD"/>
    <w:rsid w:val="00457906"/>
    <w:rsid w:val="004601F0"/>
    <w:rsid w:val="00460CF8"/>
    <w:rsid w:val="0046278C"/>
    <w:rsid w:val="00462D1D"/>
    <w:rsid w:val="00463017"/>
    <w:rsid w:val="00463290"/>
    <w:rsid w:val="00465EEA"/>
    <w:rsid w:val="00470241"/>
    <w:rsid w:val="0047141D"/>
    <w:rsid w:val="00472D3A"/>
    <w:rsid w:val="00473090"/>
    <w:rsid w:val="00473C09"/>
    <w:rsid w:val="00474495"/>
    <w:rsid w:val="0047460B"/>
    <w:rsid w:val="00474A60"/>
    <w:rsid w:val="004750B2"/>
    <w:rsid w:val="004755AC"/>
    <w:rsid w:val="00475660"/>
    <w:rsid w:val="00475DDB"/>
    <w:rsid w:val="004764D7"/>
    <w:rsid w:val="00480DF2"/>
    <w:rsid w:val="00482048"/>
    <w:rsid w:val="004836F2"/>
    <w:rsid w:val="004847D5"/>
    <w:rsid w:val="00485DC4"/>
    <w:rsid w:val="004868B7"/>
    <w:rsid w:val="00486E1E"/>
    <w:rsid w:val="00487245"/>
    <w:rsid w:val="004906B9"/>
    <w:rsid w:val="00490FD3"/>
    <w:rsid w:val="004925EC"/>
    <w:rsid w:val="0049328D"/>
    <w:rsid w:val="00493592"/>
    <w:rsid w:val="00495FD0"/>
    <w:rsid w:val="004A143B"/>
    <w:rsid w:val="004A1C4A"/>
    <w:rsid w:val="004A1F71"/>
    <w:rsid w:val="004A235A"/>
    <w:rsid w:val="004A274B"/>
    <w:rsid w:val="004A6F93"/>
    <w:rsid w:val="004B0BA3"/>
    <w:rsid w:val="004B1438"/>
    <w:rsid w:val="004B1A3D"/>
    <w:rsid w:val="004B2524"/>
    <w:rsid w:val="004B2711"/>
    <w:rsid w:val="004B2E34"/>
    <w:rsid w:val="004B3223"/>
    <w:rsid w:val="004B3A56"/>
    <w:rsid w:val="004B4F1E"/>
    <w:rsid w:val="004B51E4"/>
    <w:rsid w:val="004C172F"/>
    <w:rsid w:val="004C1DD4"/>
    <w:rsid w:val="004C43EC"/>
    <w:rsid w:val="004C512F"/>
    <w:rsid w:val="004C5218"/>
    <w:rsid w:val="004C5783"/>
    <w:rsid w:val="004C665B"/>
    <w:rsid w:val="004C6863"/>
    <w:rsid w:val="004C6D0B"/>
    <w:rsid w:val="004C771B"/>
    <w:rsid w:val="004D085E"/>
    <w:rsid w:val="004D0F24"/>
    <w:rsid w:val="004D177C"/>
    <w:rsid w:val="004D1CE5"/>
    <w:rsid w:val="004D1FAE"/>
    <w:rsid w:val="004D208D"/>
    <w:rsid w:val="004D2F7D"/>
    <w:rsid w:val="004D4F26"/>
    <w:rsid w:val="004D5E96"/>
    <w:rsid w:val="004D66D7"/>
    <w:rsid w:val="004D78E3"/>
    <w:rsid w:val="004E0B38"/>
    <w:rsid w:val="004E12A2"/>
    <w:rsid w:val="004E241F"/>
    <w:rsid w:val="004E2912"/>
    <w:rsid w:val="004E3560"/>
    <w:rsid w:val="004E359A"/>
    <w:rsid w:val="004E5220"/>
    <w:rsid w:val="004E525F"/>
    <w:rsid w:val="004E58E0"/>
    <w:rsid w:val="004E7080"/>
    <w:rsid w:val="004E7ACC"/>
    <w:rsid w:val="004F0B1A"/>
    <w:rsid w:val="004F0EDD"/>
    <w:rsid w:val="004F11CE"/>
    <w:rsid w:val="004F2626"/>
    <w:rsid w:val="004F2B01"/>
    <w:rsid w:val="004F40E9"/>
    <w:rsid w:val="004F76EC"/>
    <w:rsid w:val="004F7AC6"/>
    <w:rsid w:val="0050123C"/>
    <w:rsid w:val="005026BF"/>
    <w:rsid w:val="005052BB"/>
    <w:rsid w:val="00505BD0"/>
    <w:rsid w:val="00505D8A"/>
    <w:rsid w:val="0051106A"/>
    <w:rsid w:val="0051281A"/>
    <w:rsid w:val="00512AD9"/>
    <w:rsid w:val="00513B19"/>
    <w:rsid w:val="00516272"/>
    <w:rsid w:val="0051650B"/>
    <w:rsid w:val="0051737C"/>
    <w:rsid w:val="00517B22"/>
    <w:rsid w:val="0052068F"/>
    <w:rsid w:val="00524551"/>
    <w:rsid w:val="00524C9A"/>
    <w:rsid w:val="0052679D"/>
    <w:rsid w:val="0052697E"/>
    <w:rsid w:val="0052719C"/>
    <w:rsid w:val="00527455"/>
    <w:rsid w:val="005306A8"/>
    <w:rsid w:val="0053175D"/>
    <w:rsid w:val="00534D33"/>
    <w:rsid w:val="00535EDB"/>
    <w:rsid w:val="005428FB"/>
    <w:rsid w:val="00542F3C"/>
    <w:rsid w:val="00543BD1"/>
    <w:rsid w:val="00544C0D"/>
    <w:rsid w:val="0054677D"/>
    <w:rsid w:val="00547C38"/>
    <w:rsid w:val="005503D7"/>
    <w:rsid w:val="00551BE7"/>
    <w:rsid w:val="005529DB"/>
    <w:rsid w:val="00552F50"/>
    <w:rsid w:val="005531D4"/>
    <w:rsid w:val="005543E1"/>
    <w:rsid w:val="00554C85"/>
    <w:rsid w:val="0055640C"/>
    <w:rsid w:val="0055756B"/>
    <w:rsid w:val="00557601"/>
    <w:rsid w:val="00562262"/>
    <w:rsid w:val="00565EF4"/>
    <w:rsid w:val="00566D70"/>
    <w:rsid w:val="005703EC"/>
    <w:rsid w:val="00571078"/>
    <w:rsid w:val="005714F8"/>
    <w:rsid w:val="00571E02"/>
    <w:rsid w:val="00571E40"/>
    <w:rsid w:val="00572A1D"/>
    <w:rsid w:val="00574258"/>
    <w:rsid w:val="005747E2"/>
    <w:rsid w:val="0057586D"/>
    <w:rsid w:val="005763DC"/>
    <w:rsid w:val="00576AD7"/>
    <w:rsid w:val="00577A48"/>
    <w:rsid w:val="0058251E"/>
    <w:rsid w:val="005826DB"/>
    <w:rsid w:val="00582969"/>
    <w:rsid w:val="00582E3E"/>
    <w:rsid w:val="00583446"/>
    <w:rsid w:val="005834B1"/>
    <w:rsid w:val="00586678"/>
    <w:rsid w:val="00587A77"/>
    <w:rsid w:val="005913CB"/>
    <w:rsid w:val="00591CDC"/>
    <w:rsid w:val="00592D93"/>
    <w:rsid w:val="0059311E"/>
    <w:rsid w:val="00593505"/>
    <w:rsid w:val="0059494E"/>
    <w:rsid w:val="00595C18"/>
    <w:rsid w:val="00595F28"/>
    <w:rsid w:val="005961A6"/>
    <w:rsid w:val="00596DAD"/>
    <w:rsid w:val="00597562"/>
    <w:rsid w:val="00597EA5"/>
    <w:rsid w:val="00597F74"/>
    <w:rsid w:val="005A00E6"/>
    <w:rsid w:val="005A3A0D"/>
    <w:rsid w:val="005A3E77"/>
    <w:rsid w:val="005A496D"/>
    <w:rsid w:val="005A7200"/>
    <w:rsid w:val="005A7B0E"/>
    <w:rsid w:val="005B009C"/>
    <w:rsid w:val="005B0AA7"/>
    <w:rsid w:val="005B0C04"/>
    <w:rsid w:val="005B1A39"/>
    <w:rsid w:val="005B1FA8"/>
    <w:rsid w:val="005B21C5"/>
    <w:rsid w:val="005B22EC"/>
    <w:rsid w:val="005B26AA"/>
    <w:rsid w:val="005B2B7E"/>
    <w:rsid w:val="005B39C6"/>
    <w:rsid w:val="005B57F9"/>
    <w:rsid w:val="005B5F38"/>
    <w:rsid w:val="005B6DF7"/>
    <w:rsid w:val="005C250D"/>
    <w:rsid w:val="005C2F94"/>
    <w:rsid w:val="005C3E39"/>
    <w:rsid w:val="005C444F"/>
    <w:rsid w:val="005C4536"/>
    <w:rsid w:val="005C5FA8"/>
    <w:rsid w:val="005C64EE"/>
    <w:rsid w:val="005D0220"/>
    <w:rsid w:val="005D071E"/>
    <w:rsid w:val="005D1C33"/>
    <w:rsid w:val="005D1E5A"/>
    <w:rsid w:val="005D1EF5"/>
    <w:rsid w:val="005D33BF"/>
    <w:rsid w:val="005D3ECF"/>
    <w:rsid w:val="005D4F73"/>
    <w:rsid w:val="005D5B1F"/>
    <w:rsid w:val="005D5C65"/>
    <w:rsid w:val="005D5DA5"/>
    <w:rsid w:val="005D7116"/>
    <w:rsid w:val="005D7743"/>
    <w:rsid w:val="005E10AC"/>
    <w:rsid w:val="005E19AD"/>
    <w:rsid w:val="005E213B"/>
    <w:rsid w:val="005E225C"/>
    <w:rsid w:val="005E319A"/>
    <w:rsid w:val="005E4900"/>
    <w:rsid w:val="005E4AB0"/>
    <w:rsid w:val="005E4CA7"/>
    <w:rsid w:val="005E527E"/>
    <w:rsid w:val="005E5BA8"/>
    <w:rsid w:val="005E6DEE"/>
    <w:rsid w:val="005F2B01"/>
    <w:rsid w:val="005F2B57"/>
    <w:rsid w:val="005F3EB7"/>
    <w:rsid w:val="005F4ABE"/>
    <w:rsid w:val="005F4CD9"/>
    <w:rsid w:val="005F4D70"/>
    <w:rsid w:val="005F6CDA"/>
    <w:rsid w:val="006003C9"/>
    <w:rsid w:val="0060226E"/>
    <w:rsid w:val="00604DDA"/>
    <w:rsid w:val="00610BB6"/>
    <w:rsid w:val="00611257"/>
    <w:rsid w:val="00613518"/>
    <w:rsid w:val="00614E1D"/>
    <w:rsid w:val="00615AB0"/>
    <w:rsid w:val="006203BF"/>
    <w:rsid w:val="00621025"/>
    <w:rsid w:val="0062160B"/>
    <w:rsid w:val="00621BE5"/>
    <w:rsid w:val="00623754"/>
    <w:rsid w:val="00624564"/>
    <w:rsid w:val="0062531E"/>
    <w:rsid w:val="00626262"/>
    <w:rsid w:val="006269AB"/>
    <w:rsid w:val="00627BF9"/>
    <w:rsid w:val="0063060F"/>
    <w:rsid w:val="00630A98"/>
    <w:rsid w:val="006314CC"/>
    <w:rsid w:val="00631D72"/>
    <w:rsid w:val="00634290"/>
    <w:rsid w:val="0063471A"/>
    <w:rsid w:val="00640ED3"/>
    <w:rsid w:val="00641518"/>
    <w:rsid w:val="00642E93"/>
    <w:rsid w:val="00642F9E"/>
    <w:rsid w:val="00643812"/>
    <w:rsid w:val="006438C6"/>
    <w:rsid w:val="00643C54"/>
    <w:rsid w:val="00644064"/>
    <w:rsid w:val="00645AA5"/>
    <w:rsid w:val="00645D4E"/>
    <w:rsid w:val="006462A2"/>
    <w:rsid w:val="00650EFE"/>
    <w:rsid w:val="0065152E"/>
    <w:rsid w:val="006521D4"/>
    <w:rsid w:val="006525A0"/>
    <w:rsid w:val="00653E56"/>
    <w:rsid w:val="00656159"/>
    <w:rsid w:val="00656B94"/>
    <w:rsid w:val="00657435"/>
    <w:rsid w:val="00660EE3"/>
    <w:rsid w:val="00661A13"/>
    <w:rsid w:val="0066232B"/>
    <w:rsid w:val="00663415"/>
    <w:rsid w:val="00664D35"/>
    <w:rsid w:val="0066559C"/>
    <w:rsid w:val="00666925"/>
    <w:rsid w:val="00666CDA"/>
    <w:rsid w:val="006707D3"/>
    <w:rsid w:val="0067260B"/>
    <w:rsid w:val="00673297"/>
    <w:rsid w:val="00674A87"/>
    <w:rsid w:val="00677001"/>
    <w:rsid w:val="00677588"/>
    <w:rsid w:val="006807D8"/>
    <w:rsid w:val="00681267"/>
    <w:rsid w:val="006818F3"/>
    <w:rsid w:val="00683EC6"/>
    <w:rsid w:val="00684619"/>
    <w:rsid w:val="0068472F"/>
    <w:rsid w:val="00685D64"/>
    <w:rsid w:val="00686D16"/>
    <w:rsid w:val="006902F0"/>
    <w:rsid w:val="006907EB"/>
    <w:rsid w:val="00690C08"/>
    <w:rsid w:val="006927E0"/>
    <w:rsid w:val="00693063"/>
    <w:rsid w:val="00694A09"/>
    <w:rsid w:val="00694CB8"/>
    <w:rsid w:val="006971A6"/>
    <w:rsid w:val="0069723B"/>
    <w:rsid w:val="006A025C"/>
    <w:rsid w:val="006A0A07"/>
    <w:rsid w:val="006A0E7E"/>
    <w:rsid w:val="006A1D92"/>
    <w:rsid w:val="006A6CA9"/>
    <w:rsid w:val="006A740D"/>
    <w:rsid w:val="006B0A46"/>
    <w:rsid w:val="006B16A5"/>
    <w:rsid w:val="006B1F6B"/>
    <w:rsid w:val="006B22F8"/>
    <w:rsid w:val="006B3976"/>
    <w:rsid w:val="006B4AC0"/>
    <w:rsid w:val="006B7AD9"/>
    <w:rsid w:val="006B7AF9"/>
    <w:rsid w:val="006C1209"/>
    <w:rsid w:val="006C182E"/>
    <w:rsid w:val="006C3258"/>
    <w:rsid w:val="006C603F"/>
    <w:rsid w:val="006C629D"/>
    <w:rsid w:val="006D198C"/>
    <w:rsid w:val="006D2A9D"/>
    <w:rsid w:val="006D6448"/>
    <w:rsid w:val="006D69DF"/>
    <w:rsid w:val="006D70F8"/>
    <w:rsid w:val="006E0B71"/>
    <w:rsid w:val="006E0F29"/>
    <w:rsid w:val="006E1DE4"/>
    <w:rsid w:val="006E1FE7"/>
    <w:rsid w:val="006E31A8"/>
    <w:rsid w:val="006E3C80"/>
    <w:rsid w:val="006E6897"/>
    <w:rsid w:val="006E7AC2"/>
    <w:rsid w:val="006F1A72"/>
    <w:rsid w:val="006F28DF"/>
    <w:rsid w:val="006F3728"/>
    <w:rsid w:val="006F56F4"/>
    <w:rsid w:val="006F6C60"/>
    <w:rsid w:val="006F73D6"/>
    <w:rsid w:val="00700C4B"/>
    <w:rsid w:val="0070219C"/>
    <w:rsid w:val="00704CF4"/>
    <w:rsid w:val="00706693"/>
    <w:rsid w:val="00706D41"/>
    <w:rsid w:val="00706FBB"/>
    <w:rsid w:val="007133CF"/>
    <w:rsid w:val="007140D5"/>
    <w:rsid w:val="007142FB"/>
    <w:rsid w:val="00715AFF"/>
    <w:rsid w:val="00717A00"/>
    <w:rsid w:val="007200DC"/>
    <w:rsid w:val="00724818"/>
    <w:rsid w:val="00725BDC"/>
    <w:rsid w:val="00727B2E"/>
    <w:rsid w:val="00730EC3"/>
    <w:rsid w:val="007311B0"/>
    <w:rsid w:val="00732775"/>
    <w:rsid w:val="00733A9F"/>
    <w:rsid w:val="00733CFE"/>
    <w:rsid w:val="00734A24"/>
    <w:rsid w:val="00734A9A"/>
    <w:rsid w:val="00735195"/>
    <w:rsid w:val="007357DE"/>
    <w:rsid w:val="00735DF1"/>
    <w:rsid w:val="00736323"/>
    <w:rsid w:val="0074090C"/>
    <w:rsid w:val="0074161C"/>
    <w:rsid w:val="00741663"/>
    <w:rsid w:val="007424C4"/>
    <w:rsid w:val="0074295B"/>
    <w:rsid w:val="0074346A"/>
    <w:rsid w:val="0074512E"/>
    <w:rsid w:val="00745407"/>
    <w:rsid w:val="00746946"/>
    <w:rsid w:val="00746C8F"/>
    <w:rsid w:val="00750A91"/>
    <w:rsid w:val="0075374C"/>
    <w:rsid w:val="007537EA"/>
    <w:rsid w:val="007541AD"/>
    <w:rsid w:val="00754E2B"/>
    <w:rsid w:val="00756650"/>
    <w:rsid w:val="00761332"/>
    <w:rsid w:val="007621A3"/>
    <w:rsid w:val="007634B9"/>
    <w:rsid w:val="00763A31"/>
    <w:rsid w:val="00763BA8"/>
    <w:rsid w:val="007652EF"/>
    <w:rsid w:val="00766D7F"/>
    <w:rsid w:val="00770826"/>
    <w:rsid w:val="00770D6B"/>
    <w:rsid w:val="007731F3"/>
    <w:rsid w:val="007739DD"/>
    <w:rsid w:val="00774C8D"/>
    <w:rsid w:val="00775D7D"/>
    <w:rsid w:val="00776D22"/>
    <w:rsid w:val="00777018"/>
    <w:rsid w:val="0078002C"/>
    <w:rsid w:val="0078081B"/>
    <w:rsid w:val="00783E18"/>
    <w:rsid w:val="00784CB4"/>
    <w:rsid w:val="00784EF4"/>
    <w:rsid w:val="00785634"/>
    <w:rsid w:val="00785A15"/>
    <w:rsid w:val="0078658E"/>
    <w:rsid w:val="00786FA2"/>
    <w:rsid w:val="00787973"/>
    <w:rsid w:val="00790951"/>
    <w:rsid w:val="00793771"/>
    <w:rsid w:val="00794BFB"/>
    <w:rsid w:val="007A1482"/>
    <w:rsid w:val="007A1793"/>
    <w:rsid w:val="007A1996"/>
    <w:rsid w:val="007A3290"/>
    <w:rsid w:val="007A5D53"/>
    <w:rsid w:val="007A5DDC"/>
    <w:rsid w:val="007A609D"/>
    <w:rsid w:val="007A6CF0"/>
    <w:rsid w:val="007B0A01"/>
    <w:rsid w:val="007B2B05"/>
    <w:rsid w:val="007B3DC4"/>
    <w:rsid w:val="007B6FF8"/>
    <w:rsid w:val="007C0176"/>
    <w:rsid w:val="007C0AB0"/>
    <w:rsid w:val="007C19E5"/>
    <w:rsid w:val="007C34EC"/>
    <w:rsid w:val="007C57A6"/>
    <w:rsid w:val="007C60F5"/>
    <w:rsid w:val="007C630C"/>
    <w:rsid w:val="007C6D20"/>
    <w:rsid w:val="007C73CD"/>
    <w:rsid w:val="007C7B11"/>
    <w:rsid w:val="007C7F94"/>
    <w:rsid w:val="007D0CB3"/>
    <w:rsid w:val="007D1DA7"/>
    <w:rsid w:val="007D52DF"/>
    <w:rsid w:val="007D6516"/>
    <w:rsid w:val="007D71E9"/>
    <w:rsid w:val="007E03F1"/>
    <w:rsid w:val="007E1227"/>
    <w:rsid w:val="007E2803"/>
    <w:rsid w:val="007E35E2"/>
    <w:rsid w:val="007E6AC8"/>
    <w:rsid w:val="007E77B9"/>
    <w:rsid w:val="007F0903"/>
    <w:rsid w:val="007F1CDF"/>
    <w:rsid w:val="007F4BEB"/>
    <w:rsid w:val="007F5750"/>
    <w:rsid w:val="007F63F7"/>
    <w:rsid w:val="007F764A"/>
    <w:rsid w:val="007F789D"/>
    <w:rsid w:val="00800996"/>
    <w:rsid w:val="00802662"/>
    <w:rsid w:val="00803486"/>
    <w:rsid w:val="008041CD"/>
    <w:rsid w:val="00805C20"/>
    <w:rsid w:val="00806163"/>
    <w:rsid w:val="00807136"/>
    <w:rsid w:val="00810554"/>
    <w:rsid w:val="00814B1B"/>
    <w:rsid w:val="008159F2"/>
    <w:rsid w:val="00815B05"/>
    <w:rsid w:val="00815C64"/>
    <w:rsid w:val="00817963"/>
    <w:rsid w:val="00817B05"/>
    <w:rsid w:val="00822B2A"/>
    <w:rsid w:val="00822EDF"/>
    <w:rsid w:val="008237C6"/>
    <w:rsid w:val="00823F09"/>
    <w:rsid w:val="00826125"/>
    <w:rsid w:val="00826A10"/>
    <w:rsid w:val="00826E97"/>
    <w:rsid w:val="00830B77"/>
    <w:rsid w:val="00830E88"/>
    <w:rsid w:val="008336D3"/>
    <w:rsid w:val="00835F39"/>
    <w:rsid w:val="008364FD"/>
    <w:rsid w:val="00836E6E"/>
    <w:rsid w:val="008379CC"/>
    <w:rsid w:val="0084000B"/>
    <w:rsid w:val="008401FD"/>
    <w:rsid w:val="00840997"/>
    <w:rsid w:val="00840D11"/>
    <w:rsid w:val="008419A8"/>
    <w:rsid w:val="0084322F"/>
    <w:rsid w:val="00843828"/>
    <w:rsid w:val="00844EBD"/>
    <w:rsid w:val="00846826"/>
    <w:rsid w:val="00846B81"/>
    <w:rsid w:val="00846CAB"/>
    <w:rsid w:val="0084707B"/>
    <w:rsid w:val="00850B67"/>
    <w:rsid w:val="0085250F"/>
    <w:rsid w:val="00852A9E"/>
    <w:rsid w:val="00852F54"/>
    <w:rsid w:val="00853953"/>
    <w:rsid w:val="00853B0B"/>
    <w:rsid w:val="00856696"/>
    <w:rsid w:val="0085709B"/>
    <w:rsid w:val="008603E4"/>
    <w:rsid w:val="0086241F"/>
    <w:rsid w:val="00863AE1"/>
    <w:rsid w:val="008662C2"/>
    <w:rsid w:val="008665E2"/>
    <w:rsid w:val="00867017"/>
    <w:rsid w:val="0086745F"/>
    <w:rsid w:val="00870BAD"/>
    <w:rsid w:val="00871C11"/>
    <w:rsid w:val="008734A9"/>
    <w:rsid w:val="00873DF3"/>
    <w:rsid w:val="00873F3A"/>
    <w:rsid w:val="00875506"/>
    <w:rsid w:val="0087575D"/>
    <w:rsid w:val="00876CCE"/>
    <w:rsid w:val="008778BB"/>
    <w:rsid w:val="008809E5"/>
    <w:rsid w:val="00881686"/>
    <w:rsid w:val="00884337"/>
    <w:rsid w:val="00885E05"/>
    <w:rsid w:val="00887F9B"/>
    <w:rsid w:val="008913F4"/>
    <w:rsid w:val="008922E7"/>
    <w:rsid w:val="0089246C"/>
    <w:rsid w:val="008929C6"/>
    <w:rsid w:val="00892BD7"/>
    <w:rsid w:val="00892F3C"/>
    <w:rsid w:val="008934C1"/>
    <w:rsid w:val="00897C34"/>
    <w:rsid w:val="008A06F9"/>
    <w:rsid w:val="008A377A"/>
    <w:rsid w:val="008A4F73"/>
    <w:rsid w:val="008A596A"/>
    <w:rsid w:val="008A5D76"/>
    <w:rsid w:val="008A632E"/>
    <w:rsid w:val="008A6B9F"/>
    <w:rsid w:val="008A6CE3"/>
    <w:rsid w:val="008A72B3"/>
    <w:rsid w:val="008A7665"/>
    <w:rsid w:val="008B0837"/>
    <w:rsid w:val="008B2257"/>
    <w:rsid w:val="008B3831"/>
    <w:rsid w:val="008B48A0"/>
    <w:rsid w:val="008B6868"/>
    <w:rsid w:val="008B7865"/>
    <w:rsid w:val="008C00EA"/>
    <w:rsid w:val="008C1CD8"/>
    <w:rsid w:val="008C1DA3"/>
    <w:rsid w:val="008C3981"/>
    <w:rsid w:val="008C3B59"/>
    <w:rsid w:val="008C40E2"/>
    <w:rsid w:val="008C4C5C"/>
    <w:rsid w:val="008C6267"/>
    <w:rsid w:val="008C6588"/>
    <w:rsid w:val="008C74CF"/>
    <w:rsid w:val="008C7593"/>
    <w:rsid w:val="008D108A"/>
    <w:rsid w:val="008D12C2"/>
    <w:rsid w:val="008D1D7C"/>
    <w:rsid w:val="008D219E"/>
    <w:rsid w:val="008D6219"/>
    <w:rsid w:val="008E1C82"/>
    <w:rsid w:val="008E27C2"/>
    <w:rsid w:val="008E7E64"/>
    <w:rsid w:val="008F459D"/>
    <w:rsid w:val="008F4A1E"/>
    <w:rsid w:val="008F5B7F"/>
    <w:rsid w:val="0090091C"/>
    <w:rsid w:val="00901098"/>
    <w:rsid w:val="0090118D"/>
    <w:rsid w:val="00901D70"/>
    <w:rsid w:val="009023CD"/>
    <w:rsid w:val="00902446"/>
    <w:rsid w:val="00903FE0"/>
    <w:rsid w:val="00904C2A"/>
    <w:rsid w:val="00905004"/>
    <w:rsid w:val="009050ED"/>
    <w:rsid w:val="00905BFE"/>
    <w:rsid w:val="0090793F"/>
    <w:rsid w:val="00907E46"/>
    <w:rsid w:val="00912241"/>
    <w:rsid w:val="00912889"/>
    <w:rsid w:val="00914548"/>
    <w:rsid w:val="00915E5C"/>
    <w:rsid w:val="009211CA"/>
    <w:rsid w:val="0092164A"/>
    <w:rsid w:val="00921938"/>
    <w:rsid w:val="0092339D"/>
    <w:rsid w:val="009236D0"/>
    <w:rsid w:val="0092492D"/>
    <w:rsid w:val="009261D3"/>
    <w:rsid w:val="00926797"/>
    <w:rsid w:val="00926F29"/>
    <w:rsid w:val="009272DF"/>
    <w:rsid w:val="00930D66"/>
    <w:rsid w:val="00930DDD"/>
    <w:rsid w:val="00934487"/>
    <w:rsid w:val="0093476E"/>
    <w:rsid w:val="00935FC5"/>
    <w:rsid w:val="00936221"/>
    <w:rsid w:val="009370C7"/>
    <w:rsid w:val="0094011A"/>
    <w:rsid w:val="00940401"/>
    <w:rsid w:val="009420DA"/>
    <w:rsid w:val="00943468"/>
    <w:rsid w:val="00946D4A"/>
    <w:rsid w:val="0095149B"/>
    <w:rsid w:val="009520B2"/>
    <w:rsid w:val="009535D7"/>
    <w:rsid w:val="00954AF6"/>
    <w:rsid w:val="009602B9"/>
    <w:rsid w:val="009625D5"/>
    <w:rsid w:val="009647DB"/>
    <w:rsid w:val="00965F67"/>
    <w:rsid w:val="00966676"/>
    <w:rsid w:val="0096694B"/>
    <w:rsid w:val="00967366"/>
    <w:rsid w:val="0097114C"/>
    <w:rsid w:val="009719DC"/>
    <w:rsid w:val="0097336E"/>
    <w:rsid w:val="009736CC"/>
    <w:rsid w:val="009736F8"/>
    <w:rsid w:val="009747DC"/>
    <w:rsid w:val="009767A0"/>
    <w:rsid w:val="0097682F"/>
    <w:rsid w:val="009772E5"/>
    <w:rsid w:val="009805EB"/>
    <w:rsid w:val="0098166A"/>
    <w:rsid w:val="00981A93"/>
    <w:rsid w:val="00984277"/>
    <w:rsid w:val="00984F5A"/>
    <w:rsid w:val="009871F5"/>
    <w:rsid w:val="00991D64"/>
    <w:rsid w:val="009924D9"/>
    <w:rsid w:val="009970E1"/>
    <w:rsid w:val="00997671"/>
    <w:rsid w:val="009976D8"/>
    <w:rsid w:val="00997716"/>
    <w:rsid w:val="009A0093"/>
    <w:rsid w:val="009A03BF"/>
    <w:rsid w:val="009A0720"/>
    <w:rsid w:val="009A1D44"/>
    <w:rsid w:val="009A2A3B"/>
    <w:rsid w:val="009A2E6A"/>
    <w:rsid w:val="009A300B"/>
    <w:rsid w:val="009A542F"/>
    <w:rsid w:val="009A54E3"/>
    <w:rsid w:val="009A637D"/>
    <w:rsid w:val="009A6B37"/>
    <w:rsid w:val="009A7167"/>
    <w:rsid w:val="009B0D13"/>
    <w:rsid w:val="009B0DAB"/>
    <w:rsid w:val="009B3324"/>
    <w:rsid w:val="009B385A"/>
    <w:rsid w:val="009B4E95"/>
    <w:rsid w:val="009C1CA9"/>
    <w:rsid w:val="009C22E1"/>
    <w:rsid w:val="009C5E10"/>
    <w:rsid w:val="009C662E"/>
    <w:rsid w:val="009C789D"/>
    <w:rsid w:val="009C7AFB"/>
    <w:rsid w:val="009D1346"/>
    <w:rsid w:val="009D3557"/>
    <w:rsid w:val="009D510E"/>
    <w:rsid w:val="009D5908"/>
    <w:rsid w:val="009D5EF1"/>
    <w:rsid w:val="009D6199"/>
    <w:rsid w:val="009E0323"/>
    <w:rsid w:val="009E0583"/>
    <w:rsid w:val="009E0DA6"/>
    <w:rsid w:val="009E1B8A"/>
    <w:rsid w:val="009E2E14"/>
    <w:rsid w:val="009E42F2"/>
    <w:rsid w:val="009E7DAA"/>
    <w:rsid w:val="009F0142"/>
    <w:rsid w:val="009F0D8D"/>
    <w:rsid w:val="009F129C"/>
    <w:rsid w:val="009F26B9"/>
    <w:rsid w:val="009F7D20"/>
    <w:rsid w:val="00A01CD4"/>
    <w:rsid w:val="00A0287D"/>
    <w:rsid w:val="00A037D0"/>
    <w:rsid w:val="00A03A33"/>
    <w:rsid w:val="00A04606"/>
    <w:rsid w:val="00A04674"/>
    <w:rsid w:val="00A06395"/>
    <w:rsid w:val="00A06F69"/>
    <w:rsid w:val="00A07370"/>
    <w:rsid w:val="00A075D3"/>
    <w:rsid w:val="00A104FE"/>
    <w:rsid w:val="00A12ABA"/>
    <w:rsid w:val="00A134E6"/>
    <w:rsid w:val="00A13BD0"/>
    <w:rsid w:val="00A140ED"/>
    <w:rsid w:val="00A1444D"/>
    <w:rsid w:val="00A15BA1"/>
    <w:rsid w:val="00A166E9"/>
    <w:rsid w:val="00A16D9D"/>
    <w:rsid w:val="00A2099E"/>
    <w:rsid w:val="00A20C17"/>
    <w:rsid w:val="00A21A51"/>
    <w:rsid w:val="00A23712"/>
    <w:rsid w:val="00A238DB"/>
    <w:rsid w:val="00A25141"/>
    <w:rsid w:val="00A316F3"/>
    <w:rsid w:val="00A3370B"/>
    <w:rsid w:val="00A344A8"/>
    <w:rsid w:val="00A344FB"/>
    <w:rsid w:val="00A3673A"/>
    <w:rsid w:val="00A36ADE"/>
    <w:rsid w:val="00A377EC"/>
    <w:rsid w:val="00A424EB"/>
    <w:rsid w:val="00A43A8E"/>
    <w:rsid w:val="00A44415"/>
    <w:rsid w:val="00A46075"/>
    <w:rsid w:val="00A46C5F"/>
    <w:rsid w:val="00A46D47"/>
    <w:rsid w:val="00A5096A"/>
    <w:rsid w:val="00A50C18"/>
    <w:rsid w:val="00A54221"/>
    <w:rsid w:val="00A54A4B"/>
    <w:rsid w:val="00A55ED1"/>
    <w:rsid w:val="00A56AB5"/>
    <w:rsid w:val="00A60AC7"/>
    <w:rsid w:val="00A612FC"/>
    <w:rsid w:val="00A6243E"/>
    <w:rsid w:val="00A63314"/>
    <w:rsid w:val="00A637A4"/>
    <w:rsid w:val="00A63C06"/>
    <w:rsid w:val="00A64909"/>
    <w:rsid w:val="00A65F61"/>
    <w:rsid w:val="00A66330"/>
    <w:rsid w:val="00A70AF5"/>
    <w:rsid w:val="00A71510"/>
    <w:rsid w:val="00A72F1A"/>
    <w:rsid w:val="00A737E3"/>
    <w:rsid w:val="00A73EA1"/>
    <w:rsid w:val="00A7490F"/>
    <w:rsid w:val="00A76C7B"/>
    <w:rsid w:val="00A80123"/>
    <w:rsid w:val="00A81FCD"/>
    <w:rsid w:val="00A823F1"/>
    <w:rsid w:val="00A828C0"/>
    <w:rsid w:val="00A8323F"/>
    <w:rsid w:val="00A83B61"/>
    <w:rsid w:val="00A84663"/>
    <w:rsid w:val="00A847FE"/>
    <w:rsid w:val="00A85CB8"/>
    <w:rsid w:val="00A85CF9"/>
    <w:rsid w:val="00A86723"/>
    <w:rsid w:val="00A87FB7"/>
    <w:rsid w:val="00A903C6"/>
    <w:rsid w:val="00A919D8"/>
    <w:rsid w:val="00A922D8"/>
    <w:rsid w:val="00A964BF"/>
    <w:rsid w:val="00AA186E"/>
    <w:rsid w:val="00AA3990"/>
    <w:rsid w:val="00AA3B9A"/>
    <w:rsid w:val="00AA4833"/>
    <w:rsid w:val="00AA55B6"/>
    <w:rsid w:val="00AA5F4F"/>
    <w:rsid w:val="00AA68D2"/>
    <w:rsid w:val="00AA69F1"/>
    <w:rsid w:val="00AA6D37"/>
    <w:rsid w:val="00AA74D2"/>
    <w:rsid w:val="00AB24DA"/>
    <w:rsid w:val="00AB29FA"/>
    <w:rsid w:val="00AB4DCF"/>
    <w:rsid w:val="00AB5292"/>
    <w:rsid w:val="00AB54B9"/>
    <w:rsid w:val="00AC0796"/>
    <w:rsid w:val="00AC2294"/>
    <w:rsid w:val="00AC2A21"/>
    <w:rsid w:val="00AC3A7A"/>
    <w:rsid w:val="00AC3E0A"/>
    <w:rsid w:val="00AC5461"/>
    <w:rsid w:val="00AC5CC8"/>
    <w:rsid w:val="00AC63DF"/>
    <w:rsid w:val="00AC6504"/>
    <w:rsid w:val="00AC7F64"/>
    <w:rsid w:val="00AD13C7"/>
    <w:rsid w:val="00AD347F"/>
    <w:rsid w:val="00AD4225"/>
    <w:rsid w:val="00AD4E18"/>
    <w:rsid w:val="00AD6973"/>
    <w:rsid w:val="00AD6C55"/>
    <w:rsid w:val="00AD6E4E"/>
    <w:rsid w:val="00AE0A41"/>
    <w:rsid w:val="00AE0D39"/>
    <w:rsid w:val="00AE17E5"/>
    <w:rsid w:val="00AE1F31"/>
    <w:rsid w:val="00AE3A04"/>
    <w:rsid w:val="00AE46B3"/>
    <w:rsid w:val="00AE51FF"/>
    <w:rsid w:val="00AE5D1C"/>
    <w:rsid w:val="00AE65DE"/>
    <w:rsid w:val="00AF1ED2"/>
    <w:rsid w:val="00AF4C3C"/>
    <w:rsid w:val="00AF53D6"/>
    <w:rsid w:val="00AF5898"/>
    <w:rsid w:val="00AF5FC8"/>
    <w:rsid w:val="00AF6628"/>
    <w:rsid w:val="00AF6781"/>
    <w:rsid w:val="00B005AD"/>
    <w:rsid w:val="00B01238"/>
    <w:rsid w:val="00B01479"/>
    <w:rsid w:val="00B01ECC"/>
    <w:rsid w:val="00B0300D"/>
    <w:rsid w:val="00B03B7B"/>
    <w:rsid w:val="00B03CD0"/>
    <w:rsid w:val="00B04773"/>
    <w:rsid w:val="00B06252"/>
    <w:rsid w:val="00B0671E"/>
    <w:rsid w:val="00B103DC"/>
    <w:rsid w:val="00B10E31"/>
    <w:rsid w:val="00B11437"/>
    <w:rsid w:val="00B13709"/>
    <w:rsid w:val="00B148B7"/>
    <w:rsid w:val="00B14D10"/>
    <w:rsid w:val="00B179DA"/>
    <w:rsid w:val="00B21E24"/>
    <w:rsid w:val="00B23715"/>
    <w:rsid w:val="00B25085"/>
    <w:rsid w:val="00B26860"/>
    <w:rsid w:val="00B30C5D"/>
    <w:rsid w:val="00B311BC"/>
    <w:rsid w:val="00B331D5"/>
    <w:rsid w:val="00B33548"/>
    <w:rsid w:val="00B33E83"/>
    <w:rsid w:val="00B33F4F"/>
    <w:rsid w:val="00B344B6"/>
    <w:rsid w:val="00B35278"/>
    <w:rsid w:val="00B40528"/>
    <w:rsid w:val="00B41879"/>
    <w:rsid w:val="00B44561"/>
    <w:rsid w:val="00B45E5B"/>
    <w:rsid w:val="00B47262"/>
    <w:rsid w:val="00B5002A"/>
    <w:rsid w:val="00B51400"/>
    <w:rsid w:val="00B520CA"/>
    <w:rsid w:val="00B5510E"/>
    <w:rsid w:val="00B5641A"/>
    <w:rsid w:val="00B56439"/>
    <w:rsid w:val="00B6003A"/>
    <w:rsid w:val="00B610A2"/>
    <w:rsid w:val="00B62B9D"/>
    <w:rsid w:val="00B62F74"/>
    <w:rsid w:val="00B64241"/>
    <w:rsid w:val="00B657F6"/>
    <w:rsid w:val="00B65D99"/>
    <w:rsid w:val="00B66CF6"/>
    <w:rsid w:val="00B72948"/>
    <w:rsid w:val="00B741DB"/>
    <w:rsid w:val="00B768B3"/>
    <w:rsid w:val="00B76FE6"/>
    <w:rsid w:val="00B7774F"/>
    <w:rsid w:val="00B7797B"/>
    <w:rsid w:val="00B77B45"/>
    <w:rsid w:val="00B77DF4"/>
    <w:rsid w:val="00B803E1"/>
    <w:rsid w:val="00B80890"/>
    <w:rsid w:val="00B80B40"/>
    <w:rsid w:val="00B83DE9"/>
    <w:rsid w:val="00B85526"/>
    <w:rsid w:val="00B90528"/>
    <w:rsid w:val="00B92083"/>
    <w:rsid w:val="00B937D4"/>
    <w:rsid w:val="00B9385D"/>
    <w:rsid w:val="00B93ECE"/>
    <w:rsid w:val="00B945C7"/>
    <w:rsid w:val="00B970C7"/>
    <w:rsid w:val="00B9753B"/>
    <w:rsid w:val="00BA0B0A"/>
    <w:rsid w:val="00BA11DE"/>
    <w:rsid w:val="00BA1982"/>
    <w:rsid w:val="00BA1E85"/>
    <w:rsid w:val="00BA30AA"/>
    <w:rsid w:val="00BA62B7"/>
    <w:rsid w:val="00BB0806"/>
    <w:rsid w:val="00BB11BE"/>
    <w:rsid w:val="00BB165C"/>
    <w:rsid w:val="00BB2598"/>
    <w:rsid w:val="00BB4C54"/>
    <w:rsid w:val="00BB6E9B"/>
    <w:rsid w:val="00BC15E5"/>
    <w:rsid w:val="00BC34DE"/>
    <w:rsid w:val="00BC4242"/>
    <w:rsid w:val="00BC5CA1"/>
    <w:rsid w:val="00BC6409"/>
    <w:rsid w:val="00BC703D"/>
    <w:rsid w:val="00BD147E"/>
    <w:rsid w:val="00BD2CE1"/>
    <w:rsid w:val="00BD6F4D"/>
    <w:rsid w:val="00BD7B43"/>
    <w:rsid w:val="00BE0539"/>
    <w:rsid w:val="00BE1293"/>
    <w:rsid w:val="00BE200D"/>
    <w:rsid w:val="00BE2830"/>
    <w:rsid w:val="00BE38F0"/>
    <w:rsid w:val="00BF013D"/>
    <w:rsid w:val="00BF0627"/>
    <w:rsid w:val="00BF0EF9"/>
    <w:rsid w:val="00BF2C82"/>
    <w:rsid w:val="00BF36D5"/>
    <w:rsid w:val="00BF431D"/>
    <w:rsid w:val="00BF4B2A"/>
    <w:rsid w:val="00BF4E02"/>
    <w:rsid w:val="00BF5185"/>
    <w:rsid w:val="00BF5325"/>
    <w:rsid w:val="00BF58C8"/>
    <w:rsid w:val="00BF6879"/>
    <w:rsid w:val="00C0245F"/>
    <w:rsid w:val="00C051BE"/>
    <w:rsid w:val="00C05CEB"/>
    <w:rsid w:val="00C06314"/>
    <w:rsid w:val="00C0646A"/>
    <w:rsid w:val="00C11C60"/>
    <w:rsid w:val="00C12B92"/>
    <w:rsid w:val="00C13A37"/>
    <w:rsid w:val="00C13A50"/>
    <w:rsid w:val="00C13EAF"/>
    <w:rsid w:val="00C15A27"/>
    <w:rsid w:val="00C16150"/>
    <w:rsid w:val="00C1732E"/>
    <w:rsid w:val="00C17BAF"/>
    <w:rsid w:val="00C200DD"/>
    <w:rsid w:val="00C2065B"/>
    <w:rsid w:val="00C222D6"/>
    <w:rsid w:val="00C2375F"/>
    <w:rsid w:val="00C237F9"/>
    <w:rsid w:val="00C23B5A"/>
    <w:rsid w:val="00C24079"/>
    <w:rsid w:val="00C2447C"/>
    <w:rsid w:val="00C32305"/>
    <w:rsid w:val="00C327F2"/>
    <w:rsid w:val="00C34351"/>
    <w:rsid w:val="00C36B43"/>
    <w:rsid w:val="00C37153"/>
    <w:rsid w:val="00C42241"/>
    <w:rsid w:val="00C42755"/>
    <w:rsid w:val="00C42AB4"/>
    <w:rsid w:val="00C44630"/>
    <w:rsid w:val="00C447AE"/>
    <w:rsid w:val="00C44FCB"/>
    <w:rsid w:val="00C4505C"/>
    <w:rsid w:val="00C46C74"/>
    <w:rsid w:val="00C47209"/>
    <w:rsid w:val="00C47694"/>
    <w:rsid w:val="00C476E0"/>
    <w:rsid w:val="00C47EAD"/>
    <w:rsid w:val="00C503C3"/>
    <w:rsid w:val="00C5088A"/>
    <w:rsid w:val="00C50E9C"/>
    <w:rsid w:val="00C52B01"/>
    <w:rsid w:val="00C55516"/>
    <w:rsid w:val="00C556F0"/>
    <w:rsid w:val="00C55D16"/>
    <w:rsid w:val="00C57F21"/>
    <w:rsid w:val="00C60357"/>
    <w:rsid w:val="00C61B78"/>
    <w:rsid w:val="00C634DA"/>
    <w:rsid w:val="00C63A4A"/>
    <w:rsid w:val="00C63FD1"/>
    <w:rsid w:val="00C643C1"/>
    <w:rsid w:val="00C6476D"/>
    <w:rsid w:val="00C658F4"/>
    <w:rsid w:val="00C660F1"/>
    <w:rsid w:val="00C66A69"/>
    <w:rsid w:val="00C70405"/>
    <w:rsid w:val="00C7566F"/>
    <w:rsid w:val="00C75DB3"/>
    <w:rsid w:val="00C76574"/>
    <w:rsid w:val="00C766DB"/>
    <w:rsid w:val="00C76C92"/>
    <w:rsid w:val="00C7759C"/>
    <w:rsid w:val="00C80360"/>
    <w:rsid w:val="00C80524"/>
    <w:rsid w:val="00C815F0"/>
    <w:rsid w:val="00C83137"/>
    <w:rsid w:val="00C85174"/>
    <w:rsid w:val="00C86DD5"/>
    <w:rsid w:val="00C87AE0"/>
    <w:rsid w:val="00C9085D"/>
    <w:rsid w:val="00C90F0D"/>
    <w:rsid w:val="00C92BFD"/>
    <w:rsid w:val="00C92D5B"/>
    <w:rsid w:val="00C95519"/>
    <w:rsid w:val="00C95B93"/>
    <w:rsid w:val="00C95D39"/>
    <w:rsid w:val="00C96C58"/>
    <w:rsid w:val="00CA237D"/>
    <w:rsid w:val="00CA4A70"/>
    <w:rsid w:val="00CA4AA8"/>
    <w:rsid w:val="00CA5EC4"/>
    <w:rsid w:val="00CA7B90"/>
    <w:rsid w:val="00CB1EBB"/>
    <w:rsid w:val="00CB248C"/>
    <w:rsid w:val="00CC1652"/>
    <w:rsid w:val="00CC5A1B"/>
    <w:rsid w:val="00CC6A8F"/>
    <w:rsid w:val="00CC73A3"/>
    <w:rsid w:val="00CD057C"/>
    <w:rsid w:val="00CD193F"/>
    <w:rsid w:val="00CD1A6F"/>
    <w:rsid w:val="00CD2FDD"/>
    <w:rsid w:val="00CD3298"/>
    <w:rsid w:val="00CD38F3"/>
    <w:rsid w:val="00CD62F8"/>
    <w:rsid w:val="00CD7341"/>
    <w:rsid w:val="00CE3188"/>
    <w:rsid w:val="00CE6477"/>
    <w:rsid w:val="00CE7215"/>
    <w:rsid w:val="00CE747E"/>
    <w:rsid w:val="00CE7EBF"/>
    <w:rsid w:val="00CF347F"/>
    <w:rsid w:val="00CF3DE3"/>
    <w:rsid w:val="00CF413B"/>
    <w:rsid w:val="00CF60E8"/>
    <w:rsid w:val="00CF6E3A"/>
    <w:rsid w:val="00D002CD"/>
    <w:rsid w:val="00D02B53"/>
    <w:rsid w:val="00D02E36"/>
    <w:rsid w:val="00D03EDA"/>
    <w:rsid w:val="00D041C5"/>
    <w:rsid w:val="00D04CE4"/>
    <w:rsid w:val="00D04E50"/>
    <w:rsid w:val="00D05024"/>
    <w:rsid w:val="00D05435"/>
    <w:rsid w:val="00D07198"/>
    <w:rsid w:val="00D10346"/>
    <w:rsid w:val="00D11F99"/>
    <w:rsid w:val="00D16568"/>
    <w:rsid w:val="00D1691A"/>
    <w:rsid w:val="00D177A7"/>
    <w:rsid w:val="00D17B49"/>
    <w:rsid w:val="00D22E7B"/>
    <w:rsid w:val="00D23420"/>
    <w:rsid w:val="00D234B8"/>
    <w:rsid w:val="00D23A22"/>
    <w:rsid w:val="00D24C0A"/>
    <w:rsid w:val="00D2790F"/>
    <w:rsid w:val="00D319F2"/>
    <w:rsid w:val="00D3378E"/>
    <w:rsid w:val="00D33BD0"/>
    <w:rsid w:val="00D342B1"/>
    <w:rsid w:val="00D354B3"/>
    <w:rsid w:val="00D354E5"/>
    <w:rsid w:val="00D365B9"/>
    <w:rsid w:val="00D3736C"/>
    <w:rsid w:val="00D37A03"/>
    <w:rsid w:val="00D37A43"/>
    <w:rsid w:val="00D42AF0"/>
    <w:rsid w:val="00D43C68"/>
    <w:rsid w:val="00D47581"/>
    <w:rsid w:val="00D479C1"/>
    <w:rsid w:val="00D502CF"/>
    <w:rsid w:val="00D50769"/>
    <w:rsid w:val="00D51675"/>
    <w:rsid w:val="00D55C2D"/>
    <w:rsid w:val="00D5663C"/>
    <w:rsid w:val="00D56708"/>
    <w:rsid w:val="00D5679E"/>
    <w:rsid w:val="00D57D60"/>
    <w:rsid w:val="00D622F7"/>
    <w:rsid w:val="00D62E68"/>
    <w:rsid w:val="00D6368C"/>
    <w:rsid w:val="00D63FB7"/>
    <w:rsid w:val="00D700F5"/>
    <w:rsid w:val="00D7074C"/>
    <w:rsid w:val="00D70935"/>
    <w:rsid w:val="00D72275"/>
    <w:rsid w:val="00D73E21"/>
    <w:rsid w:val="00D74F5D"/>
    <w:rsid w:val="00D75EE0"/>
    <w:rsid w:val="00D76652"/>
    <w:rsid w:val="00D767AC"/>
    <w:rsid w:val="00D7732A"/>
    <w:rsid w:val="00D7796A"/>
    <w:rsid w:val="00D801B4"/>
    <w:rsid w:val="00D80461"/>
    <w:rsid w:val="00D81253"/>
    <w:rsid w:val="00D83BFF"/>
    <w:rsid w:val="00D83FDD"/>
    <w:rsid w:val="00D87D35"/>
    <w:rsid w:val="00D90689"/>
    <w:rsid w:val="00D91E91"/>
    <w:rsid w:val="00D92724"/>
    <w:rsid w:val="00D94B26"/>
    <w:rsid w:val="00D96592"/>
    <w:rsid w:val="00D96952"/>
    <w:rsid w:val="00D9723E"/>
    <w:rsid w:val="00DA2E9A"/>
    <w:rsid w:val="00DA37A1"/>
    <w:rsid w:val="00DA3AFB"/>
    <w:rsid w:val="00DA57D0"/>
    <w:rsid w:val="00DA64B2"/>
    <w:rsid w:val="00DA6998"/>
    <w:rsid w:val="00DA70A9"/>
    <w:rsid w:val="00DA719B"/>
    <w:rsid w:val="00DB044B"/>
    <w:rsid w:val="00DB0AC9"/>
    <w:rsid w:val="00DB1364"/>
    <w:rsid w:val="00DB191F"/>
    <w:rsid w:val="00DB46E9"/>
    <w:rsid w:val="00DB57C9"/>
    <w:rsid w:val="00DB5CFE"/>
    <w:rsid w:val="00DB5F56"/>
    <w:rsid w:val="00DB6976"/>
    <w:rsid w:val="00DC1073"/>
    <w:rsid w:val="00DC3563"/>
    <w:rsid w:val="00DC4ACE"/>
    <w:rsid w:val="00DC671D"/>
    <w:rsid w:val="00DC681C"/>
    <w:rsid w:val="00DC78CA"/>
    <w:rsid w:val="00DC78FB"/>
    <w:rsid w:val="00DC7CB3"/>
    <w:rsid w:val="00DD2016"/>
    <w:rsid w:val="00DD215F"/>
    <w:rsid w:val="00DD22EB"/>
    <w:rsid w:val="00DD31A8"/>
    <w:rsid w:val="00DD4EC6"/>
    <w:rsid w:val="00DD5BAA"/>
    <w:rsid w:val="00DD694C"/>
    <w:rsid w:val="00DE12B7"/>
    <w:rsid w:val="00DE192F"/>
    <w:rsid w:val="00DE6423"/>
    <w:rsid w:val="00DE7666"/>
    <w:rsid w:val="00DE7D39"/>
    <w:rsid w:val="00DE7F28"/>
    <w:rsid w:val="00DF01C9"/>
    <w:rsid w:val="00DF04F6"/>
    <w:rsid w:val="00DF06C7"/>
    <w:rsid w:val="00DF1FB6"/>
    <w:rsid w:val="00DF251E"/>
    <w:rsid w:val="00DF4083"/>
    <w:rsid w:val="00DF617E"/>
    <w:rsid w:val="00DF6EAF"/>
    <w:rsid w:val="00E00596"/>
    <w:rsid w:val="00E0131F"/>
    <w:rsid w:val="00E018CD"/>
    <w:rsid w:val="00E01B1B"/>
    <w:rsid w:val="00E02445"/>
    <w:rsid w:val="00E03E89"/>
    <w:rsid w:val="00E0456A"/>
    <w:rsid w:val="00E052F8"/>
    <w:rsid w:val="00E0576E"/>
    <w:rsid w:val="00E06FB4"/>
    <w:rsid w:val="00E105AB"/>
    <w:rsid w:val="00E10D43"/>
    <w:rsid w:val="00E110FA"/>
    <w:rsid w:val="00E14069"/>
    <w:rsid w:val="00E14BCC"/>
    <w:rsid w:val="00E16CE0"/>
    <w:rsid w:val="00E223A4"/>
    <w:rsid w:val="00E25746"/>
    <w:rsid w:val="00E25B49"/>
    <w:rsid w:val="00E262E0"/>
    <w:rsid w:val="00E2786D"/>
    <w:rsid w:val="00E31082"/>
    <w:rsid w:val="00E3121D"/>
    <w:rsid w:val="00E32655"/>
    <w:rsid w:val="00E32B7B"/>
    <w:rsid w:val="00E33E21"/>
    <w:rsid w:val="00E35752"/>
    <w:rsid w:val="00E36619"/>
    <w:rsid w:val="00E36D55"/>
    <w:rsid w:val="00E40567"/>
    <w:rsid w:val="00E40B25"/>
    <w:rsid w:val="00E41289"/>
    <w:rsid w:val="00E4294F"/>
    <w:rsid w:val="00E432FB"/>
    <w:rsid w:val="00E44DD4"/>
    <w:rsid w:val="00E451EC"/>
    <w:rsid w:val="00E4766D"/>
    <w:rsid w:val="00E50919"/>
    <w:rsid w:val="00E50A95"/>
    <w:rsid w:val="00E50E7D"/>
    <w:rsid w:val="00E5128D"/>
    <w:rsid w:val="00E5515E"/>
    <w:rsid w:val="00E5524B"/>
    <w:rsid w:val="00E56222"/>
    <w:rsid w:val="00E60471"/>
    <w:rsid w:val="00E60C18"/>
    <w:rsid w:val="00E60E06"/>
    <w:rsid w:val="00E61837"/>
    <w:rsid w:val="00E62A80"/>
    <w:rsid w:val="00E62B73"/>
    <w:rsid w:val="00E62EBB"/>
    <w:rsid w:val="00E64A18"/>
    <w:rsid w:val="00E64FDF"/>
    <w:rsid w:val="00E65293"/>
    <w:rsid w:val="00E65913"/>
    <w:rsid w:val="00E6752E"/>
    <w:rsid w:val="00E703CE"/>
    <w:rsid w:val="00E715F6"/>
    <w:rsid w:val="00E71D5C"/>
    <w:rsid w:val="00E732DC"/>
    <w:rsid w:val="00E73995"/>
    <w:rsid w:val="00E739AF"/>
    <w:rsid w:val="00E739F9"/>
    <w:rsid w:val="00E74B1C"/>
    <w:rsid w:val="00E75A4E"/>
    <w:rsid w:val="00E77501"/>
    <w:rsid w:val="00E86AE4"/>
    <w:rsid w:val="00E86EAD"/>
    <w:rsid w:val="00E87546"/>
    <w:rsid w:val="00E87C5D"/>
    <w:rsid w:val="00E90296"/>
    <w:rsid w:val="00E91C0F"/>
    <w:rsid w:val="00E91E7E"/>
    <w:rsid w:val="00E92103"/>
    <w:rsid w:val="00E921F9"/>
    <w:rsid w:val="00E93742"/>
    <w:rsid w:val="00E93BC6"/>
    <w:rsid w:val="00E9429E"/>
    <w:rsid w:val="00E9669B"/>
    <w:rsid w:val="00E9761C"/>
    <w:rsid w:val="00E976F1"/>
    <w:rsid w:val="00EA0CF9"/>
    <w:rsid w:val="00EA11FF"/>
    <w:rsid w:val="00EA39CB"/>
    <w:rsid w:val="00EA521C"/>
    <w:rsid w:val="00EA57C1"/>
    <w:rsid w:val="00EA7AEA"/>
    <w:rsid w:val="00EA7C77"/>
    <w:rsid w:val="00EB11FC"/>
    <w:rsid w:val="00EB2DD1"/>
    <w:rsid w:val="00EB64C6"/>
    <w:rsid w:val="00EB6F60"/>
    <w:rsid w:val="00EB729C"/>
    <w:rsid w:val="00EC10AF"/>
    <w:rsid w:val="00EC2E74"/>
    <w:rsid w:val="00EC4968"/>
    <w:rsid w:val="00EC5289"/>
    <w:rsid w:val="00EC60D5"/>
    <w:rsid w:val="00EC771C"/>
    <w:rsid w:val="00ED18D2"/>
    <w:rsid w:val="00ED35B7"/>
    <w:rsid w:val="00ED5FE7"/>
    <w:rsid w:val="00ED6CC4"/>
    <w:rsid w:val="00ED76FD"/>
    <w:rsid w:val="00ED7E51"/>
    <w:rsid w:val="00EE05AB"/>
    <w:rsid w:val="00EE1FD4"/>
    <w:rsid w:val="00EE25CF"/>
    <w:rsid w:val="00EE3F74"/>
    <w:rsid w:val="00EE4374"/>
    <w:rsid w:val="00EE4C6B"/>
    <w:rsid w:val="00EE58DE"/>
    <w:rsid w:val="00EE5EE1"/>
    <w:rsid w:val="00EE66E3"/>
    <w:rsid w:val="00EF1539"/>
    <w:rsid w:val="00EF2B37"/>
    <w:rsid w:val="00EF3BFE"/>
    <w:rsid w:val="00EF46D9"/>
    <w:rsid w:val="00EF6051"/>
    <w:rsid w:val="00EF71F4"/>
    <w:rsid w:val="00EF7318"/>
    <w:rsid w:val="00EF7600"/>
    <w:rsid w:val="00F00A94"/>
    <w:rsid w:val="00F02B8A"/>
    <w:rsid w:val="00F03049"/>
    <w:rsid w:val="00F03B4F"/>
    <w:rsid w:val="00F06119"/>
    <w:rsid w:val="00F079FC"/>
    <w:rsid w:val="00F07FCB"/>
    <w:rsid w:val="00F109B8"/>
    <w:rsid w:val="00F10D20"/>
    <w:rsid w:val="00F10D5B"/>
    <w:rsid w:val="00F12614"/>
    <w:rsid w:val="00F133D5"/>
    <w:rsid w:val="00F144BB"/>
    <w:rsid w:val="00F144D4"/>
    <w:rsid w:val="00F20AAB"/>
    <w:rsid w:val="00F22E87"/>
    <w:rsid w:val="00F24864"/>
    <w:rsid w:val="00F25A8A"/>
    <w:rsid w:val="00F26784"/>
    <w:rsid w:val="00F26A67"/>
    <w:rsid w:val="00F26DC5"/>
    <w:rsid w:val="00F33033"/>
    <w:rsid w:val="00F3335D"/>
    <w:rsid w:val="00F35813"/>
    <w:rsid w:val="00F35AC6"/>
    <w:rsid w:val="00F36858"/>
    <w:rsid w:val="00F405A2"/>
    <w:rsid w:val="00F412AA"/>
    <w:rsid w:val="00F43411"/>
    <w:rsid w:val="00F4389C"/>
    <w:rsid w:val="00F4447F"/>
    <w:rsid w:val="00F445AD"/>
    <w:rsid w:val="00F44C90"/>
    <w:rsid w:val="00F44E58"/>
    <w:rsid w:val="00F44FA8"/>
    <w:rsid w:val="00F45027"/>
    <w:rsid w:val="00F45F0E"/>
    <w:rsid w:val="00F50834"/>
    <w:rsid w:val="00F50FD3"/>
    <w:rsid w:val="00F51C9C"/>
    <w:rsid w:val="00F52D65"/>
    <w:rsid w:val="00F53458"/>
    <w:rsid w:val="00F53A99"/>
    <w:rsid w:val="00F54282"/>
    <w:rsid w:val="00F55BD9"/>
    <w:rsid w:val="00F5717B"/>
    <w:rsid w:val="00F60BD6"/>
    <w:rsid w:val="00F62006"/>
    <w:rsid w:val="00F642B2"/>
    <w:rsid w:val="00F73C2A"/>
    <w:rsid w:val="00F74659"/>
    <w:rsid w:val="00F7536E"/>
    <w:rsid w:val="00F765D4"/>
    <w:rsid w:val="00F76660"/>
    <w:rsid w:val="00F767AD"/>
    <w:rsid w:val="00F771A5"/>
    <w:rsid w:val="00F81A2B"/>
    <w:rsid w:val="00F83124"/>
    <w:rsid w:val="00F842B4"/>
    <w:rsid w:val="00F84F61"/>
    <w:rsid w:val="00F85523"/>
    <w:rsid w:val="00F87143"/>
    <w:rsid w:val="00F872E3"/>
    <w:rsid w:val="00F90668"/>
    <w:rsid w:val="00F91454"/>
    <w:rsid w:val="00F93878"/>
    <w:rsid w:val="00F957CE"/>
    <w:rsid w:val="00F962EC"/>
    <w:rsid w:val="00F97E7A"/>
    <w:rsid w:val="00FA13D5"/>
    <w:rsid w:val="00FA164E"/>
    <w:rsid w:val="00FA175F"/>
    <w:rsid w:val="00FA1DCD"/>
    <w:rsid w:val="00FA3E80"/>
    <w:rsid w:val="00FA3FCF"/>
    <w:rsid w:val="00FA4A7E"/>
    <w:rsid w:val="00FA5535"/>
    <w:rsid w:val="00FA5B40"/>
    <w:rsid w:val="00FA6348"/>
    <w:rsid w:val="00FA6FFB"/>
    <w:rsid w:val="00FB0EEA"/>
    <w:rsid w:val="00FB29ED"/>
    <w:rsid w:val="00FB2E2E"/>
    <w:rsid w:val="00FB34B2"/>
    <w:rsid w:val="00FB370B"/>
    <w:rsid w:val="00FB3D76"/>
    <w:rsid w:val="00FB3D85"/>
    <w:rsid w:val="00FB5118"/>
    <w:rsid w:val="00FB6BB4"/>
    <w:rsid w:val="00FB7346"/>
    <w:rsid w:val="00FC1BA1"/>
    <w:rsid w:val="00FC2134"/>
    <w:rsid w:val="00FC31DB"/>
    <w:rsid w:val="00FC3313"/>
    <w:rsid w:val="00FC38AE"/>
    <w:rsid w:val="00FC597C"/>
    <w:rsid w:val="00FC6A03"/>
    <w:rsid w:val="00FC7304"/>
    <w:rsid w:val="00FD0F90"/>
    <w:rsid w:val="00FD10A7"/>
    <w:rsid w:val="00FD3375"/>
    <w:rsid w:val="00FD34FE"/>
    <w:rsid w:val="00FD36F2"/>
    <w:rsid w:val="00FD3A9B"/>
    <w:rsid w:val="00FD444A"/>
    <w:rsid w:val="00FD4BEA"/>
    <w:rsid w:val="00FE31CE"/>
    <w:rsid w:val="00FE324A"/>
    <w:rsid w:val="00FE3D9E"/>
    <w:rsid w:val="00FE5E63"/>
    <w:rsid w:val="00FE6222"/>
    <w:rsid w:val="00FE7060"/>
    <w:rsid w:val="00FE765D"/>
    <w:rsid w:val="00FF00F9"/>
    <w:rsid w:val="00FF0E29"/>
    <w:rsid w:val="00FF120B"/>
    <w:rsid w:val="00FF2F0F"/>
    <w:rsid w:val="00FF3187"/>
    <w:rsid w:val="00FF3D49"/>
    <w:rsid w:val="00FF3F8A"/>
    <w:rsid w:val="00FF4A96"/>
    <w:rsid w:val="00FF4FD5"/>
    <w:rsid w:val="00FF5905"/>
    <w:rsid w:val="00FF69FA"/>
    <w:rsid w:val="00FF6CAE"/>
    <w:rsid w:val="00FF7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D2A6BE8"/>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4F1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spacing w:after="0"/>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styleId="Textpoznpodarou">
    <w:name w:val="footnote text"/>
    <w:basedOn w:val="Normln"/>
    <w:link w:val="TextpoznpodarouChar"/>
    <w:uiPriority w:val="99"/>
    <w:semiHidden/>
    <w:unhideWhenUsed/>
    <w:rsid w:val="00290FE4"/>
    <w:pPr>
      <w:spacing w:after="0"/>
    </w:pPr>
  </w:style>
  <w:style w:type="character" w:customStyle="1" w:styleId="TextpoznpodarouChar">
    <w:name w:val="Text pozn. pod čarou Char"/>
    <w:basedOn w:val="Standardnpsmoodstavce"/>
    <w:link w:val="Textpoznpodarou"/>
    <w:uiPriority w:val="99"/>
    <w:semiHidden/>
    <w:rsid w:val="00290FE4"/>
    <w:rPr>
      <w:rFonts w:ascii="Arial" w:eastAsia="Times New Roman" w:hAnsi="Arial"/>
    </w:rPr>
  </w:style>
  <w:style w:type="character" w:styleId="Znakapoznpodarou">
    <w:name w:val="footnote reference"/>
    <w:basedOn w:val="Standardnpsmoodstavce"/>
    <w:uiPriority w:val="99"/>
    <w:semiHidden/>
    <w:unhideWhenUsed/>
    <w:rsid w:val="00290FE4"/>
    <w:rPr>
      <w:vertAlign w:val="superscript"/>
    </w:rPr>
  </w:style>
  <w:style w:type="paragraph" w:customStyle="1" w:styleId="pf0">
    <w:name w:val="pf0"/>
    <w:basedOn w:val="Normln"/>
    <w:rsid w:val="00FF750D"/>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FF75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1851790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185555862">
      <w:bodyDiv w:val="1"/>
      <w:marLeft w:val="0"/>
      <w:marRight w:val="0"/>
      <w:marTop w:val="0"/>
      <w:marBottom w:val="0"/>
      <w:divBdr>
        <w:top w:val="none" w:sz="0" w:space="0" w:color="auto"/>
        <w:left w:val="none" w:sz="0" w:space="0" w:color="auto"/>
        <w:bottom w:val="none" w:sz="0" w:space="0" w:color="auto"/>
        <w:right w:val="none" w:sz="0" w:space="0" w:color="auto"/>
      </w:divBdr>
    </w:div>
    <w:div w:id="1419012414">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722514887">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98E2E-7632-47C3-B57E-4C6454339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E6F27-4ADF-4068-8D66-D6004B717C11}">
  <ds:schemaRefs>
    <ds:schemaRef ds:uri="http://schemas.microsoft.com/sharepoint/v3/contenttype/forms"/>
  </ds:schemaRefs>
</ds:datastoreItem>
</file>

<file path=customXml/itemProps3.xml><?xml version="1.0" encoding="utf-8"?>
<ds:datastoreItem xmlns:ds="http://schemas.openxmlformats.org/officeDocument/2006/customXml" ds:itemID="{B97CFF98-F7D0-4EF6-87BB-5ED53390C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2C4B1-24AB-44EE-8262-63DD7A7E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11767</Words>
  <Characters>69427</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Alena Dvorská</cp:lastModifiedBy>
  <cp:revision>38</cp:revision>
  <cp:lastPrinted>2023-05-29T20:57:00Z</cp:lastPrinted>
  <dcterms:created xsi:type="dcterms:W3CDTF">2023-04-06T06:43:00Z</dcterms:created>
  <dcterms:modified xsi:type="dcterms:W3CDTF">2023-05-30T14:20:00Z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