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FB" w:rsidRPr="00344C64" w:rsidRDefault="00AC19FB" w:rsidP="00AC19FB">
      <w:pPr>
        <w:rPr>
          <w:rFonts w:ascii="Verdana" w:hAnsi="Verdana"/>
          <w:b/>
          <w:sz w:val="18"/>
        </w:rPr>
      </w:pPr>
      <w:r w:rsidRPr="00344C64">
        <w:rPr>
          <w:rFonts w:ascii="Verdana" w:hAnsi="Verdana"/>
          <w:b/>
          <w:sz w:val="18"/>
        </w:rPr>
        <w:t>Objednatel:</w:t>
      </w:r>
    </w:p>
    <w:p w:rsidR="00AC19FB" w:rsidRDefault="00AC19FB" w:rsidP="00AC19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Statutární město Jihlava</w:t>
      </w:r>
    </w:p>
    <w:p w:rsidR="00AC19FB" w:rsidRDefault="00AC19FB" w:rsidP="00AC19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Masarykovo náměstí 97/1</w:t>
      </w:r>
    </w:p>
    <w:p w:rsidR="00AC19FB" w:rsidRDefault="00AC19FB" w:rsidP="00AC19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586 01 JIHLAVA 1</w:t>
      </w:r>
    </w:p>
    <w:p w:rsidR="00AC19FB" w:rsidRDefault="00AC19FB" w:rsidP="00AC19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IČO: 00286010</w:t>
      </w:r>
    </w:p>
    <w:p w:rsidR="00AC19FB" w:rsidRDefault="00AC19FB" w:rsidP="00AC19FB">
      <w:pPr>
        <w:rPr>
          <w:rFonts w:ascii="Verdana" w:hAnsi="Verdana"/>
          <w:sz w:val="18"/>
        </w:rPr>
      </w:pPr>
    </w:p>
    <w:p w:rsidR="00AC19FB" w:rsidRPr="00344C64" w:rsidRDefault="00AC19FB" w:rsidP="00AC19FB">
      <w:pPr>
        <w:rPr>
          <w:rFonts w:ascii="Verdana" w:hAnsi="Verdana"/>
          <w:b/>
          <w:sz w:val="18"/>
        </w:rPr>
      </w:pPr>
      <w:r w:rsidRPr="00344C64">
        <w:rPr>
          <w:rFonts w:ascii="Verdana" w:hAnsi="Verdana"/>
          <w:b/>
          <w:sz w:val="18"/>
        </w:rPr>
        <w:t>Dodavatel:</w:t>
      </w:r>
    </w:p>
    <w:p w:rsidR="00730C20" w:rsidRPr="00730C20" w:rsidRDefault="00730C20" w:rsidP="00730C20">
      <w:pPr>
        <w:rPr>
          <w:rFonts w:ascii="Verdana" w:hAnsi="Verdana"/>
          <w:sz w:val="18"/>
        </w:rPr>
      </w:pPr>
      <w:r w:rsidRPr="00730C20">
        <w:rPr>
          <w:rFonts w:ascii="Verdana" w:hAnsi="Verdana"/>
          <w:sz w:val="18"/>
        </w:rPr>
        <w:t>Pavel Kasal</w:t>
      </w:r>
    </w:p>
    <w:p w:rsidR="00730C20" w:rsidRDefault="00730C20" w:rsidP="00730C2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Březí nad Oslavou č. p. 85</w:t>
      </w:r>
    </w:p>
    <w:p w:rsidR="00730C20" w:rsidRPr="00730C20" w:rsidRDefault="00730C20" w:rsidP="00730C20">
      <w:pPr>
        <w:rPr>
          <w:rFonts w:ascii="Verdana" w:hAnsi="Verdana"/>
          <w:sz w:val="18"/>
        </w:rPr>
      </w:pPr>
      <w:r w:rsidRPr="00730C20">
        <w:rPr>
          <w:rFonts w:ascii="Verdana" w:hAnsi="Verdana"/>
          <w:sz w:val="18"/>
        </w:rPr>
        <w:t>59214 Nové Veselí</w:t>
      </w:r>
    </w:p>
    <w:p w:rsidR="00E309BB" w:rsidRDefault="00241E5F" w:rsidP="00730C2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IČO: </w:t>
      </w:r>
      <w:r w:rsidR="00730C20" w:rsidRPr="00730C20">
        <w:rPr>
          <w:rFonts w:ascii="Verdana" w:hAnsi="Verdana"/>
          <w:sz w:val="18"/>
        </w:rPr>
        <w:t>66595886</w:t>
      </w:r>
    </w:p>
    <w:p w:rsidR="00AD4ED0" w:rsidRDefault="00AD4ED0" w:rsidP="009E6414">
      <w:pPr>
        <w:rPr>
          <w:rFonts w:ascii="Verdana" w:hAnsi="Verdana"/>
          <w:sz w:val="18"/>
        </w:rPr>
      </w:pPr>
    </w:p>
    <w:p w:rsidR="00AD4ED0" w:rsidRPr="00730C20" w:rsidRDefault="00AD4ED0" w:rsidP="009E6414">
      <w:pPr>
        <w:rPr>
          <w:rFonts w:ascii="Verdana" w:hAnsi="Verdana"/>
          <w:b/>
          <w:color w:val="C00000"/>
          <w:sz w:val="18"/>
        </w:rPr>
      </w:pPr>
      <w:r w:rsidRPr="00730C20">
        <w:rPr>
          <w:rFonts w:ascii="Verdana" w:hAnsi="Verdana"/>
          <w:b/>
          <w:color w:val="C00000"/>
          <w:sz w:val="18"/>
        </w:rPr>
        <w:t xml:space="preserve">V Jihlavě, dne </w:t>
      </w:r>
      <w:proofErr w:type="gramStart"/>
      <w:r w:rsidR="00874782">
        <w:rPr>
          <w:rFonts w:ascii="Verdana" w:hAnsi="Verdana"/>
          <w:b/>
          <w:color w:val="C00000"/>
          <w:sz w:val="18"/>
        </w:rPr>
        <w:t>3</w:t>
      </w:r>
      <w:r w:rsidR="00F6345C">
        <w:rPr>
          <w:rFonts w:ascii="Verdana" w:hAnsi="Verdana"/>
          <w:b/>
          <w:color w:val="C00000"/>
          <w:sz w:val="18"/>
        </w:rPr>
        <w:t>1</w:t>
      </w:r>
      <w:r w:rsidRPr="00730C20">
        <w:rPr>
          <w:rFonts w:ascii="Verdana" w:hAnsi="Verdana"/>
          <w:b/>
          <w:color w:val="C00000"/>
          <w:sz w:val="18"/>
        </w:rPr>
        <w:t>.</w:t>
      </w:r>
      <w:r w:rsidR="00874782">
        <w:rPr>
          <w:rFonts w:ascii="Verdana" w:hAnsi="Verdana"/>
          <w:b/>
          <w:color w:val="C00000"/>
          <w:sz w:val="18"/>
        </w:rPr>
        <w:t>5</w:t>
      </w:r>
      <w:r w:rsidRPr="00730C20">
        <w:rPr>
          <w:rFonts w:ascii="Verdana" w:hAnsi="Verdana"/>
          <w:b/>
          <w:color w:val="C00000"/>
          <w:sz w:val="18"/>
        </w:rPr>
        <w:t>.2023</w:t>
      </w:r>
      <w:proofErr w:type="gramEnd"/>
    </w:p>
    <w:p w:rsidR="00E309BB" w:rsidRDefault="00E309BB" w:rsidP="00E309BB">
      <w:pPr>
        <w:rPr>
          <w:rFonts w:ascii="Verdana" w:hAnsi="Verdana"/>
          <w:sz w:val="18"/>
        </w:rPr>
      </w:pPr>
    </w:p>
    <w:p w:rsidR="00AC19FB" w:rsidRDefault="00AC19FB" w:rsidP="00344C6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 základě Vaší cenové nabídky u Vás objednáváme provedení v nejbližším možném termínu:</w:t>
      </w:r>
      <w:r w:rsidR="00344C64">
        <w:rPr>
          <w:rFonts w:ascii="Verdana" w:hAnsi="Verdana"/>
          <w:sz w:val="18"/>
        </w:rPr>
        <w:t xml:space="preserve"> </w:t>
      </w:r>
      <w:r w:rsidR="009E6414">
        <w:rPr>
          <w:rFonts w:ascii="Verdana" w:hAnsi="Verdana"/>
          <w:sz w:val="18"/>
        </w:rPr>
        <w:t>„</w:t>
      </w:r>
      <w:r w:rsidR="00F6345C" w:rsidRPr="00F6345C">
        <w:rPr>
          <w:rFonts w:ascii="Verdana" w:hAnsi="Verdana"/>
          <w:sz w:val="18"/>
        </w:rPr>
        <w:t>Oprava podlahy, pokládka koberce, montáž a doprava - kanceláře 211, 212, 207, spol. a ostatní prostory</w:t>
      </w:r>
      <w:r w:rsidR="009E6414">
        <w:rPr>
          <w:rFonts w:ascii="Verdana" w:hAnsi="Verdana"/>
          <w:sz w:val="18"/>
        </w:rPr>
        <w:t>“</w:t>
      </w:r>
      <w:r w:rsidR="00E309BB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v celkové částce </w:t>
      </w:r>
      <w:r w:rsidR="008A0A4E">
        <w:rPr>
          <w:rFonts w:ascii="Verdana" w:hAnsi="Verdana"/>
          <w:b/>
          <w:sz w:val="18"/>
        </w:rPr>
        <w:t>1</w:t>
      </w:r>
      <w:r w:rsidR="00F6345C">
        <w:rPr>
          <w:rFonts w:ascii="Verdana" w:hAnsi="Verdana"/>
          <w:b/>
          <w:sz w:val="18"/>
        </w:rPr>
        <w:t>07</w:t>
      </w:r>
      <w:r w:rsidR="008A0A4E">
        <w:rPr>
          <w:rFonts w:ascii="Verdana" w:hAnsi="Verdana"/>
          <w:b/>
          <w:sz w:val="18"/>
        </w:rPr>
        <w:t>.</w:t>
      </w:r>
      <w:r w:rsidR="00F6345C">
        <w:rPr>
          <w:rFonts w:ascii="Verdana" w:hAnsi="Verdana"/>
          <w:b/>
          <w:sz w:val="18"/>
        </w:rPr>
        <w:t>69</w:t>
      </w:r>
      <w:bookmarkStart w:id="0" w:name="_GoBack"/>
      <w:bookmarkEnd w:id="0"/>
      <w:r w:rsidR="008A0A4E">
        <w:rPr>
          <w:rFonts w:ascii="Verdana" w:hAnsi="Verdana"/>
          <w:b/>
          <w:sz w:val="18"/>
        </w:rPr>
        <w:t>0</w:t>
      </w:r>
      <w:r w:rsidR="00730C20">
        <w:rPr>
          <w:rFonts w:ascii="Verdana" w:hAnsi="Verdana"/>
          <w:b/>
          <w:sz w:val="18"/>
        </w:rPr>
        <w:t xml:space="preserve">,00 </w:t>
      </w:r>
      <w:r w:rsidRPr="00AD4ED0">
        <w:rPr>
          <w:rFonts w:ascii="Verdana" w:hAnsi="Verdana"/>
          <w:b/>
          <w:sz w:val="18"/>
        </w:rPr>
        <w:t>Kč</w:t>
      </w:r>
      <w:r>
        <w:rPr>
          <w:rFonts w:ascii="Verdana" w:hAnsi="Verdana"/>
          <w:sz w:val="18"/>
        </w:rPr>
        <w:t xml:space="preserve"> vč. DPH.</w:t>
      </w:r>
    </w:p>
    <w:p w:rsidR="00AC19FB" w:rsidRDefault="00AC19FB" w:rsidP="00344C64">
      <w:pPr>
        <w:jc w:val="both"/>
        <w:rPr>
          <w:rFonts w:ascii="Verdana" w:hAnsi="Verdana"/>
          <w:sz w:val="18"/>
        </w:rPr>
      </w:pPr>
    </w:p>
    <w:p w:rsidR="00AC19FB" w:rsidRDefault="00AC19FB" w:rsidP="00344C6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Tato objednávka nabývá platnosti dnem jejího odeslání dodavateli a účinnosti dnem jejího zveřejnění v Registru smluv.</w:t>
      </w:r>
    </w:p>
    <w:p w:rsidR="00AC19FB" w:rsidRDefault="00AC19FB" w:rsidP="00AC19FB">
      <w:pPr>
        <w:rPr>
          <w:rFonts w:ascii="Verdana" w:hAnsi="Verdana"/>
          <w:sz w:val="18"/>
        </w:rPr>
      </w:pPr>
    </w:p>
    <w:p w:rsidR="00AC19FB" w:rsidRPr="00344C64" w:rsidRDefault="00AC19FB" w:rsidP="00AC19FB">
      <w:pPr>
        <w:rPr>
          <w:rFonts w:ascii="Verdana" w:hAnsi="Verdana"/>
          <w:b/>
          <w:sz w:val="18"/>
        </w:rPr>
      </w:pPr>
      <w:r w:rsidRPr="00344C64">
        <w:rPr>
          <w:rFonts w:ascii="Verdana" w:hAnsi="Verdana"/>
          <w:b/>
          <w:sz w:val="18"/>
        </w:rPr>
        <w:t>Číslo Objednávky uveďte prosím na faktuře.</w:t>
      </w:r>
    </w:p>
    <w:p w:rsidR="00AC19FB" w:rsidRDefault="00AC19FB" w:rsidP="00AC19FB">
      <w:pPr>
        <w:rPr>
          <w:rFonts w:ascii="Verdana" w:hAnsi="Verdana"/>
          <w:sz w:val="18"/>
        </w:rPr>
      </w:pPr>
    </w:p>
    <w:p w:rsidR="00AC19FB" w:rsidRDefault="00AC19FB" w:rsidP="00AC19F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Děkuji,</w:t>
      </w:r>
    </w:p>
    <w:p w:rsidR="00AC19FB" w:rsidRDefault="00AC19FB" w:rsidP="00AC19FB">
      <w:pPr>
        <w:rPr>
          <w:rFonts w:ascii="Verdana" w:eastAsia="Calibri" w:hAnsi="Verdana" w:cstheme="minorHAnsi"/>
          <w:noProof/>
          <w:sz w:val="18"/>
          <w:szCs w:val="18"/>
          <w:lang w:eastAsia="cs-CZ"/>
        </w:rPr>
      </w:pPr>
      <w:bookmarkStart w:id="1" w:name="_MailAutoSig"/>
      <w:r>
        <w:rPr>
          <w:rFonts w:ascii="Verdana" w:eastAsia="Calibri" w:hAnsi="Verdana" w:cstheme="minorHAnsi"/>
          <w:noProof/>
          <w:sz w:val="18"/>
          <w:szCs w:val="18"/>
          <w:lang w:eastAsia="cs-CZ"/>
        </w:rPr>
        <w:t>Pěkný den, děkuji,</w:t>
      </w:r>
    </w:p>
    <w:p w:rsidR="00AC19FB" w:rsidRDefault="00AC19FB" w:rsidP="00AC19FB">
      <w:pPr>
        <w:rPr>
          <w:rFonts w:ascii="Verdana" w:eastAsia="Calibri" w:hAnsi="Verdana" w:cs="Calibri"/>
          <w:noProof/>
          <w:sz w:val="20"/>
          <w:szCs w:val="20"/>
          <w:lang w:eastAsia="cs-CZ"/>
        </w:rPr>
      </w:pPr>
    </w:p>
    <w:p w:rsidR="00AC19FB" w:rsidRDefault="00AC19FB" w:rsidP="00AC19FB">
      <w:pPr>
        <w:rPr>
          <w:rFonts w:ascii="Calibri" w:eastAsia="Calibri" w:hAnsi="Calibri" w:cs="Calibri"/>
          <w:noProof/>
          <w:lang w:eastAsia="cs-CZ"/>
        </w:rPr>
      </w:pPr>
      <w:r>
        <w:rPr>
          <w:rFonts w:ascii="Verdana" w:eastAsia="Calibri" w:hAnsi="Verdana" w:cs="Calibri"/>
          <w:b/>
          <w:bCs/>
          <w:noProof/>
          <w:sz w:val="20"/>
          <w:szCs w:val="20"/>
          <w:lang w:eastAsia="cs-CZ"/>
        </w:rPr>
        <w:t>Miloslav BENEŠ</w:t>
      </w:r>
      <w:r w:rsidR="009E6414">
        <w:rPr>
          <w:rFonts w:ascii="Verdana" w:eastAsia="Calibri" w:hAnsi="Verdana" w:cs="Calibri"/>
          <w:b/>
          <w:bCs/>
          <w:noProof/>
          <w:sz w:val="20"/>
          <w:szCs w:val="20"/>
          <w:lang w:eastAsia="cs-CZ"/>
        </w:rPr>
        <w:t>, MBA</w:t>
      </w:r>
    </w:p>
    <w:p w:rsidR="00AC19FB" w:rsidRDefault="00AC19FB" w:rsidP="00AC19FB">
      <w:pPr>
        <w:rPr>
          <w:rFonts w:ascii="Verdana" w:eastAsia="Calibri" w:hAnsi="Verdana" w:cs="Calibri"/>
          <w:b/>
          <w:noProof/>
          <w:sz w:val="15"/>
          <w:szCs w:val="15"/>
          <w:lang w:eastAsia="cs-CZ"/>
        </w:rPr>
      </w:pPr>
      <w:r>
        <w:rPr>
          <w:rFonts w:ascii="Verdana" w:eastAsia="Calibri" w:hAnsi="Verdana" w:cs="Calibri"/>
          <w:b/>
          <w:noProof/>
          <w:sz w:val="15"/>
          <w:szCs w:val="15"/>
          <w:lang w:eastAsia="cs-CZ"/>
        </w:rPr>
        <w:t>vedoucí Oddělení správy budov</w:t>
      </w:r>
    </w:p>
    <w:p w:rsidR="00AC19FB" w:rsidRDefault="00AC19FB" w:rsidP="00AC19FB">
      <w:pPr>
        <w:rPr>
          <w:rFonts w:ascii="Calibri" w:eastAsia="Calibri" w:hAnsi="Calibri" w:cs="Calibri"/>
          <w:noProof/>
          <w:lang w:eastAsia="cs-CZ"/>
        </w:rPr>
      </w:pPr>
      <w:r>
        <w:rPr>
          <w:rFonts w:ascii="Verdana" w:eastAsia="Calibri" w:hAnsi="Verdana" w:cs="Calibri"/>
          <w:noProof/>
          <w:sz w:val="15"/>
          <w:szCs w:val="15"/>
          <w:lang w:eastAsia="cs-CZ"/>
        </w:rPr>
        <w:t>kancelář tajemníka</w:t>
      </w:r>
    </w:p>
    <w:p w:rsidR="00AC19FB" w:rsidRDefault="00AC19FB" w:rsidP="00AC19FB">
      <w:pPr>
        <w:rPr>
          <w:rFonts w:ascii="Calibri" w:eastAsia="Calibri" w:hAnsi="Calibri" w:cs="Calibri"/>
          <w:noProof/>
          <w:sz w:val="20"/>
          <w:szCs w:val="20"/>
          <w:lang w:eastAsia="cs-CZ"/>
        </w:rPr>
      </w:pPr>
    </w:p>
    <w:p w:rsidR="00AC19FB" w:rsidRDefault="00AC19FB" w:rsidP="00AC19FB">
      <w:pPr>
        <w:rPr>
          <w:rFonts w:ascii="Calibri" w:eastAsia="Calibri" w:hAnsi="Calibri" w:cs="Calibri"/>
          <w:noProof/>
          <w:lang w:eastAsia="cs-CZ"/>
        </w:rPr>
      </w:pPr>
      <w:r>
        <w:rPr>
          <w:rFonts w:ascii="Verdana" w:eastAsia="Calibri" w:hAnsi="Verdana" w:cs="Calibri"/>
          <w:b/>
          <w:bCs/>
          <w:noProof/>
          <w:sz w:val="20"/>
          <w:szCs w:val="20"/>
          <w:lang w:eastAsia="cs-CZ"/>
        </w:rPr>
        <w:t>MAGISTRÁT MĚSTA JIHLAVY</w:t>
      </w:r>
    </w:p>
    <w:p w:rsidR="00AC19FB" w:rsidRDefault="00AC19FB" w:rsidP="00AC19FB">
      <w:pPr>
        <w:rPr>
          <w:rFonts w:ascii="Verdana" w:eastAsia="Calibri" w:hAnsi="Verdana" w:cs="Calibri"/>
          <w:noProof/>
          <w:sz w:val="20"/>
          <w:szCs w:val="20"/>
          <w:lang w:eastAsia="cs-CZ"/>
        </w:rPr>
      </w:pPr>
      <w:r>
        <w:rPr>
          <w:rFonts w:ascii="Verdana" w:eastAsia="Calibri" w:hAnsi="Verdana" w:cs="Calibri"/>
          <w:noProof/>
          <w:sz w:val="20"/>
          <w:szCs w:val="20"/>
          <w:lang w:eastAsia="cs-CZ"/>
        </w:rPr>
        <w:t>Masarykovo nám. 1, 586 01 Jihlava</w:t>
      </w:r>
    </w:p>
    <w:p w:rsidR="00AC19FB" w:rsidRDefault="00AC19FB" w:rsidP="00AC19FB">
      <w:pPr>
        <w:rPr>
          <w:rFonts w:ascii="Calibri" w:eastAsia="Calibri" w:hAnsi="Calibri" w:cs="Calibri"/>
          <w:noProof/>
          <w:sz w:val="20"/>
          <w:szCs w:val="20"/>
          <w:lang w:eastAsia="cs-CZ"/>
        </w:rPr>
      </w:pPr>
    </w:p>
    <w:p w:rsidR="00AC19FB" w:rsidRDefault="00AC19FB" w:rsidP="00AC19FB">
      <w:pPr>
        <w:rPr>
          <w:rFonts w:ascii="Calibri" w:eastAsia="Calibri" w:hAnsi="Calibri" w:cs="Calibri"/>
          <w:noProof/>
          <w:lang w:eastAsia="cs-CZ"/>
        </w:rPr>
      </w:pPr>
      <w:r>
        <w:rPr>
          <w:rFonts w:ascii="Verdana" w:eastAsia="Calibri" w:hAnsi="Verdana" w:cs="Calibri"/>
          <w:b/>
          <w:bCs/>
          <w:noProof/>
          <w:sz w:val="15"/>
          <w:szCs w:val="15"/>
          <w:lang w:eastAsia="cs-CZ"/>
        </w:rPr>
        <w:t>Tel.         +420 565 592 070</w:t>
      </w:r>
    </w:p>
    <w:p w:rsidR="00AC19FB" w:rsidRDefault="00AC19FB" w:rsidP="00AC19FB">
      <w:pPr>
        <w:rPr>
          <w:rFonts w:ascii="Calibri" w:eastAsia="Calibri" w:hAnsi="Calibri" w:cs="Calibri"/>
          <w:noProof/>
          <w:lang w:eastAsia="cs-CZ"/>
        </w:rPr>
      </w:pPr>
      <w:r>
        <w:rPr>
          <w:rFonts w:ascii="Verdana" w:eastAsia="Calibri" w:hAnsi="Verdana" w:cs="Calibri"/>
          <w:b/>
          <w:bCs/>
          <w:noProof/>
          <w:sz w:val="15"/>
          <w:szCs w:val="15"/>
          <w:lang w:eastAsia="cs-CZ"/>
        </w:rPr>
        <w:t>Mobil      +420 724 232 354</w:t>
      </w:r>
    </w:p>
    <w:p w:rsidR="00AC19FB" w:rsidRDefault="00AC19FB" w:rsidP="00AC19FB">
      <w:pPr>
        <w:rPr>
          <w:rFonts w:ascii="Verdana" w:eastAsia="Calibri" w:hAnsi="Verdana" w:cs="Calibri"/>
          <w:b/>
          <w:bCs/>
          <w:noProof/>
          <w:sz w:val="15"/>
          <w:szCs w:val="15"/>
          <w:u w:val="single"/>
          <w:lang w:eastAsia="cs-CZ"/>
        </w:rPr>
      </w:pPr>
      <w:r>
        <w:rPr>
          <w:rFonts w:ascii="Verdana" w:eastAsia="Calibri" w:hAnsi="Verdana" w:cs="Calibri"/>
          <w:b/>
          <w:bCs/>
          <w:noProof/>
          <w:sz w:val="15"/>
          <w:szCs w:val="15"/>
          <w:lang w:eastAsia="cs-CZ"/>
        </w:rPr>
        <w:t>E-mail     </w:t>
      </w:r>
      <w:hyperlink r:id="rId4" w:history="1">
        <w:r>
          <w:rPr>
            <w:rStyle w:val="Hypertextovodkaz"/>
            <w:rFonts w:ascii="Verdana" w:eastAsia="Calibri" w:hAnsi="Verdana" w:cs="Calibri"/>
            <w:b/>
            <w:bCs/>
            <w:noProof/>
            <w:sz w:val="15"/>
            <w:szCs w:val="15"/>
            <w:lang w:eastAsia="cs-CZ"/>
          </w:rPr>
          <w:t>Miloslav.Benes@Jihlava-city.cz</w:t>
        </w:r>
      </w:hyperlink>
    </w:p>
    <w:p w:rsidR="00E218A3" w:rsidRPr="00344C64" w:rsidRDefault="00AC19FB">
      <w:pPr>
        <w:rPr>
          <w:rFonts w:ascii="Verdana" w:eastAsiaTheme="minorEastAsia" w:hAnsi="Verdana" w:cstheme="minorHAnsi"/>
          <w:b/>
          <w:noProof/>
          <w:sz w:val="15"/>
          <w:szCs w:val="15"/>
          <w:lang w:eastAsia="cs-CZ"/>
        </w:rPr>
      </w:pPr>
      <w:r>
        <w:rPr>
          <w:rFonts w:ascii="Verdana" w:eastAsiaTheme="minorEastAsia" w:hAnsi="Verdana" w:cstheme="minorHAnsi"/>
          <w:b/>
          <w:noProof/>
          <w:sz w:val="15"/>
          <w:szCs w:val="15"/>
          <w:lang w:eastAsia="cs-CZ"/>
        </w:rPr>
        <w:t xml:space="preserve">Web        </w:t>
      </w:r>
      <w:hyperlink r:id="rId5" w:history="1">
        <w:r>
          <w:rPr>
            <w:rStyle w:val="Hypertextovodkaz"/>
            <w:rFonts w:ascii="Verdana" w:eastAsiaTheme="minorEastAsia" w:hAnsi="Verdana" w:cstheme="minorHAnsi"/>
            <w:b/>
            <w:noProof/>
            <w:sz w:val="15"/>
            <w:szCs w:val="15"/>
            <w:lang w:eastAsia="cs-CZ"/>
          </w:rPr>
          <w:t>http://www.jihlava.cz</w:t>
        </w:r>
      </w:hyperlink>
      <w:bookmarkEnd w:id="1"/>
    </w:p>
    <w:sectPr w:rsidR="00E218A3" w:rsidRPr="0034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FB"/>
    <w:rsid w:val="000B5ACD"/>
    <w:rsid w:val="00241E5F"/>
    <w:rsid w:val="00344C64"/>
    <w:rsid w:val="003E50C9"/>
    <w:rsid w:val="005534B8"/>
    <w:rsid w:val="005D7DE3"/>
    <w:rsid w:val="005F1023"/>
    <w:rsid w:val="00730C20"/>
    <w:rsid w:val="00874782"/>
    <w:rsid w:val="008A0A4E"/>
    <w:rsid w:val="008D4CAB"/>
    <w:rsid w:val="008E1FC6"/>
    <w:rsid w:val="009E6414"/>
    <w:rsid w:val="00AC19FB"/>
    <w:rsid w:val="00AD4ED0"/>
    <w:rsid w:val="00B75144"/>
    <w:rsid w:val="00E218A3"/>
    <w:rsid w:val="00E309BB"/>
    <w:rsid w:val="00E66137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A658"/>
  <w15:chartTrackingRefBased/>
  <w15:docId w15:val="{F6E92747-1DDB-4FA8-8743-5BF5D16E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9F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19F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hlava.cz/" TargetMode="External"/><Relationship Id="rId4" Type="http://schemas.openxmlformats.org/officeDocument/2006/relationships/hyperlink" Target="mailto:Miloslav.Benes@Jihlava-ci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Miloslav</dc:creator>
  <cp:keywords/>
  <dc:description/>
  <cp:lastModifiedBy>BENEŠ Miloslav</cp:lastModifiedBy>
  <cp:revision>2</cp:revision>
  <cp:lastPrinted>2023-05-30T07:42:00Z</cp:lastPrinted>
  <dcterms:created xsi:type="dcterms:W3CDTF">2023-05-30T07:52:00Z</dcterms:created>
  <dcterms:modified xsi:type="dcterms:W3CDTF">2023-05-30T07:52:00Z</dcterms:modified>
</cp:coreProperties>
</file>