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FCDE8" w14:textId="77777777" w:rsidR="00101045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1" locked="0" layoutInCell="1" allowOverlap="1" wp14:anchorId="458D48DB" wp14:editId="793A45D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DFDF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71162FC" id="Shape 1" o:spid="_x0000_s1026" style="position:absolute;margin-left:0;margin-top:0;width:595pt;height:842pt;z-index:-5033164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2CjjAEAAAcDAAAOAAAAZHJzL2Uyb0RvYy54bWysUk2P0zAQvSPxHyzfadKFFjZqugeqcllg&#10;tQs/wHXsxsL2WDMmafn1TNyPRXBboUijGc/45b03Xt0dgheDQXIQWzmf1VKYqKFzcd/K79+2bz5I&#10;QVnFTnmIppVHQ/Ju/frVakyNuYEefGdQMEikZkyt7HNOTVWR7k1QNINkIjctYFCZS9xXHaqR0YOv&#10;bup6WY2AXULQhohPN6emXBd8a43OX60lk4VvJXPLJWKJuylW65Vq9qhS7/SZhnoBi6Bc5J9eoTYq&#10;K/ET3T9QwWkEAptnGkIF1jptigZWM6//UvPUq2SKFjaH0tUm+n+w+svwlB5wok7pHvQPEhEegX2a&#10;S84+w8BLK+mjIferFOxZNSZqrnengs4oB4thQmNp4lB8Pl59NocsNB++XyyWi5rXobk3r5e3b99x&#10;NcGq5nI/IeVPBoKYklYib7IYrIZ7yqfRy0ghD951W+d9KXC/++hRDIq3vt1M3xmdnseKhBPrif8O&#10;uuMDXqSx24XN+WVM6/yzLgY8v9/1bwAAAP//AwBQSwMEFAAGAAgAAAAhABjZQ9fbAAAABwEAAA8A&#10;AABkcnMvZG93bnJldi54bWxMj0FPwzAMhe9I/IfISNxYMoSm0TWdKhBcuLCCOHtN1hYSpzTZ1u7X&#10;43GBi+WnZz1/L1+P3omDHWIXSMN8pkBYqoPpqNHw/vZ0swQRE5JBF8hqmGyEdXF5kWNmwpE29lCl&#10;RnAIxQw1tCn1mZSxbq3HOAu9JfZ2YfCYWA6NNAMeOdw7eavUQnrsiD+02NuH1tZf1d5r6KbnMpXf&#10;4bM84eTM68tjtfk4aX19NZYrEMmO6e8YzviMDgUzbcOeTBROAxdJv/Psze8V6y1vi+WdAlnk8j9/&#10;8QMAAP//AwBQSwECLQAUAAYACAAAACEAtoM4kv4AAADhAQAAEwAAAAAAAAAAAAAAAAAAAAAAW0Nv&#10;bnRlbnRfVHlwZXNdLnhtbFBLAQItABQABgAIAAAAIQA4/SH/1gAAAJQBAAALAAAAAAAAAAAAAAAA&#10;AC8BAABfcmVscy8ucmVsc1BLAQItABQABgAIAAAAIQAfE2CjjAEAAAcDAAAOAAAAAAAAAAAAAAAA&#10;AC4CAABkcnMvZTJvRG9jLnhtbFBLAQItABQABgAIAAAAIQAY2UPX2wAAAAcBAAAPAAAAAAAAAAAA&#10;AAAAAOYDAABkcnMvZG93bnJldi54bWxQSwUGAAAAAAQABADzAAAA7gQAAAAA&#10;" fillcolor="#fdfdfd" stroked="f">
                <o:lock v:ext="edit" rotation="t" position="t"/>
                <w10:wrap anchorx="page" anchory="page"/>
              </v:rect>
            </w:pict>
          </mc:Fallback>
        </mc:AlternateContent>
      </w:r>
    </w:p>
    <w:p w14:paraId="4A0AFDF2" w14:textId="77777777" w:rsidR="00101045" w:rsidRDefault="00000000">
      <w:pPr>
        <w:pStyle w:val="Jin0"/>
        <w:framePr w:w="1459" w:h="730" w:wrap="none" w:hAnchor="page" w:x="8701" w:y="1"/>
        <w:rPr>
          <w:sz w:val="62"/>
          <w:szCs w:val="62"/>
        </w:rPr>
      </w:pPr>
      <w:r>
        <w:rPr>
          <w:color w:val="1D1D1B"/>
          <w:sz w:val="62"/>
          <w:szCs w:val="62"/>
        </w:rPr>
        <w:t>mu o</w:t>
      </w:r>
    </w:p>
    <w:p w14:paraId="22BCFD64" w14:textId="77777777" w:rsidR="00101045" w:rsidRDefault="00000000">
      <w:pPr>
        <w:pStyle w:val="Zkladntext30"/>
        <w:framePr w:w="1267" w:h="1262" w:wrap="none" w:hAnchor="page" w:x="657" w:y="1028"/>
        <w:spacing w:after="0"/>
      </w:pPr>
      <w:r>
        <w:t>Dodavatel:</w:t>
      </w:r>
    </w:p>
    <w:p w14:paraId="47519BF3" w14:textId="77777777" w:rsidR="00101045" w:rsidRDefault="00000000">
      <w:pPr>
        <w:pStyle w:val="Zkladntext30"/>
        <w:framePr w:w="1267" w:h="1262" w:wrap="none" w:hAnchor="page" w:x="657" w:y="1028"/>
        <w:spacing w:after="200"/>
      </w:pPr>
      <w:r>
        <w:t>TR instruments Krizikova 70 61200 Brno 12</w:t>
      </w:r>
    </w:p>
    <w:p w14:paraId="20D8A314" w14:textId="77777777" w:rsidR="00101045" w:rsidRDefault="00000000">
      <w:pPr>
        <w:pStyle w:val="Zkladntext30"/>
        <w:framePr w:w="1267" w:h="1262" w:wrap="none" w:hAnchor="page" w:x="657" w:y="1028"/>
        <w:spacing w:after="0"/>
      </w:pPr>
      <w:r>
        <w:t>15530779</w:t>
      </w:r>
    </w:p>
    <w:p w14:paraId="31F4FC06" w14:textId="77777777" w:rsidR="00101045" w:rsidRDefault="00000000">
      <w:pPr>
        <w:pStyle w:val="Zkladntext1"/>
        <w:framePr w:w="2054" w:h="1771" w:wrap="none" w:hAnchor="page" w:x="8687" w:y="755"/>
        <w:spacing w:after="160"/>
      </w:pPr>
      <w:r>
        <w:t>MUZEUM UMĚNÍ OLOMOUC</w:t>
      </w:r>
    </w:p>
    <w:p w14:paraId="1E755024" w14:textId="77777777" w:rsidR="00101045" w:rsidRDefault="00000000">
      <w:pPr>
        <w:pStyle w:val="Zkladntext1"/>
        <w:framePr w:w="2054" w:h="1771" w:wrap="none" w:hAnchor="page" w:x="8687" w:y="755"/>
      </w:pPr>
      <w:r>
        <w:t>státní příspěvková</w:t>
      </w:r>
    </w:p>
    <w:p w14:paraId="15904661" w14:textId="77777777" w:rsidR="00101045" w:rsidRDefault="00000000">
      <w:pPr>
        <w:pStyle w:val="Zkladntext1"/>
        <w:framePr w:w="2054" w:h="1771" w:wrap="none" w:hAnchor="page" w:x="8687" w:y="755"/>
      </w:pPr>
      <w:r>
        <w:t>organizace</w:t>
      </w:r>
    </w:p>
    <w:p w14:paraId="5AE8ADC9" w14:textId="77777777" w:rsidR="00101045" w:rsidRDefault="00000000">
      <w:pPr>
        <w:pStyle w:val="Zkladntext1"/>
        <w:framePr w:w="2054" w:h="1771" w:wrap="none" w:hAnchor="page" w:x="8687" w:y="755"/>
        <w:spacing w:after="160"/>
      </w:pPr>
      <w:r>
        <w:t>Denisova 47, 771 11 Olomouc</w:t>
      </w:r>
    </w:p>
    <w:p w14:paraId="175BA714" w14:textId="2402E6F5" w:rsidR="00101045" w:rsidRDefault="003D281D">
      <w:pPr>
        <w:pStyle w:val="Zkladntext1"/>
        <w:framePr w:w="2054" w:h="1771" w:wrap="none" w:hAnchor="page" w:x="8687" w:y="755"/>
      </w:pPr>
      <w:r>
        <w:t>xx</w:t>
      </w:r>
    </w:p>
    <w:p w14:paraId="3225617D" w14:textId="77777777" w:rsidR="00101045" w:rsidRDefault="00000000">
      <w:pPr>
        <w:pStyle w:val="Zkladntext1"/>
        <w:framePr w:w="2054" w:h="1771" w:wrap="none" w:hAnchor="page" w:x="8687" w:y="755"/>
        <w:spacing w:after="160"/>
      </w:pPr>
      <w:hyperlink r:id="rId6" w:history="1">
        <w:r>
          <w:t>www.muo.cz</w:t>
        </w:r>
      </w:hyperlink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9"/>
        <w:gridCol w:w="1622"/>
        <w:gridCol w:w="2472"/>
        <w:gridCol w:w="1210"/>
      </w:tblGrid>
      <w:tr w:rsidR="00101045" w14:paraId="53EE16F7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1699" w:type="dxa"/>
            <w:shd w:val="clear" w:color="auto" w:fill="auto"/>
          </w:tcPr>
          <w:p w14:paraId="5F19CD3A" w14:textId="77777777" w:rsidR="00101045" w:rsidRDefault="00000000">
            <w:pPr>
              <w:pStyle w:val="Jin0"/>
              <w:framePr w:w="7003" w:h="403" w:wrap="none" w:hAnchor="page" w:x="661" w:y="31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číslo objednávky</w:t>
            </w:r>
          </w:p>
        </w:tc>
        <w:tc>
          <w:tcPr>
            <w:tcW w:w="1622" w:type="dxa"/>
            <w:shd w:val="clear" w:color="auto" w:fill="auto"/>
          </w:tcPr>
          <w:p w14:paraId="7BE31B95" w14:textId="77777777" w:rsidR="00101045" w:rsidRDefault="00000000">
            <w:pPr>
              <w:pStyle w:val="Jin0"/>
              <w:framePr w:w="7003" w:h="403" w:wrap="none" w:hAnchor="page" w:x="661" w:y="3174"/>
              <w:ind w:firstLine="3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NIPEZ</w:t>
            </w:r>
          </w:p>
        </w:tc>
        <w:tc>
          <w:tcPr>
            <w:tcW w:w="2472" w:type="dxa"/>
            <w:shd w:val="clear" w:color="auto" w:fill="auto"/>
          </w:tcPr>
          <w:p w14:paraId="52A62A73" w14:textId="77777777" w:rsidR="00101045" w:rsidRDefault="00000000">
            <w:pPr>
              <w:pStyle w:val="Jin0"/>
              <w:framePr w:w="7003" w:h="403" w:wrap="none" w:hAnchor="page" w:x="661" w:y="3174"/>
              <w:ind w:firstLine="7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</w:t>
            </w:r>
          </w:p>
        </w:tc>
        <w:tc>
          <w:tcPr>
            <w:tcW w:w="1210" w:type="dxa"/>
            <w:shd w:val="clear" w:color="auto" w:fill="auto"/>
          </w:tcPr>
          <w:p w14:paraId="4BB7596A" w14:textId="77777777" w:rsidR="00101045" w:rsidRDefault="00000000">
            <w:pPr>
              <w:pStyle w:val="Jin0"/>
              <w:framePr w:w="7003" w:h="403" w:wrap="none" w:hAnchor="page" w:x="661" w:y="3174"/>
              <w:ind w:firstLine="2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Olomouci</w:t>
            </w:r>
          </w:p>
        </w:tc>
      </w:tr>
      <w:tr w:rsidR="00101045" w14:paraId="7EF5DA40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1699" w:type="dxa"/>
            <w:shd w:val="clear" w:color="auto" w:fill="auto"/>
            <w:vAlign w:val="bottom"/>
          </w:tcPr>
          <w:p w14:paraId="6FF3EB4D" w14:textId="77777777" w:rsidR="00101045" w:rsidRDefault="00000000">
            <w:pPr>
              <w:pStyle w:val="Jin0"/>
              <w:framePr w:w="7003" w:h="403" w:wrap="none" w:hAnchor="page" w:x="661" w:y="31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0065/5/2023</w:t>
            </w:r>
          </w:p>
        </w:tc>
        <w:tc>
          <w:tcPr>
            <w:tcW w:w="1622" w:type="dxa"/>
            <w:shd w:val="clear" w:color="auto" w:fill="auto"/>
            <w:vAlign w:val="bottom"/>
          </w:tcPr>
          <w:p w14:paraId="7B96E68D" w14:textId="77777777" w:rsidR="00101045" w:rsidRDefault="00000000">
            <w:pPr>
              <w:pStyle w:val="Jin0"/>
              <w:framePr w:w="7003" w:h="403" w:wrap="none" w:hAnchor="page" w:x="661" w:y="3174"/>
              <w:ind w:firstLine="3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</w:t>
            </w:r>
          </w:p>
        </w:tc>
        <w:tc>
          <w:tcPr>
            <w:tcW w:w="2472" w:type="dxa"/>
            <w:shd w:val="clear" w:color="auto" w:fill="auto"/>
            <w:vAlign w:val="bottom"/>
          </w:tcPr>
          <w:p w14:paraId="6717998B" w14:textId="77777777" w:rsidR="00101045" w:rsidRDefault="00000000">
            <w:pPr>
              <w:pStyle w:val="Jin0"/>
              <w:framePr w:w="7003" w:h="403" w:wrap="none" w:hAnchor="page" w:x="661" w:y="3174"/>
              <w:ind w:firstLine="7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MUOLX001WLEK</w:t>
            </w:r>
          </w:p>
        </w:tc>
        <w:tc>
          <w:tcPr>
            <w:tcW w:w="1210" w:type="dxa"/>
            <w:shd w:val="clear" w:color="auto" w:fill="auto"/>
            <w:vAlign w:val="bottom"/>
          </w:tcPr>
          <w:p w14:paraId="0F6A601C" w14:textId="77777777" w:rsidR="00101045" w:rsidRDefault="00000000">
            <w:pPr>
              <w:pStyle w:val="Jin0"/>
              <w:framePr w:w="7003" w:h="403" w:wrap="none" w:hAnchor="page" w:x="661" w:y="3174"/>
              <w:ind w:firstLine="2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26.05.2023</w:t>
            </w:r>
          </w:p>
        </w:tc>
      </w:tr>
    </w:tbl>
    <w:p w14:paraId="38C2BF6A" w14:textId="77777777" w:rsidR="00101045" w:rsidRDefault="00101045">
      <w:pPr>
        <w:framePr w:w="7003" w:h="403" w:wrap="none" w:hAnchor="page" w:x="661" w:y="3174"/>
        <w:spacing w:line="1" w:lineRule="exact"/>
      </w:pPr>
    </w:p>
    <w:p w14:paraId="22360A38" w14:textId="77777777" w:rsidR="00101045" w:rsidRDefault="00000000">
      <w:pPr>
        <w:pStyle w:val="Zkladntext30"/>
        <w:framePr w:w="7738" w:h="1891" w:wrap="none" w:hAnchor="page" w:x="661" w:y="3913"/>
        <w:spacing w:after="0"/>
      </w:pPr>
      <w:r>
        <w:t>Objednáváme u vás kompletní servis radiového systému monitorování Hanwell včetně kontroly a kalibrace snímačů, s doplněním nového čidla.</w:t>
      </w:r>
    </w:p>
    <w:p w14:paraId="0E32CF7A" w14:textId="77777777" w:rsidR="00101045" w:rsidRDefault="00000000">
      <w:pPr>
        <w:pStyle w:val="Zkladntext30"/>
        <w:framePr w:w="7738" w:h="1891" w:wrap="none" w:hAnchor="page" w:x="661" w:y="3913"/>
        <w:spacing w:after="200"/>
      </w:pPr>
      <w:r>
        <w:t>Specifikace dle CN SYSJ230404A z 18/5/2023.</w:t>
      </w:r>
    </w:p>
    <w:p w14:paraId="4E4E3996" w14:textId="4FBA996F" w:rsidR="00101045" w:rsidRDefault="00000000">
      <w:pPr>
        <w:pStyle w:val="Zkladntext30"/>
        <w:framePr w:w="7738" w:h="1891" w:wrap="none" w:hAnchor="page" w:x="661" w:y="3913"/>
        <w:spacing w:after="200"/>
      </w:pPr>
      <w:r>
        <w:t xml:space="preserve">Kontaktní osoba </w:t>
      </w:r>
      <w:r w:rsidR="003D281D">
        <w:t>xx</w:t>
      </w:r>
    </w:p>
    <w:p w14:paraId="2A040729" w14:textId="77777777" w:rsidR="00101045" w:rsidRDefault="00000000">
      <w:pPr>
        <w:pStyle w:val="Zkladntext30"/>
        <w:framePr w:w="7738" w:h="1891" w:wrap="none" w:hAnchor="page" w:x="661" w:y="3913"/>
        <w:spacing w:after="200"/>
      </w:pPr>
      <w:r>
        <w:rPr>
          <w:b/>
          <w:bCs/>
        </w:rPr>
        <w:t>Předpokládaná hodnota: 79 820,00 Kč</w:t>
      </w:r>
    </w:p>
    <w:p w14:paraId="7793774C" w14:textId="77777777" w:rsidR="00101045" w:rsidRDefault="00000000">
      <w:pPr>
        <w:pStyle w:val="Zkladntext30"/>
        <w:framePr w:w="7738" w:h="1891" w:wrap="none" w:hAnchor="page" w:x="661" w:y="3913"/>
        <w:spacing w:after="200"/>
      </w:pPr>
      <w:r>
        <w:t>Děkuji</w:t>
      </w:r>
    </w:p>
    <w:p w14:paraId="6F54A2C8" w14:textId="77777777" w:rsidR="00101045" w:rsidRDefault="00000000">
      <w:pPr>
        <w:pStyle w:val="Zkladntext1"/>
        <w:framePr w:w="2362" w:h="2299" w:wrap="none" w:hAnchor="page" w:x="8687" w:y="2833"/>
      </w:pPr>
      <w:r>
        <w:t>BANKOVNÍ SPOJENÍ:</w:t>
      </w:r>
    </w:p>
    <w:p w14:paraId="1CF5BC62" w14:textId="5AE7D637" w:rsidR="00101045" w:rsidRDefault="003D281D">
      <w:pPr>
        <w:pStyle w:val="Zkladntext1"/>
        <w:framePr w:w="2362" w:h="2299" w:wrap="none" w:hAnchor="page" w:x="8687" w:y="2833"/>
      </w:pPr>
      <w:r>
        <w:t>x</w:t>
      </w:r>
      <w:r w:rsidR="00000000">
        <w:t xml:space="preserve"> Číslo účtu: </w:t>
      </w:r>
      <w:r>
        <w:t>xx</w:t>
      </w:r>
    </w:p>
    <w:p w14:paraId="1A48BA78" w14:textId="396EC0DC" w:rsidR="00101045" w:rsidRDefault="00000000">
      <w:pPr>
        <w:pStyle w:val="Zkladntext1"/>
        <w:framePr w:w="2362" w:h="2299" w:wrap="none" w:hAnchor="page" w:x="8687" w:y="2833"/>
      </w:pPr>
      <w:r>
        <w:t xml:space="preserve">BIC (SWIFT): </w:t>
      </w:r>
      <w:r w:rsidR="003D281D">
        <w:t>xx</w:t>
      </w:r>
    </w:p>
    <w:p w14:paraId="73265047" w14:textId="2D2625DE" w:rsidR="00101045" w:rsidRDefault="00000000">
      <w:pPr>
        <w:pStyle w:val="Zkladntext1"/>
        <w:framePr w:w="2362" w:h="2299" w:wrap="none" w:hAnchor="page" w:x="8687" w:y="2833"/>
      </w:pPr>
      <w:r>
        <w:t xml:space="preserve">IBAN: </w:t>
      </w:r>
      <w:r w:rsidR="003D281D">
        <w:t>x</w:t>
      </w:r>
      <w:r>
        <w:t xml:space="preserve"> </w:t>
      </w:r>
      <w:r w:rsidR="003D281D">
        <w:t>x</w:t>
      </w:r>
    </w:p>
    <w:p w14:paraId="1FE2A6F6" w14:textId="77777777" w:rsidR="00101045" w:rsidRDefault="00000000">
      <w:pPr>
        <w:pStyle w:val="Zkladntext1"/>
        <w:framePr w:w="2362" w:h="2299" w:wrap="none" w:hAnchor="page" w:x="8687" w:y="2833"/>
        <w:spacing w:after="160"/>
      </w:pPr>
      <w:r>
        <w:t>IČ: 75079950</w:t>
      </w:r>
    </w:p>
    <w:p w14:paraId="552BE5E3" w14:textId="77777777" w:rsidR="00101045" w:rsidRDefault="00000000">
      <w:pPr>
        <w:pStyle w:val="Zkladntext1"/>
        <w:framePr w:w="2362" w:h="2299" w:wrap="none" w:hAnchor="page" w:x="8687" w:y="2833"/>
      </w:pPr>
      <w:r>
        <w:t>VYŘIZUJE:</w:t>
      </w:r>
    </w:p>
    <w:p w14:paraId="482EC8E1" w14:textId="7A91CABC" w:rsidR="00101045" w:rsidRDefault="003D281D">
      <w:pPr>
        <w:pStyle w:val="Zkladntext1"/>
        <w:framePr w:w="2362" w:h="2299" w:wrap="none" w:hAnchor="page" w:x="8687" w:y="2833"/>
        <w:pBdr>
          <w:bottom w:val="single" w:sz="4" w:space="0" w:color="auto"/>
        </w:pBdr>
      </w:pPr>
      <w:r>
        <w:t>xx</w:t>
      </w:r>
    </w:p>
    <w:p w14:paraId="45DD39BA" w14:textId="77777777" w:rsidR="00101045" w:rsidRDefault="00000000">
      <w:pPr>
        <w:pStyle w:val="Zkladntext1"/>
        <w:framePr w:w="2189" w:h="398" w:wrap="none" w:hAnchor="page" w:x="8692" w:y="5430"/>
      </w:pPr>
      <w:r>
        <w:t>ÚČEL ZDŮVODNĚNÍ NÁKUPU: servis systému Hanwell - AMO</w:t>
      </w:r>
    </w:p>
    <w:p w14:paraId="52FC742E" w14:textId="77777777" w:rsidR="00101045" w:rsidRDefault="00000000">
      <w:pPr>
        <w:pStyle w:val="Zkladntext30"/>
        <w:framePr w:w="2443" w:h="432" w:wrap="none" w:hAnchor="page" w:x="666" w:y="5982"/>
        <w:spacing w:after="0"/>
      </w:pPr>
      <w:r>
        <w:rPr>
          <w:b/>
          <w:bCs/>
        </w:rPr>
        <w:t xml:space="preserve">Mgr. Ondřej Zatloukal </w:t>
      </w:r>
      <w:r>
        <w:t>ředitel Muzea umění Olomouc</w:t>
      </w:r>
    </w:p>
    <w:p w14:paraId="3A01D9DC" w14:textId="77777777" w:rsidR="00101045" w:rsidRDefault="00000000">
      <w:pPr>
        <w:pStyle w:val="Zkladntext1"/>
        <w:framePr w:w="2438" w:h="398" w:wrap="none" w:hAnchor="page" w:x="8697" w:y="5948"/>
      </w:pPr>
      <w:r>
        <w:t>PODPIS SCHVALUJÍCÍHO:</w:t>
      </w:r>
    </w:p>
    <w:p w14:paraId="740F9BE5" w14:textId="77777777" w:rsidR="00101045" w:rsidRDefault="00000000">
      <w:pPr>
        <w:pStyle w:val="Zkladntext1"/>
        <w:framePr w:w="2438" w:h="398" w:wrap="none" w:hAnchor="page" w:x="8697" w:y="5948"/>
      </w:pPr>
      <w:r>
        <w:t>(vedoucí oddělení, referátu, odboru)</w:t>
      </w:r>
    </w:p>
    <w:p w14:paraId="15DC8B44" w14:textId="77777777" w:rsidR="00101045" w:rsidRDefault="00000000">
      <w:pPr>
        <w:pStyle w:val="Zkladntext30"/>
        <w:framePr w:w="3730" w:h="235" w:wrap="none" w:hAnchor="page" w:x="666" w:y="6601"/>
        <w:spacing w:after="0"/>
      </w:pPr>
      <w:r>
        <w:rPr>
          <w:b/>
          <w:bCs/>
          <w:color w:val="7F7F7F"/>
        </w:rPr>
        <w:t>Na fakturu prosím uveďte číslo objednávky</w:t>
      </w:r>
    </w:p>
    <w:p w14:paraId="48D778E8" w14:textId="77777777" w:rsidR="00101045" w:rsidRDefault="00000000">
      <w:pPr>
        <w:pStyle w:val="Zkladntext1"/>
        <w:framePr w:w="2294" w:h="1426" w:wrap="none" w:hAnchor="page" w:x="8692" w:y="6822"/>
      </w:pPr>
      <w:r>
        <w:t>PODPIS SPRÁVCE ROZPOČTU: potvrzuji, že jsem prověřil(a) připravovanou operaci ustan.</w:t>
      </w:r>
    </w:p>
    <w:p w14:paraId="0D4647E2" w14:textId="77777777" w:rsidR="00101045" w:rsidRDefault="00000000">
      <w:pPr>
        <w:pStyle w:val="Zkladntext1"/>
        <w:framePr w:w="2294" w:h="1426" w:wrap="none" w:hAnchor="page" w:x="8692" w:y="6822"/>
        <w:spacing w:after="160"/>
      </w:pPr>
      <w:r>
        <w:t>§ 13 vyhlášky 416/2004 Sb.</w:t>
      </w:r>
    </w:p>
    <w:p w14:paraId="5C405648" w14:textId="77777777" w:rsidR="00101045" w:rsidRDefault="00000000">
      <w:pPr>
        <w:pStyle w:val="Zkladntext1"/>
        <w:framePr w:w="2294" w:h="1426" w:wrap="none" w:hAnchor="page" w:x="8692" w:y="6822"/>
      </w:pPr>
      <w:r>
        <w:t>INDIVIDUÁLNÍ PŘÍSLIB KČ bez DPH:</w:t>
      </w:r>
    </w:p>
    <w:p w14:paraId="2B3AF64D" w14:textId="77777777" w:rsidR="00101045" w:rsidRDefault="00000000">
      <w:pPr>
        <w:pStyle w:val="Zkladntext1"/>
        <w:framePr w:w="2294" w:h="1426" w:wrap="none" w:hAnchor="page" w:x="8692" w:y="6822"/>
      </w:pPr>
      <w:r>
        <w:t>s DPH: 79 820,00 Kč</w:t>
      </w:r>
    </w:p>
    <w:p w14:paraId="1007C244" w14:textId="77777777" w:rsidR="00101045" w:rsidRDefault="00000000">
      <w:pPr>
        <w:pStyle w:val="Zkladntext1"/>
        <w:framePr w:w="2285" w:h="1915" w:wrap="none" w:hAnchor="page" w:x="8687" w:y="8910"/>
        <w:spacing w:after="160"/>
      </w:pPr>
      <w:r>
        <w:t>datum a podpis</w:t>
      </w:r>
    </w:p>
    <w:p w14:paraId="14B45976" w14:textId="77777777" w:rsidR="00101045" w:rsidRDefault="00000000">
      <w:pPr>
        <w:pStyle w:val="Zkladntext1"/>
        <w:framePr w:w="2285" w:h="1915" w:wrap="none" w:hAnchor="page" w:x="8687" w:y="8910"/>
        <w:spacing w:after="160"/>
      </w:pPr>
      <w:r>
        <w:t>Objednávka nad 50.000 bez DPH SCHVALUJÍCÍ</w:t>
      </w:r>
    </w:p>
    <w:p w14:paraId="65D8C487" w14:textId="77777777" w:rsidR="00101045" w:rsidRDefault="00000000">
      <w:pPr>
        <w:pStyle w:val="Zkladntext1"/>
        <w:framePr w:w="2285" w:h="1915" w:wrap="none" w:hAnchor="page" w:x="8687" w:y="8910"/>
        <w:spacing w:after="340"/>
      </w:pPr>
      <w:r>
        <w:t>REGISTR SMLUV</w:t>
      </w:r>
    </w:p>
    <w:p w14:paraId="47F865E1" w14:textId="77777777" w:rsidR="00101045" w:rsidRDefault="00000000">
      <w:pPr>
        <w:pStyle w:val="Zkladntext1"/>
        <w:framePr w:w="2285" w:h="1915" w:wrap="none" w:hAnchor="page" w:x="8687" w:y="8910"/>
        <w:spacing w:after="160"/>
      </w:pPr>
      <w:r>
        <w:t>Dotace</w:t>
      </w:r>
    </w:p>
    <w:p w14:paraId="1F6945BA" w14:textId="77777777" w:rsidR="00101045" w:rsidRDefault="00000000">
      <w:pPr>
        <w:pStyle w:val="Zkladntext1"/>
        <w:framePr w:w="2285" w:h="1915" w:wrap="none" w:hAnchor="page" w:x="8687" w:y="8910"/>
        <w:spacing w:after="160"/>
      </w:pPr>
      <w:r>
        <w:t>VÝSTAVA</w:t>
      </w:r>
    </w:p>
    <w:p w14:paraId="24A4B402" w14:textId="77777777" w:rsidR="00101045" w:rsidRDefault="00000000">
      <w:pPr>
        <w:pStyle w:val="Zkladntext40"/>
        <w:framePr w:w="1603" w:h="888" w:wrap="none" w:hAnchor="page" w:x="249" w:y="13662"/>
      </w:pPr>
      <w:r>
        <w:t>Registr smluv</w:t>
      </w:r>
    </w:p>
    <w:p w14:paraId="5D9A767C" w14:textId="77777777" w:rsidR="00101045" w:rsidRDefault="00000000">
      <w:pPr>
        <w:pStyle w:val="Zkladntext40"/>
        <w:framePr w:w="1603" w:h="888" w:wrap="none" w:hAnchor="page" w:x="249" w:y="13662"/>
      </w:pPr>
      <w:r>
        <w:t>Datum: 30.5.2023 09:41:56</w:t>
      </w:r>
    </w:p>
    <w:p w14:paraId="74124217" w14:textId="69644CE0" w:rsidR="00101045" w:rsidRDefault="003D281D">
      <w:pPr>
        <w:pStyle w:val="Zkladntext20"/>
        <w:framePr w:w="1603" w:h="888" w:wrap="none" w:hAnchor="page" w:x="249" w:y="13662"/>
        <w:spacing w:after="60"/>
      </w:pPr>
      <w:r>
        <w:t>xx</w:t>
      </w:r>
    </w:p>
    <w:p w14:paraId="7B7E4F2F" w14:textId="77777777" w:rsidR="00101045" w:rsidRDefault="00000000">
      <w:pPr>
        <w:pStyle w:val="Zkladntext20"/>
        <w:framePr w:w="1512" w:h="778" w:wrap="none" w:hAnchor="page" w:x="229" w:y="14876"/>
      </w:pPr>
      <w:r>
        <w:t>Elektronický podpis - 26.5.2023</w:t>
      </w:r>
    </w:p>
    <w:p w14:paraId="37B0AE64" w14:textId="77777777" w:rsidR="00101045" w:rsidRDefault="00000000">
      <w:pPr>
        <w:pStyle w:val="Jin0"/>
        <w:framePr w:w="1512" w:h="778" w:wrap="none" w:hAnchor="page" w:x="229" w:y="14876"/>
        <w:spacing w:after="40"/>
        <w:rPr>
          <w:sz w:val="12"/>
          <w:szCs w:val="12"/>
        </w:rPr>
      </w:pPr>
      <w:r>
        <w:rPr>
          <w:rFonts w:ascii="Times New Roman" w:eastAsia="Times New Roman" w:hAnsi="Times New Roman" w:cs="Times New Roman"/>
          <w:sz w:val="12"/>
          <w:szCs w:val="12"/>
        </w:rPr>
        <w:t>Certifikát autora podpisu :</w:t>
      </w:r>
    </w:p>
    <w:p w14:paraId="5CE169E4" w14:textId="1F4C0D61" w:rsidR="00101045" w:rsidRDefault="003D281D">
      <w:pPr>
        <w:pStyle w:val="Jin0"/>
        <w:framePr w:w="1512" w:h="778" w:wrap="none" w:hAnchor="page" w:x="229" w:y="14876"/>
        <w:spacing w:after="40"/>
        <w:rPr>
          <w:sz w:val="8"/>
          <w:szCs w:val="8"/>
        </w:rPr>
      </w:pPr>
      <w:r>
        <w:rPr>
          <w:rFonts w:ascii="Times New Roman" w:eastAsia="Times New Roman" w:hAnsi="Times New Roman" w:cs="Times New Roman"/>
          <w:sz w:val="12"/>
          <w:szCs w:val="12"/>
        </w:rPr>
        <w:t>xx</w:t>
      </w:r>
    </w:p>
    <w:p w14:paraId="4EA82DA3" w14:textId="77777777" w:rsidR="00101045" w:rsidRDefault="00000000">
      <w:pPr>
        <w:pStyle w:val="Zkladntext40"/>
        <w:framePr w:w="3648" w:h="907" w:wrap="none" w:hAnchor="page" w:x="2269" w:y="14660"/>
        <w:tabs>
          <w:tab w:val="left" w:pos="2011"/>
        </w:tabs>
      </w:pPr>
      <w:r>
        <w:t>Schvalující</w:t>
      </w:r>
      <w:r>
        <w:tab/>
        <w:t>Ekonom</w:t>
      </w:r>
    </w:p>
    <w:p w14:paraId="24EBAFF1" w14:textId="77777777" w:rsidR="00101045" w:rsidRDefault="00000000">
      <w:pPr>
        <w:pStyle w:val="Zkladntext40"/>
        <w:framePr w:w="3648" w:h="907" w:wrap="none" w:hAnchor="page" w:x="2269" w:y="14660"/>
      </w:pPr>
      <w:r>
        <w:t>Datum: 26.5.2023 13:35:23 Datum: 26.5.2023 14:25:02</w:t>
      </w:r>
    </w:p>
    <w:p w14:paraId="728EB6DC" w14:textId="27599A18" w:rsidR="00101045" w:rsidRDefault="003D281D">
      <w:pPr>
        <w:pStyle w:val="Zkladntext20"/>
        <w:framePr w:w="3648" w:h="907" w:wrap="none" w:hAnchor="page" w:x="2269" w:y="14660"/>
        <w:tabs>
          <w:tab w:val="left" w:pos="1762"/>
        </w:tabs>
        <w:spacing w:after="60"/>
      </w:pPr>
      <w:r>
        <w:t>x</w:t>
      </w:r>
      <w:r w:rsidR="00000000">
        <w:tab/>
        <w:t xml:space="preserve">I </w:t>
      </w:r>
      <w:r>
        <w:t>x</w:t>
      </w:r>
    </w:p>
    <w:p w14:paraId="680A01D1" w14:textId="77777777" w:rsidR="00101045" w:rsidRDefault="00000000">
      <w:pPr>
        <w:pStyle w:val="Zkladntext40"/>
        <w:framePr w:w="1598" w:h="888" w:wrap="none" w:hAnchor="page" w:x="6311" w:y="14660"/>
      </w:pPr>
      <w:r>
        <w:t>Příkazce operace</w:t>
      </w:r>
    </w:p>
    <w:p w14:paraId="62F49E58" w14:textId="77777777" w:rsidR="00101045" w:rsidRDefault="00000000">
      <w:pPr>
        <w:pStyle w:val="Zkladntext40"/>
        <w:framePr w:w="1598" w:h="888" w:wrap="none" w:hAnchor="page" w:x="6311" w:y="14660"/>
      </w:pPr>
      <w:r>
        <w:t>Datum: 26.5.2023 15:46:28</w:t>
      </w:r>
    </w:p>
    <w:p w14:paraId="7E3FC346" w14:textId="4B420644" w:rsidR="00101045" w:rsidRDefault="003D281D">
      <w:pPr>
        <w:pStyle w:val="Zkladntext20"/>
        <w:framePr w:w="1598" w:h="888" w:wrap="none" w:hAnchor="page" w:x="6311" w:y="14660"/>
        <w:spacing w:after="60" w:line="252" w:lineRule="auto"/>
      </w:pPr>
      <w:r>
        <w:t>xx</w:t>
      </w:r>
    </w:p>
    <w:p w14:paraId="6F3341D3" w14:textId="77777777" w:rsidR="00101045" w:rsidRDefault="00000000">
      <w:pPr>
        <w:pStyle w:val="Zkladntext40"/>
        <w:framePr w:w="1598" w:h="888" w:wrap="none" w:hAnchor="page" w:x="8332" w:y="14660"/>
      </w:pPr>
      <w:r>
        <w:t>Správce rozpočtu</w:t>
      </w:r>
    </w:p>
    <w:p w14:paraId="1C711CFD" w14:textId="77777777" w:rsidR="00101045" w:rsidRDefault="00000000">
      <w:pPr>
        <w:pStyle w:val="Zkladntext40"/>
        <w:framePr w:w="1598" w:h="888" w:wrap="none" w:hAnchor="page" w:x="8332" w:y="14660"/>
      </w:pPr>
      <w:r>
        <w:t>Datum: 29.5.2023 07:25:19</w:t>
      </w:r>
    </w:p>
    <w:p w14:paraId="141CD53B" w14:textId="16278696" w:rsidR="00101045" w:rsidRDefault="003D281D">
      <w:pPr>
        <w:pStyle w:val="Zkladntext20"/>
        <w:framePr w:w="1598" w:h="888" w:wrap="none" w:hAnchor="page" w:x="8332" w:y="14660"/>
      </w:pPr>
      <w:r>
        <w:t>xx</w:t>
      </w:r>
    </w:p>
    <w:p w14:paraId="312CFDAB" w14:textId="77777777" w:rsidR="00101045" w:rsidRDefault="00101045">
      <w:pPr>
        <w:spacing w:line="360" w:lineRule="exact"/>
      </w:pPr>
    </w:p>
    <w:p w14:paraId="260C5CAB" w14:textId="77777777" w:rsidR="00101045" w:rsidRDefault="00101045">
      <w:pPr>
        <w:spacing w:line="360" w:lineRule="exact"/>
      </w:pPr>
    </w:p>
    <w:p w14:paraId="434BD3E7" w14:textId="77777777" w:rsidR="00101045" w:rsidRDefault="00101045">
      <w:pPr>
        <w:spacing w:line="360" w:lineRule="exact"/>
      </w:pPr>
    </w:p>
    <w:p w14:paraId="4F0D1F35" w14:textId="77777777" w:rsidR="00101045" w:rsidRDefault="00101045">
      <w:pPr>
        <w:spacing w:line="360" w:lineRule="exact"/>
      </w:pPr>
    </w:p>
    <w:p w14:paraId="4573095F" w14:textId="77777777" w:rsidR="00101045" w:rsidRDefault="00101045">
      <w:pPr>
        <w:spacing w:line="360" w:lineRule="exact"/>
      </w:pPr>
    </w:p>
    <w:p w14:paraId="693B6889" w14:textId="77777777" w:rsidR="00101045" w:rsidRDefault="00101045">
      <w:pPr>
        <w:spacing w:line="360" w:lineRule="exact"/>
      </w:pPr>
    </w:p>
    <w:p w14:paraId="2726469C" w14:textId="77777777" w:rsidR="00101045" w:rsidRDefault="00101045">
      <w:pPr>
        <w:spacing w:line="360" w:lineRule="exact"/>
      </w:pPr>
    </w:p>
    <w:p w14:paraId="026F854C" w14:textId="77777777" w:rsidR="00101045" w:rsidRDefault="00101045">
      <w:pPr>
        <w:spacing w:line="360" w:lineRule="exact"/>
      </w:pPr>
    </w:p>
    <w:p w14:paraId="0B59780C" w14:textId="77777777" w:rsidR="00101045" w:rsidRDefault="00101045">
      <w:pPr>
        <w:spacing w:line="360" w:lineRule="exact"/>
      </w:pPr>
    </w:p>
    <w:p w14:paraId="025F2A20" w14:textId="77777777" w:rsidR="00101045" w:rsidRDefault="00101045">
      <w:pPr>
        <w:spacing w:line="360" w:lineRule="exact"/>
      </w:pPr>
    </w:p>
    <w:p w14:paraId="17DFB5DB" w14:textId="77777777" w:rsidR="00101045" w:rsidRDefault="00101045">
      <w:pPr>
        <w:spacing w:line="360" w:lineRule="exact"/>
      </w:pPr>
    </w:p>
    <w:p w14:paraId="7C504B88" w14:textId="77777777" w:rsidR="00101045" w:rsidRDefault="00101045">
      <w:pPr>
        <w:spacing w:line="360" w:lineRule="exact"/>
      </w:pPr>
    </w:p>
    <w:p w14:paraId="2F6E9A72" w14:textId="77777777" w:rsidR="00101045" w:rsidRDefault="00101045">
      <w:pPr>
        <w:spacing w:line="360" w:lineRule="exact"/>
      </w:pPr>
    </w:p>
    <w:p w14:paraId="4127E500" w14:textId="77777777" w:rsidR="00101045" w:rsidRDefault="00101045">
      <w:pPr>
        <w:spacing w:line="360" w:lineRule="exact"/>
      </w:pPr>
    </w:p>
    <w:p w14:paraId="328905D2" w14:textId="77777777" w:rsidR="00101045" w:rsidRDefault="00101045">
      <w:pPr>
        <w:spacing w:line="360" w:lineRule="exact"/>
      </w:pPr>
    </w:p>
    <w:p w14:paraId="4DB11471" w14:textId="77777777" w:rsidR="00101045" w:rsidRDefault="00101045">
      <w:pPr>
        <w:spacing w:line="360" w:lineRule="exact"/>
      </w:pPr>
    </w:p>
    <w:p w14:paraId="1D6A1403" w14:textId="77777777" w:rsidR="00101045" w:rsidRDefault="00101045">
      <w:pPr>
        <w:spacing w:line="360" w:lineRule="exact"/>
      </w:pPr>
    </w:p>
    <w:p w14:paraId="098E6C38" w14:textId="77777777" w:rsidR="00101045" w:rsidRDefault="00101045">
      <w:pPr>
        <w:spacing w:line="360" w:lineRule="exact"/>
      </w:pPr>
    </w:p>
    <w:p w14:paraId="37DA4B81" w14:textId="77777777" w:rsidR="00101045" w:rsidRDefault="00101045">
      <w:pPr>
        <w:spacing w:line="360" w:lineRule="exact"/>
      </w:pPr>
    </w:p>
    <w:p w14:paraId="4C8F5F51" w14:textId="77777777" w:rsidR="00101045" w:rsidRDefault="00101045">
      <w:pPr>
        <w:spacing w:line="360" w:lineRule="exact"/>
      </w:pPr>
    </w:p>
    <w:p w14:paraId="33487CE5" w14:textId="77777777" w:rsidR="00101045" w:rsidRDefault="00101045">
      <w:pPr>
        <w:spacing w:line="360" w:lineRule="exact"/>
      </w:pPr>
    </w:p>
    <w:p w14:paraId="7EEC2831" w14:textId="77777777" w:rsidR="00101045" w:rsidRDefault="00101045">
      <w:pPr>
        <w:spacing w:line="360" w:lineRule="exact"/>
      </w:pPr>
    </w:p>
    <w:p w14:paraId="44CED92F" w14:textId="77777777" w:rsidR="00101045" w:rsidRDefault="00101045">
      <w:pPr>
        <w:spacing w:line="360" w:lineRule="exact"/>
      </w:pPr>
    </w:p>
    <w:p w14:paraId="4E6EC3CE" w14:textId="77777777" w:rsidR="00101045" w:rsidRDefault="00101045">
      <w:pPr>
        <w:spacing w:line="360" w:lineRule="exact"/>
      </w:pPr>
    </w:p>
    <w:p w14:paraId="0A5A869D" w14:textId="77777777" w:rsidR="00101045" w:rsidRDefault="00101045">
      <w:pPr>
        <w:spacing w:line="360" w:lineRule="exact"/>
      </w:pPr>
    </w:p>
    <w:p w14:paraId="4DEAE12B" w14:textId="77777777" w:rsidR="00101045" w:rsidRDefault="00101045">
      <w:pPr>
        <w:spacing w:line="360" w:lineRule="exact"/>
      </w:pPr>
    </w:p>
    <w:p w14:paraId="46CD07EF" w14:textId="77777777" w:rsidR="00101045" w:rsidRDefault="00101045">
      <w:pPr>
        <w:spacing w:line="360" w:lineRule="exact"/>
      </w:pPr>
    </w:p>
    <w:p w14:paraId="42B64972" w14:textId="77777777" w:rsidR="00101045" w:rsidRDefault="00101045">
      <w:pPr>
        <w:spacing w:line="360" w:lineRule="exact"/>
      </w:pPr>
    </w:p>
    <w:p w14:paraId="662C6A49" w14:textId="77777777" w:rsidR="00101045" w:rsidRDefault="00101045">
      <w:pPr>
        <w:spacing w:line="360" w:lineRule="exact"/>
      </w:pPr>
    </w:p>
    <w:p w14:paraId="50F6647C" w14:textId="77777777" w:rsidR="00101045" w:rsidRDefault="00101045">
      <w:pPr>
        <w:spacing w:line="360" w:lineRule="exact"/>
      </w:pPr>
    </w:p>
    <w:p w14:paraId="1779CD74" w14:textId="77777777" w:rsidR="00101045" w:rsidRDefault="00101045">
      <w:pPr>
        <w:spacing w:line="360" w:lineRule="exact"/>
      </w:pPr>
    </w:p>
    <w:p w14:paraId="36CB9DE7" w14:textId="77777777" w:rsidR="00101045" w:rsidRDefault="00101045">
      <w:pPr>
        <w:spacing w:line="360" w:lineRule="exact"/>
      </w:pPr>
    </w:p>
    <w:p w14:paraId="3C757AB0" w14:textId="77777777" w:rsidR="00101045" w:rsidRDefault="00101045">
      <w:pPr>
        <w:spacing w:line="360" w:lineRule="exact"/>
      </w:pPr>
    </w:p>
    <w:p w14:paraId="01F08EA1" w14:textId="77777777" w:rsidR="00101045" w:rsidRDefault="00101045">
      <w:pPr>
        <w:spacing w:line="360" w:lineRule="exact"/>
      </w:pPr>
    </w:p>
    <w:p w14:paraId="049C5E0E" w14:textId="77777777" w:rsidR="00101045" w:rsidRDefault="00101045">
      <w:pPr>
        <w:spacing w:line="360" w:lineRule="exact"/>
      </w:pPr>
    </w:p>
    <w:p w14:paraId="7DD0EEF7" w14:textId="77777777" w:rsidR="00101045" w:rsidRDefault="00101045">
      <w:pPr>
        <w:spacing w:line="360" w:lineRule="exact"/>
      </w:pPr>
    </w:p>
    <w:p w14:paraId="536C6D2F" w14:textId="77777777" w:rsidR="00101045" w:rsidRDefault="00101045">
      <w:pPr>
        <w:spacing w:line="360" w:lineRule="exact"/>
      </w:pPr>
    </w:p>
    <w:p w14:paraId="01A5918C" w14:textId="77777777" w:rsidR="00101045" w:rsidRDefault="00101045">
      <w:pPr>
        <w:spacing w:line="360" w:lineRule="exact"/>
      </w:pPr>
    </w:p>
    <w:p w14:paraId="47CD69CC" w14:textId="77777777" w:rsidR="00101045" w:rsidRDefault="00101045">
      <w:pPr>
        <w:spacing w:line="360" w:lineRule="exact"/>
      </w:pPr>
    </w:p>
    <w:p w14:paraId="2E608AF5" w14:textId="77777777" w:rsidR="00101045" w:rsidRDefault="00101045">
      <w:pPr>
        <w:spacing w:line="360" w:lineRule="exact"/>
      </w:pPr>
    </w:p>
    <w:p w14:paraId="48BFA1C2" w14:textId="77777777" w:rsidR="00101045" w:rsidRDefault="00101045">
      <w:pPr>
        <w:spacing w:line="360" w:lineRule="exact"/>
      </w:pPr>
    </w:p>
    <w:p w14:paraId="7AAD77A0" w14:textId="77777777" w:rsidR="00101045" w:rsidRDefault="00101045">
      <w:pPr>
        <w:spacing w:line="360" w:lineRule="exact"/>
      </w:pPr>
    </w:p>
    <w:p w14:paraId="6BD32165" w14:textId="77777777" w:rsidR="00101045" w:rsidRDefault="00101045">
      <w:pPr>
        <w:spacing w:after="532" w:line="1" w:lineRule="exact"/>
      </w:pPr>
    </w:p>
    <w:p w14:paraId="1DB50BAA" w14:textId="77777777" w:rsidR="00101045" w:rsidRDefault="00101045">
      <w:pPr>
        <w:spacing w:line="1" w:lineRule="exact"/>
      </w:pPr>
    </w:p>
    <w:sectPr w:rsidR="00101045">
      <w:pgSz w:w="11900" w:h="16840"/>
      <w:pgMar w:top="987" w:right="766" w:bottom="0" w:left="228" w:header="559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EA546" w14:textId="77777777" w:rsidR="00554298" w:rsidRDefault="00554298">
      <w:r>
        <w:separator/>
      </w:r>
    </w:p>
  </w:endnote>
  <w:endnote w:type="continuationSeparator" w:id="0">
    <w:p w14:paraId="4DFCC8DD" w14:textId="77777777" w:rsidR="00554298" w:rsidRDefault="00554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9F827" w14:textId="77777777" w:rsidR="00554298" w:rsidRDefault="00554298"/>
  </w:footnote>
  <w:footnote w:type="continuationSeparator" w:id="0">
    <w:p w14:paraId="49E0645A" w14:textId="77777777" w:rsidR="00554298" w:rsidRDefault="0055429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45"/>
    <w:rsid w:val="00101045"/>
    <w:rsid w:val="003D281D"/>
    <w:rsid w:val="0055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71855"/>
  <w15:docId w15:val="{8885FEC1-F531-450B-A3DB-8342C41EE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paragraph" w:customStyle="1" w:styleId="Jin0">
    <w:name w:val="Jiné"/>
    <w:basedOn w:val="Normln"/>
    <w:link w:val="Jin"/>
    <w:rPr>
      <w:rFonts w:ascii="Arial" w:eastAsia="Arial" w:hAnsi="Arial" w:cs="Arial"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pacing w:after="100"/>
    </w:pPr>
    <w:rPr>
      <w:rFonts w:ascii="Arial" w:eastAsia="Arial" w:hAnsi="Arial" w:cs="Arial"/>
      <w:sz w:val="18"/>
      <w:szCs w:val="18"/>
    </w:rPr>
  </w:style>
  <w:style w:type="paragraph" w:customStyle="1" w:styleId="Zkladntext1">
    <w:name w:val="Základní text1"/>
    <w:basedOn w:val="Normln"/>
    <w:link w:val="Zkladntext"/>
    <w:rPr>
      <w:rFonts w:ascii="Arial" w:eastAsia="Arial" w:hAnsi="Arial" w:cs="Arial"/>
      <w:sz w:val="15"/>
      <w:szCs w:val="15"/>
    </w:rPr>
  </w:style>
  <w:style w:type="paragraph" w:customStyle="1" w:styleId="Zkladntext40">
    <w:name w:val="Základní text (4)"/>
    <w:basedOn w:val="Normln"/>
    <w:link w:val="Zkladntext4"/>
    <w:pPr>
      <w:spacing w:after="60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Zkladntext20">
    <w:name w:val="Základní text (2)"/>
    <w:basedOn w:val="Normln"/>
    <w:link w:val="Zkladntext2"/>
    <w:rPr>
      <w:rFonts w:ascii="Times New Roman" w:eastAsia="Times New Roman" w:hAnsi="Times New Roman" w:cs="Times New Roman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uo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Blahová Jana</cp:lastModifiedBy>
  <cp:revision>2</cp:revision>
  <dcterms:created xsi:type="dcterms:W3CDTF">2023-05-30T07:47:00Z</dcterms:created>
  <dcterms:modified xsi:type="dcterms:W3CDTF">2023-05-30T07:49:00Z</dcterms:modified>
</cp:coreProperties>
</file>