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65EB75F1" w:rsidR="00FF58A1" w:rsidRPr="00711B38" w:rsidRDefault="00597204" w:rsidP="00597204">
      <w:pPr>
        <w:pStyle w:val="JVS1"/>
        <w:spacing w:line="240" w:lineRule="auto"/>
        <w:jc w:val="center"/>
        <w:rPr>
          <w:spacing w:val="20"/>
          <w:kern w:val="0"/>
          <w:sz w:val="36"/>
          <w:szCs w:val="36"/>
        </w:rPr>
      </w:pPr>
      <w:r w:rsidRPr="00711B38">
        <w:rPr>
          <w:spacing w:val="20"/>
          <w:kern w:val="0"/>
          <w:sz w:val="36"/>
          <w:szCs w:val="36"/>
        </w:rPr>
        <w:t>DODATEK č. 1</w:t>
      </w:r>
    </w:p>
    <w:p w14:paraId="1358EF23" w14:textId="512B37D6" w:rsidR="000153EE" w:rsidRPr="00711B38" w:rsidRDefault="00597204" w:rsidP="00597204">
      <w:pPr>
        <w:pStyle w:val="Nadpis1"/>
        <w:jc w:val="center"/>
        <w:rPr>
          <w:rFonts w:ascii="Arial" w:hAnsi="Arial" w:cs="Arial"/>
          <w:sz w:val="36"/>
          <w:szCs w:val="36"/>
        </w:rPr>
      </w:pPr>
      <w:r w:rsidRPr="00711B38">
        <w:rPr>
          <w:rFonts w:ascii="Arial" w:hAnsi="Arial" w:cs="Arial"/>
          <w:sz w:val="36"/>
          <w:szCs w:val="36"/>
        </w:rPr>
        <w:t>k v</w:t>
      </w:r>
      <w:r w:rsidR="000153EE" w:rsidRPr="00711B38">
        <w:rPr>
          <w:rFonts w:ascii="Arial" w:hAnsi="Arial" w:cs="Arial"/>
          <w:sz w:val="36"/>
          <w:szCs w:val="36"/>
        </w:rPr>
        <w:t>eřejnoprávní smlouv</w:t>
      </w:r>
      <w:r w:rsidRPr="00711B38">
        <w:rPr>
          <w:rFonts w:ascii="Arial" w:hAnsi="Arial" w:cs="Arial"/>
          <w:sz w:val="36"/>
          <w:szCs w:val="36"/>
        </w:rPr>
        <w:t>ě</w:t>
      </w:r>
      <w:r w:rsidR="000153EE" w:rsidRPr="00711B38">
        <w:rPr>
          <w:rFonts w:ascii="Arial" w:hAnsi="Arial" w:cs="Arial"/>
          <w:sz w:val="36"/>
          <w:szCs w:val="36"/>
        </w:rPr>
        <w:t xml:space="preserve"> o poskytnutí účelové dotace z rozpočtu </w:t>
      </w:r>
      <w:r w:rsidR="00AB396B" w:rsidRPr="00711B38">
        <w:rPr>
          <w:rFonts w:ascii="Arial" w:hAnsi="Arial" w:cs="Arial"/>
          <w:sz w:val="36"/>
          <w:szCs w:val="36"/>
        </w:rPr>
        <w:t>s</w:t>
      </w:r>
      <w:r w:rsidR="000153EE" w:rsidRPr="00711B38">
        <w:rPr>
          <w:rFonts w:ascii="Arial" w:hAnsi="Arial" w:cs="Arial"/>
          <w:sz w:val="36"/>
          <w:szCs w:val="36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19172F4F" w:rsidR="00795E5C" w:rsidRPr="00724500" w:rsidRDefault="00724500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Pr="007C5878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3E8E2C37" w14:textId="77777777" w:rsidR="00D05A29" w:rsidRDefault="00D05A29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 w:rsidRPr="00D05A29">
        <w:rPr>
          <w:rFonts w:ascii="Times New Roman" w:hAnsi="Times New Roman"/>
          <w:b/>
          <w:sz w:val="22"/>
          <w:szCs w:val="22"/>
          <w:lang w:val="en-US"/>
        </w:rPr>
        <w:t>SWANKY, spolek</w:t>
      </w:r>
    </w:p>
    <w:p w14:paraId="5B326C06" w14:textId="77777777" w:rsidR="00D05A29" w:rsidRDefault="00D05A29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 w:rsidRPr="00D05A29">
        <w:rPr>
          <w:rFonts w:ascii="Times New Roman" w:hAnsi="Times New Roman"/>
          <w:sz w:val="22"/>
          <w:szCs w:val="22"/>
        </w:rPr>
        <w:t>Miroslava Bajera 6034/6, Poruba, 708 00 Ostrava</w:t>
      </w:r>
    </w:p>
    <w:p w14:paraId="63ADAD35" w14:textId="60961962" w:rsidR="00D05A29" w:rsidRDefault="00C85CE3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zastupuje:</w:t>
      </w:r>
      <w:r w:rsidR="000153EE" w:rsidRPr="00D1125A">
        <w:rPr>
          <w:rFonts w:ascii="Times New Roman" w:hAnsi="Times New Roman"/>
          <w:sz w:val="22"/>
          <w:szCs w:val="22"/>
        </w:rPr>
        <w:t xml:space="preserve"> </w:t>
      </w:r>
      <w:r w:rsidR="00D67AFE">
        <w:rPr>
          <w:rFonts w:ascii="Times New Roman" w:hAnsi="Times New Roman"/>
          <w:sz w:val="22"/>
          <w:szCs w:val="22"/>
        </w:rPr>
        <w:t>Sandra Zubáňová</w:t>
      </w:r>
    </w:p>
    <w:p w14:paraId="16882012" w14:textId="279FB1A6" w:rsidR="000153EE" w:rsidRPr="00D1125A" w:rsidRDefault="007C657B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člen </w:t>
      </w:r>
      <w:r w:rsidR="00D05A29">
        <w:rPr>
          <w:rFonts w:ascii="Times New Roman" w:hAnsi="Times New Roman"/>
          <w:sz w:val="22"/>
          <w:szCs w:val="22"/>
        </w:rPr>
        <w:t>výboru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1442CA57" w14:textId="77777777" w:rsidR="00711B38" w:rsidRDefault="00711B38" w:rsidP="00711B38">
      <w:pPr>
        <w:pStyle w:val="Bezmezer"/>
        <w:rPr>
          <w:rFonts w:ascii="Times New Roman" w:hAnsi="Times New Roman"/>
          <w:sz w:val="22"/>
          <w:szCs w:val="22"/>
        </w:rPr>
      </w:pPr>
    </w:p>
    <w:p w14:paraId="4D556438" w14:textId="366C2C84" w:rsidR="000153EE" w:rsidRPr="00711B38" w:rsidRDefault="000153EE" w:rsidP="00711B38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711B38">
        <w:rPr>
          <w:rFonts w:ascii="Times New Roman" w:hAnsi="Times New Roman"/>
          <w:sz w:val="22"/>
          <w:szCs w:val="22"/>
        </w:rPr>
        <w:tab/>
        <w:t xml:space="preserve">     </w:t>
      </w:r>
      <w:r w:rsidR="008214DF">
        <w:rPr>
          <w:rFonts w:ascii="Times New Roman" w:hAnsi="Times New Roman"/>
          <w:sz w:val="22"/>
          <w:szCs w:val="22"/>
        </w:rPr>
        <w:t>22766421</w:t>
      </w:r>
    </w:p>
    <w:p w14:paraId="5FF29ADF" w14:textId="767D8C29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8214DF">
        <w:rPr>
          <w:rFonts w:ascii="Times New Roman" w:hAnsi="Times New Roman"/>
          <w:sz w:val="22"/>
          <w:szCs w:val="22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47DE98F3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8214DF">
        <w:rPr>
          <w:rFonts w:ascii="Times New Roman" w:hAnsi="Times New Roman"/>
          <w:sz w:val="22"/>
          <w:szCs w:val="22"/>
          <w:lang w:val="en-US"/>
        </w:rPr>
        <w:t>Fio banka, a.s.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547306BE" w14:textId="6175D03D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1F5FC7">
        <w:rPr>
          <w:rFonts w:ascii="Times New Roman" w:hAnsi="Times New Roman"/>
          <w:sz w:val="22"/>
          <w:szCs w:val="22"/>
          <w:lang w:val="en-US"/>
        </w:rPr>
        <w:t>xxxxx</w:t>
      </w:r>
    </w:p>
    <w:p w14:paraId="0D56C86E" w14:textId="77777777" w:rsidR="00711B38" w:rsidRPr="00D1125A" w:rsidRDefault="00711B38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466795A0" w14:textId="050E45E4" w:rsidR="00597204" w:rsidRPr="00A774B4" w:rsidRDefault="00597204" w:rsidP="00597204">
      <w:pPr>
        <w:tabs>
          <w:tab w:val="left" w:pos="0"/>
          <w:tab w:val="left" w:pos="4706"/>
          <w:tab w:val="left" w:pos="4990"/>
          <w:tab w:val="left" w:pos="9639"/>
        </w:tabs>
        <w:spacing w:before="1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uzavírají v souladu s článkem VIII. odst. 5 veřejnoprávní smlouvy o poskytnutí účelové dotace z rozpočtu statutárního města Ostravy č. </w:t>
      </w:r>
      <w:r>
        <w:rPr>
          <w:rFonts w:ascii="Times New Roman" w:hAnsi="Times New Roman"/>
          <w:b/>
          <w:sz w:val="22"/>
          <w:szCs w:val="22"/>
        </w:rPr>
        <w:t>0255</w:t>
      </w:r>
      <w:r w:rsidRPr="00EF38CC">
        <w:rPr>
          <w:rFonts w:ascii="Times New Roman" w:hAnsi="Times New Roman"/>
          <w:b/>
          <w:sz w:val="22"/>
          <w:szCs w:val="22"/>
        </w:rPr>
        <w:t>/202</w:t>
      </w:r>
      <w:r>
        <w:rPr>
          <w:rFonts w:ascii="Times New Roman" w:hAnsi="Times New Roman"/>
          <w:b/>
          <w:sz w:val="22"/>
          <w:szCs w:val="22"/>
        </w:rPr>
        <w:t>3</w:t>
      </w:r>
      <w:r w:rsidRPr="00EF38CC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>SP</w:t>
      </w:r>
      <w:r>
        <w:rPr>
          <w:rFonts w:ascii="Times New Roman" w:hAnsi="Times New Roman"/>
          <w:bCs/>
          <w:sz w:val="22"/>
          <w:szCs w:val="22"/>
        </w:rPr>
        <w:t xml:space="preserve">, kterou uzavřeli dne 31.03.2023 (dále jen „smlouva“) tento </w:t>
      </w:r>
      <w:r w:rsidRPr="00EF38CC">
        <w:rPr>
          <w:rFonts w:ascii="Times New Roman" w:hAnsi="Times New Roman"/>
          <w:b/>
          <w:sz w:val="22"/>
          <w:szCs w:val="22"/>
        </w:rPr>
        <w:t>Dodatek č. 1</w:t>
      </w:r>
      <w:r>
        <w:rPr>
          <w:rFonts w:ascii="Times New Roman" w:hAnsi="Times New Roman"/>
          <w:bCs/>
          <w:sz w:val="22"/>
          <w:szCs w:val="22"/>
        </w:rPr>
        <w:t xml:space="preserve"> ke smlouvě. </w:t>
      </w:r>
    </w:p>
    <w:p w14:paraId="4E79B027" w14:textId="67A1B742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48F7A1AA" w14:textId="77777777" w:rsidR="00597204" w:rsidRDefault="00597204" w:rsidP="00597204">
      <w:pPr>
        <w:tabs>
          <w:tab w:val="left" w:pos="0"/>
          <w:tab w:val="left" w:pos="4706"/>
          <w:tab w:val="left" w:pos="4990"/>
          <w:tab w:val="left" w:pos="9639"/>
        </w:tabs>
        <w:spacing w:after="120"/>
        <w:jc w:val="center"/>
        <w:rPr>
          <w:rFonts w:cs="Arial"/>
          <w:b/>
          <w:bCs/>
          <w:kern w:val="32"/>
          <w:sz w:val="24"/>
          <w:szCs w:val="32"/>
        </w:rPr>
      </w:pPr>
      <w:r w:rsidRPr="00087A61">
        <w:rPr>
          <w:rFonts w:cs="Arial"/>
          <w:b/>
          <w:bCs/>
          <w:kern w:val="32"/>
          <w:sz w:val="24"/>
          <w:szCs w:val="32"/>
        </w:rPr>
        <w:t>I.</w:t>
      </w:r>
    </w:p>
    <w:p w14:paraId="5F01DE75" w14:textId="77777777" w:rsidR="00597204" w:rsidRDefault="00597204" w:rsidP="00597204">
      <w:pPr>
        <w:tabs>
          <w:tab w:val="left" w:pos="0"/>
          <w:tab w:val="left" w:pos="4706"/>
          <w:tab w:val="left" w:pos="4990"/>
          <w:tab w:val="left" w:pos="9639"/>
        </w:tabs>
        <w:spacing w:after="120"/>
        <w:jc w:val="center"/>
        <w:rPr>
          <w:rFonts w:cs="Arial"/>
          <w:b/>
          <w:bCs/>
          <w:kern w:val="32"/>
          <w:sz w:val="24"/>
          <w:szCs w:val="32"/>
        </w:rPr>
      </w:pPr>
    </w:p>
    <w:p w14:paraId="65C01754" w14:textId="77777777" w:rsidR="00597204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Text v </w:t>
      </w:r>
      <w:r w:rsidRPr="00324A16">
        <w:rPr>
          <w:rFonts w:ascii="Times New Roman" w:hAnsi="Times New Roman"/>
          <w:b/>
          <w:bCs/>
          <w:iCs/>
          <w:sz w:val="22"/>
          <w:szCs w:val="22"/>
        </w:rPr>
        <w:t>článku III. Účel dotace</w:t>
      </w:r>
      <w:r>
        <w:rPr>
          <w:rFonts w:ascii="Times New Roman" w:hAnsi="Times New Roman"/>
          <w:iCs/>
          <w:sz w:val="22"/>
          <w:szCs w:val="22"/>
        </w:rPr>
        <w:t>:</w:t>
      </w:r>
    </w:p>
    <w:p w14:paraId="154BCFC7" w14:textId="77777777" w:rsidR="00597204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186ECC1A" w14:textId="77777777" w:rsidR="00597204" w:rsidRPr="00324A16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324A16">
        <w:rPr>
          <w:rFonts w:ascii="Times New Roman" w:hAnsi="Times New Roman"/>
          <w:b/>
          <w:bCs/>
          <w:iCs/>
          <w:sz w:val="22"/>
          <w:szCs w:val="22"/>
        </w:rPr>
        <w:t>Účel použití dotace</w:t>
      </w:r>
      <w:r w:rsidRPr="00324A16">
        <w:rPr>
          <w:rFonts w:ascii="Times New Roman" w:hAnsi="Times New Roman"/>
          <w:iCs/>
          <w:sz w:val="22"/>
          <w:szCs w:val="22"/>
        </w:rPr>
        <w:t>:</w:t>
      </w:r>
    </w:p>
    <w:p w14:paraId="6D98CDDF" w14:textId="77777777" w:rsidR="00597204" w:rsidRPr="00324A16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3A46F103" w14:textId="77777777" w:rsidR="00597204" w:rsidRDefault="00597204" w:rsidP="0059720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29F893D7" w14:textId="77777777" w:rsidR="00597204" w:rsidRPr="00324A16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1E156DE3" w14:textId="77777777" w:rsidR="00597204" w:rsidRPr="00055B26" w:rsidRDefault="00597204" w:rsidP="00597204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372553A4" w14:textId="77777777" w:rsidR="00597204" w:rsidRPr="00055B26" w:rsidRDefault="00597204" w:rsidP="00597204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věcí. Nelze hradit náklady na zajištění, užívání a dobíjení dobíjecích a bodových karet a permanentek - pronájem sportovišť a nebytových prostor včetně služeb s nájmem a podnájmem spojených vč. movitých věcí a nebytových prostor-hřiště, tělocvična, hala, sklad vybavení, klubovna a školící zázemí;</w:t>
      </w:r>
    </w:p>
    <w:p w14:paraId="2E067A91" w14:textId="77777777" w:rsidR="00597204" w:rsidRPr="00055B26" w:rsidRDefault="00597204" w:rsidP="00597204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trenérské služby, zdravotní služby, služby fyzioterapie, rehabilitační služby, regenerační služby, kondiční vyšetření, služby výživového poradenství, služby psychodiagnostiky, služby technického a servisního zabezpečení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4998EB29" w14:textId="77777777" w:rsidR="00597204" w:rsidRPr="00055B26" w:rsidRDefault="00597204" w:rsidP="00597204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tiskové služby vč. grafického návrhu a zpracování – kopírování, tisk letáků, brožur apod., potisk materiálu (v maximální souhrnné částce do 10 % z poskytnuté dotace) - grafika letáků-bannerů-billboardů, tisk propagačních materiálů, potisk dresů, kšiltovek, tisk knih metodik výuky.</w:t>
      </w:r>
    </w:p>
    <w:p w14:paraId="59B357AD" w14:textId="77777777" w:rsidR="00597204" w:rsidRDefault="00597204" w:rsidP="00597204">
      <w:pPr>
        <w:tabs>
          <w:tab w:val="left" w:pos="4706"/>
          <w:tab w:val="left" w:pos="4990"/>
          <w:tab w:val="left" w:pos="9639"/>
        </w:tabs>
        <w:spacing w:after="120"/>
        <w:rPr>
          <w:rFonts w:ascii="Times New Roman" w:hAnsi="Times New Roman"/>
          <w:b/>
          <w:bCs/>
          <w:iCs/>
          <w:sz w:val="22"/>
          <w:szCs w:val="22"/>
        </w:rPr>
      </w:pPr>
    </w:p>
    <w:p w14:paraId="50377325" w14:textId="77777777" w:rsidR="00597204" w:rsidRPr="00A774B4" w:rsidRDefault="00597204" w:rsidP="00597204">
      <w:pPr>
        <w:tabs>
          <w:tab w:val="left" w:pos="4706"/>
          <w:tab w:val="left" w:pos="4990"/>
          <w:tab w:val="left" w:pos="9639"/>
        </w:tabs>
        <w:spacing w:after="120"/>
        <w:ind w:left="284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 xml:space="preserve">se </w:t>
      </w:r>
      <w:r w:rsidRPr="00A774B4">
        <w:rPr>
          <w:rFonts w:ascii="Times New Roman" w:hAnsi="Times New Roman"/>
          <w:b/>
          <w:bCs/>
          <w:iCs/>
          <w:sz w:val="22"/>
          <w:szCs w:val="22"/>
        </w:rPr>
        <w:t>nahrazuje textem</w:t>
      </w:r>
    </w:p>
    <w:p w14:paraId="7A493079" w14:textId="77777777" w:rsidR="00597204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64D59095" w14:textId="77777777" w:rsidR="00597204" w:rsidRPr="00324A16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324A16">
        <w:rPr>
          <w:rFonts w:ascii="Times New Roman" w:hAnsi="Times New Roman"/>
          <w:b/>
          <w:bCs/>
          <w:iCs/>
          <w:sz w:val="22"/>
          <w:szCs w:val="22"/>
        </w:rPr>
        <w:t>Účel použití dotace</w:t>
      </w:r>
      <w:r w:rsidRPr="00324A16">
        <w:rPr>
          <w:rFonts w:ascii="Times New Roman" w:hAnsi="Times New Roman"/>
          <w:iCs/>
          <w:sz w:val="22"/>
          <w:szCs w:val="22"/>
        </w:rPr>
        <w:t>:</w:t>
      </w:r>
    </w:p>
    <w:p w14:paraId="7018A36E" w14:textId="77777777" w:rsidR="00597204" w:rsidRPr="00324A16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2A147DE9" w14:textId="77777777" w:rsidR="00597204" w:rsidRDefault="00597204" w:rsidP="0059720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239E5E13" w14:textId="77777777" w:rsidR="00597204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1268EF58" w14:textId="77777777" w:rsidR="009F3530" w:rsidRPr="00055B26" w:rsidRDefault="009F3530" w:rsidP="009F3530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5EB2B5FE" w14:textId="77777777" w:rsidR="009F3530" w:rsidRPr="00055B26" w:rsidRDefault="009F3530" w:rsidP="009F3530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věcí. Nelze hradit náklady na zajištění, užívání a dobíjení dobíjecích a bodových karet a permanentek - pronájem sportovišť a nebytových prostor včetně služeb s nájmem a podnájmem spojených vč. movitých věcí a nebytových prostor-hřiště, tělocvična, hala, sklad vybavení, klubovna a školící zázemí;</w:t>
      </w:r>
    </w:p>
    <w:p w14:paraId="08FCC5DE" w14:textId="77777777" w:rsidR="009F3530" w:rsidRPr="00055B26" w:rsidRDefault="009F3530" w:rsidP="009F3530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643F7B09" w14:textId="35F6A0F7" w:rsidR="009F3530" w:rsidRPr="009F3530" w:rsidRDefault="009F3530" w:rsidP="009F3530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tiskové služby vč. grafického návrhu a zpracování – kopírování, tisk letáků, brožur apod., potisk materiálu (v maximální souhrnné částce do 10 % z poskytnuté dotace) - grafika letáků-bannerů-billboardů, tisk propagačních materiálů, potisk dresů, kšiltovek, tisk knih metodik výuky</w:t>
      </w:r>
      <w:r w:rsidR="00B63DD1">
        <w:rPr>
          <w:rFonts w:ascii="Times New Roman" w:hAnsi="Times New Roman"/>
          <w:color w:val="404040"/>
          <w:sz w:val="22"/>
          <w:szCs w:val="22"/>
          <w:lang w:val="en-US"/>
        </w:rPr>
        <w:t>;</w:t>
      </w:r>
    </w:p>
    <w:p w14:paraId="671E138D" w14:textId="3378D6BE" w:rsidR="009F3530" w:rsidRPr="00711B38" w:rsidRDefault="00711B38" w:rsidP="00711B38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týmu– v celkové výši max. do 60%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</w:t>
      </w:r>
      <w:r w:rsidR="00B63DD1">
        <w:rPr>
          <w:rFonts w:ascii="Times New Roman" w:hAnsi="Times New Roman"/>
          <w:color w:val="404040"/>
          <w:sz w:val="22"/>
          <w:szCs w:val="22"/>
          <w:lang w:val="en-US"/>
        </w:rPr>
        <w:t>.</w:t>
      </w:r>
    </w:p>
    <w:p w14:paraId="42A2D97E" w14:textId="77777777" w:rsidR="00711B38" w:rsidRPr="00711B38" w:rsidRDefault="00711B38" w:rsidP="00711B3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/>
        <w:jc w:val="both"/>
        <w:rPr>
          <w:rFonts w:ascii="Times New Roman" w:hAnsi="Times New Roman"/>
          <w:color w:val="404040"/>
          <w:sz w:val="22"/>
          <w:szCs w:val="22"/>
        </w:rPr>
      </w:pPr>
    </w:p>
    <w:p w14:paraId="7CCCE568" w14:textId="77777777" w:rsidR="00597204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5B89BD9E" w14:textId="77777777" w:rsidR="00597204" w:rsidRPr="00324A16" w:rsidRDefault="00597204" w:rsidP="00597204">
      <w:pPr>
        <w:tabs>
          <w:tab w:val="left" w:pos="0"/>
          <w:tab w:val="left" w:pos="9639"/>
        </w:tabs>
        <w:jc w:val="both"/>
        <w:rPr>
          <w:rFonts w:ascii="Times New Roman" w:hAnsi="Times New Roman"/>
          <w:iCs/>
          <w:sz w:val="22"/>
          <w:szCs w:val="22"/>
        </w:rPr>
      </w:pPr>
    </w:p>
    <w:p w14:paraId="7691E023" w14:textId="77777777" w:rsidR="00597204" w:rsidRPr="00087A61" w:rsidRDefault="00597204" w:rsidP="00597204">
      <w:pPr>
        <w:pStyle w:val="JVS2"/>
        <w:spacing w:after="120" w:line="240" w:lineRule="auto"/>
        <w:jc w:val="center"/>
      </w:pPr>
      <w:r w:rsidRPr="00087A61">
        <w:lastRenderedPageBreak/>
        <w:t>II.</w:t>
      </w:r>
    </w:p>
    <w:p w14:paraId="5550A8F5" w14:textId="77777777" w:rsidR="00597204" w:rsidRDefault="00597204" w:rsidP="00597204">
      <w:pPr>
        <w:tabs>
          <w:tab w:val="left" w:pos="0"/>
          <w:tab w:val="left" w:pos="4706"/>
          <w:tab w:val="left" w:pos="4990"/>
          <w:tab w:val="left" w:pos="9639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Ostatní ustanovení smlouvy tímto dodatkem nedotčená se nemění.</w:t>
      </w:r>
    </w:p>
    <w:p w14:paraId="126E9DCB" w14:textId="77777777" w:rsidR="00597204" w:rsidRDefault="00597204" w:rsidP="00597204">
      <w:pPr>
        <w:tabs>
          <w:tab w:val="left" w:pos="0"/>
          <w:tab w:val="left" w:pos="4706"/>
          <w:tab w:val="left" w:pos="4990"/>
          <w:tab w:val="left" w:pos="9639"/>
        </w:tabs>
        <w:spacing w:after="120"/>
        <w:rPr>
          <w:rFonts w:ascii="Times New Roman" w:hAnsi="Times New Roman"/>
          <w:sz w:val="22"/>
          <w:szCs w:val="22"/>
        </w:rPr>
      </w:pPr>
    </w:p>
    <w:p w14:paraId="38A81F9B" w14:textId="329A2D70" w:rsidR="00597204" w:rsidRPr="0021609B" w:rsidRDefault="00597204" w:rsidP="00597204">
      <w:pPr>
        <w:pStyle w:val="JVS2"/>
        <w:spacing w:after="120" w:line="240" w:lineRule="auto"/>
        <w:jc w:val="center"/>
      </w:pPr>
      <w:r w:rsidRPr="0021609B">
        <w:t>I</w:t>
      </w:r>
      <w:r w:rsidR="00BB5A49">
        <w:t>II</w:t>
      </w:r>
      <w:r w:rsidRPr="0021609B">
        <w:t>.</w:t>
      </w:r>
    </w:p>
    <w:p w14:paraId="24D15341" w14:textId="77777777" w:rsidR="00597204" w:rsidRDefault="00597204" w:rsidP="00597204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Tento dodatek je </w:t>
      </w:r>
      <w:r w:rsidRPr="004C651E">
        <w:rPr>
          <w:rFonts w:ascii="Times New Roman" w:hAnsi="Times New Roman"/>
          <w:sz w:val="22"/>
          <w:szCs w:val="22"/>
        </w:rPr>
        <w:t>uzavřen v elektronické podobě</w:t>
      </w:r>
      <w:r w:rsidRPr="00964003">
        <w:rPr>
          <w:rFonts w:ascii="Times New Roman" w:hAnsi="Times New Roman"/>
          <w:sz w:val="22"/>
          <w:szCs w:val="22"/>
        </w:rPr>
        <w:t>.</w:t>
      </w:r>
    </w:p>
    <w:p w14:paraId="0D73A534" w14:textId="5FCDFFB9" w:rsidR="00597204" w:rsidRDefault="00597204" w:rsidP="00597204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Tento dodatek nabývá účinnosti dnem jeho uveřejnění v registru smluv podle zákona č. 340/2015 Sb., o zvláštních podmínkách účinnosti některých smluv, uveřejňování těchto smluv a o registru smluv (zákon o registru smluv), ve znění pozdějších předpisů. Zaslání dodatku do registru smluv zajistí poskytovatel. </w:t>
      </w:r>
    </w:p>
    <w:p w14:paraId="28958566" w14:textId="77777777" w:rsidR="00597204" w:rsidRDefault="00597204" w:rsidP="00597204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bezvýhradně souhlasí se všemi ustanoveními tohoto dodatku, což stvrzují svými podpisy.</w:t>
      </w:r>
    </w:p>
    <w:p w14:paraId="699A62EC" w14:textId="756A745D" w:rsidR="00597204" w:rsidRPr="00641030" w:rsidRDefault="00597204" w:rsidP="00597204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64003">
        <w:rPr>
          <w:rFonts w:ascii="Times New Roman" w:hAnsi="Times New Roman"/>
          <w:sz w:val="22"/>
          <w:szCs w:val="22"/>
        </w:rPr>
        <w:t xml:space="preserve">Doložka platnosti právního </w:t>
      </w:r>
      <w:r>
        <w:rPr>
          <w:rFonts w:ascii="Times New Roman" w:hAnsi="Times New Roman"/>
          <w:sz w:val="22"/>
          <w:szCs w:val="22"/>
        </w:rPr>
        <w:t>jednání</w:t>
      </w:r>
      <w:r w:rsidRPr="00964003">
        <w:rPr>
          <w:rFonts w:ascii="Times New Roman" w:hAnsi="Times New Roman"/>
          <w:sz w:val="22"/>
          <w:szCs w:val="22"/>
        </w:rPr>
        <w:t xml:space="preserve"> dle § 41 zákona č. 128/2000 Sb., o obcích</w:t>
      </w:r>
      <w:r>
        <w:rPr>
          <w:rFonts w:ascii="Times New Roman" w:hAnsi="Times New Roman"/>
          <w:sz w:val="22"/>
          <w:szCs w:val="22"/>
        </w:rPr>
        <w:t xml:space="preserve"> (obecní zřízení)</w:t>
      </w:r>
      <w:r w:rsidRPr="00964003">
        <w:rPr>
          <w:rFonts w:ascii="Times New Roman" w:hAnsi="Times New Roman"/>
          <w:sz w:val="22"/>
          <w:szCs w:val="22"/>
        </w:rPr>
        <w:t>, ve</w:t>
      </w:r>
      <w:r>
        <w:rPr>
          <w:rFonts w:ascii="Times New Roman" w:hAnsi="Times New Roman"/>
          <w:sz w:val="22"/>
          <w:szCs w:val="22"/>
        </w:rPr>
        <w:t> </w:t>
      </w:r>
      <w:r w:rsidRPr="00964003">
        <w:rPr>
          <w:rFonts w:ascii="Times New Roman" w:hAnsi="Times New Roman"/>
          <w:sz w:val="22"/>
          <w:szCs w:val="22"/>
        </w:rPr>
        <w:t xml:space="preserve">znění pozdějších předpisů: </w:t>
      </w:r>
      <w:r w:rsidRPr="00641030">
        <w:rPr>
          <w:rFonts w:ascii="Times New Roman" w:hAnsi="Times New Roman"/>
          <w:sz w:val="22"/>
          <w:szCs w:val="22"/>
        </w:rPr>
        <w:t xml:space="preserve">O uzavření </w:t>
      </w:r>
      <w:r>
        <w:rPr>
          <w:rFonts w:ascii="Times New Roman" w:hAnsi="Times New Roman"/>
          <w:sz w:val="22"/>
          <w:szCs w:val="22"/>
        </w:rPr>
        <w:t xml:space="preserve">tohoto Dodatku č. 1 </w:t>
      </w:r>
      <w:r w:rsidRPr="00641030">
        <w:rPr>
          <w:rFonts w:ascii="Times New Roman" w:hAnsi="Times New Roman"/>
          <w:sz w:val="22"/>
          <w:szCs w:val="22"/>
        </w:rPr>
        <w:t>rozhodlo zastupitelstvo města</w:t>
      </w:r>
      <w:r w:rsidRPr="0064103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41030">
        <w:rPr>
          <w:rFonts w:ascii="Times New Roman" w:hAnsi="Times New Roman"/>
          <w:sz w:val="22"/>
          <w:szCs w:val="22"/>
        </w:rPr>
        <w:t xml:space="preserve">usnesením </w:t>
      </w:r>
      <w:r w:rsidR="00DD3471">
        <w:rPr>
          <w:rFonts w:ascii="Times New Roman" w:hAnsi="Times New Roman"/>
          <w:sz w:val="22"/>
          <w:szCs w:val="22"/>
        </w:rPr>
        <w:br/>
      </w:r>
      <w:r w:rsidR="00BB5A49" w:rsidRPr="00570D27">
        <w:rPr>
          <w:rFonts w:ascii="Times New Roman" w:hAnsi="Times New Roman"/>
          <w:sz w:val="22"/>
          <w:szCs w:val="22"/>
        </w:rPr>
        <w:t>č</w:t>
      </w:r>
      <w:r w:rsidR="00BB5A49" w:rsidRPr="00BB0886">
        <w:rPr>
          <w:rFonts w:ascii="Times New Roman" w:hAnsi="Times New Roman"/>
          <w:sz w:val="22"/>
          <w:szCs w:val="22"/>
        </w:rPr>
        <w:t xml:space="preserve">. </w:t>
      </w:r>
      <w:r w:rsidR="00DD3471" w:rsidRPr="00DD3471">
        <w:rPr>
          <w:rFonts w:ascii="Times New Roman" w:hAnsi="Times New Roman"/>
          <w:sz w:val="22"/>
          <w:szCs w:val="22"/>
        </w:rPr>
        <w:t>0282/ZM2226/8</w:t>
      </w:r>
      <w:r w:rsidR="00DD3471">
        <w:rPr>
          <w:rFonts w:ascii="Times New Roman" w:hAnsi="Times New Roman"/>
          <w:sz w:val="22"/>
          <w:szCs w:val="22"/>
        </w:rPr>
        <w:t xml:space="preserve"> </w:t>
      </w:r>
      <w:r w:rsidR="00BB5A49" w:rsidRPr="00BB0886">
        <w:rPr>
          <w:rFonts w:ascii="Times New Roman" w:hAnsi="Times New Roman"/>
          <w:sz w:val="22"/>
          <w:szCs w:val="22"/>
        </w:rPr>
        <w:t>ze dne</w:t>
      </w:r>
      <w:r w:rsidR="00DD3471">
        <w:rPr>
          <w:rFonts w:ascii="Times New Roman" w:hAnsi="Times New Roman"/>
          <w:sz w:val="22"/>
          <w:szCs w:val="22"/>
        </w:rPr>
        <w:t xml:space="preserve"> 24.05.2023</w:t>
      </w:r>
      <w:r w:rsidR="00BB5A49" w:rsidRPr="00BB0886">
        <w:rPr>
          <w:rFonts w:ascii="Times New Roman" w:hAnsi="Times New Roman"/>
          <w:sz w:val="22"/>
          <w:szCs w:val="22"/>
        </w:rPr>
        <w:t>.</w:t>
      </w:r>
    </w:p>
    <w:p w14:paraId="42005FB4" w14:textId="68177AC6" w:rsidR="00597204" w:rsidRDefault="00597204" w:rsidP="00597204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7CDF49D" w14:textId="632E2072" w:rsidR="00BB5A49" w:rsidRDefault="00BB5A49" w:rsidP="00597204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9FA774" w14:textId="36E7F884" w:rsidR="00BB5A49" w:rsidRDefault="00BB5A49" w:rsidP="00597204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C359EAA" w14:textId="3014E13C" w:rsidR="00BB5A49" w:rsidRDefault="00BB5A49" w:rsidP="00597204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118FD8" w14:textId="77777777" w:rsidR="00BB5A49" w:rsidRDefault="00BB5A49" w:rsidP="00597204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BA32339" w14:textId="77777777" w:rsidR="00597204" w:rsidRDefault="00597204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7A02DE1" w14:textId="3EAD4168" w:rsidR="00C55341" w:rsidRDefault="00C55341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Za příjemce</w:t>
      </w:r>
    </w:p>
    <w:p w14:paraId="17B30FEB" w14:textId="4B767BBE" w:rsidR="00815200" w:rsidRDefault="00815200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</w:p>
    <w:p w14:paraId="1B760BE8" w14:textId="1AB37BA1" w:rsidR="00815200" w:rsidRDefault="00815200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</w:p>
    <w:p w14:paraId="729A99BD" w14:textId="3008E817" w:rsidR="00815200" w:rsidRDefault="00815200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</w:p>
    <w:p w14:paraId="60BC7AB8" w14:textId="77777777" w:rsidR="00815200" w:rsidRPr="000D14AF" w:rsidRDefault="00815200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</w:p>
    <w:p w14:paraId="770CDE49" w14:textId="77777777" w:rsidR="00C55341" w:rsidRDefault="00C55341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                           ______________________________</w:t>
      </w:r>
    </w:p>
    <w:p w14:paraId="43B896A6" w14:textId="336D4CF1" w:rsidR="00C55341" w:rsidRPr="00887279" w:rsidRDefault="00815200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</w:t>
      </w:r>
      <w:r w:rsidR="00C55341">
        <w:rPr>
          <w:rFonts w:ascii="Times New Roman" w:hAnsi="Times New Roman"/>
          <w:b/>
          <w:bCs/>
          <w:sz w:val="22"/>
          <w:szCs w:val="22"/>
        </w:rPr>
        <w:t xml:space="preserve">Mgr. Jan Dohnal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67AFE">
        <w:rPr>
          <w:rFonts w:ascii="Times New Roman" w:hAnsi="Times New Roman"/>
          <w:b/>
          <w:bCs/>
          <w:sz w:val="22"/>
          <w:szCs w:val="22"/>
        </w:rPr>
        <w:t>Sandra Zubáňová</w:t>
      </w:r>
    </w:p>
    <w:p w14:paraId="1B782929" w14:textId="2B319CDC" w:rsidR="00C55341" w:rsidRPr="00887279" w:rsidRDefault="00815200" w:rsidP="00C55341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primátor</w:t>
      </w:r>
      <w:r w:rsidR="00C55341" w:rsidRPr="00887279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="00C55341">
        <w:rPr>
          <w:rFonts w:ascii="Times New Roman" w:hAnsi="Times New Roman"/>
          <w:sz w:val="22"/>
          <w:szCs w:val="22"/>
        </w:rPr>
        <w:t>člen výboru</w:t>
      </w:r>
    </w:p>
    <w:p w14:paraId="5D7C0015" w14:textId="6AB50C8D" w:rsidR="00320E5F" w:rsidRPr="00C55341" w:rsidRDefault="00C55341" w:rsidP="00E92A47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</w:rPr>
        <w:sectPr w:rsidR="00320E5F" w:rsidRPr="00C55341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 w:rsidR="00815200">
        <w:rPr>
          <w:rFonts w:ascii="Times New Roman" w:hAnsi="Times New Roman"/>
          <w:i/>
          <w:sz w:val="22"/>
          <w:szCs w:val="22"/>
        </w:rPr>
        <w:t xml:space="preserve">      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</w:rPr>
        <w:t xml:space="preserve">„podepsáno elektronicky“                                                        </w:t>
      </w:r>
      <w:r w:rsidR="00815200">
        <w:rPr>
          <w:rFonts w:ascii="Times New Roman" w:hAnsi="Times New Roman"/>
          <w:i/>
        </w:rPr>
        <w:t xml:space="preserve">   „</w:t>
      </w:r>
      <w:r>
        <w:rPr>
          <w:rFonts w:ascii="Times New Roman" w:hAnsi="Times New Roman"/>
          <w:i/>
        </w:rPr>
        <w:t>podepsáno elektronicky“</w:t>
      </w:r>
    </w:p>
    <w:p w14:paraId="3211A0BE" w14:textId="77777777" w:rsidR="00002951" w:rsidRPr="00C44A96" w:rsidRDefault="00002951" w:rsidP="00C55341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69C1" w14:textId="77777777" w:rsidR="0099164B" w:rsidRDefault="0099164B">
      <w:r>
        <w:separator/>
      </w:r>
    </w:p>
  </w:endnote>
  <w:endnote w:type="continuationSeparator" w:id="0">
    <w:p w14:paraId="0F17B30F" w14:textId="77777777" w:rsidR="0099164B" w:rsidRDefault="0099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6CC12BE2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57CBC62A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="00597204">
      <w:rPr>
        <w:rStyle w:val="slostrnky"/>
        <w:rFonts w:cs="Arial"/>
        <w:color w:val="003C69"/>
        <w:sz w:val="16"/>
      </w:rPr>
      <w:t>3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0FC7" w14:textId="77777777" w:rsidR="0099164B" w:rsidRDefault="0099164B">
      <w:r>
        <w:separator/>
      </w:r>
    </w:p>
  </w:footnote>
  <w:footnote w:type="continuationSeparator" w:id="0">
    <w:p w14:paraId="3AEEECD2" w14:textId="77777777" w:rsidR="0099164B" w:rsidRDefault="0099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D583" w14:textId="04DBE10A" w:rsidR="000153EE" w:rsidRPr="0053334F" w:rsidRDefault="003D4E68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bookmarkStart w:id="0" w:name="_Hlk125557107"/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6AC6B0" wp14:editId="216F763E">
              <wp:simplePos x="0" y="0"/>
              <wp:positionH relativeFrom="margin">
                <wp:posOffset>4107180</wp:posOffset>
              </wp:positionH>
              <wp:positionV relativeFrom="paragraph">
                <wp:posOffset>-291465</wp:posOffset>
              </wp:positionV>
              <wp:extent cx="2390775" cy="257175"/>
              <wp:effectExtent l="0" t="0" r="9525" b="952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1A6D3" w14:textId="55BC51B8" w:rsidR="003D4E68" w:rsidRPr="00C41665" w:rsidRDefault="003D4E68" w:rsidP="003D4E6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AC6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3.4pt;margin-top:-22.95pt;width:18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" stroked="f">
              <v:textbox>
                <w:txbxContent>
                  <w:p w14:paraId="24D1A6D3" w14:textId="55BC51B8" w:rsidR="003D4E68" w:rsidRPr="00C41665" w:rsidRDefault="003D4E68" w:rsidP="003D4E6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85CE3"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61025DCB" w:rsidR="00F24C3A" w:rsidRPr="00810B88" w:rsidRDefault="00597204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Dodatek</w:t>
                          </w:r>
                        </w:p>
                        <w:p w14:paraId="623286AE" w14:textId="4BCE29E3" w:rsidR="00C85CE3" w:rsidRPr="00C41665" w:rsidRDefault="001241FF" w:rsidP="00C85CE3">
                          <w:pPr>
                            <w:jc w:val="right"/>
                          </w:pPr>
                          <w:r>
                            <w:t>č</w:t>
                          </w:r>
                          <w:r w:rsidR="00C85CE3" w:rsidRPr="00C41665">
                            <w:t>.:</w:t>
                          </w:r>
                          <w:r w:rsidR="00DD3471">
                            <w:t xml:space="preserve"> 0255/2023/2023/SP/1</w:t>
                          </w:r>
                          <w:r w:rsidR="00AA240D" w:rsidRPr="00AA240D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0C3470" id="_x0000_s1027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123390E" w14:textId="61025DCB" w:rsidR="00F24C3A" w:rsidRPr="00810B88" w:rsidRDefault="00597204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Dodatek</w:t>
                    </w:r>
                  </w:p>
                  <w:p w14:paraId="623286AE" w14:textId="4BCE29E3" w:rsidR="00C85CE3" w:rsidRPr="00C41665" w:rsidRDefault="001241FF" w:rsidP="00C85CE3">
                    <w:pPr>
                      <w:jc w:val="right"/>
                    </w:pPr>
                    <w:r>
                      <w:t>č</w:t>
                    </w:r>
                    <w:r w:rsidR="00C85CE3" w:rsidRPr="00C41665">
                      <w:t>.:</w:t>
                    </w:r>
                    <w:r w:rsidR="00DD3471">
                      <w:t xml:space="preserve"> 0255/2023/2023/SP/1</w:t>
                    </w:r>
                    <w:r w:rsidR="00AA240D" w:rsidRPr="00AA240D">
                      <w:rPr>
                        <w:b/>
                        <w:bCs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22F0A44D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3CDEE9BF" w:rsidR="00F24C3A" w:rsidRPr="0053334F" w:rsidRDefault="003D4E68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EBA1708" wp14:editId="3D3A45F4">
              <wp:simplePos x="0" y="0"/>
              <wp:positionH relativeFrom="margin">
                <wp:posOffset>3945890</wp:posOffset>
              </wp:positionH>
              <wp:positionV relativeFrom="paragraph">
                <wp:posOffset>-334010</wp:posOffset>
              </wp:positionV>
              <wp:extent cx="2390775" cy="257175"/>
              <wp:effectExtent l="0" t="0" r="9525" b="9525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B13A7" w14:textId="3497DD21" w:rsidR="003D4E68" w:rsidRPr="00C41665" w:rsidRDefault="003D4E68" w:rsidP="003D4E6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A17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0.7pt;margin-top:-26.3pt;width:188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" stroked="f">
              <v:textbox>
                <w:txbxContent>
                  <w:p w14:paraId="281B13A7" w14:textId="3497DD21" w:rsidR="003D4E68" w:rsidRPr="00C41665" w:rsidRDefault="003D4E68" w:rsidP="003D4E6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4C3A"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4F43E3FD" w:rsidR="00F24C3A" w:rsidRPr="006D17F7" w:rsidRDefault="00711B38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>
                            <w:rPr>
                              <w:bCs/>
                              <w:color w:val="003C69"/>
                            </w:rPr>
                            <w:t>Dodatek</w:t>
                          </w:r>
                        </w:p>
                        <w:p w14:paraId="61699DEF" w14:textId="4700F382" w:rsidR="00F24C3A" w:rsidRPr="00AA240D" w:rsidRDefault="001241FF" w:rsidP="00C85CE3">
                          <w:pPr>
                            <w:jc w:val="right"/>
                          </w:pPr>
                          <w:r>
                            <w:t>č</w:t>
                          </w:r>
                          <w:r w:rsidR="00F24C3A" w:rsidRPr="00C41665">
                            <w:t>.:</w:t>
                          </w:r>
                          <w:r w:rsidR="00DD3471">
                            <w:t xml:space="preserve"> 0255/2023/2023/SP/1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8D127" id="_x0000_s1029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" stroked="f">
              <v:textbox>
                <w:txbxContent>
                  <w:p w14:paraId="66D3AB90" w14:textId="4F43E3FD" w:rsidR="00F24C3A" w:rsidRPr="006D17F7" w:rsidRDefault="00711B38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>
                      <w:rPr>
                        <w:bCs/>
                        <w:color w:val="003C69"/>
                      </w:rPr>
                      <w:t>Dodatek</w:t>
                    </w:r>
                  </w:p>
                  <w:p w14:paraId="61699DEF" w14:textId="4700F382" w:rsidR="00F24C3A" w:rsidRPr="00AA240D" w:rsidRDefault="001241FF" w:rsidP="00C85CE3">
                    <w:pPr>
                      <w:jc w:val="right"/>
                    </w:pPr>
                    <w:r>
                      <w:t>č</w:t>
                    </w:r>
                    <w:r w:rsidR="00F24C3A" w:rsidRPr="00C41665">
                      <w:t>.:</w:t>
                    </w:r>
                    <w:r w:rsidR="00DD3471">
                      <w:t xml:space="preserve"> 0255/2023/2023/SP/1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4C3A">
      <w:rPr>
        <w:rFonts w:cs="Arial"/>
        <w:b/>
        <w:color w:val="003C69"/>
        <w:kern w:val="24"/>
      </w:rPr>
      <w:t>Statutární</w:t>
    </w:r>
    <w:r w:rsidR="00F24C3A" w:rsidRPr="0053334F">
      <w:rPr>
        <w:rFonts w:cs="Arial"/>
        <w:b/>
        <w:color w:val="003C69"/>
        <w:kern w:val="24"/>
      </w:rPr>
      <w:t xml:space="preserve"> měst</w:t>
    </w:r>
    <w:r w:rsidR="00F24C3A">
      <w:rPr>
        <w:rFonts w:cs="Arial"/>
        <w:b/>
        <w:color w:val="003C69"/>
        <w:kern w:val="24"/>
      </w:rPr>
      <w:t>o</w:t>
    </w:r>
    <w:r w:rsidR="00F24C3A" w:rsidRPr="0053334F">
      <w:rPr>
        <w:rFonts w:cs="Arial"/>
        <w:b/>
        <w:color w:val="003C69"/>
        <w:kern w:val="24"/>
      </w:rPr>
      <w:t xml:space="preserve"> Ostrav</w:t>
    </w:r>
    <w:r w:rsidR="00F24C3A">
      <w:rPr>
        <w:rFonts w:cs="Arial"/>
        <w:b/>
        <w:color w:val="003C69"/>
        <w:kern w:val="24"/>
      </w:rPr>
      <w:t>a</w:t>
    </w:r>
    <w:r w:rsidR="00F24C3A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6"/>
  </w:num>
  <w:num w:numId="2" w16cid:durableId="1802964359">
    <w:abstractNumId w:val="10"/>
  </w:num>
  <w:num w:numId="3" w16cid:durableId="957444393">
    <w:abstractNumId w:val="2"/>
  </w:num>
  <w:num w:numId="4" w16cid:durableId="1182739770">
    <w:abstractNumId w:val="11"/>
  </w:num>
  <w:num w:numId="5" w16cid:durableId="1338189606">
    <w:abstractNumId w:val="8"/>
  </w:num>
  <w:num w:numId="6" w16cid:durableId="565536702">
    <w:abstractNumId w:val="12"/>
  </w:num>
  <w:num w:numId="7" w16cid:durableId="1139692555">
    <w:abstractNumId w:val="13"/>
  </w:num>
  <w:num w:numId="8" w16cid:durableId="771511513">
    <w:abstractNumId w:val="4"/>
  </w:num>
  <w:num w:numId="9" w16cid:durableId="1937128815">
    <w:abstractNumId w:val="14"/>
  </w:num>
  <w:num w:numId="10" w16cid:durableId="1921016594">
    <w:abstractNumId w:val="7"/>
  </w:num>
  <w:num w:numId="11" w16cid:durableId="962925475">
    <w:abstractNumId w:val="0"/>
  </w:num>
  <w:num w:numId="12" w16cid:durableId="419640160">
    <w:abstractNumId w:val="1"/>
  </w:num>
  <w:num w:numId="13" w16cid:durableId="775901445">
    <w:abstractNumId w:val="5"/>
  </w:num>
  <w:num w:numId="14" w16cid:durableId="445344943">
    <w:abstractNumId w:val="3"/>
  </w:num>
  <w:num w:numId="15" w16cid:durableId="14517754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B5AC1"/>
    <w:rsid w:val="000C08E0"/>
    <w:rsid w:val="000C2E69"/>
    <w:rsid w:val="000C435B"/>
    <w:rsid w:val="000D14AF"/>
    <w:rsid w:val="000D7D89"/>
    <w:rsid w:val="000E30B3"/>
    <w:rsid w:val="000E5F7E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1FF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5FC7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D4E68"/>
    <w:rsid w:val="003E207E"/>
    <w:rsid w:val="003E6567"/>
    <w:rsid w:val="003F5E75"/>
    <w:rsid w:val="003F74C6"/>
    <w:rsid w:val="003F7BCB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4F2986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61052"/>
    <w:rsid w:val="00562CEA"/>
    <w:rsid w:val="005647C9"/>
    <w:rsid w:val="005649F5"/>
    <w:rsid w:val="005665B7"/>
    <w:rsid w:val="00567D34"/>
    <w:rsid w:val="00571A7C"/>
    <w:rsid w:val="00587135"/>
    <w:rsid w:val="00592DBA"/>
    <w:rsid w:val="00593F2D"/>
    <w:rsid w:val="00597204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11B38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64B8"/>
    <w:rsid w:val="00803CD1"/>
    <w:rsid w:val="008061D1"/>
    <w:rsid w:val="0080707E"/>
    <w:rsid w:val="00810DCB"/>
    <w:rsid w:val="00815200"/>
    <w:rsid w:val="008208A1"/>
    <w:rsid w:val="00821077"/>
    <w:rsid w:val="008212D3"/>
    <w:rsid w:val="008214DF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790C"/>
    <w:rsid w:val="009911A7"/>
    <w:rsid w:val="0099164B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530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4D41"/>
    <w:rsid w:val="00AD54A0"/>
    <w:rsid w:val="00AD704B"/>
    <w:rsid w:val="00AD705D"/>
    <w:rsid w:val="00AE0B55"/>
    <w:rsid w:val="00AE0D85"/>
    <w:rsid w:val="00AE3F1E"/>
    <w:rsid w:val="00AF2F11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DD1"/>
    <w:rsid w:val="00B64BAE"/>
    <w:rsid w:val="00B70951"/>
    <w:rsid w:val="00B7444C"/>
    <w:rsid w:val="00B76F7C"/>
    <w:rsid w:val="00B775E2"/>
    <w:rsid w:val="00B8006B"/>
    <w:rsid w:val="00B81D27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A49"/>
    <w:rsid w:val="00BB5F48"/>
    <w:rsid w:val="00BB7FAA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55341"/>
    <w:rsid w:val="00C6361C"/>
    <w:rsid w:val="00C64D8C"/>
    <w:rsid w:val="00C65402"/>
    <w:rsid w:val="00C66306"/>
    <w:rsid w:val="00C712BF"/>
    <w:rsid w:val="00C71616"/>
    <w:rsid w:val="00C717F7"/>
    <w:rsid w:val="00C77292"/>
    <w:rsid w:val="00C818FB"/>
    <w:rsid w:val="00C81D51"/>
    <w:rsid w:val="00C82EAC"/>
    <w:rsid w:val="00C83752"/>
    <w:rsid w:val="00C85CE3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CD2"/>
    <w:rsid w:val="00CF67E3"/>
    <w:rsid w:val="00D05A29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67AFE"/>
    <w:rsid w:val="00D710BB"/>
    <w:rsid w:val="00D740BC"/>
    <w:rsid w:val="00D74789"/>
    <w:rsid w:val="00D766BA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471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18C0"/>
    <w:rsid w:val="00F03444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F0A83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877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Bortelová Barbora</cp:lastModifiedBy>
  <cp:revision>56</cp:revision>
  <cp:lastPrinted>2022-12-28T10:16:00Z</cp:lastPrinted>
  <dcterms:created xsi:type="dcterms:W3CDTF">2023-01-05T07:37:00Z</dcterms:created>
  <dcterms:modified xsi:type="dcterms:W3CDTF">2023-05-29T13:48:00Z</dcterms:modified>
</cp:coreProperties>
</file>