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A388" w14:textId="77777777" w:rsidR="002950F2" w:rsidRDefault="00995F06" w:rsidP="00B911EB">
      <w:pPr>
        <w:pStyle w:val="StylPed48b"/>
      </w:pPr>
      <w:r w:rsidRPr="00A07B97">
        <w:rPr>
          <w:noProof/>
          <w:lang w:eastAsia="cs-CZ"/>
        </w:rPr>
        <mc:AlternateContent>
          <mc:Choice Requires="wps">
            <w:drawing>
              <wp:anchor distT="0" distB="0" distL="114300" distR="114300" simplePos="0" relativeHeight="251657728" behindDoc="0" locked="0" layoutInCell="1" allowOverlap="1" wp14:anchorId="5A51D588" wp14:editId="10799CA0">
                <wp:simplePos x="0" y="0"/>
                <wp:positionH relativeFrom="column">
                  <wp:posOffset>3659505</wp:posOffset>
                </wp:positionH>
                <wp:positionV relativeFrom="paragraph">
                  <wp:posOffset>1121410</wp:posOffset>
                </wp:positionV>
                <wp:extent cx="2299335" cy="1191260"/>
                <wp:effectExtent l="0" t="0" r="3175" b="889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85b"/>
                                <w:sz w:val="20"/>
                                <w:szCs w:val="20"/>
                              </w:rPr>
                              <w:alias w:val="Jméno a příjmení"/>
                              <w:tag w:val="espis_dsb/adresa/full_name"/>
                              <w:id w:val="1898698504"/>
                              <w:placeholder>
                                <w:docPart w:val="1B86F691C7DB41D5A96479BEDD68F38C"/>
                              </w:placeholder>
                            </w:sdtPr>
                            <w:sdtEndPr>
                              <w:rPr>
                                <w:rStyle w:val="Hypertextovodkaz"/>
                                <w:color w:val="000000"/>
                                <w:u w:val="single"/>
                              </w:rPr>
                            </w:sdtEndPr>
                            <w:sdtContent>
                              <w:p w14:paraId="06A00753" w14:textId="77777777" w:rsidR="00A87641" w:rsidRPr="00D800B9" w:rsidRDefault="00A87641" w:rsidP="00995F06">
                                <w:pPr>
                                  <w:spacing w:before="0"/>
                                  <w:rPr>
                                    <w:rFonts w:eastAsia="Times New Roman" w:cs="Arial"/>
                                    <w:sz w:val="17"/>
                                    <w:szCs w:val="17"/>
                                    <w:lang w:eastAsia="cs-CZ"/>
                                  </w:rPr>
                                </w:pPr>
                                <w:r w:rsidRPr="00D800B9">
                                  <w:rPr>
                                    <w:rFonts w:eastAsia="Times New Roman" w:cs="Arial"/>
                                    <w:b/>
                                    <w:sz w:val="17"/>
                                    <w:szCs w:val="17"/>
                                    <w:lang w:eastAsia="cs-CZ"/>
                                  </w:rPr>
                                  <w:t>INZEP CENTRUM, s.r.o.</w:t>
                                </w:r>
                                <w:r w:rsidRPr="00D800B9">
                                  <w:rPr>
                                    <w:rFonts w:eastAsia="Times New Roman" w:cs="Arial"/>
                                    <w:sz w:val="17"/>
                                    <w:szCs w:val="17"/>
                                    <w:lang w:eastAsia="cs-CZ"/>
                                  </w:rPr>
                                  <w:t xml:space="preserve"> </w:t>
                                </w:r>
                              </w:p>
                              <w:p w14:paraId="4445BD77" w14:textId="77777777" w:rsidR="00A87641" w:rsidRPr="00D800B9" w:rsidRDefault="00A87641" w:rsidP="00995F06">
                                <w:pPr>
                                  <w:pStyle w:val="Tlodokumentu"/>
                                  <w:spacing w:before="0"/>
                                  <w:rPr>
                                    <w:rFonts w:eastAsia="Times New Roman" w:cs="Arial"/>
                                    <w:sz w:val="17"/>
                                    <w:szCs w:val="17"/>
                                    <w:lang w:eastAsia="cs-CZ"/>
                                  </w:rPr>
                                </w:pPr>
                                <w:r w:rsidRPr="00D800B9">
                                  <w:rPr>
                                    <w:rFonts w:eastAsia="Times New Roman" w:cs="Arial"/>
                                    <w:sz w:val="17"/>
                                    <w:szCs w:val="17"/>
                                    <w:lang w:eastAsia="cs-CZ"/>
                                  </w:rPr>
                                  <w:t xml:space="preserve">U </w:t>
                                </w:r>
                                <w:proofErr w:type="spellStart"/>
                                <w:r w:rsidRPr="00D800B9">
                                  <w:rPr>
                                    <w:rFonts w:eastAsia="Times New Roman" w:cs="Arial"/>
                                    <w:sz w:val="17"/>
                                    <w:szCs w:val="17"/>
                                    <w:lang w:eastAsia="cs-CZ"/>
                                  </w:rPr>
                                  <w:t>Byniny</w:t>
                                </w:r>
                                <w:proofErr w:type="spellEnd"/>
                                <w:r w:rsidRPr="00D800B9">
                                  <w:rPr>
                                    <w:rFonts w:eastAsia="Times New Roman" w:cs="Arial"/>
                                    <w:sz w:val="17"/>
                                    <w:szCs w:val="17"/>
                                    <w:lang w:eastAsia="cs-CZ"/>
                                  </w:rPr>
                                  <w:t xml:space="preserve"> 559</w:t>
                                </w:r>
                              </w:p>
                              <w:p w14:paraId="42824E8E" w14:textId="77777777" w:rsidR="00A87641" w:rsidRPr="00D800B9" w:rsidRDefault="00A87641" w:rsidP="00995F06">
                                <w:pPr>
                                  <w:pStyle w:val="Tlodokumentu"/>
                                  <w:spacing w:before="0"/>
                                  <w:rPr>
                                    <w:rFonts w:eastAsia="Times New Roman" w:cs="Arial"/>
                                    <w:sz w:val="17"/>
                                    <w:szCs w:val="17"/>
                                    <w:lang w:eastAsia="cs-CZ"/>
                                  </w:rPr>
                                </w:pPr>
                                <w:r w:rsidRPr="00D800B9">
                                  <w:rPr>
                                    <w:rFonts w:eastAsia="Times New Roman" w:cs="Arial"/>
                                    <w:sz w:val="17"/>
                                    <w:szCs w:val="17"/>
                                    <w:lang w:eastAsia="cs-CZ"/>
                                  </w:rPr>
                                  <w:t>757 01 Valašské Meziříčí</w:t>
                                </w:r>
                                <w:r>
                                  <w:rPr>
                                    <w:rFonts w:eastAsia="Times New Roman" w:cs="Arial"/>
                                    <w:sz w:val="17"/>
                                    <w:szCs w:val="17"/>
                                    <w:lang w:eastAsia="cs-CZ"/>
                                  </w:rPr>
                                  <w:t xml:space="preserve"> Krásno nad Bečvou</w:t>
                                </w:r>
                              </w:p>
                              <w:p w14:paraId="1C0C6CA3" w14:textId="77777777" w:rsidR="00A87641" w:rsidRPr="00D800B9" w:rsidRDefault="00A87641" w:rsidP="00995F06">
                                <w:pPr>
                                  <w:spacing w:before="0"/>
                                  <w:rPr>
                                    <w:rFonts w:eastAsia="Times New Roman" w:cs="Arial"/>
                                    <w:sz w:val="17"/>
                                    <w:szCs w:val="17"/>
                                    <w:lang w:eastAsia="cs-CZ"/>
                                  </w:rPr>
                                </w:pPr>
                              </w:p>
                              <w:p w14:paraId="23B074E5" w14:textId="77777777" w:rsidR="00A87641" w:rsidRPr="00D800B9" w:rsidRDefault="00A87641" w:rsidP="00995F06">
                                <w:pPr>
                                  <w:spacing w:before="0"/>
                                  <w:rPr>
                                    <w:rFonts w:eastAsia="Times New Roman" w:cs="Arial"/>
                                    <w:sz w:val="17"/>
                                    <w:szCs w:val="17"/>
                                    <w:lang w:eastAsia="cs-CZ"/>
                                  </w:rPr>
                                </w:pPr>
                                <w:r w:rsidRPr="00D800B9">
                                  <w:rPr>
                                    <w:rFonts w:eastAsia="Times New Roman" w:cs="Arial"/>
                                    <w:sz w:val="17"/>
                                    <w:szCs w:val="17"/>
                                    <w:lang w:eastAsia="cs-CZ"/>
                                  </w:rPr>
                                  <w:t>IČ: 25863371</w:t>
                                </w:r>
                              </w:p>
                              <w:p w14:paraId="43813A33" w14:textId="77777777" w:rsidR="00A87641" w:rsidRPr="00F3788A" w:rsidRDefault="00005777"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4FA29B88" w14:textId="77777777" w:rsidR="00A87641" w:rsidRPr="00F3788A" w:rsidRDefault="00005777"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2C35848D" w14:textId="77777777" w:rsidR="00A87641" w:rsidRPr="00F3788A" w:rsidRDefault="00005777"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1C2AEE64" w14:textId="77777777" w:rsidR="00A87641" w:rsidRPr="00F3788A" w:rsidRDefault="00005777"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EndPr>
                              <w:rPr>
                                <w:rStyle w:val="Hypertextovodkaz"/>
                              </w:rPr>
                            </w:sdtEndPr>
                            <w:sdtContent>
                              <w:p w14:paraId="36082BA6" w14:textId="77777777" w:rsidR="00A87641" w:rsidRPr="00F3788A" w:rsidRDefault="00005777" w:rsidP="00D945F9">
                                <w:pPr>
                                  <w:pStyle w:val="Adresaadresta"/>
                                  <w:rPr>
                                    <w:rStyle w:val="Hypertextovodkaz"/>
                                    <w:color w:val="000000"/>
                                    <w:sz w:val="20"/>
                                    <w:szCs w:val="20"/>
                                    <w:u w:val="none"/>
                                  </w:rPr>
                                </w:pPr>
                              </w:p>
                            </w:sdtContent>
                          </w:sdt>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A51D588" id="_x0000_t202" coordsize="21600,21600" o:spt="202" path="m,l,21600r21600,l21600,xe">
                <v:stroke joinstyle="miter"/>
                <v:path gradientshapeok="t" o:connecttype="rect"/>
              </v:shapetype>
              <v:shape id="Textové pole 2" o:spid="_x0000_s1026" type="#_x0000_t202" style="position:absolute;margin-left:288.15pt;margin-top:88.3pt;width:181.05pt;height:93.8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" stroked="f">
                <v:textbox>
                  <w:txbxContent>
                    <w:sdt>
                      <w:sdtPr>
                        <w:rPr>
                          <w:rStyle w:val="Styl85b"/>
                          <w:sz w:val="20"/>
                          <w:szCs w:val="20"/>
                        </w:rPr>
                        <w:alias w:val="Jméno a příjmení"/>
                        <w:tag w:val="espis_dsb/adresa/full_name"/>
                        <w:id w:val="1898698504"/>
                        <w:placeholder>
                          <w:docPart w:val="1B86F691C7DB41D5A96479BEDD68F38C"/>
                        </w:placeholder>
                      </w:sdtPr>
                      <w:sdtEndPr>
                        <w:rPr>
                          <w:rStyle w:val="Hypertextovodkaz"/>
                          <w:color w:val="000000"/>
                          <w:u w:val="single"/>
                        </w:rPr>
                      </w:sdtEndPr>
                      <w:sdtContent>
                        <w:p w14:paraId="06A00753" w14:textId="77777777" w:rsidR="00A87641" w:rsidRPr="00D800B9" w:rsidRDefault="00A87641" w:rsidP="00995F06">
                          <w:pPr>
                            <w:spacing w:before="0"/>
                            <w:rPr>
                              <w:rFonts w:eastAsia="Times New Roman" w:cs="Arial"/>
                              <w:sz w:val="17"/>
                              <w:szCs w:val="17"/>
                              <w:lang w:eastAsia="cs-CZ"/>
                            </w:rPr>
                          </w:pPr>
                          <w:r w:rsidRPr="00D800B9">
                            <w:rPr>
                              <w:rFonts w:eastAsia="Times New Roman" w:cs="Arial"/>
                              <w:b/>
                              <w:sz w:val="17"/>
                              <w:szCs w:val="17"/>
                              <w:lang w:eastAsia="cs-CZ"/>
                            </w:rPr>
                            <w:t>INZEP CENTRUM, s.r.o.</w:t>
                          </w:r>
                          <w:r w:rsidRPr="00D800B9">
                            <w:rPr>
                              <w:rFonts w:eastAsia="Times New Roman" w:cs="Arial"/>
                              <w:sz w:val="17"/>
                              <w:szCs w:val="17"/>
                              <w:lang w:eastAsia="cs-CZ"/>
                            </w:rPr>
                            <w:t xml:space="preserve"> </w:t>
                          </w:r>
                        </w:p>
                        <w:p w14:paraId="4445BD77" w14:textId="77777777" w:rsidR="00A87641" w:rsidRPr="00D800B9" w:rsidRDefault="00A87641" w:rsidP="00995F06">
                          <w:pPr>
                            <w:pStyle w:val="Tlodokumentu"/>
                            <w:spacing w:before="0"/>
                            <w:rPr>
                              <w:rFonts w:eastAsia="Times New Roman" w:cs="Arial"/>
                              <w:sz w:val="17"/>
                              <w:szCs w:val="17"/>
                              <w:lang w:eastAsia="cs-CZ"/>
                            </w:rPr>
                          </w:pPr>
                          <w:r w:rsidRPr="00D800B9">
                            <w:rPr>
                              <w:rFonts w:eastAsia="Times New Roman" w:cs="Arial"/>
                              <w:sz w:val="17"/>
                              <w:szCs w:val="17"/>
                              <w:lang w:eastAsia="cs-CZ"/>
                            </w:rPr>
                            <w:t xml:space="preserve">U </w:t>
                          </w:r>
                          <w:proofErr w:type="spellStart"/>
                          <w:r w:rsidRPr="00D800B9">
                            <w:rPr>
                              <w:rFonts w:eastAsia="Times New Roman" w:cs="Arial"/>
                              <w:sz w:val="17"/>
                              <w:szCs w:val="17"/>
                              <w:lang w:eastAsia="cs-CZ"/>
                            </w:rPr>
                            <w:t>Byniny</w:t>
                          </w:r>
                          <w:proofErr w:type="spellEnd"/>
                          <w:r w:rsidRPr="00D800B9">
                            <w:rPr>
                              <w:rFonts w:eastAsia="Times New Roman" w:cs="Arial"/>
                              <w:sz w:val="17"/>
                              <w:szCs w:val="17"/>
                              <w:lang w:eastAsia="cs-CZ"/>
                            </w:rPr>
                            <w:t xml:space="preserve"> 559</w:t>
                          </w:r>
                        </w:p>
                        <w:p w14:paraId="42824E8E" w14:textId="77777777" w:rsidR="00A87641" w:rsidRPr="00D800B9" w:rsidRDefault="00A87641" w:rsidP="00995F06">
                          <w:pPr>
                            <w:pStyle w:val="Tlodokumentu"/>
                            <w:spacing w:before="0"/>
                            <w:rPr>
                              <w:rFonts w:eastAsia="Times New Roman" w:cs="Arial"/>
                              <w:sz w:val="17"/>
                              <w:szCs w:val="17"/>
                              <w:lang w:eastAsia="cs-CZ"/>
                            </w:rPr>
                          </w:pPr>
                          <w:r w:rsidRPr="00D800B9">
                            <w:rPr>
                              <w:rFonts w:eastAsia="Times New Roman" w:cs="Arial"/>
                              <w:sz w:val="17"/>
                              <w:szCs w:val="17"/>
                              <w:lang w:eastAsia="cs-CZ"/>
                            </w:rPr>
                            <w:t>757 01 Valašské Meziříčí</w:t>
                          </w:r>
                          <w:r>
                            <w:rPr>
                              <w:rFonts w:eastAsia="Times New Roman" w:cs="Arial"/>
                              <w:sz w:val="17"/>
                              <w:szCs w:val="17"/>
                              <w:lang w:eastAsia="cs-CZ"/>
                            </w:rPr>
                            <w:t xml:space="preserve"> Krásno nad Bečvou</w:t>
                          </w:r>
                        </w:p>
                        <w:p w14:paraId="1C0C6CA3" w14:textId="77777777" w:rsidR="00A87641" w:rsidRPr="00D800B9" w:rsidRDefault="00A87641" w:rsidP="00995F06">
                          <w:pPr>
                            <w:spacing w:before="0"/>
                            <w:rPr>
                              <w:rFonts w:eastAsia="Times New Roman" w:cs="Arial"/>
                              <w:sz w:val="17"/>
                              <w:szCs w:val="17"/>
                              <w:lang w:eastAsia="cs-CZ"/>
                            </w:rPr>
                          </w:pPr>
                        </w:p>
                        <w:p w14:paraId="23B074E5" w14:textId="77777777" w:rsidR="00A87641" w:rsidRPr="00D800B9" w:rsidRDefault="00A87641" w:rsidP="00995F06">
                          <w:pPr>
                            <w:spacing w:before="0"/>
                            <w:rPr>
                              <w:rFonts w:eastAsia="Times New Roman" w:cs="Arial"/>
                              <w:sz w:val="17"/>
                              <w:szCs w:val="17"/>
                              <w:lang w:eastAsia="cs-CZ"/>
                            </w:rPr>
                          </w:pPr>
                          <w:r w:rsidRPr="00D800B9">
                            <w:rPr>
                              <w:rFonts w:eastAsia="Times New Roman" w:cs="Arial"/>
                              <w:sz w:val="17"/>
                              <w:szCs w:val="17"/>
                              <w:lang w:eastAsia="cs-CZ"/>
                            </w:rPr>
                            <w:t>IČ: 25863371</w:t>
                          </w:r>
                        </w:p>
                        <w:p w14:paraId="43813A33" w14:textId="77777777" w:rsidR="00A87641" w:rsidRPr="00F3788A" w:rsidRDefault="00A87641" w:rsidP="00D945F9">
                          <w:pPr>
                            <w:pStyle w:val="Adresaadresta"/>
                            <w:rPr>
                              <w:rStyle w:val="Hypertextovodkaz"/>
                              <w:color w:val="000000"/>
                              <w:sz w:val="20"/>
                              <w:szCs w:val="20"/>
                              <w:u w:val="none"/>
                            </w:rPr>
                          </w:pPr>
                        </w:p>
                      </w:sdtContent>
                    </w:sdt>
                    <w:sdt>
                      <w:sdtPr>
                        <w:rPr>
                          <w:rStyle w:val="Styl85b"/>
                          <w:sz w:val="20"/>
                          <w:szCs w:val="20"/>
                        </w:rPr>
                        <w:alias w:val="Obchodní název"/>
                        <w:tag w:val="espis_dsb/adresa/obchodni_nazev"/>
                        <w:id w:val="-1226449006"/>
                        <w:placeholder>
                          <w:docPart w:val="1B86F691C7DB41D5A96479BEDD68F38C"/>
                        </w:placeholder>
                        <w:showingPlcHdr/>
                      </w:sdtPr>
                      <w:sdtEndPr>
                        <w:rPr>
                          <w:rStyle w:val="Hypertextovodkaz"/>
                          <w:color w:val="000000"/>
                          <w:u w:val="single"/>
                        </w:rPr>
                      </w:sdtEndPr>
                      <w:sdtContent>
                        <w:p w14:paraId="4FA29B88" w14:textId="77777777" w:rsidR="00A87641" w:rsidRPr="00F3788A" w:rsidRDefault="00A87641" w:rsidP="00D945F9">
                          <w:pPr>
                            <w:pStyle w:val="Adresaadresta"/>
                            <w:rPr>
                              <w:rStyle w:val="Hypertextovodkaz"/>
                              <w:color w:val="000000"/>
                              <w:sz w:val="20"/>
                              <w:szCs w:val="20"/>
                              <w:u w:val="none"/>
                            </w:rPr>
                          </w:pPr>
                        </w:p>
                      </w:sdtContent>
                    </w:sdt>
                    <w:sdt>
                      <w:sdtPr>
                        <w:rPr>
                          <w:rStyle w:val="Styl85b"/>
                          <w:sz w:val="20"/>
                          <w:szCs w:val="20"/>
                        </w:rPr>
                        <w:alias w:val="Ulice"/>
                        <w:tag w:val="espis_dsb/adresa/full_ulice"/>
                        <w:id w:val="-1611037625"/>
                        <w:placeholder>
                          <w:docPart w:val="DefaultPlaceholder_1081868574"/>
                        </w:placeholder>
                        <w:showingPlcHdr/>
                      </w:sdtPr>
                      <w:sdtEndPr>
                        <w:rPr>
                          <w:rStyle w:val="Hypertextovodkaz"/>
                          <w:color w:val="000000"/>
                          <w:u w:val="single"/>
                        </w:rPr>
                      </w:sdtEndPr>
                      <w:sdtContent>
                        <w:p w14:paraId="2C35848D" w14:textId="77777777" w:rsidR="00A87641" w:rsidRPr="00F3788A" w:rsidRDefault="00A87641" w:rsidP="005A4288">
                          <w:pPr>
                            <w:pStyle w:val="Adresaadresta"/>
                            <w:rPr>
                              <w:rStyle w:val="Hypertextovodkaz"/>
                              <w:color w:val="000000"/>
                              <w:sz w:val="20"/>
                              <w:szCs w:val="20"/>
                              <w:u w:val="none"/>
                            </w:rPr>
                          </w:pPr>
                        </w:p>
                      </w:sdtContent>
                    </w:sdt>
                    <w:sdt>
                      <w:sdtPr>
                        <w:rPr>
                          <w:rStyle w:val="Styl85b"/>
                          <w:sz w:val="20"/>
                          <w:szCs w:val="20"/>
                        </w:rPr>
                        <w:alias w:val="Město"/>
                        <w:tag w:val="espis_dsb/adresa/full_mesto"/>
                        <w:id w:val="-361668140"/>
                        <w:placeholder>
                          <w:docPart w:val="DefaultPlaceholder_1081868574"/>
                        </w:placeholder>
                        <w:showingPlcHdr/>
                      </w:sdtPr>
                      <w:sdtEndPr>
                        <w:rPr>
                          <w:rStyle w:val="Hypertextovodkaz"/>
                          <w:color w:val="000000"/>
                          <w:u w:val="single"/>
                        </w:rPr>
                      </w:sdtEndPr>
                      <w:sdtContent>
                        <w:p w14:paraId="1C2AEE64" w14:textId="77777777" w:rsidR="00A87641" w:rsidRPr="00F3788A" w:rsidRDefault="00A87641" w:rsidP="005A4288">
                          <w:pPr>
                            <w:pStyle w:val="Adresaadresta"/>
                            <w:rPr>
                              <w:rStyle w:val="Hypertextovodkaz"/>
                              <w:color w:val="000000"/>
                              <w:sz w:val="20"/>
                              <w:szCs w:val="20"/>
                              <w:u w:val="none"/>
                            </w:rPr>
                          </w:pPr>
                        </w:p>
                      </w:sdtContent>
                    </w:sdt>
                    <w:sdt>
                      <w:sdtPr>
                        <w:rPr>
                          <w:rStyle w:val="Hypertextovodkaz"/>
                          <w:color w:val="000000"/>
                          <w:sz w:val="20"/>
                          <w:szCs w:val="20"/>
                          <w:u w:val="none"/>
                        </w:rPr>
                        <w:alias w:val="Stát"/>
                        <w:tag w:val="espis_dsb/adresa/stat"/>
                        <w:id w:val="1592813712"/>
                        <w:placeholder>
                          <w:docPart w:val="DefaultPlaceholder_1081868574"/>
                        </w:placeholder>
                        <w:showingPlcHdr/>
                      </w:sdtPr>
                      <w:sdtContent>
                        <w:p w14:paraId="36082BA6" w14:textId="77777777" w:rsidR="00A87641" w:rsidRPr="00F3788A" w:rsidRDefault="00A87641" w:rsidP="00D945F9">
                          <w:pPr>
                            <w:pStyle w:val="Adresaadresta"/>
                            <w:rPr>
                              <w:rStyle w:val="Hypertextovodkaz"/>
                              <w:color w:val="000000"/>
                              <w:sz w:val="20"/>
                              <w:szCs w:val="20"/>
                              <w:u w:val="none"/>
                            </w:rPr>
                          </w:pPr>
                        </w:p>
                      </w:sdtContent>
                    </w:sdt>
                  </w:txbxContent>
                </v:textbox>
              </v:shape>
            </w:pict>
          </mc:Fallback>
        </mc:AlternateContent>
      </w:r>
      <w:r w:rsidR="00F3788A" w:rsidRPr="00321485">
        <w:rPr>
          <w:noProof/>
          <w:sz w:val="14"/>
          <w:szCs w:val="14"/>
          <w:lang w:eastAsia="cs-CZ"/>
        </w:rPr>
        <w:drawing>
          <wp:anchor distT="0" distB="0" distL="114300" distR="114300" simplePos="0" relativeHeight="251659776" behindDoc="0" locked="0" layoutInCell="1" allowOverlap="1" wp14:anchorId="557AA14D" wp14:editId="5C8AF7D0">
            <wp:simplePos x="0" y="0"/>
            <wp:positionH relativeFrom="margin">
              <wp:posOffset>4100195</wp:posOffset>
            </wp:positionH>
            <wp:positionV relativeFrom="margin">
              <wp:posOffset>73025</wp:posOffset>
            </wp:positionV>
            <wp:extent cx="1418590" cy="358140"/>
            <wp:effectExtent l="0" t="0" r="0" b="3810"/>
            <wp:wrapTopAndBottom/>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p>
    <w:p w14:paraId="39DE4789" w14:textId="77777777" w:rsidR="00E103BC" w:rsidRDefault="00E103BC" w:rsidP="00B911EB">
      <w:pPr>
        <w:pStyle w:val="StylPed48b"/>
        <w:sectPr w:rsidR="00E103BC" w:rsidSect="00E103BC">
          <w:footerReference w:type="default" r:id="rId8"/>
          <w:headerReference w:type="first" r:id="rId9"/>
          <w:footerReference w:type="first" r:id="rId10"/>
          <w:pgSz w:w="11906" w:h="16838"/>
          <w:pgMar w:top="1843" w:right="1077" w:bottom="1531" w:left="567" w:header="907" w:footer="567" w:gutter="0"/>
          <w:cols w:space="708"/>
          <w:titlePg/>
          <w:docGrid w:linePitch="360"/>
        </w:sectPr>
      </w:pPr>
    </w:p>
    <w:p w14:paraId="1F6B3647" w14:textId="77777777" w:rsidR="000479B3" w:rsidRPr="00F3788A" w:rsidRDefault="003A663D" w:rsidP="006F0FD7">
      <w:pPr>
        <w:spacing w:before="60" w:after="60"/>
        <w:rPr>
          <w:rStyle w:val="Styl85b"/>
          <w:sz w:val="20"/>
          <w:szCs w:val="20"/>
        </w:rPr>
      </w:pPr>
      <w:r w:rsidRPr="00F3788A">
        <w:rPr>
          <w:rStyle w:val="Styl85b"/>
          <w:sz w:val="20"/>
          <w:szCs w:val="20"/>
        </w:rPr>
        <w:t>Č</w:t>
      </w:r>
      <w:r w:rsidR="00BD05D9" w:rsidRPr="00F3788A">
        <w:rPr>
          <w:rStyle w:val="Styl85b"/>
          <w:sz w:val="20"/>
          <w:szCs w:val="20"/>
        </w:rPr>
        <w:t xml:space="preserve">. j.: </w:t>
      </w:r>
      <w:sdt>
        <w:sdtPr>
          <w:rPr>
            <w:rStyle w:val="Styl85b"/>
            <w:sz w:val="20"/>
            <w:szCs w:val="20"/>
          </w:rPr>
          <w:id w:val="770355713"/>
          <w:placeholder>
            <w:docPart w:val="DefaultPlaceholder_1081868574"/>
          </w:placeholder>
        </w:sdtPr>
        <w:sdtEndPr>
          <w:rPr>
            <w:rStyle w:val="Styl85b"/>
          </w:rPr>
        </w:sdtEndPr>
        <w:sdtContent>
          <w:sdt>
            <w:sdtPr>
              <w:rPr>
                <w:rStyle w:val="Styl85b"/>
                <w:sz w:val="20"/>
                <w:szCs w:val="20"/>
              </w:rPr>
              <w:alias w:val="Naše č. j."/>
              <w:tag w:val="espis_objektsps/evidencni_cislo"/>
              <w:id w:val="380285331"/>
              <w:placeholder>
                <w:docPart w:val="DefaultPlaceholder_1081868574"/>
              </w:placeholder>
            </w:sdtPr>
            <w:sdtEndPr>
              <w:rPr>
                <w:rStyle w:val="Styl85b"/>
              </w:rPr>
            </w:sdtEndPr>
            <w:sdtContent>
              <w:sdt>
                <w:sdtPr>
                  <w:rPr>
                    <w:rStyle w:val="Styl85b"/>
                    <w:sz w:val="20"/>
                    <w:szCs w:val="20"/>
                  </w:rPr>
                  <w:alias w:val="Naše č. j."/>
                  <w:tag w:val="spis_objektsps/evidencni_cislo"/>
                  <w:id w:val="699746200"/>
                  <w:placeholder>
                    <w:docPart w:val="DefaultPlaceholder_1081868574"/>
                  </w:placeholder>
                  <w:showingPlcHdr/>
                </w:sdtPr>
                <w:sdtEndPr>
                  <w:rPr>
                    <w:rStyle w:val="Styl85b"/>
                  </w:rPr>
                </w:sdtEndPr>
                <w:sdtContent>
                  <w:r w:rsidR="00C35A55" w:rsidRPr="00F3788A">
                    <w:rPr>
                      <w:rStyle w:val="Styl85b"/>
                      <w:sz w:val="20"/>
                      <w:szCs w:val="20"/>
                    </w:rPr>
                    <w:t>SVS/2023/073432-G</w:t>
                  </w:r>
                </w:sdtContent>
              </w:sdt>
            </w:sdtContent>
          </w:sdt>
        </w:sdtContent>
      </w:sdt>
      <w:hyperlink r:id="rId11" w:tooltip="espis_objektsps/evidencni_cislo" w:history="1"/>
    </w:p>
    <w:p w14:paraId="6F0DFDA8" w14:textId="489FA356" w:rsidR="00BD05D9" w:rsidRPr="00F3788A" w:rsidRDefault="00882C87" w:rsidP="00874DE4">
      <w:pPr>
        <w:spacing w:before="60" w:after="60"/>
        <w:rPr>
          <w:rStyle w:val="Styl85b"/>
          <w:sz w:val="20"/>
          <w:szCs w:val="20"/>
        </w:rPr>
      </w:pPr>
      <w:r w:rsidRPr="00F3788A">
        <w:rPr>
          <w:rStyle w:val="Styl85b"/>
          <w:sz w:val="20"/>
          <w:szCs w:val="20"/>
        </w:rPr>
        <w:t>V</w:t>
      </w:r>
      <w:r w:rsidR="00BD05D9" w:rsidRPr="00F3788A">
        <w:rPr>
          <w:rStyle w:val="Styl85b"/>
          <w:sz w:val="20"/>
          <w:szCs w:val="20"/>
        </w:rPr>
        <w:t xml:space="preserve">yřizuje: </w:t>
      </w:r>
      <w:r w:rsidR="001E0253">
        <w:rPr>
          <w:rStyle w:val="Styl85b"/>
          <w:sz w:val="20"/>
          <w:szCs w:val="20"/>
        </w:rPr>
        <w:t>XXXXX</w:t>
      </w:r>
    </w:p>
    <w:p w14:paraId="06C91B42" w14:textId="7A8D148F" w:rsidR="0079269E" w:rsidRPr="00F3788A" w:rsidRDefault="0079269E" w:rsidP="00874DE4">
      <w:pPr>
        <w:spacing w:before="60" w:after="60"/>
        <w:rPr>
          <w:rStyle w:val="Styl85b"/>
          <w:sz w:val="20"/>
          <w:szCs w:val="20"/>
        </w:rPr>
      </w:pPr>
      <w:r w:rsidRPr="00F3788A">
        <w:rPr>
          <w:rStyle w:val="Styl85b"/>
          <w:sz w:val="20"/>
          <w:szCs w:val="20"/>
        </w:rPr>
        <w:t xml:space="preserve">Telefon: </w:t>
      </w:r>
      <w:sdt>
        <w:sdtPr>
          <w:rPr>
            <w:rStyle w:val="Styl85b"/>
            <w:sz w:val="20"/>
            <w:szCs w:val="20"/>
          </w:rPr>
          <w:id w:val="-1084070285"/>
          <w:placeholder>
            <w:docPart w:val="DefaultPlaceholder_1081868574"/>
          </w:placeholder>
        </w:sdtPr>
        <w:sdtEndPr>
          <w:rPr>
            <w:rStyle w:val="Styl85b"/>
          </w:rPr>
        </w:sdtEndPr>
        <w:sdtContent>
          <w:sdt>
            <w:sdtPr>
              <w:rPr>
                <w:rStyle w:val="Styl85b"/>
                <w:sz w:val="20"/>
                <w:szCs w:val="20"/>
              </w:rPr>
              <w:alias w:val="Telefon"/>
              <w:tag w:val="espis_zpracovatel/pracovnik/telefon1"/>
              <w:id w:val="558833379"/>
              <w:placeholder>
                <w:docPart w:val="DefaultPlaceholder_1081868574"/>
              </w:placeholder>
            </w:sdtPr>
            <w:sdtEndPr>
              <w:rPr>
                <w:rStyle w:val="Styl85b"/>
              </w:rPr>
            </w:sdtEndPr>
            <w:sdtContent>
              <w:r w:rsidR="001E0253">
                <w:rPr>
                  <w:rStyle w:val="Styl85b"/>
                  <w:sz w:val="20"/>
                  <w:szCs w:val="20"/>
                </w:rPr>
                <w:t>XXXXX</w:t>
              </w:r>
            </w:sdtContent>
          </w:sdt>
        </w:sdtContent>
      </w:sdt>
    </w:p>
    <w:p w14:paraId="6C2764F4" w14:textId="26CFE00F" w:rsidR="000B54D7" w:rsidRPr="003F45D3" w:rsidRDefault="000B54D7" w:rsidP="003F45D3">
      <w:pPr>
        <w:pStyle w:val="Mstoadatum"/>
      </w:pPr>
      <w:r w:rsidRPr="003F45D3">
        <w:t>V</w:t>
      </w:r>
      <w:r w:rsidR="00995F06">
        <w:t xml:space="preserve"> Praze </w:t>
      </w:r>
      <w:r w:rsidR="00C35A55" w:rsidRPr="003F45D3">
        <w:t xml:space="preserve">dne </w:t>
      </w:r>
      <w:sdt>
        <w:sdtPr>
          <w:rPr>
            <w:rStyle w:val="Zstupntext"/>
            <w:color w:val="000000"/>
          </w:rPr>
          <w:alias w:val="Datum"/>
          <w:tag w:val="espis_objektsps/zalozeno_datum/datum"/>
          <w:id w:val="1027451596"/>
          <w:placeholder>
            <w:docPart w:val="DefaultPlaceholder_1081868574"/>
          </w:placeholder>
        </w:sdtPr>
        <w:sdtEndPr>
          <w:rPr>
            <w:rStyle w:val="Zstupntext"/>
          </w:rPr>
        </w:sdtEndPr>
        <w:sdtContent>
          <w:r w:rsidR="006D2425">
            <w:rPr>
              <w:rStyle w:val="Zstupntext"/>
              <w:color w:val="000000"/>
            </w:rPr>
            <w:t>29.5.2023</w:t>
          </w:r>
        </w:sdtContent>
      </w:sdt>
    </w:p>
    <w:sdt>
      <w:sdtPr>
        <w:alias w:val="Věc"/>
        <w:tag w:val="espis_objektsps/vec"/>
        <w:id w:val="311070687"/>
        <w:placeholder>
          <w:docPart w:val="17E1A2170F8F4BB9B9191E87DE3DA667"/>
        </w:placeholder>
      </w:sdtPr>
      <w:sdtEndPr>
        <w:rPr>
          <w:b/>
        </w:rPr>
      </w:sdtEndPr>
      <w:sdtContent>
        <w:p w14:paraId="3E58C466" w14:textId="77777777" w:rsidR="00995F06" w:rsidRPr="00F57551" w:rsidRDefault="00995F06" w:rsidP="00995F06">
          <w:pPr>
            <w:pStyle w:val="Vc"/>
            <w:rPr>
              <w:b/>
            </w:rPr>
          </w:pPr>
          <w:r>
            <w:t>Objednávka jednorázových rukavic</w:t>
          </w:r>
        </w:p>
      </w:sdtContent>
    </w:sdt>
    <w:p w14:paraId="6E735C49" w14:textId="77777777" w:rsidR="00995F06" w:rsidRPr="00D41071" w:rsidRDefault="00995F06" w:rsidP="00995F06">
      <w:pPr>
        <w:pStyle w:val="Osloven"/>
        <w:rPr>
          <w:sz w:val="22"/>
        </w:rPr>
      </w:pPr>
      <w:r w:rsidRPr="00D41071">
        <w:rPr>
          <w:sz w:val="22"/>
        </w:rPr>
        <w:t>Vážená paní, vážený pane,</w:t>
      </w:r>
    </w:p>
    <w:p w14:paraId="5AA8578D" w14:textId="77777777" w:rsidR="00995F06" w:rsidRPr="00D41071" w:rsidRDefault="00995F06" w:rsidP="00995F06">
      <w:pPr>
        <w:autoSpaceDE w:val="0"/>
        <w:autoSpaceDN w:val="0"/>
        <w:adjustRightInd w:val="0"/>
        <w:spacing w:before="0"/>
        <w:jc w:val="both"/>
        <w:rPr>
          <w:sz w:val="22"/>
        </w:rPr>
      </w:pPr>
      <w:r w:rsidRPr="00866334">
        <w:rPr>
          <w:sz w:val="22"/>
        </w:rPr>
        <w:t xml:space="preserve">na základě </w:t>
      </w:r>
      <w:r>
        <w:rPr>
          <w:sz w:val="22"/>
        </w:rPr>
        <w:t>poptávky č.j.:</w:t>
      </w:r>
      <w:r w:rsidRPr="00866334">
        <w:rPr>
          <w:sz w:val="22"/>
        </w:rPr>
        <w:t xml:space="preserve"> </w:t>
      </w:r>
      <w:r w:rsidRPr="00915438">
        <w:rPr>
          <w:sz w:val="22"/>
        </w:rPr>
        <w:t>SVS/2023/073385-G</w:t>
      </w:r>
      <w:r w:rsidRPr="00866334">
        <w:rPr>
          <w:sz w:val="22"/>
        </w:rPr>
        <w:t xml:space="preserve"> </w:t>
      </w:r>
      <w:r>
        <w:rPr>
          <w:sz w:val="22"/>
        </w:rPr>
        <w:t xml:space="preserve">u Vás </w:t>
      </w:r>
      <w:r w:rsidRPr="00866334">
        <w:rPr>
          <w:sz w:val="22"/>
        </w:rPr>
        <w:t xml:space="preserve">objednáváme </w:t>
      </w:r>
      <w:r>
        <w:rPr>
          <w:sz w:val="22"/>
        </w:rPr>
        <w:t>dodávku jednorázových rukavic dle specifikace uvedené v Příloze č. 1 Nabídkový list</w:t>
      </w:r>
      <w:r w:rsidRPr="00866334">
        <w:rPr>
          <w:sz w:val="22"/>
        </w:rPr>
        <w:t>:</w:t>
      </w:r>
    </w:p>
    <w:p w14:paraId="07339FF5" w14:textId="77777777" w:rsidR="00995F06" w:rsidRPr="00D41071" w:rsidRDefault="00995F06" w:rsidP="00995F06">
      <w:pPr>
        <w:autoSpaceDE w:val="0"/>
        <w:autoSpaceDN w:val="0"/>
        <w:adjustRightInd w:val="0"/>
        <w:spacing w:before="0"/>
        <w:jc w:val="both"/>
        <w:rPr>
          <w:rFonts w:cs="Arial"/>
          <w:sz w:val="22"/>
          <w:lang w:eastAsia="cs-CZ"/>
        </w:rPr>
      </w:pPr>
    </w:p>
    <w:p w14:paraId="628C2469" w14:textId="12D7E5AD" w:rsidR="00995F06" w:rsidRPr="00D41071" w:rsidRDefault="00995F06" w:rsidP="00995F06">
      <w:pPr>
        <w:autoSpaceDE w:val="0"/>
        <w:autoSpaceDN w:val="0"/>
        <w:adjustRightInd w:val="0"/>
        <w:spacing w:before="0"/>
        <w:jc w:val="both"/>
        <w:rPr>
          <w:rFonts w:cs="Arial"/>
          <w:sz w:val="22"/>
          <w:lang w:eastAsia="cs-CZ"/>
        </w:rPr>
      </w:pPr>
      <w:r w:rsidRPr="00D41071">
        <w:rPr>
          <w:rFonts w:cs="Arial"/>
          <w:sz w:val="22"/>
          <w:lang w:eastAsia="cs-CZ"/>
        </w:rPr>
        <w:t xml:space="preserve">Celková </w:t>
      </w:r>
      <w:r w:rsidRPr="00BF0CC8">
        <w:rPr>
          <w:rFonts w:cs="Arial"/>
          <w:sz w:val="22"/>
          <w:lang w:eastAsia="cs-CZ"/>
        </w:rPr>
        <w:t xml:space="preserve">cena předmětu plnění činí v souladu s cenovou nabídkou učiněnou v rámci veřejné zakázky </w:t>
      </w:r>
      <w:r>
        <w:rPr>
          <w:rFonts w:cs="Arial"/>
          <w:b/>
          <w:sz w:val="22"/>
          <w:lang w:eastAsia="cs-CZ"/>
        </w:rPr>
        <w:t>117 188</w:t>
      </w:r>
      <w:r w:rsidRPr="00BF0CC8">
        <w:rPr>
          <w:rFonts w:cs="Arial"/>
          <w:b/>
          <w:sz w:val="22"/>
          <w:lang w:eastAsia="cs-CZ"/>
        </w:rPr>
        <w:t xml:space="preserve">,- Kč </w:t>
      </w:r>
      <w:r>
        <w:rPr>
          <w:rFonts w:cs="Arial"/>
          <w:b/>
          <w:sz w:val="22"/>
          <w:lang w:eastAsia="cs-CZ"/>
        </w:rPr>
        <w:t>bez DPH tj. 141</w:t>
      </w:r>
      <w:r w:rsidR="005D15BA">
        <w:rPr>
          <w:rFonts w:cs="Arial"/>
          <w:b/>
          <w:sz w:val="22"/>
          <w:lang w:eastAsia="cs-CZ"/>
        </w:rPr>
        <w:t> 797,48</w:t>
      </w:r>
      <w:r>
        <w:rPr>
          <w:rFonts w:cs="Arial"/>
          <w:b/>
          <w:sz w:val="22"/>
          <w:lang w:eastAsia="cs-CZ"/>
        </w:rPr>
        <w:t xml:space="preserve"> Kč </w:t>
      </w:r>
      <w:r w:rsidRPr="00BF0CC8">
        <w:rPr>
          <w:rFonts w:cs="Arial"/>
          <w:sz w:val="22"/>
          <w:lang w:eastAsia="cs-CZ"/>
        </w:rPr>
        <w:t>včetně DPH, zahrnuje veškeré náklady a poplatky potřebné k řádnému splnění předmětu smlouvy</w:t>
      </w:r>
      <w:r w:rsidRPr="00D41071">
        <w:rPr>
          <w:rFonts w:cs="Arial"/>
          <w:sz w:val="22"/>
          <w:lang w:eastAsia="cs-CZ"/>
        </w:rPr>
        <w:t xml:space="preserve"> včetně dopravného a je cenou maximální, nepřekročitelnou a konečnou.</w:t>
      </w:r>
    </w:p>
    <w:p w14:paraId="355DC901" w14:textId="77777777" w:rsidR="00995F06" w:rsidRPr="00D41071" w:rsidRDefault="00995F06" w:rsidP="00995F06">
      <w:pPr>
        <w:autoSpaceDE w:val="0"/>
        <w:autoSpaceDN w:val="0"/>
        <w:adjustRightInd w:val="0"/>
        <w:spacing w:before="0"/>
        <w:jc w:val="both"/>
        <w:rPr>
          <w:rFonts w:cs="Arial"/>
          <w:sz w:val="22"/>
          <w:lang w:eastAsia="cs-CZ"/>
        </w:rPr>
      </w:pPr>
    </w:p>
    <w:p w14:paraId="69F504AD" w14:textId="77777777" w:rsidR="00995F06" w:rsidRDefault="00995F06" w:rsidP="00995F06">
      <w:pPr>
        <w:autoSpaceDE w:val="0"/>
        <w:autoSpaceDN w:val="0"/>
        <w:adjustRightInd w:val="0"/>
        <w:spacing w:before="0"/>
        <w:jc w:val="both"/>
        <w:rPr>
          <w:rFonts w:cs="Arial"/>
          <w:sz w:val="22"/>
          <w:lang w:eastAsia="cs-CZ"/>
        </w:rPr>
      </w:pPr>
      <w:r w:rsidRPr="0086472B">
        <w:rPr>
          <w:rFonts w:cs="Arial"/>
          <w:b/>
          <w:sz w:val="22"/>
          <w:lang w:eastAsia="cs-CZ"/>
        </w:rPr>
        <w:t>Místo dodání</w:t>
      </w:r>
      <w:r w:rsidRPr="0086472B">
        <w:rPr>
          <w:rFonts w:cs="Arial"/>
          <w:sz w:val="22"/>
          <w:lang w:eastAsia="cs-CZ"/>
        </w:rPr>
        <w:t>:</w:t>
      </w:r>
    </w:p>
    <w:p w14:paraId="77C14E77" w14:textId="77777777" w:rsidR="00995F06" w:rsidRPr="00D41071" w:rsidRDefault="00995F06" w:rsidP="00995F06">
      <w:pPr>
        <w:autoSpaceDE w:val="0"/>
        <w:autoSpaceDN w:val="0"/>
        <w:adjustRightInd w:val="0"/>
        <w:spacing w:before="0"/>
        <w:jc w:val="both"/>
        <w:rPr>
          <w:rFonts w:cs="Arial"/>
          <w:sz w:val="22"/>
          <w:u w:val="single"/>
          <w:lang w:eastAsia="cs-CZ"/>
        </w:rPr>
      </w:pPr>
      <w:r>
        <w:rPr>
          <w:rFonts w:cs="Arial"/>
          <w:sz w:val="22"/>
          <w:lang w:eastAsia="cs-CZ"/>
        </w:rPr>
        <w:t>J</w:t>
      </w:r>
      <w:r w:rsidRPr="00E167CD">
        <w:rPr>
          <w:rFonts w:cs="Arial"/>
          <w:sz w:val="22"/>
          <w:lang w:eastAsia="cs-CZ"/>
        </w:rPr>
        <w:t>edná se o dvě dodací místa</w:t>
      </w:r>
      <w:r>
        <w:rPr>
          <w:rFonts w:cs="Arial"/>
          <w:sz w:val="22"/>
          <w:lang w:eastAsia="cs-CZ"/>
        </w:rPr>
        <w:t>, která jsou uvedená v Příloze č. 1 Nabídkový list.</w:t>
      </w:r>
    </w:p>
    <w:p w14:paraId="4DEC2178" w14:textId="77777777" w:rsidR="00995F06" w:rsidRPr="00D41071" w:rsidRDefault="00995F06" w:rsidP="00995F06">
      <w:pPr>
        <w:autoSpaceDE w:val="0"/>
        <w:autoSpaceDN w:val="0"/>
        <w:adjustRightInd w:val="0"/>
        <w:spacing w:before="0"/>
        <w:jc w:val="both"/>
        <w:rPr>
          <w:rFonts w:cs="Arial"/>
          <w:sz w:val="22"/>
          <w:u w:val="single"/>
          <w:lang w:eastAsia="cs-CZ"/>
        </w:rPr>
      </w:pPr>
    </w:p>
    <w:p w14:paraId="76CCC458" w14:textId="77777777" w:rsidR="00995F06" w:rsidRPr="00173CAB" w:rsidRDefault="00995F06" w:rsidP="00995F06">
      <w:pPr>
        <w:autoSpaceDE w:val="0"/>
        <w:autoSpaceDN w:val="0"/>
        <w:adjustRightInd w:val="0"/>
        <w:spacing w:before="0"/>
        <w:jc w:val="both"/>
        <w:rPr>
          <w:rFonts w:cs="Arial"/>
          <w:sz w:val="22"/>
          <w:lang w:eastAsia="cs-CZ"/>
        </w:rPr>
      </w:pPr>
      <w:r w:rsidRPr="00173CAB">
        <w:rPr>
          <w:rFonts w:cs="Arial"/>
          <w:b/>
          <w:sz w:val="22"/>
          <w:lang w:eastAsia="cs-CZ"/>
        </w:rPr>
        <w:t>Doba plnění předmětu zakázky</w:t>
      </w:r>
      <w:r w:rsidRPr="00173CAB">
        <w:rPr>
          <w:rFonts w:cs="Arial"/>
          <w:sz w:val="22"/>
          <w:lang w:eastAsia="cs-CZ"/>
        </w:rPr>
        <w:t xml:space="preserve">: </w:t>
      </w:r>
    </w:p>
    <w:p w14:paraId="28955650" w14:textId="77777777" w:rsidR="00995F06" w:rsidRPr="00E167CD" w:rsidRDefault="00995F06" w:rsidP="00995F06">
      <w:pPr>
        <w:spacing w:before="120"/>
        <w:jc w:val="both"/>
        <w:rPr>
          <w:rFonts w:cs="Arial"/>
          <w:sz w:val="22"/>
          <w:lang w:eastAsia="cs-CZ"/>
        </w:rPr>
      </w:pPr>
      <w:r>
        <w:rPr>
          <w:rFonts w:cs="Arial"/>
          <w:sz w:val="22"/>
          <w:lang w:eastAsia="cs-CZ"/>
        </w:rPr>
        <w:t>Jednorázová dodávka předmětu plnění na dodací místa, do 15-ti kalendářních dní od zveřejnění smlouvy v registru smluv.</w:t>
      </w:r>
    </w:p>
    <w:p w14:paraId="041CF5BC" w14:textId="77777777" w:rsidR="00995F06" w:rsidRPr="00173CAB" w:rsidRDefault="00995F06" w:rsidP="00995F06">
      <w:pPr>
        <w:autoSpaceDE w:val="0"/>
        <w:autoSpaceDN w:val="0"/>
        <w:adjustRightInd w:val="0"/>
        <w:spacing w:before="0"/>
        <w:ind w:left="0"/>
        <w:jc w:val="both"/>
        <w:rPr>
          <w:rFonts w:cs="Arial"/>
          <w:sz w:val="22"/>
          <w:lang w:eastAsia="cs-CZ"/>
        </w:rPr>
      </w:pPr>
      <w:r w:rsidRPr="00173CAB">
        <w:rPr>
          <w:rFonts w:cs="Arial"/>
          <w:sz w:val="22"/>
          <w:lang w:eastAsia="cs-CZ"/>
        </w:rPr>
        <w:t xml:space="preserve">  </w:t>
      </w:r>
    </w:p>
    <w:p w14:paraId="660BE963" w14:textId="77777777" w:rsidR="00995F06" w:rsidRPr="00FE21BB" w:rsidRDefault="00995F06" w:rsidP="00995F06">
      <w:pPr>
        <w:autoSpaceDE w:val="0"/>
        <w:autoSpaceDN w:val="0"/>
        <w:adjustRightInd w:val="0"/>
        <w:spacing w:before="0"/>
        <w:jc w:val="both"/>
        <w:rPr>
          <w:rFonts w:cs="Arial"/>
          <w:sz w:val="24"/>
          <w:lang w:eastAsia="cs-CZ"/>
        </w:rPr>
      </w:pPr>
      <w:r w:rsidRPr="000108A3">
        <w:rPr>
          <w:rFonts w:cs="Arial"/>
          <w:sz w:val="22"/>
          <w:u w:val="single"/>
          <w:lang w:eastAsia="cs-CZ"/>
        </w:rPr>
        <w:t>Prosíme o zajištění doručení zboží v pracovní den v době od 7:15 do 15:30 hodin</w:t>
      </w:r>
      <w:r w:rsidRPr="000108A3">
        <w:rPr>
          <w:rFonts w:cs="Arial"/>
          <w:sz w:val="22"/>
          <w:lang w:eastAsia="cs-CZ"/>
        </w:rPr>
        <w:t>.</w:t>
      </w:r>
    </w:p>
    <w:p w14:paraId="72056EBA" w14:textId="77777777" w:rsidR="00995F06" w:rsidRPr="00D41071" w:rsidRDefault="00995F06" w:rsidP="00995F06">
      <w:pPr>
        <w:autoSpaceDE w:val="0"/>
        <w:autoSpaceDN w:val="0"/>
        <w:adjustRightInd w:val="0"/>
        <w:spacing w:before="0"/>
        <w:jc w:val="both"/>
        <w:rPr>
          <w:rFonts w:cs="Arial"/>
          <w:sz w:val="22"/>
          <w:lang w:eastAsia="cs-CZ"/>
        </w:rPr>
      </w:pPr>
    </w:p>
    <w:p w14:paraId="5575C7C3" w14:textId="77777777" w:rsidR="00995F06" w:rsidRDefault="00995F06" w:rsidP="00995F06">
      <w:pPr>
        <w:autoSpaceDE w:val="0"/>
        <w:autoSpaceDN w:val="0"/>
        <w:adjustRightInd w:val="0"/>
        <w:spacing w:before="0"/>
        <w:jc w:val="both"/>
        <w:rPr>
          <w:rFonts w:cs="Arial"/>
          <w:sz w:val="22"/>
          <w:lang w:eastAsia="cs-CZ"/>
        </w:rPr>
      </w:pPr>
      <w:r w:rsidRPr="00D41071">
        <w:rPr>
          <w:rFonts w:cs="Arial"/>
          <w:b/>
          <w:sz w:val="22"/>
          <w:lang w:eastAsia="cs-CZ"/>
        </w:rPr>
        <w:t>Platební podmínky</w:t>
      </w:r>
      <w:r w:rsidRPr="00D41071">
        <w:rPr>
          <w:rFonts w:cs="Arial"/>
          <w:sz w:val="22"/>
          <w:lang w:eastAsia="cs-CZ"/>
        </w:rPr>
        <w:t xml:space="preserve">:  </w:t>
      </w:r>
    </w:p>
    <w:p w14:paraId="227D56CA" w14:textId="77777777" w:rsidR="00995F06" w:rsidRPr="00D41071" w:rsidRDefault="00995F06" w:rsidP="00995F06">
      <w:pPr>
        <w:autoSpaceDE w:val="0"/>
        <w:autoSpaceDN w:val="0"/>
        <w:adjustRightInd w:val="0"/>
        <w:spacing w:before="0"/>
        <w:jc w:val="both"/>
        <w:rPr>
          <w:rFonts w:cs="Arial"/>
          <w:sz w:val="22"/>
          <w:lang w:eastAsia="cs-CZ"/>
        </w:rPr>
      </w:pPr>
      <w:r w:rsidRPr="00D41071">
        <w:rPr>
          <w:rFonts w:cs="Arial"/>
          <w:sz w:val="22"/>
          <w:lang w:eastAsia="cs-CZ"/>
        </w:rPr>
        <w:t>Úhrada bude provedena po řádném dodání zboží, které zadavatel (objednatel) stvrdí na dodacím listu, na základě daňového dokladu vystaveného dodavatelem se splatností minimálně 14 kalendářních dnů od jeho doručení SVS, platba proběhne na účet dodavatele v CZK.</w:t>
      </w:r>
      <w:r>
        <w:rPr>
          <w:rFonts w:cs="Arial"/>
          <w:sz w:val="22"/>
          <w:lang w:eastAsia="cs-CZ"/>
        </w:rPr>
        <w:t xml:space="preserve"> </w:t>
      </w:r>
      <w:r w:rsidRPr="00915438">
        <w:rPr>
          <w:rFonts w:eastAsiaTheme="minorHAnsi" w:cs="Arial"/>
          <w:sz w:val="22"/>
          <w:lang w:eastAsia="cs-CZ"/>
        </w:rPr>
        <w:t>Faktura bude doručen</w:t>
      </w:r>
      <w:r>
        <w:rPr>
          <w:rFonts w:eastAsiaTheme="minorHAnsi" w:cs="Arial"/>
          <w:sz w:val="22"/>
          <w:lang w:eastAsia="cs-CZ"/>
        </w:rPr>
        <w:t>a</w:t>
      </w:r>
      <w:r w:rsidRPr="00915438">
        <w:rPr>
          <w:rFonts w:eastAsiaTheme="minorHAnsi" w:cs="Arial"/>
          <w:sz w:val="22"/>
          <w:lang w:eastAsia="cs-CZ"/>
        </w:rPr>
        <w:t xml:space="preserve"> elektronicky na adresu </w:t>
      </w:r>
      <w:hyperlink r:id="rId12" w:history="1">
        <w:r w:rsidRPr="00915438">
          <w:rPr>
            <w:rStyle w:val="Hypertextovodkaz"/>
            <w:rFonts w:eastAsiaTheme="minorHAnsi" w:cs="Arial"/>
            <w:sz w:val="22"/>
            <w:lang w:eastAsia="cs-CZ"/>
          </w:rPr>
          <w:t>epodatelna@svscr.cz</w:t>
        </w:r>
      </w:hyperlink>
      <w:r w:rsidRPr="00915438">
        <w:rPr>
          <w:rFonts w:eastAsiaTheme="minorHAnsi" w:cs="Arial"/>
          <w:sz w:val="22"/>
          <w:lang w:eastAsia="cs-CZ"/>
        </w:rPr>
        <w:t>.</w:t>
      </w:r>
    </w:p>
    <w:p w14:paraId="3D7739C8" w14:textId="77777777" w:rsidR="00995F06" w:rsidRPr="00D41071" w:rsidRDefault="00995F06" w:rsidP="00995F06">
      <w:pPr>
        <w:autoSpaceDE w:val="0"/>
        <w:autoSpaceDN w:val="0"/>
        <w:adjustRightInd w:val="0"/>
        <w:spacing w:before="0"/>
        <w:jc w:val="both"/>
        <w:rPr>
          <w:rFonts w:cs="Arial"/>
          <w:sz w:val="22"/>
          <w:lang w:eastAsia="cs-CZ"/>
        </w:rPr>
      </w:pPr>
    </w:p>
    <w:p w14:paraId="322E1240" w14:textId="77777777" w:rsidR="00435F6A" w:rsidRDefault="00435F6A" w:rsidP="00995F06">
      <w:pPr>
        <w:autoSpaceDE w:val="0"/>
        <w:autoSpaceDN w:val="0"/>
        <w:adjustRightInd w:val="0"/>
        <w:spacing w:before="0"/>
        <w:jc w:val="both"/>
        <w:rPr>
          <w:rFonts w:cs="Arial"/>
          <w:b/>
          <w:sz w:val="22"/>
          <w:lang w:eastAsia="cs-CZ"/>
        </w:rPr>
      </w:pPr>
    </w:p>
    <w:p w14:paraId="3070850C" w14:textId="77777777" w:rsidR="00435F6A" w:rsidRDefault="00435F6A" w:rsidP="00995F06">
      <w:pPr>
        <w:autoSpaceDE w:val="0"/>
        <w:autoSpaceDN w:val="0"/>
        <w:adjustRightInd w:val="0"/>
        <w:spacing w:before="0"/>
        <w:jc w:val="both"/>
        <w:rPr>
          <w:rFonts w:cs="Arial"/>
          <w:b/>
          <w:sz w:val="22"/>
          <w:lang w:eastAsia="cs-CZ"/>
        </w:rPr>
      </w:pPr>
    </w:p>
    <w:p w14:paraId="21F0828D" w14:textId="7EEEF66C" w:rsidR="00995F06" w:rsidRPr="00D41071" w:rsidRDefault="00995F06" w:rsidP="00995F06">
      <w:pPr>
        <w:autoSpaceDE w:val="0"/>
        <w:autoSpaceDN w:val="0"/>
        <w:adjustRightInd w:val="0"/>
        <w:spacing w:before="0"/>
        <w:jc w:val="both"/>
        <w:rPr>
          <w:rFonts w:cs="Arial"/>
          <w:sz w:val="22"/>
          <w:lang w:eastAsia="cs-CZ"/>
        </w:rPr>
      </w:pPr>
      <w:r w:rsidRPr="00D41071">
        <w:rPr>
          <w:rFonts w:cs="Arial"/>
          <w:b/>
          <w:sz w:val="22"/>
          <w:lang w:eastAsia="cs-CZ"/>
        </w:rPr>
        <w:lastRenderedPageBreak/>
        <w:t>Fakturační místo</w:t>
      </w:r>
      <w:r w:rsidRPr="00D41071">
        <w:rPr>
          <w:rFonts w:cs="Arial"/>
          <w:sz w:val="22"/>
          <w:lang w:eastAsia="cs-CZ"/>
        </w:rPr>
        <w:t>:</w:t>
      </w:r>
    </w:p>
    <w:p w14:paraId="22CD2D59" w14:textId="77777777" w:rsidR="00995F06" w:rsidRPr="00D41071" w:rsidRDefault="00995F06" w:rsidP="00995F06">
      <w:pPr>
        <w:autoSpaceDE w:val="0"/>
        <w:autoSpaceDN w:val="0"/>
        <w:adjustRightInd w:val="0"/>
        <w:spacing w:before="60" w:after="60"/>
        <w:jc w:val="both"/>
        <w:rPr>
          <w:rFonts w:cs="Arial"/>
          <w:sz w:val="22"/>
        </w:rPr>
      </w:pPr>
      <w:r w:rsidRPr="00D41071">
        <w:rPr>
          <w:rFonts w:cs="Arial"/>
          <w:sz w:val="22"/>
        </w:rPr>
        <w:t xml:space="preserve">Česká republika – Státní veterinární správa </w:t>
      </w:r>
    </w:p>
    <w:p w14:paraId="345165CE" w14:textId="77777777" w:rsidR="00995F06" w:rsidRPr="00D41071" w:rsidRDefault="00995F06" w:rsidP="00995F06">
      <w:pPr>
        <w:autoSpaceDE w:val="0"/>
        <w:autoSpaceDN w:val="0"/>
        <w:adjustRightInd w:val="0"/>
        <w:spacing w:before="60" w:after="60"/>
        <w:jc w:val="both"/>
        <w:rPr>
          <w:rFonts w:cs="Arial"/>
          <w:sz w:val="22"/>
        </w:rPr>
      </w:pPr>
      <w:r w:rsidRPr="00D41071">
        <w:rPr>
          <w:rFonts w:cs="Arial"/>
          <w:sz w:val="22"/>
        </w:rPr>
        <w:t xml:space="preserve">IČO: 00018562, </w:t>
      </w:r>
    </w:p>
    <w:p w14:paraId="31BB6BB3" w14:textId="77777777" w:rsidR="00995F06" w:rsidRPr="00D41071" w:rsidRDefault="00995F06" w:rsidP="00995F06">
      <w:pPr>
        <w:autoSpaceDE w:val="0"/>
        <w:autoSpaceDN w:val="0"/>
        <w:adjustRightInd w:val="0"/>
        <w:spacing w:before="60" w:after="60"/>
        <w:jc w:val="both"/>
        <w:rPr>
          <w:rFonts w:cs="Arial"/>
          <w:sz w:val="22"/>
        </w:rPr>
      </w:pPr>
      <w:r w:rsidRPr="00D41071">
        <w:rPr>
          <w:rFonts w:cs="Arial"/>
          <w:sz w:val="22"/>
        </w:rPr>
        <w:t xml:space="preserve">DIČ: není plátcem </w:t>
      </w:r>
    </w:p>
    <w:p w14:paraId="7E1F8006" w14:textId="77777777" w:rsidR="00995F06" w:rsidRPr="00D41071" w:rsidRDefault="00995F06" w:rsidP="00995F06">
      <w:pPr>
        <w:autoSpaceDE w:val="0"/>
        <w:autoSpaceDN w:val="0"/>
        <w:adjustRightInd w:val="0"/>
        <w:spacing w:before="60" w:after="60"/>
        <w:jc w:val="both"/>
        <w:rPr>
          <w:rFonts w:cs="Arial"/>
          <w:sz w:val="22"/>
        </w:rPr>
      </w:pPr>
      <w:r w:rsidRPr="00D41071">
        <w:rPr>
          <w:rFonts w:cs="Arial"/>
          <w:sz w:val="22"/>
        </w:rPr>
        <w:t xml:space="preserve">Slezská 100/7 120 00 Praha 2 </w:t>
      </w:r>
    </w:p>
    <w:p w14:paraId="197F69C2" w14:textId="77777777" w:rsidR="00995F06" w:rsidRPr="00D41071" w:rsidRDefault="00995F06" w:rsidP="00995F06">
      <w:pPr>
        <w:autoSpaceDE w:val="0"/>
        <w:autoSpaceDN w:val="0"/>
        <w:adjustRightInd w:val="0"/>
        <w:spacing w:before="0"/>
        <w:jc w:val="both"/>
        <w:rPr>
          <w:rFonts w:cs="Arial"/>
          <w:sz w:val="22"/>
          <w:lang w:eastAsia="cs-CZ"/>
        </w:rPr>
      </w:pPr>
    </w:p>
    <w:p w14:paraId="4808E974" w14:textId="77777777" w:rsidR="00995F06" w:rsidRPr="00D41071" w:rsidRDefault="00995F06" w:rsidP="00995F06">
      <w:pPr>
        <w:pStyle w:val="Default"/>
        <w:spacing w:before="240"/>
        <w:ind w:left="-74"/>
        <w:rPr>
          <w:sz w:val="22"/>
          <w:szCs w:val="22"/>
        </w:rPr>
      </w:pPr>
      <w:r w:rsidRPr="00D41071">
        <w:rPr>
          <w:b/>
          <w:sz w:val="22"/>
          <w:szCs w:val="22"/>
        </w:rPr>
        <w:t>Další podmínky:</w:t>
      </w:r>
      <w:r w:rsidRPr="00D41071">
        <w:rPr>
          <w:sz w:val="22"/>
          <w:szCs w:val="22"/>
        </w:rPr>
        <w:t xml:space="preserve"> Je požadováno písemné akceptování objednávky dodavatelem.</w:t>
      </w:r>
    </w:p>
    <w:p w14:paraId="18F0E6E7" w14:textId="77777777" w:rsidR="00995F06" w:rsidRPr="00D41071" w:rsidRDefault="00995F06" w:rsidP="00995F06">
      <w:pPr>
        <w:pStyle w:val="Tlodokumentu"/>
        <w:rPr>
          <w:rFonts w:cs="Arial"/>
          <w:sz w:val="22"/>
        </w:rPr>
      </w:pPr>
      <w:r w:rsidRPr="00D41071">
        <w:rPr>
          <w:sz w:val="22"/>
        </w:rPr>
        <w:t>Akceptováním objednávky dodavatel vyslovuje souhlas s tím, že objednatel její text včetně příloh zveřejní v registru smluv v souladu se zákonem č. 340/2015 sb., o zvláštních podmínkách účinnosti některých smluv, uveřejňování těchto smluv a o registru smluv, ve znění pozdějších předpisů (dále jen „zákon o registru smluv“).</w:t>
      </w:r>
    </w:p>
    <w:p w14:paraId="6CD6E4A3" w14:textId="77777777" w:rsidR="00995F06" w:rsidRPr="00D41071" w:rsidRDefault="00995F06" w:rsidP="00995F06">
      <w:pPr>
        <w:pStyle w:val="Pozdrav"/>
        <w:rPr>
          <w:sz w:val="22"/>
          <w:szCs w:val="22"/>
        </w:rPr>
      </w:pPr>
      <w:r w:rsidRPr="00D41071">
        <w:rPr>
          <w:sz w:val="22"/>
          <w:szCs w:val="22"/>
        </w:rPr>
        <w:t>S pozdravem</w:t>
      </w:r>
    </w:p>
    <w:p w14:paraId="0B0E2E50" w14:textId="13771597" w:rsidR="00995F06" w:rsidRPr="00995F06" w:rsidRDefault="001E0253" w:rsidP="00995F06">
      <w:pPr>
        <w:widowControl w:val="0"/>
        <w:autoSpaceDE w:val="0"/>
        <w:autoSpaceDN w:val="0"/>
        <w:adjustRightInd w:val="0"/>
        <w:spacing w:before="0"/>
        <w:ind w:left="4963" w:firstLine="709"/>
        <w:jc w:val="center"/>
        <w:rPr>
          <w:rFonts w:cs="Arial"/>
          <w:bCs/>
        </w:rPr>
      </w:pPr>
      <w:r>
        <w:rPr>
          <w:rStyle w:val="Styl85b"/>
          <w:sz w:val="20"/>
          <w:szCs w:val="20"/>
        </w:rPr>
        <w:t>XXXXX</w:t>
      </w:r>
    </w:p>
    <w:p w14:paraId="3A137886" w14:textId="77777777" w:rsidR="00995F06" w:rsidRPr="00995F06" w:rsidRDefault="00995F06" w:rsidP="00995F06">
      <w:pPr>
        <w:widowControl w:val="0"/>
        <w:autoSpaceDE w:val="0"/>
        <w:autoSpaceDN w:val="0"/>
        <w:adjustRightInd w:val="0"/>
        <w:spacing w:before="0"/>
        <w:ind w:left="4963" w:firstLine="709"/>
        <w:jc w:val="center"/>
        <w:rPr>
          <w:rFonts w:cs="Arial"/>
          <w:bCs/>
        </w:rPr>
      </w:pPr>
      <w:r w:rsidRPr="00995F06">
        <w:rPr>
          <w:rFonts w:cs="Arial"/>
          <w:bCs/>
        </w:rPr>
        <w:t xml:space="preserve">ředitel odboru ochrany zdraví a </w:t>
      </w:r>
    </w:p>
    <w:p w14:paraId="18036EC5" w14:textId="77777777" w:rsidR="00995F06" w:rsidRPr="00995F06" w:rsidRDefault="00995F06" w:rsidP="00995F06">
      <w:pPr>
        <w:widowControl w:val="0"/>
        <w:autoSpaceDE w:val="0"/>
        <w:autoSpaceDN w:val="0"/>
        <w:adjustRightInd w:val="0"/>
        <w:spacing w:before="0"/>
        <w:ind w:left="4963" w:firstLine="709"/>
        <w:jc w:val="center"/>
        <w:rPr>
          <w:rFonts w:cs="Arial"/>
          <w:bCs/>
        </w:rPr>
      </w:pPr>
      <w:r w:rsidRPr="00995F06">
        <w:rPr>
          <w:rFonts w:cs="Arial"/>
          <w:bCs/>
        </w:rPr>
        <w:t>pohody zvířat</w:t>
      </w:r>
    </w:p>
    <w:p w14:paraId="56BD36FC" w14:textId="77777777" w:rsidR="00995F06" w:rsidRPr="00995F06" w:rsidRDefault="00995F06" w:rsidP="00995F06">
      <w:pPr>
        <w:widowControl w:val="0"/>
        <w:autoSpaceDE w:val="0"/>
        <w:autoSpaceDN w:val="0"/>
        <w:adjustRightInd w:val="0"/>
        <w:spacing w:before="0"/>
        <w:ind w:left="5672"/>
        <w:jc w:val="center"/>
        <w:rPr>
          <w:rFonts w:cs="Arial"/>
          <w:bCs/>
        </w:rPr>
      </w:pPr>
      <w:r w:rsidRPr="00995F06">
        <w:rPr>
          <w:rFonts w:cs="Arial"/>
          <w:bCs/>
        </w:rPr>
        <w:t>podepsáno elektronicky</w:t>
      </w:r>
    </w:p>
    <w:p w14:paraId="33F33CF6" w14:textId="77777777" w:rsidR="00995F06" w:rsidRPr="00995F06" w:rsidRDefault="00995F06" w:rsidP="00995F06">
      <w:pPr>
        <w:widowControl w:val="0"/>
        <w:autoSpaceDE w:val="0"/>
        <w:autoSpaceDN w:val="0"/>
        <w:adjustRightInd w:val="0"/>
        <w:spacing w:before="0"/>
        <w:ind w:left="5672"/>
        <w:jc w:val="center"/>
        <w:rPr>
          <w:rFonts w:cs="Arial"/>
          <w:bCs/>
        </w:rPr>
      </w:pPr>
    </w:p>
    <w:p w14:paraId="157673EC" w14:textId="77777777" w:rsidR="00995F06" w:rsidRDefault="00995F06" w:rsidP="00995F06">
      <w:pPr>
        <w:widowControl w:val="0"/>
        <w:autoSpaceDE w:val="0"/>
        <w:autoSpaceDN w:val="0"/>
        <w:adjustRightInd w:val="0"/>
        <w:spacing w:before="0"/>
        <w:ind w:left="0"/>
        <w:rPr>
          <w:rFonts w:cs="Arial"/>
          <w:bCs/>
          <w:sz w:val="22"/>
        </w:rPr>
      </w:pPr>
    </w:p>
    <w:p w14:paraId="7C49F44E" w14:textId="77777777" w:rsidR="00995F06" w:rsidRDefault="00995F06" w:rsidP="00995F06">
      <w:pPr>
        <w:widowControl w:val="0"/>
        <w:autoSpaceDE w:val="0"/>
        <w:autoSpaceDN w:val="0"/>
        <w:adjustRightInd w:val="0"/>
        <w:spacing w:before="0"/>
        <w:ind w:left="0"/>
        <w:rPr>
          <w:rFonts w:cs="Arial"/>
          <w:bCs/>
          <w:sz w:val="22"/>
        </w:rPr>
      </w:pPr>
      <w:r>
        <w:rPr>
          <w:rFonts w:cs="Arial"/>
          <w:bCs/>
          <w:sz w:val="22"/>
        </w:rPr>
        <w:t>Přílohy:</w:t>
      </w:r>
    </w:p>
    <w:p w14:paraId="3C2E50CB" w14:textId="77777777" w:rsidR="00995F06" w:rsidRPr="00E167CD" w:rsidRDefault="00995F06" w:rsidP="00995F06">
      <w:pPr>
        <w:pStyle w:val="Odstavecseseznamem"/>
        <w:widowControl w:val="0"/>
        <w:numPr>
          <w:ilvl w:val="0"/>
          <w:numId w:val="12"/>
        </w:numPr>
        <w:autoSpaceDE w:val="0"/>
        <w:autoSpaceDN w:val="0"/>
        <w:adjustRightInd w:val="0"/>
        <w:spacing w:before="0"/>
        <w:rPr>
          <w:rFonts w:cs="Arial"/>
          <w:bCs/>
          <w:sz w:val="22"/>
        </w:rPr>
      </w:pPr>
      <w:r>
        <w:rPr>
          <w:rFonts w:cs="Arial"/>
          <w:bCs/>
          <w:sz w:val="22"/>
        </w:rPr>
        <w:t>Příloha č. 1 Nabídkový list</w:t>
      </w:r>
    </w:p>
    <w:p w14:paraId="57DE4A58" w14:textId="5EE3347C" w:rsidR="00ED5361" w:rsidRDefault="00ED5361" w:rsidP="00995F06">
      <w:pPr>
        <w:pStyle w:val="Vc"/>
      </w:pPr>
    </w:p>
    <w:p w14:paraId="4D617354" w14:textId="67958FA5" w:rsidR="00A87641" w:rsidRDefault="00A87641" w:rsidP="00A87641">
      <w:pPr>
        <w:pStyle w:val="Osloven"/>
      </w:pPr>
    </w:p>
    <w:p w14:paraId="6FB4934A" w14:textId="6AAFFBA1" w:rsidR="00A87641" w:rsidRDefault="00A87641" w:rsidP="00A87641">
      <w:pPr>
        <w:pStyle w:val="Tlodokumentu"/>
      </w:pPr>
    </w:p>
    <w:p w14:paraId="7C553324" w14:textId="6B8BDE9B" w:rsidR="00A87641" w:rsidRDefault="00A87641" w:rsidP="00A87641">
      <w:pPr>
        <w:pStyle w:val="Tlodokumentu"/>
      </w:pPr>
    </w:p>
    <w:p w14:paraId="6FE7CD54" w14:textId="3F9B41E1" w:rsidR="00A87641" w:rsidRDefault="00A87641" w:rsidP="00A87641">
      <w:pPr>
        <w:pStyle w:val="Tlodokumentu"/>
      </w:pPr>
    </w:p>
    <w:p w14:paraId="423B37A5" w14:textId="75D5377A" w:rsidR="00A87641" w:rsidRDefault="00A87641" w:rsidP="00A87641">
      <w:pPr>
        <w:pStyle w:val="Tlodokumentu"/>
      </w:pPr>
    </w:p>
    <w:p w14:paraId="0FBE47CC" w14:textId="33EFC5BA" w:rsidR="00A87641" w:rsidRDefault="00A87641" w:rsidP="00A87641">
      <w:pPr>
        <w:pStyle w:val="Tlodokumentu"/>
      </w:pPr>
    </w:p>
    <w:p w14:paraId="10814924" w14:textId="054962AD" w:rsidR="00A87641" w:rsidRDefault="00A87641" w:rsidP="00A87641">
      <w:pPr>
        <w:pStyle w:val="Tlodokumentu"/>
      </w:pPr>
    </w:p>
    <w:p w14:paraId="6B5B43C3" w14:textId="1964D60F" w:rsidR="00A87641" w:rsidRDefault="00A87641" w:rsidP="00A87641">
      <w:pPr>
        <w:pStyle w:val="Tlodokumentu"/>
      </w:pPr>
    </w:p>
    <w:p w14:paraId="4C74BDD0" w14:textId="6A1CC052" w:rsidR="00A87641" w:rsidRDefault="00A87641" w:rsidP="00A87641">
      <w:pPr>
        <w:pStyle w:val="Tlodokumentu"/>
      </w:pPr>
    </w:p>
    <w:p w14:paraId="6C0AF9F4" w14:textId="30593937" w:rsidR="00A87641" w:rsidRDefault="00A87641" w:rsidP="00A87641">
      <w:pPr>
        <w:pStyle w:val="Tlodokumentu"/>
      </w:pPr>
    </w:p>
    <w:p w14:paraId="69F4D0F0" w14:textId="521C2B46" w:rsidR="00A87641" w:rsidRDefault="00A87641" w:rsidP="00A87641">
      <w:pPr>
        <w:pStyle w:val="Tlodokumentu"/>
      </w:pPr>
    </w:p>
    <w:p w14:paraId="1DB4F140" w14:textId="37E3FC06" w:rsidR="00A87641" w:rsidRDefault="00A87641" w:rsidP="00A87641">
      <w:pPr>
        <w:pStyle w:val="Tlodokumentu"/>
      </w:pPr>
    </w:p>
    <w:p w14:paraId="794F5954" w14:textId="77777777" w:rsidR="00A87641" w:rsidRDefault="00A87641" w:rsidP="00A87641">
      <w:pPr>
        <w:pStyle w:val="Tlodokumentu"/>
        <w:sectPr w:rsidR="00A87641" w:rsidSect="00CB3651">
          <w:type w:val="continuous"/>
          <w:pgSz w:w="11906" w:h="16838"/>
          <w:pgMar w:top="1701" w:right="1077" w:bottom="1531" w:left="1775" w:header="907" w:footer="567" w:gutter="0"/>
          <w:cols w:space="708"/>
          <w:titlePg/>
          <w:docGrid w:linePitch="360"/>
        </w:sectPr>
      </w:pPr>
    </w:p>
    <w:tbl>
      <w:tblPr>
        <w:tblW w:w="14010" w:type="dxa"/>
        <w:tblCellMar>
          <w:left w:w="70" w:type="dxa"/>
          <w:right w:w="70" w:type="dxa"/>
        </w:tblCellMar>
        <w:tblLook w:val="04A0" w:firstRow="1" w:lastRow="0" w:firstColumn="1" w:lastColumn="0" w:noHBand="0" w:noVBand="1"/>
      </w:tblPr>
      <w:tblGrid>
        <w:gridCol w:w="1400"/>
        <w:gridCol w:w="2880"/>
        <w:gridCol w:w="1250"/>
        <w:gridCol w:w="1240"/>
        <w:gridCol w:w="1260"/>
        <w:gridCol w:w="1460"/>
        <w:gridCol w:w="1520"/>
        <w:gridCol w:w="1400"/>
        <w:gridCol w:w="1600"/>
      </w:tblGrid>
      <w:tr w:rsidR="00A87641" w:rsidRPr="00A87641" w14:paraId="28DCC0E6" w14:textId="77777777" w:rsidTr="00756B3D">
        <w:trPr>
          <w:trHeight w:val="285"/>
        </w:trPr>
        <w:tc>
          <w:tcPr>
            <w:tcW w:w="6770" w:type="dxa"/>
            <w:gridSpan w:val="4"/>
            <w:tcBorders>
              <w:top w:val="nil"/>
              <w:left w:val="nil"/>
              <w:bottom w:val="nil"/>
              <w:right w:val="nil"/>
            </w:tcBorders>
            <w:shd w:val="clear" w:color="auto" w:fill="auto"/>
            <w:noWrap/>
            <w:vAlign w:val="bottom"/>
            <w:hideMark/>
          </w:tcPr>
          <w:p w14:paraId="39F8BB2C" w14:textId="77777777" w:rsidR="00756B3D" w:rsidRDefault="00A87641" w:rsidP="00A87641">
            <w:pPr>
              <w:spacing w:before="0"/>
              <w:ind w:left="0"/>
            </w:pPr>
            <w:r>
              <w:lastRenderedPageBreak/>
              <w:t>Příloha č. 1: Nabídkový list</w:t>
            </w:r>
          </w:p>
          <w:p w14:paraId="4195B7FE" w14:textId="212C4250" w:rsidR="00A87641" w:rsidRPr="00A87641" w:rsidRDefault="00A87641" w:rsidP="00A87641">
            <w:pPr>
              <w:spacing w:before="0"/>
              <w:ind w:left="0"/>
              <w:rPr>
                <w:rFonts w:ascii="Calibri" w:eastAsia="Times New Roman" w:hAnsi="Calibri" w:cs="Calibri"/>
                <w:b/>
                <w:bCs/>
                <w:color w:val="000000"/>
                <w:sz w:val="28"/>
                <w:szCs w:val="28"/>
                <w:lang w:eastAsia="cs-CZ"/>
              </w:rPr>
            </w:pPr>
            <w:r w:rsidRPr="00A87641">
              <w:rPr>
                <w:rFonts w:ascii="Calibri" w:eastAsia="Times New Roman" w:hAnsi="Calibri" w:cs="Calibri"/>
                <w:b/>
                <w:bCs/>
                <w:color w:val="000000"/>
                <w:sz w:val="28"/>
                <w:szCs w:val="28"/>
                <w:lang w:eastAsia="cs-CZ"/>
              </w:rPr>
              <w:t xml:space="preserve">Nabídkový list - </w:t>
            </w:r>
            <w:r w:rsidRPr="00A87641">
              <w:rPr>
                <w:rFonts w:ascii="Calibri" w:eastAsia="Times New Roman" w:hAnsi="Calibri" w:cs="Calibri"/>
                <w:b/>
                <w:bCs/>
                <w:i/>
                <w:iCs/>
                <w:color w:val="000000"/>
                <w:sz w:val="28"/>
                <w:szCs w:val="28"/>
                <w:lang w:eastAsia="cs-CZ"/>
              </w:rPr>
              <w:t>k vyplnění rámečky se žlutou výplní</w:t>
            </w:r>
          </w:p>
        </w:tc>
        <w:tc>
          <w:tcPr>
            <w:tcW w:w="1260" w:type="dxa"/>
            <w:tcBorders>
              <w:top w:val="nil"/>
              <w:left w:val="nil"/>
              <w:bottom w:val="nil"/>
              <w:right w:val="nil"/>
            </w:tcBorders>
            <w:shd w:val="clear" w:color="auto" w:fill="auto"/>
            <w:noWrap/>
            <w:vAlign w:val="bottom"/>
            <w:hideMark/>
          </w:tcPr>
          <w:p w14:paraId="27C05216" w14:textId="77777777" w:rsidR="00A87641" w:rsidRPr="00A87641" w:rsidRDefault="00A87641" w:rsidP="00A87641">
            <w:pPr>
              <w:spacing w:before="0"/>
              <w:ind w:left="0"/>
              <w:rPr>
                <w:rFonts w:ascii="Calibri" w:eastAsia="Times New Roman" w:hAnsi="Calibri" w:cs="Calibri"/>
                <w:b/>
                <w:bCs/>
                <w:color w:val="000000"/>
                <w:sz w:val="28"/>
                <w:szCs w:val="28"/>
                <w:lang w:eastAsia="cs-CZ"/>
              </w:rPr>
            </w:pPr>
          </w:p>
        </w:tc>
        <w:tc>
          <w:tcPr>
            <w:tcW w:w="1460" w:type="dxa"/>
            <w:tcBorders>
              <w:top w:val="nil"/>
              <w:left w:val="nil"/>
              <w:bottom w:val="nil"/>
              <w:right w:val="nil"/>
            </w:tcBorders>
            <w:shd w:val="clear" w:color="auto" w:fill="auto"/>
            <w:noWrap/>
            <w:vAlign w:val="bottom"/>
            <w:hideMark/>
          </w:tcPr>
          <w:p w14:paraId="1819D310"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31C2C1B7"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178E461A"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482404E6"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657E43E4" w14:textId="77777777" w:rsidTr="00756B3D">
        <w:trPr>
          <w:trHeight w:val="580"/>
        </w:trPr>
        <w:tc>
          <w:tcPr>
            <w:tcW w:w="1400" w:type="dxa"/>
            <w:tcBorders>
              <w:top w:val="nil"/>
              <w:left w:val="nil"/>
              <w:bottom w:val="nil"/>
              <w:right w:val="nil"/>
            </w:tcBorders>
            <w:shd w:val="clear" w:color="auto" w:fill="auto"/>
            <w:noWrap/>
            <w:vAlign w:val="center"/>
            <w:hideMark/>
          </w:tcPr>
          <w:p w14:paraId="37E10D20" w14:textId="77777777" w:rsidR="00A87641" w:rsidRPr="00A87641" w:rsidRDefault="00A87641" w:rsidP="00A87641">
            <w:pPr>
              <w:spacing w:before="0"/>
              <w:ind w:left="0"/>
              <w:rPr>
                <w:rFonts w:ascii="Times New Roman" w:eastAsia="Times New Roman" w:hAnsi="Times New Roman"/>
                <w:szCs w:val="20"/>
                <w:lang w:eastAsia="cs-CZ"/>
              </w:rPr>
            </w:pPr>
          </w:p>
        </w:tc>
        <w:tc>
          <w:tcPr>
            <w:tcW w:w="2880" w:type="dxa"/>
            <w:tcBorders>
              <w:top w:val="nil"/>
              <w:left w:val="nil"/>
              <w:bottom w:val="nil"/>
              <w:right w:val="nil"/>
            </w:tcBorders>
            <w:shd w:val="clear" w:color="auto" w:fill="auto"/>
            <w:noWrap/>
            <w:vAlign w:val="center"/>
            <w:hideMark/>
          </w:tcPr>
          <w:p w14:paraId="4FC148BC" w14:textId="77777777" w:rsidR="00A87641" w:rsidRPr="00A87641" w:rsidRDefault="00A87641" w:rsidP="00A87641">
            <w:pPr>
              <w:spacing w:before="0"/>
              <w:ind w:left="0"/>
              <w:rPr>
                <w:rFonts w:ascii="Times New Roman" w:eastAsia="Times New Roman" w:hAnsi="Times New Roman"/>
                <w:szCs w:val="20"/>
                <w:lang w:eastAsia="cs-CZ"/>
              </w:rPr>
            </w:pPr>
          </w:p>
        </w:tc>
        <w:tc>
          <w:tcPr>
            <w:tcW w:w="1250" w:type="dxa"/>
            <w:tcBorders>
              <w:top w:val="nil"/>
              <w:left w:val="nil"/>
              <w:bottom w:val="nil"/>
              <w:right w:val="nil"/>
            </w:tcBorders>
            <w:shd w:val="clear" w:color="auto" w:fill="auto"/>
            <w:noWrap/>
            <w:vAlign w:val="center"/>
            <w:hideMark/>
          </w:tcPr>
          <w:p w14:paraId="45103268" w14:textId="77777777" w:rsidR="00A87641" w:rsidRPr="00A87641" w:rsidRDefault="00A87641" w:rsidP="00A87641">
            <w:pPr>
              <w:spacing w:before="0"/>
              <w:ind w:left="0"/>
              <w:jc w:val="center"/>
              <w:rPr>
                <w:rFonts w:ascii="Times New Roman" w:eastAsia="Times New Roman" w:hAnsi="Times New Roman"/>
                <w:szCs w:val="20"/>
                <w:lang w:eastAsia="cs-CZ"/>
              </w:rPr>
            </w:pPr>
          </w:p>
        </w:tc>
        <w:tc>
          <w:tcPr>
            <w:tcW w:w="1240" w:type="dxa"/>
            <w:tcBorders>
              <w:top w:val="nil"/>
              <w:left w:val="nil"/>
              <w:bottom w:val="nil"/>
              <w:right w:val="nil"/>
            </w:tcBorders>
            <w:shd w:val="clear" w:color="auto" w:fill="auto"/>
            <w:noWrap/>
            <w:vAlign w:val="center"/>
            <w:hideMark/>
          </w:tcPr>
          <w:p w14:paraId="196A9F05"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center"/>
            <w:hideMark/>
          </w:tcPr>
          <w:p w14:paraId="2A633120"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55D8" w14:textId="77777777" w:rsidR="00A87641" w:rsidRPr="00A87641" w:rsidRDefault="00A87641" w:rsidP="00A87641">
            <w:pPr>
              <w:spacing w:before="0"/>
              <w:ind w:left="0"/>
              <w:rPr>
                <w:rFonts w:ascii="Calibri" w:eastAsia="Times New Roman" w:hAnsi="Calibri" w:cs="Calibri"/>
                <w:b/>
                <w:bCs/>
                <w:i/>
                <w:iCs/>
                <w:color w:val="000000"/>
                <w:szCs w:val="20"/>
                <w:lang w:eastAsia="cs-CZ"/>
              </w:rPr>
            </w:pPr>
            <w:r w:rsidRPr="00A87641">
              <w:rPr>
                <w:rFonts w:ascii="Calibri" w:eastAsia="Times New Roman" w:hAnsi="Calibri" w:cs="Calibri"/>
                <w:b/>
                <w:bCs/>
                <w:i/>
                <w:iCs/>
                <w:color w:val="000000"/>
                <w:szCs w:val="20"/>
                <w:lang w:eastAsia="cs-CZ"/>
              </w:rPr>
              <w:t>cena celkem za zakázku bez DPH:</w:t>
            </w:r>
          </w:p>
        </w:tc>
        <w:tc>
          <w:tcPr>
            <w:tcW w:w="1520" w:type="dxa"/>
            <w:tcBorders>
              <w:top w:val="single" w:sz="4" w:space="0" w:color="000000"/>
              <w:left w:val="nil"/>
              <w:bottom w:val="single" w:sz="4" w:space="0" w:color="000000"/>
              <w:right w:val="single" w:sz="4" w:space="0" w:color="000000"/>
            </w:tcBorders>
            <w:shd w:val="clear" w:color="auto" w:fill="auto"/>
            <w:noWrap/>
            <w:vAlign w:val="center"/>
            <w:hideMark/>
          </w:tcPr>
          <w:p w14:paraId="1CCA024F" w14:textId="77777777" w:rsidR="00A87641" w:rsidRPr="00A87641" w:rsidRDefault="00A87641" w:rsidP="00A87641">
            <w:pPr>
              <w:spacing w:before="0"/>
              <w:ind w:left="0"/>
              <w:jc w:val="center"/>
              <w:rPr>
                <w:rFonts w:ascii="Calibri" w:eastAsia="Times New Roman" w:hAnsi="Calibri" w:cs="Calibri"/>
                <w:b/>
                <w:bCs/>
                <w:i/>
                <w:iCs/>
                <w:color w:val="000000"/>
                <w:sz w:val="22"/>
                <w:lang w:eastAsia="cs-CZ"/>
              </w:rPr>
            </w:pPr>
            <w:r w:rsidRPr="00A87641">
              <w:rPr>
                <w:rFonts w:ascii="Calibri" w:eastAsia="Times New Roman" w:hAnsi="Calibri" w:cs="Calibri"/>
                <w:b/>
                <w:bCs/>
                <w:i/>
                <w:iCs/>
                <w:color w:val="000000"/>
                <w:sz w:val="22"/>
                <w:lang w:eastAsia="cs-CZ"/>
              </w:rPr>
              <w:t>117 188,00 Kč</w:t>
            </w:r>
          </w:p>
        </w:tc>
        <w:tc>
          <w:tcPr>
            <w:tcW w:w="1400" w:type="dxa"/>
            <w:tcBorders>
              <w:top w:val="single" w:sz="4" w:space="0" w:color="000000"/>
              <w:left w:val="nil"/>
              <w:bottom w:val="single" w:sz="4" w:space="0" w:color="000000"/>
              <w:right w:val="single" w:sz="4" w:space="0" w:color="000000"/>
            </w:tcBorders>
            <w:shd w:val="clear" w:color="auto" w:fill="auto"/>
            <w:vAlign w:val="center"/>
            <w:hideMark/>
          </w:tcPr>
          <w:p w14:paraId="0CC74514" w14:textId="77777777" w:rsidR="00A87641" w:rsidRPr="00A87641" w:rsidRDefault="00A87641" w:rsidP="00A87641">
            <w:pPr>
              <w:spacing w:before="0"/>
              <w:ind w:left="0"/>
              <w:rPr>
                <w:rFonts w:ascii="Calibri" w:eastAsia="Times New Roman" w:hAnsi="Calibri" w:cs="Calibri"/>
                <w:b/>
                <w:bCs/>
                <w:i/>
                <w:iCs/>
                <w:color w:val="000000"/>
                <w:szCs w:val="20"/>
                <w:lang w:eastAsia="cs-CZ"/>
              </w:rPr>
            </w:pPr>
            <w:r w:rsidRPr="00A87641">
              <w:rPr>
                <w:rFonts w:ascii="Calibri" w:eastAsia="Times New Roman" w:hAnsi="Calibri" w:cs="Calibri"/>
                <w:b/>
                <w:bCs/>
                <w:i/>
                <w:iCs/>
                <w:color w:val="000000"/>
                <w:szCs w:val="20"/>
                <w:lang w:eastAsia="cs-CZ"/>
              </w:rPr>
              <w:t>cena celkem za zakázku včetně DPH:</w:t>
            </w:r>
          </w:p>
        </w:tc>
        <w:tc>
          <w:tcPr>
            <w:tcW w:w="1600" w:type="dxa"/>
            <w:tcBorders>
              <w:top w:val="single" w:sz="4" w:space="0" w:color="000000"/>
              <w:left w:val="nil"/>
              <w:bottom w:val="single" w:sz="4" w:space="0" w:color="000000"/>
              <w:right w:val="single" w:sz="4" w:space="0" w:color="000000"/>
            </w:tcBorders>
            <w:shd w:val="clear" w:color="auto" w:fill="auto"/>
            <w:noWrap/>
            <w:vAlign w:val="center"/>
            <w:hideMark/>
          </w:tcPr>
          <w:p w14:paraId="53B1C277" w14:textId="77777777" w:rsidR="00A87641" w:rsidRPr="00A87641" w:rsidRDefault="00A87641" w:rsidP="00A87641">
            <w:pPr>
              <w:spacing w:before="0"/>
              <w:ind w:left="0"/>
              <w:jc w:val="center"/>
              <w:rPr>
                <w:rFonts w:ascii="Calibri" w:eastAsia="Times New Roman" w:hAnsi="Calibri" w:cs="Calibri"/>
                <w:b/>
                <w:bCs/>
                <w:i/>
                <w:iCs/>
                <w:color w:val="000000"/>
                <w:sz w:val="22"/>
                <w:lang w:eastAsia="cs-CZ"/>
              </w:rPr>
            </w:pPr>
            <w:r w:rsidRPr="00A87641">
              <w:rPr>
                <w:rFonts w:ascii="Calibri" w:eastAsia="Times New Roman" w:hAnsi="Calibri" w:cs="Calibri"/>
                <w:b/>
                <w:bCs/>
                <w:i/>
                <w:iCs/>
                <w:color w:val="000000"/>
                <w:sz w:val="22"/>
                <w:lang w:eastAsia="cs-CZ"/>
              </w:rPr>
              <w:t>141 797,48 Kč</w:t>
            </w:r>
          </w:p>
        </w:tc>
      </w:tr>
      <w:tr w:rsidR="00A87641" w:rsidRPr="00A87641" w14:paraId="50DF914A" w14:textId="77777777" w:rsidTr="00756B3D">
        <w:trPr>
          <w:trHeight w:val="1080"/>
        </w:trPr>
        <w:tc>
          <w:tcPr>
            <w:tcW w:w="1400" w:type="dxa"/>
            <w:tcBorders>
              <w:top w:val="nil"/>
              <w:left w:val="nil"/>
              <w:bottom w:val="nil"/>
              <w:right w:val="nil"/>
            </w:tcBorders>
            <w:shd w:val="clear" w:color="auto" w:fill="auto"/>
            <w:noWrap/>
            <w:vAlign w:val="center"/>
            <w:hideMark/>
          </w:tcPr>
          <w:p w14:paraId="37FF7AEA" w14:textId="77777777" w:rsidR="00A87641" w:rsidRPr="00A87641" w:rsidRDefault="00A87641" w:rsidP="00A87641">
            <w:pPr>
              <w:spacing w:before="0"/>
              <w:ind w:left="0"/>
              <w:rPr>
                <w:rFonts w:ascii="Calibri" w:eastAsia="Times New Roman" w:hAnsi="Calibri" w:cs="Calibri"/>
                <w:b/>
                <w:bCs/>
                <w:i/>
                <w:iCs/>
                <w:color w:val="FF0000"/>
                <w:sz w:val="22"/>
                <w:lang w:eastAsia="cs-CZ"/>
              </w:rPr>
            </w:pPr>
            <w:r w:rsidRPr="00A87641">
              <w:rPr>
                <w:rFonts w:ascii="Calibri" w:eastAsia="Times New Roman" w:hAnsi="Calibri" w:cs="Calibri"/>
                <w:b/>
                <w:bCs/>
                <w:i/>
                <w:iCs/>
                <w:color w:val="FF0000"/>
                <w:sz w:val="22"/>
                <w:lang w:eastAsia="cs-CZ"/>
              </w:rPr>
              <w:t>Místo dodání:</w:t>
            </w:r>
          </w:p>
        </w:tc>
        <w:tc>
          <w:tcPr>
            <w:tcW w:w="2880" w:type="dxa"/>
            <w:tcBorders>
              <w:top w:val="nil"/>
              <w:left w:val="nil"/>
              <w:bottom w:val="nil"/>
              <w:right w:val="nil"/>
            </w:tcBorders>
            <w:shd w:val="clear" w:color="auto" w:fill="auto"/>
            <w:vAlign w:val="center"/>
            <w:hideMark/>
          </w:tcPr>
          <w:p w14:paraId="5F1B2ADD" w14:textId="77777777" w:rsidR="00A87641" w:rsidRPr="00A87641" w:rsidRDefault="00A87641" w:rsidP="00A87641">
            <w:pPr>
              <w:spacing w:before="0"/>
              <w:ind w:left="0"/>
              <w:rPr>
                <w:rFonts w:ascii="Calibri" w:eastAsia="Times New Roman" w:hAnsi="Calibri" w:cs="Calibri"/>
                <w:i/>
                <w:iCs/>
                <w:color w:val="000000"/>
                <w:sz w:val="22"/>
                <w:lang w:eastAsia="cs-CZ"/>
              </w:rPr>
            </w:pPr>
            <w:r w:rsidRPr="00A87641">
              <w:rPr>
                <w:rFonts w:ascii="Calibri" w:eastAsia="Times New Roman" w:hAnsi="Calibri" w:cs="Calibri"/>
                <w:i/>
                <w:iCs/>
                <w:color w:val="000000"/>
                <w:sz w:val="22"/>
                <w:lang w:eastAsia="cs-CZ"/>
              </w:rPr>
              <w:t xml:space="preserve">Školící středisko SVS,               Na </w:t>
            </w:r>
            <w:proofErr w:type="spellStart"/>
            <w:r w:rsidRPr="00A87641">
              <w:rPr>
                <w:rFonts w:ascii="Calibri" w:eastAsia="Times New Roman" w:hAnsi="Calibri" w:cs="Calibri"/>
                <w:i/>
                <w:iCs/>
                <w:color w:val="000000"/>
                <w:sz w:val="22"/>
                <w:lang w:eastAsia="cs-CZ"/>
              </w:rPr>
              <w:t>Srpečku</w:t>
            </w:r>
            <w:proofErr w:type="spellEnd"/>
            <w:r w:rsidRPr="00A87641">
              <w:rPr>
                <w:rFonts w:ascii="Calibri" w:eastAsia="Times New Roman" w:hAnsi="Calibri" w:cs="Calibri"/>
                <w:i/>
                <w:iCs/>
                <w:color w:val="000000"/>
                <w:sz w:val="22"/>
                <w:lang w:eastAsia="cs-CZ"/>
              </w:rPr>
              <w:t xml:space="preserve"> 31,                         152 00 Praha 5 Hlubočepy</w:t>
            </w:r>
          </w:p>
        </w:tc>
        <w:tc>
          <w:tcPr>
            <w:tcW w:w="1250" w:type="dxa"/>
            <w:tcBorders>
              <w:top w:val="nil"/>
              <w:left w:val="nil"/>
              <w:bottom w:val="nil"/>
              <w:right w:val="nil"/>
            </w:tcBorders>
            <w:shd w:val="clear" w:color="auto" w:fill="auto"/>
            <w:noWrap/>
            <w:vAlign w:val="center"/>
            <w:hideMark/>
          </w:tcPr>
          <w:p w14:paraId="3048418B" w14:textId="77777777" w:rsidR="00A87641" w:rsidRPr="00A87641" w:rsidRDefault="00A87641" w:rsidP="00A87641">
            <w:pPr>
              <w:spacing w:before="0"/>
              <w:ind w:left="0"/>
              <w:rPr>
                <w:rFonts w:ascii="Calibri" w:eastAsia="Times New Roman" w:hAnsi="Calibri" w:cs="Calibri"/>
                <w:b/>
                <w:bCs/>
                <w:i/>
                <w:iCs/>
                <w:color w:val="FF0000"/>
                <w:sz w:val="22"/>
                <w:lang w:eastAsia="cs-CZ"/>
              </w:rPr>
            </w:pPr>
            <w:r w:rsidRPr="00A87641">
              <w:rPr>
                <w:rFonts w:ascii="Calibri" w:eastAsia="Times New Roman" w:hAnsi="Calibri" w:cs="Calibri"/>
                <w:b/>
                <w:bCs/>
                <w:i/>
                <w:iCs/>
                <w:color w:val="FF0000"/>
                <w:sz w:val="22"/>
                <w:lang w:eastAsia="cs-CZ"/>
              </w:rPr>
              <w:t>Převezme:</w:t>
            </w:r>
          </w:p>
        </w:tc>
        <w:tc>
          <w:tcPr>
            <w:tcW w:w="1240" w:type="dxa"/>
            <w:tcBorders>
              <w:top w:val="nil"/>
              <w:left w:val="nil"/>
              <w:bottom w:val="nil"/>
              <w:right w:val="nil"/>
            </w:tcBorders>
            <w:shd w:val="clear" w:color="auto" w:fill="auto"/>
            <w:vAlign w:val="center"/>
            <w:hideMark/>
          </w:tcPr>
          <w:p w14:paraId="5F07427E" w14:textId="448A332A" w:rsidR="00A87641" w:rsidRPr="00A87641" w:rsidRDefault="00A87641" w:rsidP="00A87641">
            <w:pPr>
              <w:spacing w:before="0"/>
              <w:ind w:left="0"/>
              <w:rPr>
                <w:rFonts w:ascii="Calibri" w:eastAsia="Times New Roman" w:hAnsi="Calibri" w:cs="Calibri"/>
                <w:b/>
                <w:bCs/>
                <w:i/>
                <w:iCs/>
                <w:color w:val="000000"/>
                <w:sz w:val="22"/>
                <w:lang w:eastAsia="cs-CZ"/>
              </w:rPr>
            </w:pPr>
          </w:p>
        </w:tc>
        <w:tc>
          <w:tcPr>
            <w:tcW w:w="1260" w:type="dxa"/>
            <w:tcBorders>
              <w:top w:val="nil"/>
              <w:left w:val="nil"/>
              <w:bottom w:val="nil"/>
              <w:right w:val="nil"/>
            </w:tcBorders>
            <w:shd w:val="clear" w:color="auto" w:fill="auto"/>
            <w:noWrap/>
            <w:vAlign w:val="center"/>
            <w:hideMark/>
          </w:tcPr>
          <w:p w14:paraId="348EC32D" w14:textId="77777777" w:rsidR="00A87641" w:rsidRPr="00A87641" w:rsidRDefault="00A87641" w:rsidP="00A87641">
            <w:pPr>
              <w:spacing w:before="0"/>
              <w:ind w:left="0"/>
              <w:rPr>
                <w:rFonts w:ascii="Calibri" w:eastAsia="Times New Roman" w:hAnsi="Calibri" w:cs="Calibri"/>
                <w:b/>
                <w:bCs/>
                <w:i/>
                <w:iCs/>
                <w:color w:val="000000"/>
                <w:sz w:val="22"/>
                <w:lang w:eastAsia="cs-CZ"/>
              </w:rPr>
            </w:pPr>
          </w:p>
        </w:tc>
        <w:tc>
          <w:tcPr>
            <w:tcW w:w="1460" w:type="dxa"/>
            <w:tcBorders>
              <w:top w:val="nil"/>
              <w:left w:val="nil"/>
              <w:bottom w:val="nil"/>
              <w:right w:val="nil"/>
            </w:tcBorders>
            <w:shd w:val="clear" w:color="auto" w:fill="auto"/>
            <w:noWrap/>
            <w:vAlign w:val="center"/>
            <w:hideMark/>
          </w:tcPr>
          <w:p w14:paraId="63E2624C"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vAlign w:val="center"/>
            <w:hideMark/>
          </w:tcPr>
          <w:p w14:paraId="7EE1EC5A"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center"/>
            <w:hideMark/>
          </w:tcPr>
          <w:p w14:paraId="3C35245E"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hideMark/>
          </w:tcPr>
          <w:p w14:paraId="5DC104BC"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03FE0B2B" w14:textId="77777777" w:rsidTr="00756B3D">
        <w:trPr>
          <w:trHeight w:val="285"/>
        </w:trPr>
        <w:tc>
          <w:tcPr>
            <w:tcW w:w="1400" w:type="dxa"/>
            <w:tcBorders>
              <w:top w:val="single" w:sz="4" w:space="0" w:color="000000"/>
              <w:left w:val="single" w:sz="4" w:space="0" w:color="000000"/>
              <w:bottom w:val="single" w:sz="4" w:space="0" w:color="000000"/>
              <w:right w:val="single" w:sz="4" w:space="0" w:color="000000"/>
            </w:tcBorders>
            <w:shd w:val="clear" w:color="A6A6A6" w:fill="A6A6A6"/>
            <w:vAlign w:val="center"/>
            <w:hideMark/>
          </w:tcPr>
          <w:p w14:paraId="2BD59A6D"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Číslo položky</w:t>
            </w:r>
          </w:p>
        </w:tc>
        <w:tc>
          <w:tcPr>
            <w:tcW w:w="2880" w:type="dxa"/>
            <w:tcBorders>
              <w:top w:val="single" w:sz="4" w:space="0" w:color="000000"/>
              <w:left w:val="nil"/>
              <w:bottom w:val="single" w:sz="4" w:space="0" w:color="000000"/>
              <w:right w:val="single" w:sz="4" w:space="0" w:color="000000"/>
            </w:tcBorders>
            <w:shd w:val="clear" w:color="A6A6A6" w:fill="A6A6A6"/>
            <w:vAlign w:val="center"/>
            <w:hideMark/>
          </w:tcPr>
          <w:p w14:paraId="3C921992"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 xml:space="preserve">P/N </w:t>
            </w:r>
          </w:p>
        </w:tc>
        <w:tc>
          <w:tcPr>
            <w:tcW w:w="1250" w:type="dxa"/>
            <w:tcBorders>
              <w:top w:val="single" w:sz="4" w:space="0" w:color="000000"/>
              <w:left w:val="nil"/>
              <w:bottom w:val="single" w:sz="4" w:space="0" w:color="000000"/>
              <w:right w:val="single" w:sz="4" w:space="0" w:color="000000"/>
            </w:tcBorders>
            <w:shd w:val="clear" w:color="A6A6A6" w:fill="A6A6A6"/>
            <w:vAlign w:val="center"/>
            <w:hideMark/>
          </w:tcPr>
          <w:p w14:paraId="4BEBC4F0"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Požadované množství</w:t>
            </w:r>
          </w:p>
        </w:tc>
        <w:tc>
          <w:tcPr>
            <w:tcW w:w="1240" w:type="dxa"/>
            <w:tcBorders>
              <w:top w:val="single" w:sz="4" w:space="0" w:color="000000"/>
              <w:left w:val="nil"/>
              <w:bottom w:val="single" w:sz="4" w:space="0" w:color="000000"/>
              <w:right w:val="single" w:sz="4" w:space="0" w:color="000000"/>
            </w:tcBorders>
            <w:shd w:val="clear" w:color="A6A6A6" w:fill="A6A6A6"/>
            <w:vAlign w:val="center"/>
            <w:hideMark/>
          </w:tcPr>
          <w:p w14:paraId="2EEF0F4B"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 xml:space="preserve">Jednotková cena bez  DPH </w:t>
            </w:r>
          </w:p>
        </w:tc>
        <w:tc>
          <w:tcPr>
            <w:tcW w:w="1260" w:type="dxa"/>
            <w:tcBorders>
              <w:top w:val="single" w:sz="4" w:space="0" w:color="000000"/>
              <w:left w:val="nil"/>
              <w:bottom w:val="single" w:sz="4" w:space="0" w:color="000000"/>
              <w:right w:val="single" w:sz="4" w:space="0" w:color="000000"/>
            </w:tcBorders>
            <w:shd w:val="clear" w:color="A6A6A6" w:fill="A6A6A6"/>
            <w:vAlign w:val="center"/>
            <w:hideMark/>
          </w:tcPr>
          <w:p w14:paraId="242A7D80"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Částka DPH za jednotku</w:t>
            </w:r>
          </w:p>
        </w:tc>
        <w:tc>
          <w:tcPr>
            <w:tcW w:w="1460" w:type="dxa"/>
            <w:tcBorders>
              <w:top w:val="single" w:sz="4" w:space="0" w:color="000000"/>
              <w:left w:val="nil"/>
              <w:bottom w:val="single" w:sz="4" w:space="0" w:color="000000"/>
              <w:right w:val="single" w:sz="4" w:space="0" w:color="000000"/>
            </w:tcBorders>
            <w:shd w:val="clear" w:color="A6A6A6" w:fill="A6A6A6"/>
            <w:vAlign w:val="center"/>
            <w:hideMark/>
          </w:tcPr>
          <w:p w14:paraId="0D1D5565"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Celková cena bez  DPH</w:t>
            </w:r>
          </w:p>
        </w:tc>
        <w:tc>
          <w:tcPr>
            <w:tcW w:w="1520" w:type="dxa"/>
            <w:tcBorders>
              <w:top w:val="single" w:sz="4" w:space="0" w:color="000000"/>
              <w:left w:val="nil"/>
              <w:bottom w:val="single" w:sz="4" w:space="0" w:color="000000"/>
              <w:right w:val="single" w:sz="4" w:space="0" w:color="000000"/>
            </w:tcBorders>
            <w:shd w:val="clear" w:color="A6A6A6" w:fill="A6A6A6"/>
            <w:vAlign w:val="center"/>
            <w:hideMark/>
          </w:tcPr>
          <w:p w14:paraId="3961B884"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 xml:space="preserve">Jednotková cena s  DPH </w:t>
            </w:r>
          </w:p>
        </w:tc>
        <w:tc>
          <w:tcPr>
            <w:tcW w:w="1400" w:type="dxa"/>
            <w:tcBorders>
              <w:top w:val="single" w:sz="4" w:space="0" w:color="000000"/>
              <w:left w:val="nil"/>
              <w:bottom w:val="single" w:sz="4" w:space="0" w:color="000000"/>
              <w:right w:val="single" w:sz="4" w:space="0" w:color="000000"/>
            </w:tcBorders>
            <w:shd w:val="clear" w:color="A6A6A6" w:fill="A6A6A6"/>
            <w:vAlign w:val="center"/>
            <w:hideMark/>
          </w:tcPr>
          <w:p w14:paraId="74F07BF6"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Částka DPH celkem za položku</w:t>
            </w:r>
          </w:p>
        </w:tc>
        <w:tc>
          <w:tcPr>
            <w:tcW w:w="1600" w:type="dxa"/>
            <w:tcBorders>
              <w:top w:val="single" w:sz="4" w:space="0" w:color="000000"/>
              <w:left w:val="nil"/>
              <w:bottom w:val="single" w:sz="4" w:space="0" w:color="000000"/>
              <w:right w:val="single" w:sz="4" w:space="0" w:color="000000"/>
            </w:tcBorders>
            <w:shd w:val="clear" w:color="A6A6A6" w:fill="A6A6A6"/>
            <w:vAlign w:val="center"/>
            <w:hideMark/>
          </w:tcPr>
          <w:p w14:paraId="48D08EAB"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Celková cena s DPH</w:t>
            </w:r>
          </w:p>
        </w:tc>
      </w:tr>
      <w:tr w:rsidR="00A87641" w:rsidRPr="00A87641" w14:paraId="3D79C715"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43FF2A51"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1</w:t>
            </w:r>
          </w:p>
        </w:tc>
        <w:tc>
          <w:tcPr>
            <w:tcW w:w="2880" w:type="dxa"/>
            <w:tcBorders>
              <w:top w:val="nil"/>
              <w:left w:val="nil"/>
              <w:bottom w:val="single" w:sz="4" w:space="0" w:color="000000"/>
              <w:right w:val="single" w:sz="4" w:space="0" w:color="000000"/>
            </w:tcBorders>
            <w:shd w:val="clear" w:color="auto" w:fill="auto"/>
            <w:hideMark/>
          </w:tcPr>
          <w:p w14:paraId="2F073A05"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S - ks</w:t>
            </w:r>
          </w:p>
        </w:tc>
        <w:tc>
          <w:tcPr>
            <w:tcW w:w="1250" w:type="dxa"/>
            <w:tcBorders>
              <w:top w:val="nil"/>
              <w:left w:val="nil"/>
              <w:bottom w:val="single" w:sz="4" w:space="0" w:color="000000"/>
              <w:right w:val="single" w:sz="4" w:space="0" w:color="000000"/>
            </w:tcBorders>
            <w:shd w:val="clear" w:color="auto" w:fill="auto"/>
            <w:noWrap/>
            <w:vAlign w:val="center"/>
            <w:hideMark/>
          </w:tcPr>
          <w:p w14:paraId="4349AE6E"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5 200</w:t>
            </w:r>
          </w:p>
        </w:tc>
        <w:tc>
          <w:tcPr>
            <w:tcW w:w="1240" w:type="dxa"/>
            <w:tcBorders>
              <w:top w:val="nil"/>
              <w:left w:val="nil"/>
              <w:bottom w:val="single" w:sz="4" w:space="0" w:color="000000"/>
              <w:right w:val="single" w:sz="4" w:space="0" w:color="000000"/>
            </w:tcBorders>
            <w:shd w:val="clear" w:color="FFFF00" w:fill="FFFF00"/>
            <w:noWrap/>
            <w:vAlign w:val="center"/>
          </w:tcPr>
          <w:p w14:paraId="7CB578EA" w14:textId="1D79819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58ECA9BC" w14:textId="736FA77E"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0A386D8A" w14:textId="32B561A4"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31CEEB40" w14:textId="112AD18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6A23BEDA" w14:textId="2F6D5A3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785DB1C5" w14:textId="624941C7"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697E9BD0"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03D7357E"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2</w:t>
            </w:r>
          </w:p>
        </w:tc>
        <w:tc>
          <w:tcPr>
            <w:tcW w:w="2880" w:type="dxa"/>
            <w:tcBorders>
              <w:top w:val="nil"/>
              <w:left w:val="nil"/>
              <w:bottom w:val="single" w:sz="4" w:space="0" w:color="000000"/>
              <w:right w:val="single" w:sz="4" w:space="0" w:color="000000"/>
            </w:tcBorders>
            <w:shd w:val="clear" w:color="auto" w:fill="auto"/>
            <w:vAlign w:val="center"/>
            <w:hideMark/>
          </w:tcPr>
          <w:p w14:paraId="722BD379"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M - ks</w:t>
            </w:r>
          </w:p>
        </w:tc>
        <w:tc>
          <w:tcPr>
            <w:tcW w:w="1250" w:type="dxa"/>
            <w:tcBorders>
              <w:top w:val="nil"/>
              <w:left w:val="nil"/>
              <w:bottom w:val="single" w:sz="4" w:space="0" w:color="000000"/>
              <w:right w:val="single" w:sz="4" w:space="0" w:color="000000"/>
            </w:tcBorders>
            <w:shd w:val="clear" w:color="auto" w:fill="auto"/>
            <w:noWrap/>
            <w:vAlign w:val="center"/>
            <w:hideMark/>
          </w:tcPr>
          <w:p w14:paraId="165CCBB6"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29 600</w:t>
            </w:r>
          </w:p>
        </w:tc>
        <w:tc>
          <w:tcPr>
            <w:tcW w:w="1240" w:type="dxa"/>
            <w:tcBorders>
              <w:top w:val="nil"/>
              <w:left w:val="nil"/>
              <w:bottom w:val="single" w:sz="4" w:space="0" w:color="000000"/>
              <w:right w:val="single" w:sz="4" w:space="0" w:color="000000"/>
            </w:tcBorders>
            <w:shd w:val="clear" w:color="FFFF00" w:fill="FFFF00"/>
            <w:noWrap/>
            <w:vAlign w:val="center"/>
          </w:tcPr>
          <w:p w14:paraId="00FFB740" w14:textId="79331816"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6D25B337" w14:textId="40402E0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5A59422F" w14:textId="38556CE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2D4CFE89" w14:textId="42B5178E"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7DCD921A" w14:textId="4E12CFA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526AE276" w14:textId="596D3839"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4B4E681E"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392C5753"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3</w:t>
            </w:r>
          </w:p>
        </w:tc>
        <w:tc>
          <w:tcPr>
            <w:tcW w:w="2880" w:type="dxa"/>
            <w:tcBorders>
              <w:top w:val="nil"/>
              <w:left w:val="nil"/>
              <w:bottom w:val="single" w:sz="4" w:space="0" w:color="000000"/>
              <w:right w:val="single" w:sz="4" w:space="0" w:color="000000"/>
            </w:tcBorders>
            <w:shd w:val="clear" w:color="auto" w:fill="auto"/>
            <w:vAlign w:val="center"/>
            <w:hideMark/>
          </w:tcPr>
          <w:p w14:paraId="751EE00B"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L - ks</w:t>
            </w:r>
          </w:p>
        </w:tc>
        <w:tc>
          <w:tcPr>
            <w:tcW w:w="1250" w:type="dxa"/>
            <w:tcBorders>
              <w:top w:val="nil"/>
              <w:left w:val="nil"/>
              <w:bottom w:val="single" w:sz="4" w:space="0" w:color="000000"/>
              <w:right w:val="single" w:sz="4" w:space="0" w:color="000000"/>
            </w:tcBorders>
            <w:shd w:val="clear" w:color="auto" w:fill="auto"/>
            <w:noWrap/>
            <w:vAlign w:val="center"/>
            <w:hideMark/>
          </w:tcPr>
          <w:p w14:paraId="3C85FE7B"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22 800</w:t>
            </w:r>
          </w:p>
        </w:tc>
        <w:tc>
          <w:tcPr>
            <w:tcW w:w="1240" w:type="dxa"/>
            <w:tcBorders>
              <w:top w:val="nil"/>
              <w:left w:val="nil"/>
              <w:bottom w:val="single" w:sz="4" w:space="0" w:color="000000"/>
              <w:right w:val="single" w:sz="4" w:space="0" w:color="000000"/>
            </w:tcBorders>
            <w:shd w:val="clear" w:color="FFFF00" w:fill="FFFF00"/>
            <w:noWrap/>
            <w:vAlign w:val="center"/>
          </w:tcPr>
          <w:p w14:paraId="7B809184" w14:textId="45321292"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0E5B772F" w14:textId="5778827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65F7EDDC" w14:textId="0A64C8D0"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736CFC11" w14:textId="0048F82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370F0EA3" w14:textId="23409962"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57B163CC" w14:textId="382FF7C2"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1C1BF0D2"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19FD2D07"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4</w:t>
            </w:r>
          </w:p>
        </w:tc>
        <w:tc>
          <w:tcPr>
            <w:tcW w:w="2880" w:type="dxa"/>
            <w:tcBorders>
              <w:top w:val="nil"/>
              <w:left w:val="nil"/>
              <w:bottom w:val="single" w:sz="4" w:space="0" w:color="000000"/>
              <w:right w:val="single" w:sz="4" w:space="0" w:color="000000"/>
            </w:tcBorders>
            <w:shd w:val="clear" w:color="auto" w:fill="auto"/>
            <w:vAlign w:val="center"/>
            <w:hideMark/>
          </w:tcPr>
          <w:p w14:paraId="20B52F20"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XL - ks</w:t>
            </w:r>
          </w:p>
        </w:tc>
        <w:tc>
          <w:tcPr>
            <w:tcW w:w="1250" w:type="dxa"/>
            <w:tcBorders>
              <w:top w:val="nil"/>
              <w:left w:val="nil"/>
              <w:bottom w:val="single" w:sz="4" w:space="0" w:color="000000"/>
              <w:right w:val="single" w:sz="4" w:space="0" w:color="000000"/>
            </w:tcBorders>
            <w:shd w:val="clear" w:color="auto" w:fill="auto"/>
            <w:noWrap/>
            <w:vAlign w:val="center"/>
            <w:hideMark/>
          </w:tcPr>
          <w:p w14:paraId="61DDA056"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21 600</w:t>
            </w:r>
          </w:p>
        </w:tc>
        <w:tc>
          <w:tcPr>
            <w:tcW w:w="1240" w:type="dxa"/>
            <w:tcBorders>
              <w:top w:val="nil"/>
              <w:left w:val="nil"/>
              <w:bottom w:val="single" w:sz="4" w:space="0" w:color="000000"/>
              <w:right w:val="single" w:sz="4" w:space="0" w:color="000000"/>
            </w:tcBorders>
            <w:shd w:val="clear" w:color="FFFF00" w:fill="FFFF00"/>
            <w:noWrap/>
            <w:vAlign w:val="center"/>
          </w:tcPr>
          <w:p w14:paraId="0E5CE88C" w14:textId="79CA4F76"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1D520C84" w14:textId="71B9A3B5"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6FB6ECA2" w14:textId="141B2DD3"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57A0E408" w14:textId="4974778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5258F75F" w14:textId="581C1C3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3A16EA01" w14:textId="2CFF458E"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40373212"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76F27490"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5</w:t>
            </w:r>
          </w:p>
        </w:tc>
        <w:tc>
          <w:tcPr>
            <w:tcW w:w="2880" w:type="dxa"/>
            <w:tcBorders>
              <w:top w:val="nil"/>
              <w:left w:val="nil"/>
              <w:bottom w:val="single" w:sz="4" w:space="0" w:color="000000"/>
              <w:right w:val="single" w:sz="4" w:space="0" w:color="000000"/>
            </w:tcBorders>
            <w:shd w:val="clear" w:color="auto" w:fill="auto"/>
            <w:vAlign w:val="center"/>
            <w:hideMark/>
          </w:tcPr>
          <w:p w14:paraId="4E6EB511"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S - ks</w:t>
            </w:r>
          </w:p>
        </w:tc>
        <w:tc>
          <w:tcPr>
            <w:tcW w:w="1250" w:type="dxa"/>
            <w:tcBorders>
              <w:top w:val="nil"/>
              <w:left w:val="nil"/>
              <w:bottom w:val="single" w:sz="4" w:space="0" w:color="000000"/>
              <w:right w:val="single" w:sz="4" w:space="0" w:color="000000"/>
            </w:tcBorders>
            <w:shd w:val="clear" w:color="auto" w:fill="auto"/>
            <w:noWrap/>
            <w:vAlign w:val="center"/>
            <w:hideMark/>
          </w:tcPr>
          <w:p w14:paraId="082537A7"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3 800</w:t>
            </w:r>
          </w:p>
        </w:tc>
        <w:tc>
          <w:tcPr>
            <w:tcW w:w="1240" w:type="dxa"/>
            <w:tcBorders>
              <w:top w:val="nil"/>
              <w:left w:val="nil"/>
              <w:bottom w:val="single" w:sz="4" w:space="0" w:color="000000"/>
              <w:right w:val="single" w:sz="4" w:space="0" w:color="000000"/>
            </w:tcBorders>
            <w:shd w:val="clear" w:color="FFFF00" w:fill="FFFF00"/>
            <w:noWrap/>
            <w:vAlign w:val="center"/>
          </w:tcPr>
          <w:p w14:paraId="16D4B96B" w14:textId="77FE74C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79D9F6BD" w14:textId="4711267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auto" w:fill="auto"/>
            <w:noWrap/>
            <w:vAlign w:val="center"/>
          </w:tcPr>
          <w:p w14:paraId="39DBABB1" w14:textId="23607910"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3B568908" w14:textId="17794BD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01D3C8AF" w14:textId="6E32371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auto" w:fill="auto"/>
            <w:noWrap/>
            <w:vAlign w:val="center"/>
          </w:tcPr>
          <w:p w14:paraId="34C68DB5" w14:textId="615753AE"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38BC1A17"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2088BACD"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6</w:t>
            </w:r>
          </w:p>
        </w:tc>
        <w:tc>
          <w:tcPr>
            <w:tcW w:w="2880" w:type="dxa"/>
            <w:tcBorders>
              <w:top w:val="nil"/>
              <w:left w:val="nil"/>
              <w:bottom w:val="single" w:sz="4" w:space="0" w:color="000000"/>
              <w:right w:val="single" w:sz="4" w:space="0" w:color="000000"/>
            </w:tcBorders>
            <w:shd w:val="clear" w:color="auto" w:fill="auto"/>
            <w:vAlign w:val="center"/>
            <w:hideMark/>
          </w:tcPr>
          <w:p w14:paraId="38731148"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M - ks</w:t>
            </w:r>
          </w:p>
        </w:tc>
        <w:tc>
          <w:tcPr>
            <w:tcW w:w="1250" w:type="dxa"/>
            <w:tcBorders>
              <w:top w:val="nil"/>
              <w:left w:val="nil"/>
              <w:bottom w:val="single" w:sz="4" w:space="0" w:color="000000"/>
              <w:right w:val="single" w:sz="4" w:space="0" w:color="000000"/>
            </w:tcBorders>
            <w:shd w:val="clear" w:color="auto" w:fill="auto"/>
            <w:noWrap/>
            <w:vAlign w:val="center"/>
            <w:hideMark/>
          </w:tcPr>
          <w:p w14:paraId="316AC396"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4 500</w:t>
            </w:r>
          </w:p>
        </w:tc>
        <w:tc>
          <w:tcPr>
            <w:tcW w:w="1240" w:type="dxa"/>
            <w:tcBorders>
              <w:top w:val="nil"/>
              <w:left w:val="nil"/>
              <w:bottom w:val="single" w:sz="4" w:space="0" w:color="000000"/>
              <w:right w:val="single" w:sz="4" w:space="0" w:color="000000"/>
            </w:tcBorders>
            <w:shd w:val="clear" w:color="FFFF00" w:fill="FFFF00"/>
            <w:noWrap/>
            <w:vAlign w:val="center"/>
          </w:tcPr>
          <w:p w14:paraId="67DE0F75" w14:textId="171917BC"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4D03DDA9" w14:textId="16034920"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285B744A" w14:textId="07F9D23E"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5788F0D4" w14:textId="3D307B5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3B8BECD4" w14:textId="74F38489"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02094581" w14:textId="77D301A8"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5A7CAA9A"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2341AEFD"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7</w:t>
            </w:r>
          </w:p>
        </w:tc>
        <w:tc>
          <w:tcPr>
            <w:tcW w:w="2880" w:type="dxa"/>
            <w:tcBorders>
              <w:top w:val="nil"/>
              <w:left w:val="nil"/>
              <w:bottom w:val="single" w:sz="4" w:space="0" w:color="000000"/>
              <w:right w:val="single" w:sz="4" w:space="0" w:color="000000"/>
            </w:tcBorders>
            <w:shd w:val="clear" w:color="auto" w:fill="auto"/>
            <w:vAlign w:val="center"/>
            <w:hideMark/>
          </w:tcPr>
          <w:p w14:paraId="29E2E718"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L - ks</w:t>
            </w:r>
          </w:p>
        </w:tc>
        <w:tc>
          <w:tcPr>
            <w:tcW w:w="1250" w:type="dxa"/>
            <w:tcBorders>
              <w:top w:val="nil"/>
              <w:left w:val="nil"/>
              <w:bottom w:val="single" w:sz="4" w:space="0" w:color="000000"/>
              <w:right w:val="single" w:sz="4" w:space="0" w:color="000000"/>
            </w:tcBorders>
            <w:shd w:val="clear" w:color="auto" w:fill="auto"/>
            <w:noWrap/>
            <w:vAlign w:val="center"/>
            <w:hideMark/>
          </w:tcPr>
          <w:p w14:paraId="00C84CA1"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4 700</w:t>
            </w:r>
          </w:p>
        </w:tc>
        <w:tc>
          <w:tcPr>
            <w:tcW w:w="1240" w:type="dxa"/>
            <w:tcBorders>
              <w:top w:val="nil"/>
              <w:left w:val="nil"/>
              <w:bottom w:val="single" w:sz="4" w:space="0" w:color="000000"/>
              <w:right w:val="single" w:sz="4" w:space="0" w:color="000000"/>
            </w:tcBorders>
            <w:shd w:val="clear" w:color="FFFF00" w:fill="FFFF00"/>
            <w:noWrap/>
            <w:vAlign w:val="center"/>
          </w:tcPr>
          <w:p w14:paraId="1F3065DA" w14:textId="11583741"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1EC019DD" w14:textId="1ADC5291"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4AAD0512" w14:textId="5543889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6AA85432" w14:textId="4E66B53B"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56B303CA" w14:textId="5DF656A4"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2CA53F5D" w14:textId="38B0493C"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35237508" w14:textId="77777777" w:rsidTr="00756B3D">
        <w:trPr>
          <w:trHeight w:val="51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7BA9AB49"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lastRenderedPageBreak/>
              <w:t>8</w:t>
            </w:r>
          </w:p>
        </w:tc>
        <w:tc>
          <w:tcPr>
            <w:tcW w:w="2880" w:type="dxa"/>
            <w:tcBorders>
              <w:top w:val="nil"/>
              <w:left w:val="nil"/>
              <w:bottom w:val="single" w:sz="4" w:space="0" w:color="000000"/>
              <w:right w:val="single" w:sz="4" w:space="0" w:color="000000"/>
            </w:tcBorders>
            <w:shd w:val="clear" w:color="auto" w:fill="auto"/>
            <w:vAlign w:val="center"/>
            <w:hideMark/>
          </w:tcPr>
          <w:p w14:paraId="371D0B74"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XL - ks</w:t>
            </w:r>
          </w:p>
        </w:tc>
        <w:tc>
          <w:tcPr>
            <w:tcW w:w="1250" w:type="dxa"/>
            <w:tcBorders>
              <w:top w:val="nil"/>
              <w:left w:val="nil"/>
              <w:bottom w:val="single" w:sz="4" w:space="0" w:color="000000"/>
              <w:right w:val="single" w:sz="4" w:space="0" w:color="000000"/>
            </w:tcBorders>
            <w:shd w:val="clear" w:color="auto" w:fill="auto"/>
            <w:noWrap/>
            <w:vAlign w:val="center"/>
            <w:hideMark/>
          </w:tcPr>
          <w:p w14:paraId="704D2566"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2 900</w:t>
            </w:r>
          </w:p>
        </w:tc>
        <w:tc>
          <w:tcPr>
            <w:tcW w:w="1240" w:type="dxa"/>
            <w:tcBorders>
              <w:top w:val="nil"/>
              <w:left w:val="nil"/>
              <w:bottom w:val="single" w:sz="4" w:space="0" w:color="000000"/>
              <w:right w:val="single" w:sz="4" w:space="0" w:color="000000"/>
            </w:tcBorders>
            <w:shd w:val="clear" w:color="FFFF00" w:fill="FFFF00"/>
            <w:noWrap/>
            <w:vAlign w:val="center"/>
          </w:tcPr>
          <w:p w14:paraId="5AA0A61A" w14:textId="0B524F39"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60110A96" w14:textId="2A940360"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08CFFFDA" w14:textId="32A622DB"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2E96FC21" w14:textId="25AE8161"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71533EB9" w14:textId="1F9802C2"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219A3D04" w14:textId="6422A16F"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2F49161F"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BFBFBF" w:fill="BFBFBF"/>
            <w:noWrap/>
            <w:vAlign w:val="bottom"/>
            <w:hideMark/>
          </w:tcPr>
          <w:p w14:paraId="2C4D7EB0" w14:textId="77777777" w:rsidR="00A87641" w:rsidRPr="00A87641" w:rsidRDefault="00A87641" w:rsidP="00A87641">
            <w:pPr>
              <w:spacing w:before="0"/>
              <w:ind w:left="0"/>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 </w:t>
            </w:r>
          </w:p>
        </w:tc>
        <w:tc>
          <w:tcPr>
            <w:tcW w:w="2880" w:type="dxa"/>
            <w:tcBorders>
              <w:top w:val="nil"/>
              <w:left w:val="nil"/>
              <w:bottom w:val="single" w:sz="4" w:space="0" w:color="000000"/>
              <w:right w:val="single" w:sz="4" w:space="0" w:color="000000"/>
            </w:tcBorders>
            <w:shd w:val="clear" w:color="auto" w:fill="auto"/>
            <w:vAlign w:val="center"/>
            <w:hideMark/>
          </w:tcPr>
          <w:p w14:paraId="3401E40E"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 E L K E M</w:t>
            </w:r>
          </w:p>
        </w:tc>
        <w:tc>
          <w:tcPr>
            <w:tcW w:w="1250" w:type="dxa"/>
            <w:tcBorders>
              <w:top w:val="nil"/>
              <w:left w:val="nil"/>
              <w:bottom w:val="single" w:sz="4" w:space="0" w:color="000000"/>
              <w:right w:val="single" w:sz="4" w:space="0" w:color="000000"/>
            </w:tcBorders>
            <w:shd w:val="clear" w:color="BFBFBF" w:fill="BFBFBF"/>
            <w:noWrap/>
            <w:vAlign w:val="center"/>
            <w:hideMark/>
          </w:tcPr>
          <w:p w14:paraId="4796B6D1"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 </w:t>
            </w:r>
          </w:p>
        </w:tc>
        <w:tc>
          <w:tcPr>
            <w:tcW w:w="1240" w:type="dxa"/>
            <w:tcBorders>
              <w:top w:val="nil"/>
              <w:left w:val="nil"/>
              <w:bottom w:val="single" w:sz="4" w:space="0" w:color="000000"/>
              <w:right w:val="single" w:sz="4" w:space="0" w:color="000000"/>
            </w:tcBorders>
            <w:shd w:val="clear" w:color="BFBFBF" w:fill="BFBFBF"/>
            <w:noWrap/>
            <w:vAlign w:val="bottom"/>
          </w:tcPr>
          <w:p w14:paraId="7BF03F92" w14:textId="27642C21" w:rsidR="00A87641" w:rsidRPr="00A87641" w:rsidRDefault="00A87641" w:rsidP="00A87641">
            <w:pPr>
              <w:spacing w:before="0"/>
              <w:ind w:left="0"/>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BFBFBF" w:fill="BFBFBF"/>
            <w:noWrap/>
            <w:vAlign w:val="bottom"/>
          </w:tcPr>
          <w:p w14:paraId="4AC3C777" w14:textId="21BE94EE" w:rsidR="00A87641" w:rsidRPr="00A87641" w:rsidRDefault="00A87641" w:rsidP="00A87641">
            <w:pPr>
              <w:spacing w:before="0"/>
              <w:ind w:left="0"/>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auto" w:fill="auto"/>
            <w:noWrap/>
            <w:vAlign w:val="center"/>
          </w:tcPr>
          <w:p w14:paraId="53C7EAC9" w14:textId="6AE9ADD4"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1520" w:type="dxa"/>
            <w:tcBorders>
              <w:top w:val="nil"/>
              <w:left w:val="nil"/>
              <w:bottom w:val="single" w:sz="4" w:space="0" w:color="000000"/>
              <w:right w:val="single" w:sz="4" w:space="0" w:color="000000"/>
            </w:tcBorders>
            <w:shd w:val="clear" w:color="BFBFBF" w:fill="BFBFBF"/>
            <w:noWrap/>
            <w:vAlign w:val="bottom"/>
          </w:tcPr>
          <w:p w14:paraId="3786F098" w14:textId="2E220A16" w:rsidR="00A87641" w:rsidRPr="00A87641" w:rsidRDefault="00A87641" w:rsidP="00A87641">
            <w:pPr>
              <w:spacing w:before="0"/>
              <w:ind w:left="0"/>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auto" w:fill="auto"/>
            <w:noWrap/>
            <w:vAlign w:val="center"/>
          </w:tcPr>
          <w:p w14:paraId="4EC8CD50" w14:textId="314E911E"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1600" w:type="dxa"/>
            <w:tcBorders>
              <w:top w:val="nil"/>
              <w:left w:val="nil"/>
              <w:bottom w:val="single" w:sz="4" w:space="0" w:color="000000"/>
              <w:right w:val="single" w:sz="4" w:space="0" w:color="000000"/>
            </w:tcBorders>
            <w:shd w:val="clear" w:color="auto" w:fill="auto"/>
            <w:noWrap/>
            <w:vAlign w:val="center"/>
          </w:tcPr>
          <w:p w14:paraId="08794497" w14:textId="6FB5ECE9" w:rsidR="00A87641" w:rsidRPr="00A87641" w:rsidRDefault="00A87641" w:rsidP="00A87641">
            <w:pPr>
              <w:spacing w:before="0"/>
              <w:ind w:left="0"/>
              <w:jc w:val="center"/>
              <w:rPr>
                <w:rFonts w:ascii="Calibri" w:eastAsia="Times New Roman" w:hAnsi="Calibri" w:cs="Calibri"/>
                <w:b/>
                <w:bCs/>
                <w:color w:val="000000"/>
                <w:sz w:val="22"/>
                <w:lang w:eastAsia="cs-CZ"/>
              </w:rPr>
            </w:pPr>
          </w:p>
        </w:tc>
      </w:tr>
      <w:tr w:rsidR="00A87641" w:rsidRPr="00A87641" w14:paraId="76E33DC6" w14:textId="77777777" w:rsidTr="00756B3D">
        <w:trPr>
          <w:trHeight w:val="285"/>
        </w:trPr>
        <w:tc>
          <w:tcPr>
            <w:tcW w:w="1400" w:type="dxa"/>
            <w:tcBorders>
              <w:top w:val="nil"/>
              <w:left w:val="nil"/>
              <w:bottom w:val="nil"/>
              <w:right w:val="nil"/>
            </w:tcBorders>
            <w:shd w:val="clear" w:color="auto" w:fill="auto"/>
            <w:noWrap/>
            <w:vAlign w:val="bottom"/>
            <w:hideMark/>
          </w:tcPr>
          <w:p w14:paraId="21E25EC2"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2880" w:type="dxa"/>
            <w:tcBorders>
              <w:top w:val="nil"/>
              <w:left w:val="nil"/>
              <w:bottom w:val="nil"/>
              <w:right w:val="nil"/>
            </w:tcBorders>
            <w:shd w:val="clear" w:color="auto" w:fill="auto"/>
            <w:vAlign w:val="bottom"/>
            <w:hideMark/>
          </w:tcPr>
          <w:p w14:paraId="0459F480" w14:textId="77777777" w:rsidR="00A87641" w:rsidRPr="00A87641" w:rsidRDefault="00A87641" w:rsidP="00A87641">
            <w:pPr>
              <w:spacing w:before="0"/>
              <w:ind w:left="0"/>
              <w:rPr>
                <w:rFonts w:ascii="Times New Roman" w:eastAsia="Times New Roman" w:hAnsi="Times New Roman"/>
                <w:szCs w:val="20"/>
                <w:lang w:eastAsia="cs-CZ"/>
              </w:rPr>
            </w:pPr>
          </w:p>
        </w:tc>
        <w:tc>
          <w:tcPr>
            <w:tcW w:w="1250" w:type="dxa"/>
            <w:tcBorders>
              <w:top w:val="nil"/>
              <w:left w:val="nil"/>
              <w:bottom w:val="nil"/>
              <w:right w:val="nil"/>
            </w:tcBorders>
            <w:shd w:val="clear" w:color="auto" w:fill="auto"/>
            <w:noWrap/>
            <w:vAlign w:val="bottom"/>
            <w:hideMark/>
          </w:tcPr>
          <w:p w14:paraId="0A057293" w14:textId="77777777" w:rsidR="00A87641" w:rsidRPr="00A87641" w:rsidRDefault="00A87641" w:rsidP="00A87641">
            <w:pPr>
              <w:spacing w:before="0"/>
              <w:ind w:left="0"/>
              <w:rPr>
                <w:rFonts w:ascii="Times New Roman" w:eastAsia="Times New Roman" w:hAnsi="Times New Roman"/>
                <w:szCs w:val="20"/>
                <w:lang w:eastAsia="cs-CZ"/>
              </w:rPr>
            </w:pPr>
          </w:p>
        </w:tc>
        <w:tc>
          <w:tcPr>
            <w:tcW w:w="1240" w:type="dxa"/>
            <w:tcBorders>
              <w:top w:val="nil"/>
              <w:left w:val="nil"/>
              <w:bottom w:val="nil"/>
              <w:right w:val="nil"/>
            </w:tcBorders>
            <w:shd w:val="clear" w:color="auto" w:fill="auto"/>
            <w:noWrap/>
            <w:vAlign w:val="bottom"/>
            <w:hideMark/>
          </w:tcPr>
          <w:p w14:paraId="0E091AFE"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0E5D2E7C"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27CD04F8"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7F44613A"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7D52E4AE"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701BD5BA"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68411888" w14:textId="77777777" w:rsidTr="00756B3D">
        <w:trPr>
          <w:trHeight w:val="1755"/>
        </w:trPr>
        <w:tc>
          <w:tcPr>
            <w:tcW w:w="1400" w:type="dxa"/>
            <w:tcBorders>
              <w:top w:val="nil"/>
              <w:left w:val="nil"/>
              <w:bottom w:val="nil"/>
              <w:right w:val="nil"/>
            </w:tcBorders>
            <w:shd w:val="clear" w:color="auto" w:fill="auto"/>
            <w:noWrap/>
            <w:vAlign w:val="center"/>
            <w:hideMark/>
          </w:tcPr>
          <w:p w14:paraId="06C5C2DA" w14:textId="77777777" w:rsidR="00A87641" w:rsidRPr="00A87641" w:rsidRDefault="00A87641" w:rsidP="00A87641">
            <w:pPr>
              <w:spacing w:before="0"/>
              <w:ind w:left="0"/>
              <w:rPr>
                <w:rFonts w:ascii="Calibri" w:eastAsia="Times New Roman" w:hAnsi="Calibri" w:cs="Calibri"/>
                <w:b/>
                <w:bCs/>
                <w:i/>
                <w:iCs/>
                <w:color w:val="FF0000"/>
                <w:sz w:val="22"/>
                <w:lang w:eastAsia="cs-CZ"/>
              </w:rPr>
            </w:pPr>
            <w:r w:rsidRPr="00A87641">
              <w:rPr>
                <w:rFonts w:ascii="Calibri" w:eastAsia="Times New Roman" w:hAnsi="Calibri" w:cs="Calibri"/>
                <w:b/>
                <w:bCs/>
                <w:i/>
                <w:iCs/>
                <w:color w:val="FF0000"/>
                <w:sz w:val="22"/>
                <w:lang w:eastAsia="cs-CZ"/>
              </w:rPr>
              <w:t>Místo dodání:</w:t>
            </w:r>
          </w:p>
        </w:tc>
        <w:tc>
          <w:tcPr>
            <w:tcW w:w="2880" w:type="dxa"/>
            <w:tcBorders>
              <w:top w:val="nil"/>
              <w:left w:val="nil"/>
              <w:bottom w:val="nil"/>
              <w:right w:val="nil"/>
            </w:tcBorders>
            <w:shd w:val="clear" w:color="auto" w:fill="auto"/>
            <w:vAlign w:val="center"/>
            <w:hideMark/>
          </w:tcPr>
          <w:p w14:paraId="6BD0EAA7" w14:textId="77777777" w:rsidR="00A87641" w:rsidRPr="00A87641" w:rsidRDefault="00A87641" w:rsidP="00A87641">
            <w:pPr>
              <w:spacing w:before="0" w:after="240"/>
              <w:ind w:left="0"/>
              <w:rPr>
                <w:rFonts w:ascii="Calibri" w:eastAsia="Times New Roman" w:hAnsi="Calibri" w:cs="Calibri"/>
                <w:i/>
                <w:iCs/>
                <w:color w:val="000000"/>
                <w:sz w:val="22"/>
                <w:lang w:eastAsia="cs-CZ"/>
              </w:rPr>
            </w:pPr>
            <w:r w:rsidRPr="00A87641">
              <w:rPr>
                <w:rFonts w:ascii="Calibri" w:eastAsia="Times New Roman" w:hAnsi="Calibri" w:cs="Calibri"/>
                <w:i/>
                <w:iCs/>
                <w:color w:val="000000"/>
                <w:sz w:val="22"/>
                <w:lang w:eastAsia="cs-CZ"/>
              </w:rPr>
              <w:t xml:space="preserve">Ústřední veterinární správa Státní veterinární správy, oddělení pro řešení krizových situací,  </w:t>
            </w:r>
            <w:r w:rsidRPr="00A87641">
              <w:rPr>
                <w:rFonts w:ascii="Calibri" w:eastAsia="Times New Roman" w:hAnsi="Calibri" w:cs="Calibri"/>
                <w:i/>
                <w:iCs/>
                <w:color w:val="000000"/>
                <w:sz w:val="22"/>
                <w:lang w:eastAsia="cs-CZ"/>
              </w:rPr>
              <w:br/>
              <w:t xml:space="preserve">Palackého třída 1309/174, </w:t>
            </w:r>
            <w:r w:rsidRPr="00A87641">
              <w:rPr>
                <w:rFonts w:ascii="Calibri" w:eastAsia="Times New Roman" w:hAnsi="Calibri" w:cs="Calibri"/>
                <w:i/>
                <w:iCs/>
                <w:color w:val="000000"/>
                <w:sz w:val="22"/>
                <w:lang w:eastAsia="cs-CZ"/>
              </w:rPr>
              <w:br/>
              <w:t xml:space="preserve">612 00  Brno </w:t>
            </w:r>
          </w:p>
        </w:tc>
        <w:tc>
          <w:tcPr>
            <w:tcW w:w="1250" w:type="dxa"/>
            <w:tcBorders>
              <w:top w:val="nil"/>
              <w:left w:val="nil"/>
              <w:bottom w:val="nil"/>
              <w:right w:val="nil"/>
            </w:tcBorders>
            <w:shd w:val="clear" w:color="auto" w:fill="auto"/>
            <w:noWrap/>
            <w:vAlign w:val="center"/>
            <w:hideMark/>
          </w:tcPr>
          <w:p w14:paraId="48C6F11E" w14:textId="77777777" w:rsidR="00A87641" w:rsidRPr="00A87641" w:rsidRDefault="00A87641" w:rsidP="00A87641">
            <w:pPr>
              <w:spacing w:before="0"/>
              <w:ind w:left="0"/>
              <w:rPr>
                <w:rFonts w:ascii="Calibri" w:eastAsia="Times New Roman" w:hAnsi="Calibri" w:cs="Calibri"/>
                <w:b/>
                <w:bCs/>
                <w:i/>
                <w:iCs/>
                <w:color w:val="FF0000"/>
                <w:sz w:val="22"/>
                <w:lang w:eastAsia="cs-CZ"/>
              </w:rPr>
            </w:pPr>
            <w:r w:rsidRPr="00A87641">
              <w:rPr>
                <w:rFonts w:ascii="Calibri" w:eastAsia="Times New Roman" w:hAnsi="Calibri" w:cs="Calibri"/>
                <w:b/>
                <w:bCs/>
                <w:i/>
                <w:iCs/>
                <w:color w:val="FF0000"/>
                <w:sz w:val="22"/>
                <w:lang w:eastAsia="cs-CZ"/>
              </w:rPr>
              <w:t>Převezme:</w:t>
            </w:r>
          </w:p>
        </w:tc>
        <w:tc>
          <w:tcPr>
            <w:tcW w:w="1240" w:type="dxa"/>
            <w:tcBorders>
              <w:top w:val="nil"/>
              <w:left w:val="nil"/>
              <w:bottom w:val="nil"/>
              <w:right w:val="nil"/>
            </w:tcBorders>
            <w:shd w:val="clear" w:color="auto" w:fill="auto"/>
            <w:hideMark/>
          </w:tcPr>
          <w:p w14:paraId="131CEDD5" w14:textId="364A8421" w:rsidR="00A87641" w:rsidRPr="00A87641" w:rsidRDefault="00A87641" w:rsidP="00A87641">
            <w:pPr>
              <w:spacing w:before="0" w:after="240"/>
              <w:ind w:left="0"/>
              <w:rPr>
                <w:rFonts w:ascii="Calibri" w:eastAsia="Times New Roman" w:hAnsi="Calibri" w:cs="Calibri"/>
                <w:b/>
                <w:bCs/>
                <w:i/>
                <w:iCs/>
                <w:color w:val="000000"/>
                <w:sz w:val="22"/>
                <w:lang w:eastAsia="cs-CZ"/>
              </w:rPr>
            </w:pPr>
            <w:bookmarkStart w:id="0" w:name="_GoBack"/>
            <w:bookmarkEnd w:id="0"/>
          </w:p>
        </w:tc>
        <w:tc>
          <w:tcPr>
            <w:tcW w:w="1260" w:type="dxa"/>
            <w:tcBorders>
              <w:top w:val="nil"/>
              <w:left w:val="nil"/>
              <w:bottom w:val="nil"/>
              <w:right w:val="nil"/>
            </w:tcBorders>
            <w:shd w:val="clear" w:color="auto" w:fill="auto"/>
            <w:noWrap/>
            <w:vAlign w:val="bottom"/>
            <w:hideMark/>
          </w:tcPr>
          <w:p w14:paraId="57DCC75D" w14:textId="77777777" w:rsidR="00A87641" w:rsidRPr="00A87641" w:rsidRDefault="00A87641" w:rsidP="00A87641">
            <w:pPr>
              <w:spacing w:before="0" w:after="240"/>
              <w:ind w:left="0"/>
              <w:rPr>
                <w:rFonts w:ascii="Calibri" w:eastAsia="Times New Roman" w:hAnsi="Calibri" w:cs="Calibri"/>
                <w:b/>
                <w:bCs/>
                <w:i/>
                <w:iCs/>
                <w:color w:val="000000"/>
                <w:sz w:val="22"/>
                <w:lang w:eastAsia="cs-CZ"/>
              </w:rPr>
            </w:pPr>
          </w:p>
        </w:tc>
        <w:tc>
          <w:tcPr>
            <w:tcW w:w="1460" w:type="dxa"/>
            <w:tcBorders>
              <w:top w:val="nil"/>
              <w:left w:val="nil"/>
              <w:bottom w:val="nil"/>
              <w:right w:val="nil"/>
            </w:tcBorders>
            <w:shd w:val="clear" w:color="auto" w:fill="auto"/>
            <w:noWrap/>
            <w:vAlign w:val="bottom"/>
            <w:hideMark/>
          </w:tcPr>
          <w:p w14:paraId="4BD92376"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64323630"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7555C4D9"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766DAADF"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7A5436D7" w14:textId="77777777" w:rsidTr="00756B3D">
        <w:trPr>
          <w:trHeight w:val="285"/>
        </w:trPr>
        <w:tc>
          <w:tcPr>
            <w:tcW w:w="1400" w:type="dxa"/>
            <w:tcBorders>
              <w:top w:val="single" w:sz="4" w:space="0" w:color="000000"/>
              <w:left w:val="single" w:sz="4" w:space="0" w:color="000000"/>
              <w:bottom w:val="single" w:sz="4" w:space="0" w:color="000000"/>
              <w:right w:val="single" w:sz="4" w:space="0" w:color="000000"/>
            </w:tcBorders>
            <w:shd w:val="clear" w:color="A6A6A6" w:fill="A6A6A6"/>
            <w:vAlign w:val="center"/>
            <w:hideMark/>
          </w:tcPr>
          <w:p w14:paraId="24570C6C"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Číslo položky</w:t>
            </w:r>
          </w:p>
        </w:tc>
        <w:tc>
          <w:tcPr>
            <w:tcW w:w="2880" w:type="dxa"/>
            <w:tcBorders>
              <w:top w:val="single" w:sz="4" w:space="0" w:color="000000"/>
              <w:left w:val="nil"/>
              <w:bottom w:val="single" w:sz="4" w:space="0" w:color="000000"/>
              <w:right w:val="single" w:sz="4" w:space="0" w:color="000000"/>
            </w:tcBorders>
            <w:shd w:val="clear" w:color="A6A6A6" w:fill="A6A6A6"/>
            <w:vAlign w:val="center"/>
            <w:hideMark/>
          </w:tcPr>
          <w:p w14:paraId="3A845E1B"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P/N</w:t>
            </w:r>
          </w:p>
        </w:tc>
        <w:tc>
          <w:tcPr>
            <w:tcW w:w="1250" w:type="dxa"/>
            <w:tcBorders>
              <w:top w:val="single" w:sz="4" w:space="0" w:color="000000"/>
              <w:left w:val="nil"/>
              <w:bottom w:val="single" w:sz="4" w:space="0" w:color="000000"/>
              <w:right w:val="single" w:sz="4" w:space="0" w:color="000000"/>
            </w:tcBorders>
            <w:shd w:val="clear" w:color="A6A6A6" w:fill="A6A6A6"/>
            <w:vAlign w:val="center"/>
            <w:hideMark/>
          </w:tcPr>
          <w:p w14:paraId="031B079B"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Požadované množství</w:t>
            </w:r>
          </w:p>
        </w:tc>
        <w:tc>
          <w:tcPr>
            <w:tcW w:w="1240" w:type="dxa"/>
            <w:tcBorders>
              <w:top w:val="single" w:sz="4" w:space="0" w:color="000000"/>
              <w:left w:val="nil"/>
              <w:bottom w:val="single" w:sz="4" w:space="0" w:color="000000"/>
              <w:right w:val="single" w:sz="4" w:space="0" w:color="000000"/>
            </w:tcBorders>
            <w:shd w:val="clear" w:color="A6A6A6" w:fill="A6A6A6"/>
            <w:vAlign w:val="center"/>
            <w:hideMark/>
          </w:tcPr>
          <w:p w14:paraId="3EFF77F6"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 xml:space="preserve">Jednotková cena bez  DPH </w:t>
            </w:r>
          </w:p>
        </w:tc>
        <w:tc>
          <w:tcPr>
            <w:tcW w:w="1260" w:type="dxa"/>
            <w:tcBorders>
              <w:top w:val="single" w:sz="4" w:space="0" w:color="000000"/>
              <w:left w:val="nil"/>
              <w:bottom w:val="single" w:sz="4" w:space="0" w:color="000000"/>
              <w:right w:val="single" w:sz="4" w:space="0" w:color="000000"/>
            </w:tcBorders>
            <w:shd w:val="clear" w:color="A6A6A6" w:fill="A6A6A6"/>
            <w:vAlign w:val="center"/>
            <w:hideMark/>
          </w:tcPr>
          <w:p w14:paraId="69A9EA1D"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Částka DPH za jednotku</w:t>
            </w:r>
          </w:p>
        </w:tc>
        <w:tc>
          <w:tcPr>
            <w:tcW w:w="1460" w:type="dxa"/>
            <w:tcBorders>
              <w:top w:val="single" w:sz="4" w:space="0" w:color="000000"/>
              <w:left w:val="nil"/>
              <w:bottom w:val="single" w:sz="4" w:space="0" w:color="000000"/>
              <w:right w:val="single" w:sz="4" w:space="0" w:color="000000"/>
            </w:tcBorders>
            <w:shd w:val="clear" w:color="A6A6A6" w:fill="A6A6A6"/>
            <w:vAlign w:val="center"/>
            <w:hideMark/>
          </w:tcPr>
          <w:p w14:paraId="368751E6"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Celková cena bez  DPH</w:t>
            </w:r>
          </w:p>
        </w:tc>
        <w:tc>
          <w:tcPr>
            <w:tcW w:w="1520" w:type="dxa"/>
            <w:tcBorders>
              <w:top w:val="single" w:sz="4" w:space="0" w:color="000000"/>
              <w:left w:val="nil"/>
              <w:bottom w:val="single" w:sz="4" w:space="0" w:color="000000"/>
              <w:right w:val="single" w:sz="4" w:space="0" w:color="000000"/>
            </w:tcBorders>
            <w:shd w:val="clear" w:color="A6A6A6" w:fill="A6A6A6"/>
            <w:vAlign w:val="center"/>
            <w:hideMark/>
          </w:tcPr>
          <w:p w14:paraId="005DA599"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 xml:space="preserve">Jednotková cena s  DPH </w:t>
            </w:r>
          </w:p>
        </w:tc>
        <w:tc>
          <w:tcPr>
            <w:tcW w:w="1400" w:type="dxa"/>
            <w:tcBorders>
              <w:top w:val="single" w:sz="4" w:space="0" w:color="000000"/>
              <w:left w:val="nil"/>
              <w:bottom w:val="single" w:sz="4" w:space="0" w:color="000000"/>
              <w:right w:val="single" w:sz="4" w:space="0" w:color="000000"/>
            </w:tcBorders>
            <w:shd w:val="clear" w:color="A6A6A6" w:fill="A6A6A6"/>
            <w:vAlign w:val="center"/>
            <w:hideMark/>
          </w:tcPr>
          <w:p w14:paraId="23A6852C"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Částka DPH celkem za položku</w:t>
            </w:r>
          </w:p>
        </w:tc>
        <w:tc>
          <w:tcPr>
            <w:tcW w:w="1600" w:type="dxa"/>
            <w:tcBorders>
              <w:top w:val="single" w:sz="4" w:space="0" w:color="000000"/>
              <w:left w:val="nil"/>
              <w:bottom w:val="single" w:sz="4" w:space="0" w:color="000000"/>
              <w:right w:val="single" w:sz="4" w:space="0" w:color="000000"/>
            </w:tcBorders>
            <w:shd w:val="clear" w:color="A6A6A6" w:fill="A6A6A6"/>
            <w:vAlign w:val="center"/>
            <w:hideMark/>
          </w:tcPr>
          <w:p w14:paraId="464FB15E"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Celková cena s DPH</w:t>
            </w:r>
          </w:p>
        </w:tc>
      </w:tr>
      <w:tr w:rsidR="00A87641" w:rsidRPr="00A87641" w14:paraId="736CAD58"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0BC8D231"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1</w:t>
            </w:r>
          </w:p>
        </w:tc>
        <w:tc>
          <w:tcPr>
            <w:tcW w:w="2880" w:type="dxa"/>
            <w:tcBorders>
              <w:top w:val="nil"/>
              <w:left w:val="nil"/>
              <w:bottom w:val="single" w:sz="4" w:space="0" w:color="000000"/>
              <w:right w:val="single" w:sz="4" w:space="0" w:color="000000"/>
            </w:tcBorders>
            <w:shd w:val="clear" w:color="auto" w:fill="auto"/>
            <w:hideMark/>
          </w:tcPr>
          <w:p w14:paraId="32344D7C"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S - ks</w:t>
            </w:r>
          </w:p>
        </w:tc>
        <w:tc>
          <w:tcPr>
            <w:tcW w:w="1250" w:type="dxa"/>
            <w:tcBorders>
              <w:top w:val="nil"/>
              <w:left w:val="nil"/>
              <w:bottom w:val="single" w:sz="4" w:space="0" w:color="000000"/>
              <w:right w:val="single" w:sz="4" w:space="0" w:color="000000"/>
            </w:tcBorders>
            <w:shd w:val="clear" w:color="auto" w:fill="auto"/>
            <w:noWrap/>
            <w:vAlign w:val="center"/>
            <w:hideMark/>
          </w:tcPr>
          <w:p w14:paraId="1B8D63EB"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3 700</w:t>
            </w:r>
          </w:p>
        </w:tc>
        <w:tc>
          <w:tcPr>
            <w:tcW w:w="1240" w:type="dxa"/>
            <w:tcBorders>
              <w:top w:val="nil"/>
              <w:left w:val="nil"/>
              <w:bottom w:val="single" w:sz="4" w:space="0" w:color="000000"/>
              <w:right w:val="single" w:sz="4" w:space="0" w:color="000000"/>
            </w:tcBorders>
            <w:shd w:val="clear" w:color="FFFF00" w:fill="FFFF00"/>
            <w:noWrap/>
            <w:vAlign w:val="center"/>
          </w:tcPr>
          <w:p w14:paraId="1A3EE7FE" w14:textId="1AB34F43"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7A56C8E5" w14:textId="443E0785"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6E660049" w14:textId="7E70B0D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5A25DD8A" w14:textId="43F3E3A3"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79B0DC0F" w14:textId="24E36DB1"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10F71EFE" w14:textId="556F2B78"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6DB0A679"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2B42F637"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2</w:t>
            </w:r>
          </w:p>
        </w:tc>
        <w:tc>
          <w:tcPr>
            <w:tcW w:w="2880" w:type="dxa"/>
            <w:tcBorders>
              <w:top w:val="nil"/>
              <w:left w:val="nil"/>
              <w:bottom w:val="single" w:sz="4" w:space="0" w:color="000000"/>
              <w:right w:val="single" w:sz="4" w:space="0" w:color="000000"/>
            </w:tcBorders>
            <w:shd w:val="clear" w:color="auto" w:fill="auto"/>
            <w:vAlign w:val="center"/>
            <w:hideMark/>
          </w:tcPr>
          <w:p w14:paraId="42EC6F87"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M - ks</w:t>
            </w:r>
          </w:p>
        </w:tc>
        <w:tc>
          <w:tcPr>
            <w:tcW w:w="1250" w:type="dxa"/>
            <w:tcBorders>
              <w:top w:val="nil"/>
              <w:left w:val="nil"/>
              <w:bottom w:val="single" w:sz="4" w:space="0" w:color="000000"/>
              <w:right w:val="single" w:sz="4" w:space="0" w:color="000000"/>
            </w:tcBorders>
            <w:shd w:val="clear" w:color="auto" w:fill="auto"/>
            <w:noWrap/>
            <w:vAlign w:val="center"/>
            <w:hideMark/>
          </w:tcPr>
          <w:p w14:paraId="037F55D4"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15 800</w:t>
            </w:r>
          </w:p>
        </w:tc>
        <w:tc>
          <w:tcPr>
            <w:tcW w:w="1240" w:type="dxa"/>
            <w:tcBorders>
              <w:top w:val="nil"/>
              <w:left w:val="nil"/>
              <w:bottom w:val="single" w:sz="4" w:space="0" w:color="000000"/>
              <w:right w:val="single" w:sz="4" w:space="0" w:color="000000"/>
            </w:tcBorders>
            <w:shd w:val="clear" w:color="FFFF00" w:fill="FFFF00"/>
            <w:noWrap/>
            <w:vAlign w:val="center"/>
          </w:tcPr>
          <w:p w14:paraId="470C59F1" w14:textId="11C3EF6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3FE347AB" w14:textId="2D2223CB"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0D415227" w14:textId="73876B09"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1DF94C48" w14:textId="331CD0E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7FF01CC7" w14:textId="1D8FDCF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398CE818" w14:textId="6BF47DED"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363FAAC0"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2CEF7448"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3</w:t>
            </w:r>
          </w:p>
        </w:tc>
        <w:tc>
          <w:tcPr>
            <w:tcW w:w="2880" w:type="dxa"/>
            <w:tcBorders>
              <w:top w:val="nil"/>
              <w:left w:val="nil"/>
              <w:bottom w:val="single" w:sz="4" w:space="0" w:color="000000"/>
              <w:right w:val="single" w:sz="4" w:space="0" w:color="000000"/>
            </w:tcBorders>
            <w:shd w:val="clear" w:color="auto" w:fill="auto"/>
            <w:vAlign w:val="center"/>
            <w:hideMark/>
          </w:tcPr>
          <w:p w14:paraId="794CBF9A"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L - ks</w:t>
            </w:r>
          </w:p>
        </w:tc>
        <w:tc>
          <w:tcPr>
            <w:tcW w:w="1250" w:type="dxa"/>
            <w:tcBorders>
              <w:top w:val="nil"/>
              <w:left w:val="nil"/>
              <w:bottom w:val="single" w:sz="4" w:space="0" w:color="000000"/>
              <w:right w:val="single" w:sz="4" w:space="0" w:color="000000"/>
            </w:tcBorders>
            <w:shd w:val="clear" w:color="auto" w:fill="auto"/>
            <w:noWrap/>
            <w:vAlign w:val="center"/>
            <w:hideMark/>
          </w:tcPr>
          <w:p w14:paraId="105F61CC"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10 100</w:t>
            </w:r>
          </w:p>
        </w:tc>
        <w:tc>
          <w:tcPr>
            <w:tcW w:w="1240" w:type="dxa"/>
            <w:tcBorders>
              <w:top w:val="nil"/>
              <w:left w:val="nil"/>
              <w:bottom w:val="single" w:sz="4" w:space="0" w:color="000000"/>
              <w:right w:val="single" w:sz="4" w:space="0" w:color="000000"/>
            </w:tcBorders>
            <w:shd w:val="clear" w:color="FFFF00" w:fill="FFFF00"/>
            <w:noWrap/>
            <w:vAlign w:val="center"/>
          </w:tcPr>
          <w:p w14:paraId="3637837C" w14:textId="48DA77B6"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0ABC049E" w14:textId="3AF0F45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6A09C955" w14:textId="5B21CE3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147DBAF7" w14:textId="3F8136D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367A5D96" w14:textId="0BB1CFE5"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0F6524C1" w14:textId="24C3EEED"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1539420C"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438648CA"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4</w:t>
            </w:r>
          </w:p>
        </w:tc>
        <w:tc>
          <w:tcPr>
            <w:tcW w:w="2880" w:type="dxa"/>
            <w:tcBorders>
              <w:top w:val="nil"/>
              <w:left w:val="nil"/>
              <w:bottom w:val="single" w:sz="4" w:space="0" w:color="000000"/>
              <w:right w:val="single" w:sz="4" w:space="0" w:color="000000"/>
            </w:tcBorders>
            <w:shd w:val="clear" w:color="auto" w:fill="auto"/>
            <w:vAlign w:val="center"/>
            <w:hideMark/>
          </w:tcPr>
          <w:p w14:paraId="11A33A56"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nitrilové rukavice, tloušťka dlaně min. 0,08 mm,  vel. XL - ks</w:t>
            </w:r>
          </w:p>
        </w:tc>
        <w:tc>
          <w:tcPr>
            <w:tcW w:w="1250" w:type="dxa"/>
            <w:tcBorders>
              <w:top w:val="nil"/>
              <w:left w:val="nil"/>
              <w:bottom w:val="single" w:sz="4" w:space="0" w:color="000000"/>
              <w:right w:val="single" w:sz="4" w:space="0" w:color="000000"/>
            </w:tcBorders>
            <w:shd w:val="clear" w:color="auto" w:fill="auto"/>
            <w:noWrap/>
            <w:vAlign w:val="center"/>
            <w:hideMark/>
          </w:tcPr>
          <w:p w14:paraId="3E01BDA0"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11 600</w:t>
            </w:r>
          </w:p>
        </w:tc>
        <w:tc>
          <w:tcPr>
            <w:tcW w:w="1240" w:type="dxa"/>
            <w:tcBorders>
              <w:top w:val="nil"/>
              <w:left w:val="nil"/>
              <w:bottom w:val="single" w:sz="4" w:space="0" w:color="000000"/>
              <w:right w:val="single" w:sz="4" w:space="0" w:color="000000"/>
            </w:tcBorders>
            <w:shd w:val="clear" w:color="FFFF00" w:fill="FFFF00"/>
            <w:noWrap/>
            <w:vAlign w:val="center"/>
          </w:tcPr>
          <w:p w14:paraId="63D4686F" w14:textId="4B3AACF3"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66B744D6" w14:textId="6AE4165C"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1FD8AFC5" w14:textId="6E8B23A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56DBCCDE" w14:textId="429F263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494F323F" w14:textId="31B3325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7E476D4E" w14:textId="002F4D40"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15AD7A4D"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50A791D0"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6</w:t>
            </w:r>
          </w:p>
        </w:tc>
        <w:tc>
          <w:tcPr>
            <w:tcW w:w="2880" w:type="dxa"/>
            <w:tcBorders>
              <w:top w:val="nil"/>
              <w:left w:val="nil"/>
              <w:bottom w:val="single" w:sz="4" w:space="0" w:color="000000"/>
              <w:right w:val="single" w:sz="4" w:space="0" w:color="000000"/>
            </w:tcBorders>
            <w:shd w:val="clear" w:color="auto" w:fill="auto"/>
            <w:vAlign w:val="center"/>
            <w:hideMark/>
          </w:tcPr>
          <w:p w14:paraId="4791AF08"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S - ks</w:t>
            </w:r>
          </w:p>
        </w:tc>
        <w:tc>
          <w:tcPr>
            <w:tcW w:w="1250" w:type="dxa"/>
            <w:tcBorders>
              <w:top w:val="nil"/>
              <w:left w:val="nil"/>
              <w:bottom w:val="single" w:sz="4" w:space="0" w:color="000000"/>
              <w:right w:val="single" w:sz="4" w:space="0" w:color="000000"/>
            </w:tcBorders>
            <w:shd w:val="clear" w:color="auto" w:fill="auto"/>
            <w:noWrap/>
            <w:vAlign w:val="center"/>
            <w:hideMark/>
          </w:tcPr>
          <w:p w14:paraId="3AF490E9"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2 300</w:t>
            </w:r>
          </w:p>
        </w:tc>
        <w:tc>
          <w:tcPr>
            <w:tcW w:w="1240" w:type="dxa"/>
            <w:tcBorders>
              <w:top w:val="nil"/>
              <w:left w:val="nil"/>
              <w:bottom w:val="single" w:sz="4" w:space="0" w:color="000000"/>
              <w:right w:val="single" w:sz="4" w:space="0" w:color="000000"/>
            </w:tcBorders>
            <w:shd w:val="clear" w:color="FFFF00" w:fill="FFFF00"/>
            <w:noWrap/>
            <w:vAlign w:val="center"/>
          </w:tcPr>
          <w:p w14:paraId="53680DAA" w14:textId="1FE00B1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59E1167C" w14:textId="548C27C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2B288A2F" w14:textId="4143792A"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4D49FF92" w14:textId="1B4F036F"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2ADE5D5B" w14:textId="02D4084C"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2FB03351" w14:textId="2509C4EA"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3C0DD8E9"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3B39A793"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7</w:t>
            </w:r>
          </w:p>
        </w:tc>
        <w:tc>
          <w:tcPr>
            <w:tcW w:w="2880" w:type="dxa"/>
            <w:tcBorders>
              <w:top w:val="nil"/>
              <w:left w:val="nil"/>
              <w:bottom w:val="single" w:sz="4" w:space="0" w:color="000000"/>
              <w:right w:val="single" w:sz="4" w:space="0" w:color="000000"/>
            </w:tcBorders>
            <w:shd w:val="clear" w:color="auto" w:fill="auto"/>
            <w:vAlign w:val="center"/>
            <w:hideMark/>
          </w:tcPr>
          <w:p w14:paraId="2DDE96CF"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M - ks</w:t>
            </w:r>
          </w:p>
        </w:tc>
        <w:tc>
          <w:tcPr>
            <w:tcW w:w="1250" w:type="dxa"/>
            <w:tcBorders>
              <w:top w:val="nil"/>
              <w:left w:val="nil"/>
              <w:bottom w:val="single" w:sz="4" w:space="0" w:color="000000"/>
              <w:right w:val="single" w:sz="4" w:space="0" w:color="000000"/>
            </w:tcBorders>
            <w:shd w:val="clear" w:color="auto" w:fill="auto"/>
            <w:noWrap/>
            <w:vAlign w:val="center"/>
            <w:hideMark/>
          </w:tcPr>
          <w:p w14:paraId="4F4C45F6"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3 300</w:t>
            </w:r>
          </w:p>
        </w:tc>
        <w:tc>
          <w:tcPr>
            <w:tcW w:w="1240" w:type="dxa"/>
            <w:tcBorders>
              <w:top w:val="nil"/>
              <w:left w:val="nil"/>
              <w:bottom w:val="single" w:sz="4" w:space="0" w:color="000000"/>
              <w:right w:val="single" w:sz="4" w:space="0" w:color="000000"/>
            </w:tcBorders>
            <w:shd w:val="clear" w:color="FFFF00" w:fill="FFFF00"/>
            <w:noWrap/>
            <w:vAlign w:val="center"/>
          </w:tcPr>
          <w:p w14:paraId="3C24C223" w14:textId="2CC35F7B"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69389566" w14:textId="27D18AB7"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3AC85E58" w14:textId="5D552DF9"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33D82C36" w14:textId="69CFA0B5"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0724F015" w14:textId="7B759B31"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2F1B0EA7" w14:textId="7116317E"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246FD094"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7A473DFB"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lastRenderedPageBreak/>
              <w:t>8</w:t>
            </w:r>
          </w:p>
        </w:tc>
        <w:tc>
          <w:tcPr>
            <w:tcW w:w="2880" w:type="dxa"/>
            <w:tcBorders>
              <w:top w:val="nil"/>
              <w:left w:val="nil"/>
              <w:bottom w:val="single" w:sz="4" w:space="0" w:color="000000"/>
              <w:right w:val="single" w:sz="4" w:space="0" w:color="000000"/>
            </w:tcBorders>
            <w:shd w:val="clear" w:color="auto" w:fill="auto"/>
            <w:vAlign w:val="center"/>
            <w:hideMark/>
          </w:tcPr>
          <w:p w14:paraId="1A21B023"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L - ks</w:t>
            </w:r>
          </w:p>
        </w:tc>
        <w:tc>
          <w:tcPr>
            <w:tcW w:w="1250" w:type="dxa"/>
            <w:tcBorders>
              <w:top w:val="nil"/>
              <w:left w:val="nil"/>
              <w:bottom w:val="single" w:sz="4" w:space="0" w:color="000000"/>
              <w:right w:val="single" w:sz="4" w:space="0" w:color="000000"/>
            </w:tcBorders>
            <w:shd w:val="clear" w:color="auto" w:fill="auto"/>
            <w:noWrap/>
            <w:vAlign w:val="center"/>
            <w:hideMark/>
          </w:tcPr>
          <w:p w14:paraId="196EDC33"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2 300</w:t>
            </w:r>
          </w:p>
        </w:tc>
        <w:tc>
          <w:tcPr>
            <w:tcW w:w="1240" w:type="dxa"/>
            <w:tcBorders>
              <w:top w:val="nil"/>
              <w:left w:val="nil"/>
              <w:bottom w:val="single" w:sz="4" w:space="0" w:color="000000"/>
              <w:right w:val="single" w:sz="4" w:space="0" w:color="000000"/>
            </w:tcBorders>
            <w:shd w:val="clear" w:color="FFFF00" w:fill="FFFF00"/>
            <w:noWrap/>
            <w:vAlign w:val="center"/>
          </w:tcPr>
          <w:p w14:paraId="4D024DD1" w14:textId="3F69265C"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6C703B17" w14:textId="126B74B6"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2897DE56" w14:textId="0B608F70"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6539622E" w14:textId="49743D4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65786FDA" w14:textId="1E1C945C"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5867E2AC" w14:textId="79E9EC56"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4FEEA65F" w14:textId="77777777" w:rsidTr="00756B3D">
        <w:trPr>
          <w:trHeight w:val="440"/>
        </w:trPr>
        <w:tc>
          <w:tcPr>
            <w:tcW w:w="1400" w:type="dxa"/>
            <w:tcBorders>
              <w:top w:val="nil"/>
              <w:left w:val="single" w:sz="4" w:space="0" w:color="000000"/>
              <w:bottom w:val="single" w:sz="4" w:space="0" w:color="000000"/>
              <w:right w:val="single" w:sz="4" w:space="0" w:color="000000"/>
            </w:tcBorders>
            <w:shd w:val="clear" w:color="FFFFFF" w:fill="FFFFFF"/>
            <w:noWrap/>
            <w:vAlign w:val="center"/>
            <w:hideMark/>
          </w:tcPr>
          <w:p w14:paraId="70A18D69"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9</w:t>
            </w:r>
          </w:p>
        </w:tc>
        <w:tc>
          <w:tcPr>
            <w:tcW w:w="2880" w:type="dxa"/>
            <w:tcBorders>
              <w:top w:val="nil"/>
              <w:left w:val="nil"/>
              <w:bottom w:val="single" w:sz="4" w:space="0" w:color="000000"/>
              <w:right w:val="single" w:sz="4" w:space="0" w:color="000000"/>
            </w:tcBorders>
            <w:shd w:val="clear" w:color="auto" w:fill="auto"/>
            <w:vAlign w:val="center"/>
            <w:hideMark/>
          </w:tcPr>
          <w:p w14:paraId="00BAF893" w14:textId="77777777" w:rsidR="00A87641" w:rsidRPr="00A87641" w:rsidRDefault="00A87641" w:rsidP="00A87641">
            <w:pPr>
              <w:spacing w:before="0"/>
              <w:ind w:left="0"/>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Jednorázové rukavice latexové, tloušťka dlaně min. 0,08 mm, vel. XL - ks</w:t>
            </w:r>
          </w:p>
        </w:tc>
        <w:tc>
          <w:tcPr>
            <w:tcW w:w="1250" w:type="dxa"/>
            <w:tcBorders>
              <w:top w:val="nil"/>
              <w:left w:val="nil"/>
              <w:bottom w:val="single" w:sz="4" w:space="0" w:color="000000"/>
              <w:right w:val="single" w:sz="4" w:space="0" w:color="000000"/>
            </w:tcBorders>
            <w:shd w:val="clear" w:color="auto" w:fill="auto"/>
            <w:noWrap/>
            <w:vAlign w:val="center"/>
            <w:hideMark/>
          </w:tcPr>
          <w:p w14:paraId="1FDEC398" w14:textId="77777777" w:rsidR="00A87641" w:rsidRPr="00A87641" w:rsidRDefault="00A87641" w:rsidP="00A87641">
            <w:pPr>
              <w:spacing w:before="0"/>
              <w:ind w:left="0"/>
              <w:jc w:val="center"/>
              <w:rPr>
                <w:rFonts w:ascii="Calibri" w:eastAsia="Times New Roman" w:hAnsi="Calibri" w:cs="Calibri"/>
                <w:color w:val="000000"/>
                <w:sz w:val="18"/>
                <w:szCs w:val="18"/>
                <w:lang w:eastAsia="cs-CZ"/>
              </w:rPr>
            </w:pPr>
            <w:r w:rsidRPr="00A87641">
              <w:rPr>
                <w:rFonts w:ascii="Calibri" w:eastAsia="Times New Roman" w:hAnsi="Calibri" w:cs="Calibri"/>
                <w:color w:val="000000"/>
                <w:sz w:val="18"/>
                <w:szCs w:val="18"/>
                <w:lang w:eastAsia="cs-CZ"/>
              </w:rPr>
              <w:t>1 000</w:t>
            </w:r>
          </w:p>
        </w:tc>
        <w:tc>
          <w:tcPr>
            <w:tcW w:w="1240" w:type="dxa"/>
            <w:tcBorders>
              <w:top w:val="nil"/>
              <w:left w:val="nil"/>
              <w:bottom w:val="single" w:sz="4" w:space="0" w:color="000000"/>
              <w:right w:val="single" w:sz="4" w:space="0" w:color="000000"/>
            </w:tcBorders>
            <w:shd w:val="clear" w:color="FFFF00" w:fill="FFFF00"/>
            <w:noWrap/>
            <w:vAlign w:val="center"/>
          </w:tcPr>
          <w:p w14:paraId="40026DCB" w14:textId="05963E3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FFFFFF" w:fill="FFFFFF"/>
            <w:noWrap/>
            <w:vAlign w:val="center"/>
          </w:tcPr>
          <w:p w14:paraId="383AE657" w14:textId="0F748EC8"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FFFFFF" w:fill="FFFFFF"/>
            <w:noWrap/>
            <w:vAlign w:val="center"/>
          </w:tcPr>
          <w:p w14:paraId="46A374D1" w14:textId="76900DF6"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520" w:type="dxa"/>
            <w:tcBorders>
              <w:top w:val="nil"/>
              <w:left w:val="nil"/>
              <w:bottom w:val="single" w:sz="4" w:space="0" w:color="000000"/>
              <w:right w:val="single" w:sz="4" w:space="0" w:color="000000"/>
            </w:tcBorders>
            <w:shd w:val="clear" w:color="FFFFFF" w:fill="FFFFFF"/>
            <w:noWrap/>
            <w:vAlign w:val="center"/>
          </w:tcPr>
          <w:p w14:paraId="07C54E45" w14:textId="3882374B"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FFFFFF" w:fill="FFFFFF"/>
            <w:noWrap/>
            <w:vAlign w:val="center"/>
          </w:tcPr>
          <w:p w14:paraId="37586676" w14:textId="2CCC666D" w:rsidR="00A87641" w:rsidRPr="00A87641" w:rsidRDefault="00A87641" w:rsidP="00A87641">
            <w:pPr>
              <w:spacing w:before="0"/>
              <w:ind w:left="0"/>
              <w:jc w:val="center"/>
              <w:rPr>
                <w:rFonts w:ascii="Calibri" w:eastAsia="Times New Roman" w:hAnsi="Calibri" w:cs="Calibri"/>
                <w:color w:val="000000"/>
                <w:sz w:val="22"/>
                <w:lang w:eastAsia="cs-CZ"/>
              </w:rPr>
            </w:pPr>
          </w:p>
        </w:tc>
        <w:tc>
          <w:tcPr>
            <w:tcW w:w="1600" w:type="dxa"/>
            <w:tcBorders>
              <w:top w:val="nil"/>
              <w:left w:val="nil"/>
              <w:bottom w:val="single" w:sz="4" w:space="0" w:color="000000"/>
              <w:right w:val="single" w:sz="4" w:space="0" w:color="000000"/>
            </w:tcBorders>
            <w:shd w:val="clear" w:color="FFFFFF" w:fill="FFFFFF"/>
            <w:noWrap/>
            <w:vAlign w:val="center"/>
          </w:tcPr>
          <w:p w14:paraId="555F9BF3" w14:textId="3FF172C3" w:rsidR="00A87641" w:rsidRPr="00A87641" w:rsidRDefault="00A87641" w:rsidP="00A87641">
            <w:pPr>
              <w:spacing w:before="0"/>
              <w:ind w:left="0"/>
              <w:jc w:val="center"/>
              <w:rPr>
                <w:rFonts w:ascii="Calibri" w:eastAsia="Times New Roman" w:hAnsi="Calibri" w:cs="Calibri"/>
                <w:color w:val="000000"/>
                <w:sz w:val="22"/>
                <w:lang w:eastAsia="cs-CZ"/>
              </w:rPr>
            </w:pPr>
          </w:p>
        </w:tc>
      </w:tr>
      <w:tr w:rsidR="00A87641" w:rsidRPr="00A87641" w14:paraId="417F76B8"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BFBFBF" w:fill="BFBFBF"/>
            <w:noWrap/>
            <w:vAlign w:val="bottom"/>
            <w:hideMark/>
          </w:tcPr>
          <w:p w14:paraId="11717656" w14:textId="77777777" w:rsidR="00A87641" w:rsidRPr="00A87641" w:rsidRDefault="00A87641" w:rsidP="00A87641">
            <w:pPr>
              <w:spacing w:before="0"/>
              <w:ind w:left="0"/>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 </w:t>
            </w:r>
          </w:p>
        </w:tc>
        <w:tc>
          <w:tcPr>
            <w:tcW w:w="2880" w:type="dxa"/>
            <w:tcBorders>
              <w:top w:val="nil"/>
              <w:left w:val="nil"/>
              <w:bottom w:val="single" w:sz="4" w:space="0" w:color="000000"/>
              <w:right w:val="single" w:sz="4" w:space="0" w:color="000000"/>
            </w:tcBorders>
            <w:shd w:val="clear" w:color="auto" w:fill="auto"/>
            <w:vAlign w:val="center"/>
            <w:hideMark/>
          </w:tcPr>
          <w:p w14:paraId="48D58354"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C E L K E M</w:t>
            </w:r>
          </w:p>
        </w:tc>
        <w:tc>
          <w:tcPr>
            <w:tcW w:w="1250" w:type="dxa"/>
            <w:tcBorders>
              <w:top w:val="nil"/>
              <w:left w:val="nil"/>
              <w:bottom w:val="single" w:sz="4" w:space="0" w:color="000000"/>
              <w:right w:val="single" w:sz="4" w:space="0" w:color="000000"/>
            </w:tcBorders>
            <w:shd w:val="clear" w:color="BFBFBF" w:fill="BFBFBF"/>
            <w:noWrap/>
            <w:vAlign w:val="center"/>
            <w:hideMark/>
          </w:tcPr>
          <w:p w14:paraId="421C0F4C" w14:textId="77777777" w:rsidR="00A87641" w:rsidRPr="00A87641" w:rsidRDefault="00A87641" w:rsidP="00A87641">
            <w:pPr>
              <w:spacing w:before="0"/>
              <w:ind w:left="0"/>
              <w:jc w:val="center"/>
              <w:rPr>
                <w:rFonts w:ascii="Calibri" w:eastAsia="Times New Roman" w:hAnsi="Calibri" w:cs="Calibri"/>
                <w:color w:val="000000"/>
                <w:sz w:val="22"/>
                <w:lang w:eastAsia="cs-CZ"/>
              </w:rPr>
            </w:pPr>
            <w:r w:rsidRPr="00A87641">
              <w:rPr>
                <w:rFonts w:ascii="Calibri" w:eastAsia="Times New Roman" w:hAnsi="Calibri" w:cs="Calibri"/>
                <w:color w:val="000000"/>
                <w:sz w:val="22"/>
                <w:lang w:eastAsia="cs-CZ"/>
              </w:rPr>
              <w:t> </w:t>
            </w:r>
          </w:p>
        </w:tc>
        <w:tc>
          <w:tcPr>
            <w:tcW w:w="1240" w:type="dxa"/>
            <w:tcBorders>
              <w:top w:val="nil"/>
              <w:left w:val="nil"/>
              <w:bottom w:val="single" w:sz="4" w:space="0" w:color="000000"/>
              <w:right w:val="single" w:sz="4" w:space="0" w:color="000000"/>
            </w:tcBorders>
            <w:shd w:val="clear" w:color="BFBFBF" w:fill="BFBFBF"/>
            <w:noWrap/>
            <w:vAlign w:val="bottom"/>
          </w:tcPr>
          <w:p w14:paraId="4983B206" w14:textId="43FA65BD" w:rsidR="00A87641" w:rsidRPr="00A87641" w:rsidRDefault="00A87641" w:rsidP="00A87641">
            <w:pPr>
              <w:spacing w:before="0"/>
              <w:ind w:left="0"/>
              <w:rPr>
                <w:rFonts w:ascii="Calibri" w:eastAsia="Times New Roman" w:hAnsi="Calibri" w:cs="Calibri"/>
                <w:color w:val="000000"/>
                <w:sz w:val="22"/>
                <w:lang w:eastAsia="cs-CZ"/>
              </w:rPr>
            </w:pPr>
          </w:p>
        </w:tc>
        <w:tc>
          <w:tcPr>
            <w:tcW w:w="1260" w:type="dxa"/>
            <w:tcBorders>
              <w:top w:val="nil"/>
              <w:left w:val="nil"/>
              <w:bottom w:val="single" w:sz="4" w:space="0" w:color="000000"/>
              <w:right w:val="single" w:sz="4" w:space="0" w:color="000000"/>
            </w:tcBorders>
            <w:shd w:val="clear" w:color="BFBFBF" w:fill="BFBFBF"/>
            <w:noWrap/>
            <w:vAlign w:val="bottom"/>
          </w:tcPr>
          <w:p w14:paraId="5C515ABB" w14:textId="30A4F93D" w:rsidR="00A87641" w:rsidRPr="00A87641" w:rsidRDefault="00A87641" w:rsidP="00A87641">
            <w:pPr>
              <w:spacing w:before="0"/>
              <w:ind w:left="0"/>
              <w:rPr>
                <w:rFonts w:ascii="Calibri" w:eastAsia="Times New Roman" w:hAnsi="Calibri" w:cs="Calibri"/>
                <w:color w:val="000000"/>
                <w:sz w:val="22"/>
                <w:lang w:eastAsia="cs-CZ"/>
              </w:rPr>
            </w:pPr>
          </w:p>
        </w:tc>
        <w:tc>
          <w:tcPr>
            <w:tcW w:w="1460" w:type="dxa"/>
            <w:tcBorders>
              <w:top w:val="nil"/>
              <w:left w:val="nil"/>
              <w:bottom w:val="single" w:sz="4" w:space="0" w:color="000000"/>
              <w:right w:val="single" w:sz="4" w:space="0" w:color="000000"/>
            </w:tcBorders>
            <w:shd w:val="clear" w:color="auto" w:fill="auto"/>
            <w:noWrap/>
            <w:vAlign w:val="center"/>
          </w:tcPr>
          <w:p w14:paraId="3812ADDF" w14:textId="51331B23"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1520" w:type="dxa"/>
            <w:tcBorders>
              <w:top w:val="nil"/>
              <w:left w:val="nil"/>
              <w:bottom w:val="single" w:sz="4" w:space="0" w:color="000000"/>
              <w:right w:val="single" w:sz="4" w:space="0" w:color="000000"/>
            </w:tcBorders>
            <w:shd w:val="clear" w:color="BFBFBF" w:fill="BFBFBF"/>
            <w:noWrap/>
            <w:vAlign w:val="bottom"/>
          </w:tcPr>
          <w:p w14:paraId="3FA51A1B" w14:textId="444CCBCC" w:rsidR="00A87641" w:rsidRPr="00A87641" w:rsidRDefault="00A87641" w:rsidP="00A87641">
            <w:pPr>
              <w:spacing w:before="0"/>
              <w:ind w:left="0"/>
              <w:rPr>
                <w:rFonts w:ascii="Calibri" w:eastAsia="Times New Roman" w:hAnsi="Calibri" w:cs="Calibri"/>
                <w:color w:val="000000"/>
                <w:sz w:val="22"/>
                <w:lang w:eastAsia="cs-CZ"/>
              </w:rPr>
            </w:pPr>
          </w:p>
        </w:tc>
        <w:tc>
          <w:tcPr>
            <w:tcW w:w="1400" w:type="dxa"/>
            <w:tcBorders>
              <w:top w:val="nil"/>
              <w:left w:val="nil"/>
              <w:bottom w:val="single" w:sz="4" w:space="0" w:color="000000"/>
              <w:right w:val="single" w:sz="4" w:space="0" w:color="000000"/>
            </w:tcBorders>
            <w:shd w:val="clear" w:color="auto" w:fill="auto"/>
            <w:noWrap/>
            <w:vAlign w:val="center"/>
          </w:tcPr>
          <w:p w14:paraId="3BE74C56" w14:textId="42B21141"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1600" w:type="dxa"/>
            <w:tcBorders>
              <w:top w:val="nil"/>
              <w:left w:val="nil"/>
              <w:bottom w:val="single" w:sz="4" w:space="0" w:color="000000"/>
              <w:right w:val="single" w:sz="4" w:space="0" w:color="000000"/>
            </w:tcBorders>
            <w:shd w:val="clear" w:color="auto" w:fill="auto"/>
            <w:noWrap/>
            <w:vAlign w:val="center"/>
          </w:tcPr>
          <w:p w14:paraId="33684081" w14:textId="6FDE6ABF" w:rsidR="00A87641" w:rsidRPr="00A87641" w:rsidRDefault="00A87641" w:rsidP="00A87641">
            <w:pPr>
              <w:spacing w:before="0"/>
              <w:ind w:left="0"/>
              <w:jc w:val="center"/>
              <w:rPr>
                <w:rFonts w:ascii="Calibri" w:eastAsia="Times New Roman" w:hAnsi="Calibri" w:cs="Calibri"/>
                <w:b/>
                <w:bCs/>
                <w:color w:val="000000"/>
                <w:sz w:val="22"/>
                <w:lang w:eastAsia="cs-CZ"/>
              </w:rPr>
            </w:pPr>
          </w:p>
        </w:tc>
      </w:tr>
      <w:tr w:rsidR="00A87641" w:rsidRPr="00A87641" w14:paraId="7B79F18A" w14:textId="77777777" w:rsidTr="00756B3D">
        <w:trPr>
          <w:trHeight w:val="285"/>
        </w:trPr>
        <w:tc>
          <w:tcPr>
            <w:tcW w:w="1400" w:type="dxa"/>
            <w:tcBorders>
              <w:top w:val="nil"/>
              <w:left w:val="nil"/>
              <w:bottom w:val="nil"/>
              <w:right w:val="nil"/>
            </w:tcBorders>
            <w:shd w:val="clear" w:color="auto" w:fill="auto"/>
            <w:noWrap/>
            <w:vAlign w:val="bottom"/>
            <w:hideMark/>
          </w:tcPr>
          <w:p w14:paraId="51FA5339" w14:textId="77777777" w:rsidR="00A87641" w:rsidRPr="00A87641" w:rsidRDefault="00A87641" w:rsidP="00A87641">
            <w:pPr>
              <w:spacing w:before="0"/>
              <w:ind w:left="0"/>
              <w:jc w:val="center"/>
              <w:rPr>
                <w:rFonts w:ascii="Calibri" w:eastAsia="Times New Roman" w:hAnsi="Calibri" w:cs="Calibri"/>
                <w:b/>
                <w:bCs/>
                <w:color w:val="000000"/>
                <w:sz w:val="22"/>
                <w:lang w:eastAsia="cs-CZ"/>
              </w:rPr>
            </w:pPr>
          </w:p>
        </w:tc>
        <w:tc>
          <w:tcPr>
            <w:tcW w:w="2880" w:type="dxa"/>
            <w:tcBorders>
              <w:top w:val="nil"/>
              <w:left w:val="nil"/>
              <w:bottom w:val="nil"/>
              <w:right w:val="nil"/>
            </w:tcBorders>
            <w:shd w:val="clear" w:color="auto" w:fill="auto"/>
            <w:noWrap/>
            <w:vAlign w:val="bottom"/>
            <w:hideMark/>
          </w:tcPr>
          <w:p w14:paraId="0B579E82" w14:textId="77777777" w:rsidR="00A87641" w:rsidRPr="00A87641" w:rsidRDefault="00A87641" w:rsidP="00A87641">
            <w:pPr>
              <w:spacing w:before="0"/>
              <w:ind w:left="0"/>
              <w:rPr>
                <w:rFonts w:ascii="Times New Roman" w:eastAsia="Times New Roman" w:hAnsi="Times New Roman"/>
                <w:szCs w:val="20"/>
                <w:lang w:eastAsia="cs-CZ"/>
              </w:rPr>
            </w:pPr>
          </w:p>
        </w:tc>
        <w:tc>
          <w:tcPr>
            <w:tcW w:w="1250" w:type="dxa"/>
            <w:tcBorders>
              <w:top w:val="nil"/>
              <w:left w:val="nil"/>
              <w:bottom w:val="nil"/>
              <w:right w:val="nil"/>
            </w:tcBorders>
            <w:shd w:val="clear" w:color="auto" w:fill="auto"/>
            <w:noWrap/>
            <w:vAlign w:val="bottom"/>
            <w:hideMark/>
          </w:tcPr>
          <w:p w14:paraId="3B688AD0" w14:textId="77777777" w:rsidR="00A87641" w:rsidRPr="00A87641" w:rsidRDefault="00A87641" w:rsidP="00A87641">
            <w:pPr>
              <w:spacing w:before="0"/>
              <w:ind w:left="0"/>
              <w:rPr>
                <w:rFonts w:ascii="Times New Roman" w:eastAsia="Times New Roman" w:hAnsi="Times New Roman"/>
                <w:szCs w:val="20"/>
                <w:lang w:eastAsia="cs-CZ"/>
              </w:rPr>
            </w:pPr>
          </w:p>
        </w:tc>
        <w:tc>
          <w:tcPr>
            <w:tcW w:w="1240" w:type="dxa"/>
            <w:tcBorders>
              <w:top w:val="nil"/>
              <w:left w:val="nil"/>
              <w:bottom w:val="nil"/>
              <w:right w:val="nil"/>
            </w:tcBorders>
            <w:shd w:val="clear" w:color="auto" w:fill="auto"/>
            <w:noWrap/>
            <w:vAlign w:val="bottom"/>
            <w:hideMark/>
          </w:tcPr>
          <w:p w14:paraId="34A22022"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4AB798A2"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0067685B"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1A1B14F2"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1BFF5000"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2CACC7CE"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1E59E04F" w14:textId="77777777" w:rsidTr="00756B3D">
        <w:trPr>
          <w:trHeight w:val="285"/>
        </w:trPr>
        <w:tc>
          <w:tcPr>
            <w:tcW w:w="1400" w:type="dxa"/>
            <w:tcBorders>
              <w:top w:val="nil"/>
              <w:left w:val="nil"/>
              <w:bottom w:val="nil"/>
              <w:right w:val="nil"/>
            </w:tcBorders>
            <w:shd w:val="clear" w:color="auto" w:fill="auto"/>
            <w:noWrap/>
            <w:vAlign w:val="bottom"/>
            <w:hideMark/>
          </w:tcPr>
          <w:p w14:paraId="103434D2" w14:textId="77777777" w:rsidR="00A87641" w:rsidRPr="00A87641" w:rsidRDefault="00A87641" w:rsidP="00A87641">
            <w:pPr>
              <w:spacing w:before="0"/>
              <w:ind w:left="0"/>
              <w:rPr>
                <w:rFonts w:ascii="Times New Roman" w:eastAsia="Times New Roman" w:hAnsi="Times New Roman"/>
                <w:szCs w:val="20"/>
                <w:lang w:eastAsia="cs-CZ"/>
              </w:rPr>
            </w:pPr>
          </w:p>
        </w:tc>
        <w:tc>
          <w:tcPr>
            <w:tcW w:w="2880" w:type="dxa"/>
            <w:tcBorders>
              <w:top w:val="nil"/>
              <w:left w:val="nil"/>
              <w:bottom w:val="nil"/>
              <w:right w:val="nil"/>
            </w:tcBorders>
            <w:shd w:val="clear" w:color="auto" w:fill="auto"/>
            <w:noWrap/>
            <w:vAlign w:val="bottom"/>
            <w:hideMark/>
          </w:tcPr>
          <w:p w14:paraId="3DDB0F2A" w14:textId="77777777" w:rsidR="00A87641" w:rsidRPr="00A87641" w:rsidRDefault="00A87641" w:rsidP="00A87641">
            <w:pPr>
              <w:spacing w:before="0"/>
              <w:ind w:left="0"/>
              <w:rPr>
                <w:rFonts w:ascii="Times New Roman" w:eastAsia="Times New Roman" w:hAnsi="Times New Roman"/>
                <w:szCs w:val="20"/>
                <w:lang w:eastAsia="cs-CZ"/>
              </w:rPr>
            </w:pPr>
          </w:p>
        </w:tc>
        <w:tc>
          <w:tcPr>
            <w:tcW w:w="1250" w:type="dxa"/>
            <w:tcBorders>
              <w:top w:val="nil"/>
              <w:left w:val="nil"/>
              <w:bottom w:val="nil"/>
              <w:right w:val="nil"/>
            </w:tcBorders>
            <w:shd w:val="clear" w:color="auto" w:fill="auto"/>
            <w:noWrap/>
            <w:vAlign w:val="bottom"/>
            <w:hideMark/>
          </w:tcPr>
          <w:p w14:paraId="17E1A4EA" w14:textId="77777777" w:rsidR="00A87641" w:rsidRPr="00A87641" w:rsidRDefault="00A87641" w:rsidP="00A87641">
            <w:pPr>
              <w:spacing w:before="0"/>
              <w:ind w:left="0"/>
              <w:rPr>
                <w:rFonts w:ascii="Times New Roman" w:eastAsia="Times New Roman" w:hAnsi="Times New Roman"/>
                <w:szCs w:val="20"/>
                <w:lang w:eastAsia="cs-CZ"/>
              </w:rPr>
            </w:pPr>
          </w:p>
        </w:tc>
        <w:tc>
          <w:tcPr>
            <w:tcW w:w="1240" w:type="dxa"/>
            <w:tcBorders>
              <w:top w:val="nil"/>
              <w:left w:val="nil"/>
              <w:bottom w:val="nil"/>
              <w:right w:val="nil"/>
            </w:tcBorders>
            <w:shd w:val="clear" w:color="auto" w:fill="auto"/>
            <w:noWrap/>
            <w:vAlign w:val="bottom"/>
            <w:hideMark/>
          </w:tcPr>
          <w:p w14:paraId="468052A4"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43EF28CE"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48FD4EC3"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38C36635"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3B34D127"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74488D19"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0A5B5036" w14:textId="77777777" w:rsidTr="00756B3D">
        <w:trPr>
          <w:trHeight w:val="285"/>
        </w:trPr>
        <w:tc>
          <w:tcPr>
            <w:tcW w:w="140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8FF03A6" w14:textId="77777777" w:rsidR="00A87641" w:rsidRPr="00A87641" w:rsidRDefault="00A87641" w:rsidP="00A87641">
            <w:pPr>
              <w:spacing w:before="0"/>
              <w:ind w:left="0"/>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Název dodavatele:</w:t>
            </w:r>
          </w:p>
        </w:tc>
        <w:tc>
          <w:tcPr>
            <w:tcW w:w="2880" w:type="dxa"/>
            <w:tcBorders>
              <w:top w:val="single" w:sz="4" w:space="0" w:color="000000"/>
              <w:left w:val="nil"/>
              <w:bottom w:val="single" w:sz="4" w:space="0" w:color="000000"/>
              <w:right w:val="single" w:sz="4" w:space="0" w:color="000000"/>
            </w:tcBorders>
            <w:shd w:val="clear" w:color="FFFF00" w:fill="FFFF00"/>
            <w:vAlign w:val="bottom"/>
            <w:hideMark/>
          </w:tcPr>
          <w:p w14:paraId="6A3BE60C" w14:textId="77777777" w:rsidR="00A87641" w:rsidRPr="00A87641" w:rsidRDefault="00A87641" w:rsidP="00A87641">
            <w:pPr>
              <w:spacing w:before="0"/>
              <w:ind w:left="0"/>
              <w:rPr>
                <w:rFonts w:ascii="Calibri" w:eastAsia="Times New Roman" w:hAnsi="Calibri" w:cs="Calibri"/>
                <w:color w:val="000000"/>
                <w:szCs w:val="20"/>
                <w:lang w:eastAsia="cs-CZ"/>
              </w:rPr>
            </w:pPr>
            <w:r w:rsidRPr="00A87641">
              <w:rPr>
                <w:rFonts w:ascii="Calibri" w:eastAsia="Times New Roman" w:hAnsi="Calibri" w:cs="Calibri"/>
                <w:color w:val="000000"/>
                <w:szCs w:val="20"/>
                <w:lang w:eastAsia="cs-CZ"/>
              </w:rPr>
              <w:t>INZEP CENTRUM, s.r.o.</w:t>
            </w:r>
          </w:p>
        </w:tc>
        <w:tc>
          <w:tcPr>
            <w:tcW w:w="1250" w:type="dxa"/>
            <w:tcBorders>
              <w:top w:val="nil"/>
              <w:left w:val="nil"/>
              <w:bottom w:val="nil"/>
              <w:right w:val="nil"/>
            </w:tcBorders>
            <w:shd w:val="clear" w:color="auto" w:fill="auto"/>
            <w:noWrap/>
            <w:vAlign w:val="bottom"/>
            <w:hideMark/>
          </w:tcPr>
          <w:p w14:paraId="16F5462F" w14:textId="77777777" w:rsidR="00A87641" w:rsidRPr="00A87641" w:rsidRDefault="00A87641" w:rsidP="00A87641">
            <w:pPr>
              <w:spacing w:before="0"/>
              <w:ind w:left="0"/>
              <w:rPr>
                <w:rFonts w:ascii="Calibri" w:eastAsia="Times New Roman" w:hAnsi="Calibri" w:cs="Calibri"/>
                <w:color w:val="000000"/>
                <w:szCs w:val="20"/>
                <w:lang w:eastAsia="cs-CZ"/>
              </w:rPr>
            </w:pPr>
          </w:p>
        </w:tc>
        <w:tc>
          <w:tcPr>
            <w:tcW w:w="1240" w:type="dxa"/>
            <w:tcBorders>
              <w:top w:val="nil"/>
              <w:left w:val="nil"/>
              <w:bottom w:val="nil"/>
              <w:right w:val="nil"/>
            </w:tcBorders>
            <w:shd w:val="clear" w:color="auto" w:fill="auto"/>
            <w:noWrap/>
            <w:vAlign w:val="bottom"/>
            <w:hideMark/>
          </w:tcPr>
          <w:p w14:paraId="5A923B29"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36F475AD"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5B534942"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252E59E5"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7E3B75C3"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4A21B64C"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1671E5E6"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FFFFFF" w:fill="FFFFFF"/>
            <w:vAlign w:val="center"/>
            <w:hideMark/>
          </w:tcPr>
          <w:p w14:paraId="6C20EFD8" w14:textId="77777777" w:rsidR="00A87641" w:rsidRPr="00A87641" w:rsidRDefault="00A87641" w:rsidP="00A87641">
            <w:pPr>
              <w:spacing w:before="0"/>
              <w:ind w:left="0"/>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IČ:</w:t>
            </w:r>
          </w:p>
        </w:tc>
        <w:tc>
          <w:tcPr>
            <w:tcW w:w="2880" w:type="dxa"/>
            <w:tcBorders>
              <w:top w:val="nil"/>
              <w:left w:val="nil"/>
              <w:bottom w:val="single" w:sz="4" w:space="0" w:color="000000"/>
              <w:right w:val="single" w:sz="4" w:space="0" w:color="000000"/>
            </w:tcBorders>
            <w:shd w:val="clear" w:color="FFFF00" w:fill="FFFF00"/>
            <w:vAlign w:val="bottom"/>
            <w:hideMark/>
          </w:tcPr>
          <w:p w14:paraId="469E3591" w14:textId="77777777" w:rsidR="00A87641" w:rsidRPr="00A87641" w:rsidRDefault="00A87641" w:rsidP="00A87641">
            <w:pPr>
              <w:spacing w:before="0"/>
              <w:ind w:left="0"/>
              <w:rPr>
                <w:rFonts w:ascii="Calibri" w:eastAsia="Times New Roman" w:hAnsi="Calibri" w:cs="Calibri"/>
                <w:color w:val="000000"/>
                <w:szCs w:val="20"/>
                <w:lang w:eastAsia="cs-CZ"/>
              </w:rPr>
            </w:pPr>
            <w:r w:rsidRPr="00A87641">
              <w:rPr>
                <w:rFonts w:ascii="Calibri" w:eastAsia="Times New Roman" w:hAnsi="Calibri" w:cs="Calibri"/>
                <w:color w:val="000000"/>
                <w:szCs w:val="20"/>
                <w:lang w:eastAsia="cs-CZ"/>
              </w:rPr>
              <w:t>25863371</w:t>
            </w:r>
          </w:p>
        </w:tc>
        <w:tc>
          <w:tcPr>
            <w:tcW w:w="1250" w:type="dxa"/>
            <w:tcBorders>
              <w:top w:val="nil"/>
              <w:left w:val="nil"/>
              <w:bottom w:val="nil"/>
              <w:right w:val="nil"/>
            </w:tcBorders>
            <w:shd w:val="clear" w:color="auto" w:fill="auto"/>
            <w:noWrap/>
            <w:vAlign w:val="bottom"/>
            <w:hideMark/>
          </w:tcPr>
          <w:p w14:paraId="3E79DE82" w14:textId="77777777" w:rsidR="00A87641" w:rsidRPr="00A87641" w:rsidRDefault="00A87641" w:rsidP="00A87641">
            <w:pPr>
              <w:spacing w:before="0"/>
              <w:ind w:left="0"/>
              <w:rPr>
                <w:rFonts w:ascii="Calibri" w:eastAsia="Times New Roman" w:hAnsi="Calibri" w:cs="Calibri"/>
                <w:color w:val="000000"/>
                <w:szCs w:val="20"/>
                <w:lang w:eastAsia="cs-CZ"/>
              </w:rPr>
            </w:pPr>
          </w:p>
        </w:tc>
        <w:tc>
          <w:tcPr>
            <w:tcW w:w="1240" w:type="dxa"/>
            <w:tcBorders>
              <w:top w:val="nil"/>
              <w:left w:val="nil"/>
              <w:bottom w:val="nil"/>
              <w:right w:val="nil"/>
            </w:tcBorders>
            <w:shd w:val="clear" w:color="auto" w:fill="auto"/>
            <w:noWrap/>
            <w:vAlign w:val="bottom"/>
            <w:hideMark/>
          </w:tcPr>
          <w:p w14:paraId="6459EB1B"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689D4864"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74EF1F82"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1498AFBF"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409AED0E"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1285148B"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7491DDFE"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auto" w:fill="auto"/>
            <w:vAlign w:val="center"/>
            <w:hideMark/>
          </w:tcPr>
          <w:p w14:paraId="2A8D7462" w14:textId="77777777" w:rsidR="00A87641" w:rsidRPr="00A87641" w:rsidRDefault="00A87641" w:rsidP="00A87641">
            <w:pPr>
              <w:spacing w:before="0"/>
              <w:ind w:left="0"/>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Kontaktní osoba ve věci VZ:</w:t>
            </w:r>
          </w:p>
        </w:tc>
        <w:tc>
          <w:tcPr>
            <w:tcW w:w="2880" w:type="dxa"/>
            <w:tcBorders>
              <w:top w:val="nil"/>
              <w:left w:val="nil"/>
              <w:bottom w:val="single" w:sz="4" w:space="0" w:color="000000"/>
              <w:right w:val="single" w:sz="4" w:space="0" w:color="000000"/>
            </w:tcBorders>
            <w:shd w:val="clear" w:color="FFFF00" w:fill="FFFF00"/>
            <w:vAlign w:val="bottom"/>
            <w:hideMark/>
          </w:tcPr>
          <w:p w14:paraId="0FB6A68D" w14:textId="7C3524AD" w:rsidR="00A87641" w:rsidRPr="00A87641" w:rsidRDefault="00756B3D" w:rsidP="00A87641">
            <w:pPr>
              <w:spacing w:before="0"/>
              <w:ind w:left="0"/>
              <w:rPr>
                <w:rFonts w:ascii="Calibri" w:eastAsia="Times New Roman" w:hAnsi="Calibri" w:cs="Calibri"/>
                <w:color w:val="000000"/>
                <w:szCs w:val="20"/>
                <w:lang w:eastAsia="cs-CZ"/>
              </w:rPr>
            </w:pPr>
            <w:r>
              <w:rPr>
                <w:rFonts w:ascii="Calibri" w:eastAsia="Times New Roman" w:hAnsi="Calibri" w:cs="Calibri"/>
                <w:color w:val="000000"/>
                <w:szCs w:val="20"/>
                <w:lang w:eastAsia="cs-CZ"/>
              </w:rPr>
              <w:t>XXXXX</w:t>
            </w:r>
          </w:p>
        </w:tc>
        <w:tc>
          <w:tcPr>
            <w:tcW w:w="1250" w:type="dxa"/>
            <w:tcBorders>
              <w:top w:val="nil"/>
              <w:left w:val="nil"/>
              <w:bottom w:val="nil"/>
              <w:right w:val="nil"/>
            </w:tcBorders>
            <w:shd w:val="clear" w:color="auto" w:fill="auto"/>
            <w:noWrap/>
            <w:vAlign w:val="bottom"/>
            <w:hideMark/>
          </w:tcPr>
          <w:p w14:paraId="6D20259E" w14:textId="77777777" w:rsidR="00A87641" w:rsidRPr="00A87641" w:rsidRDefault="00A87641" w:rsidP="00A87641">
            <w:pPr>
              <w:spacing w:before="0"/>
              <w:ind w:left="0"/>
              <w:rPr>
                <w:rFonts w:ascii="Calibri" w:eastAsia="Times New Roman" w:hAnsi="Calibri" w:cs="Calibri"/>
                <w:color w:val="000000"/>
                <w:szCs w:val="20"/>
                <w:lang w:eastAsia="cs-CZ"/>
              </w:rPr>
            </w:pPr>
          </w:p>
        </w:tc>
        <w:tc>
          <w:tcPr>
            <w:tcW w:w="1240" w:type="dxa"/>
            <w:tcBorders>
              <w:top w:val="nil"/>
              <w:left w:val="nil"/>
              <w:bottom w:val="nil"/>
              <w:right w:val="nil"/>
            </w:tcBorders>
            <w:shd w:val="clear" w:color="auto" w:fill="auto"/>
            <w:noWrap/>
            <w:vAlign w:val="bottom"/>
            <w:hideMark/>
          </w:tcPr>
          <w:p w14:paraId="055019A9"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6CF5143A"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1115D8E1"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0E2DE11F"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11220A47"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61F0F91E"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28D94C5C"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auto" w:fill="auto"/>
            <w:vAlign w:val="center"/>
            <w:hideMark/>
          </w:tcPr>
          <w:p w14:paraId="1AFE6145" w14:textId="77777777" w:rsidR="00A87641" w:rsidRPr="00A87641" w:rsidRDefault="00A87641" w:rsidP="00A87641">
            <w:pPr>
              <w:spacing w:before="0"/>
              <w:ind w:left="0"/>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Telefon:</w:t>
            </w:r>
          </w:p>
        </w:tc>
        <w:tc>
          <w:tcPr>
            <w:tcW w:w="2880" w:type="dxa"/>
            <w:tcBorders>
              <w:top w:val="nil"/>
              <w:left w:val="nil"/>
              <w:bottom w:val="single" w:sz="4" w:space="0" w:color="000000"/>
              <w:right w:val="single" w:sz="4" w:space="0" w:color="000000"/>
            </w:tcBorders>
            <w:shd w:val="clear" w:color="FFFF00" w:fill="FFFF00"/>
            <w:vAlign w:val="bottom"/>
            <w:hideMark/>
          </w:tcPr>
          <w:p w14:paraId="2BE6619E" w14:textId="54560A92" w:rsidR="00A87641" w:rsidRPr="00A87641" w:rsidRDefault="00756B3D" w:rsidP="00A87641">
            <w:pPr>
              <w:spacing w:before="0"/>
              <w:ind w:left="0"/>
              <w:rPr>
                <w:rFonts w:ascii="Calibri" w:eastAsia="Times New Roman" w:hAnsi="Calibri" w:cs="Calibri"/>
                <w:color w:val="000000"/>
                <w:szCs w:val="20"/>
                <w:lang w:eastAsia="cs-CZ"/>
              </w:rPr>
            </w:pPr>
            <w:r>
              <w:rPr>
                <w:rFonts w:ascii="Calibri" w:eastAsia="Times New Roman" w:hAnsi="Calibri" w:cs="Calibri"/>
                <w:color w:val="000000"/>
                <w:szCs w:val="20"/>
                <w:lang w:eastAsia="cs-CZ"/>
              </w:rPr>
              <w:t>XXXXX</w:t>
            </w:r>
          </w:p>
        </w:tc>
        <w:tc>
          <w:tcPr>
            <w:tcW w:w="1250" w:type="dxa"/>
            <w:tcBorders>
              <w:top w:val="nil"/>
              <w:left w:val="nil"/>
              <w:bottom w:val="nil"/>
              <w:right w:val="nil"/>
            </w:tcBorders>
            <w:shd w:val="clear" w:color="auto" w:fill="auto"/>
            <w:noWrap/>
            <w:vAlign w:val="bottom"/>
            <w:hideMark/>
          </w:tcPr>
          <w:p w14:paraId="403BC42A" w14:textId="77777777" w:rsidR="00A87641" w:rsidRPr="00A87641" w:rsidRDefault="00A87641" w:rsidP="00A87641">
            <w:pPr>
              <w:spacing w:before="0"/>
              <w:ind w:left="0"/>
              <w:rPr>
                <w:rFonts w:ascii="Calibri" w:eastAsia="Times New Roman" w:hAnsi="Calibri" w:cs="Calibri"/>
                <w:color w:val="000000"/>
                <w:szCs w:val="20"/>
                <w:lang w:eastAsia="cs-CZ"/>
              </w:rPr>
            </w:pPr>
          </w:p>
        </w:tc>
        <w:tc>
          <w:tcPr>
            <w:tcW w:w="1240" w:type="dxa"/>
            <w:tcBorders>
              <w:top w:val="nil"/>
              <w:left w:val="nil"/>
              <w:bottom w:val="nil"/>
              <w:right w:val="nil"/>
            </w:tcBorders>
            <w:shd w:val="clear" w:color="auto" w:fill="auto"/>
            <w:noWrap/>
            <w:vAlign w:val="bottom"/>
            <w:hideMark/>
          </w:tcPr>
          <w:p w14:paraId="4FE149F6"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10DF3FE2"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5FA26896"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74933820"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4EDD2A92"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15B70220" w14:textId="77777777" w:rsidR="00A87641" w:rsidRPr="00A87641" w:rsidRDefault="00A87641" w:rsidP="00A87641">
            <w:pPr>
              <w:spacing w:before="0"/>
              <w:ind w:left="0"/>
              <w:rPr>
                <w:rFonts w:ascii="Times New Roman" w:eastAsia="Times New Roman" w:hAnsi="Times New Roman"/>
                <w:szCs w:val="20"/>
                <w:lang w:eastAsia="cs-CZ"/>
              </w:rPr>
            </w:pPr>
          </w:p>
        </w:tc>
      </w:tr>
      <w:tr w:rsidR="00A87641" w:rsidRPr="00A87641" w14:paraId="26EBBF15" w14:textId="77777777" w:rsidTr="00756B3D">
        <w:trPr>
          <w:trHeight w:val="285"/>
        </w:trPr>
        <w:tc>
          <w:tcPr>
            <w:tcW w:w="1400" w:type="dxa"/>
            <w:tcBorders>
              <w:top w:val="nil"/>
              <w:left w:val="single" w:sz="4" w:space="0" w:color="000000"/>
              <w:bottom w:val="single" w:sz="4" w:space="0" w:color="000000"/>
              <w:right w:val="single" w:sz="4" w:space="0" w:color="000000"/>
            </w:tcBorders>
            <w:shd w:val="clear" w:color="auto" w:fill="auto"/>
            <w:vAlign w:val="center"/>
            <w:hideMark/>
          </w:tcPr>
          <w:p w14:paraId="33532AE2" w14:textId="77777777" w:rsidR="00A87641" w:rsidRPr="00A87641" w:rsidRDefault="00A87641" w:rsidP="00A87641">
            <w:pPr>
              <w:spacing w:before="0"/>
              <w:ind w:left="0"/>
              <w:rPr>
                <w:rFonts w:ascii="Calibri" w:eastAsia="Times New Roman" w:hAnsi="Calibri" w:cs="Calibri"/>
                <w:b/>
                <w:bCs/>
                <w:color w:val="000000"/>
                <w:sz w:val="22"/>
                <w:lang w:eastAsia="cs-CZ"/>
              </w:rPr>
            </w:pPr>
            <w:r w:rsidRPr="00A87641">
              <w:rPr>
                <w:rFonts w:ascii="Calibri" w:eastAsia="Times New Roman" w:hAnsi="Calibri" w:cs="Calibri"/>
                <w:b/>
                <w:bCs/>
                <w:color w:val="000000"/>
                <w:sz w:val="22"/>
                <w:lang w:eastAsia="cs-CZ"/>
              </w:rPr>
              <w:t>Email:</w:t>
            </w:r>
          </w:p>
        </w:tc>
        <w:tc>
          <w:tcPr>
            <w:tcW w:w="2880" w:type="dxa"/>
            <w:tcBorders>
              <w:top w:val="nil"/>
              <w:left w:val="nil"/>
              <w:bottom w:val="single" w:sz="4" w:space="0" w:color="000000"/>
              <w:right w:val="single" w:sz="4" w:space="0" w:color="000000"/>
            </w:tcBorders>
            <w:shd w:val="clear" w:color="FFFF00" w:fill="FFFF00"/>
            <w:vAlign w:val="bottom"/>
            <w:hideMark/>
          </w:tcPr>
          <w:p w14:paraId="18A0E231" w14:textId="53DC1649" w:rsidR="00A87641" w:rsidRPr="00A87641" w:rsidRDefault="00756B3D" w:rsidP="00A87641">
            <w:pPr>
              <w:spacing w:before="0"/>
              <w:ind w:left="0"/>
              <w:rPr>
                <w:rFonts w:ascii="Calibri" w:eastAsia="Times New Roman" w:hAnsi="Calibri" w:cs="Calibri"/>
                <w:color w:val="000000"/>
                <w:szCs w:val="20"/>
                <w:lang w:eastAsia="cs-CZ"/>
              </w:rPr>
            </w:pPr>
            <w:r>
              <w:rPr>
                <w:rFonts w:ascii="Calibri" w:eastAsia="Times New Roman" w:hAnsi="Calibri" w:cs="Calibri"/>
                <w:color w:val="000000"/>
                <w:szCs w:val="20"/>
                <w:lang w:eastAsia="cs-CZ"/>
              </w:rPr>
              <w:t>XXXXX</w:t>
            </w:r>
          </w:p>
        </w:tc>
        <w:tc>
          <w:tcPr>
            <w:tcW w:w="1250" w:type="dxa"/>
            <w:tcBorders>
              <w:top w:val="nil"/>
              <w:left w:val="nil"/>
              <w:bottom w:val="nil"/>
              <w:right w:val="nil"/>
            </w:tcBorders>
            <w:shd w:val="clear" w:color="auto" w:fill="auto"/>
            <w:noWrap/>
            <w:vAlign w:val="bottom"/>
            <w:hideMark/>
          </w:tcPr>
          <w:p w14:paraId="6F122D37" w14:textId="77777777" w:rsidR="00A87641" w:rsidRPr="00A87641" w:rsidRDefault="00A87641" w:rsidP="00A87641">
            <w:pPr>
              <w:spacing w:before="0"/>
              <w:ind w:left="0"/>
              <w:rPr>
                <w:rFonts w:ascii="Calibri" w:eastAsia="Times New Roman" w:hAnsi="Calibri" w:cs="Calibri"/>
                <w:color w:val="000000"/>
                <w:szCs w:val="20"/>
                <w:lang w:eastAsia="cs-CZ"/>
              </w:rPr>
            </w:pPr>
          </w:p>
        </w:tc>
        <w:tc>
          <w:tcPr>
            <w:tcW w:w="1240" w:type="dxa"/>
            <w:tcBorders>
              <w:top w:val="nil"/>
              <w:left w:val="nil"/>
              <w:bottom w:val="nil"/>
              <w:right w:val="nil"/>
            </w:tcBorders>
            <w:shd w:val="clear" w:color="auto" w:fill="auto"/>
            <w:noWrap/>
            <w:vAlign w:val="bottom"/>
            <w:hideMark/>
          </w:tcPr>
          <w:p w14:paraId="275D98C2" w14:textId="77777777" w:rsidR="00A87641" w:rsidRPr="00A87641" w:rsidRDefault="00A87641" w:rsidP="00A87641">
            <w:pPr>
              <w:spacing w:before="0"/>
              <w:ind w:left="0"/>
              <w:rPr>
                <w:rFonts w:ascii="Times New Roman" w:eastAsia="Times New Roman" w:hAnsi="Times New Roman"/>
                <w:szCs w:val="20"/>
                <w:lang w:eastAsia="cs-CZ"/>
              </w:rPr>
            </w:pPr>
          </w:p>
        </w:tc>
        <w:tc>
          <w:tcPr>
            <w:tcW w:w="1260" w:type="dxa"/>
            <w:tcBorders>
              <w:top w:val="nil"/>
              <w:left w:val="nil"/>
              <w:bottom w:val="nil"/>
              <w:right w:val="nil"/>
            </w:tcBorders>
            <w:shd w:val="clear" w:color="auto" w:fill="auto"/>
            <w:noWrap/>
            <w:vAlign w:val="bottom"/>
            <w:hideMark/>
          </w:tcPr>
          <w:p w14:paraId="4CBA1508" w14:textId="77777777" w:rsidR="00A87641" w:rsidRPr="00A87641" w:rsidRDefault="00A87641" w:rsidP="00A87641">
            <w:pPr>
              <w:spacing w:before="0"/>
              <w:ind w:left="0"/>
              <w:rPr>
                <w:rFonts w:ascii="Times New Roman" w:eastAsia="Times New Roman" w:hAnsi="Times New Roman"/>
                <w:szCs w:val="20"/>
                <w:lang w:eastAsia="cs-CZ"/>
              </w:rPr>
            </w:pPr>
          </w:p>
        </w:tc>
        <w:tc>
          <w:tcPr>
            <w:tcW w:w="1460" w:type="dxa"/>
            <w:tcBorders>
              <w:top w:val="nil"/>
              <w:left w:val="nil"/>
              <w:bottom w:val="nil"/>
              <w:right w:val="nil"/>
            </w:tcBorders>
            <w:shd w:val="clear" w:color="auto" w:fill="auto"/>
            <w:noWrap/>
            <w:vAlign w:val="bottom"/>
            <w:hideMark/>
          </w:tcPr>
          <w:p w14:paraId="19C5A37C" w14:textId="77777777" w:rsidR="00A87641" w:rsidRPr="00A87641" w:rsidRDefault="00A87641" w:rsidP="00A87641">
            <w:pPr>
              <w:spacing w:before="0"/>
              <w:ind w:left="0"/>
              <w:rPr>
                <w:rFonts w:ascii="Times New Roman" w:eastAsia="Times New Roman" w:hAnsi="Times New Roman"/>
                <w:szCs w:val="20"/>
                <w:lang w:eastAsia="cs-CZ"/>
              </w:rPr>
            </w:pPr>
          </w:p>
        </w:tc>
        <w:tc>
          <w:tcPr>
            <w:tcW w:w="1520" w:type="dxa"/>
            <w:tcBorders>
              <w:top w:val="nil"/>
              <w:left w:val="nil"/>
              <w:bottom w:val="nil"/>
              <w:right w:val="nil"/>
            </w:tcBorders>
            <w:shd w:val="clear" w:color="auto" w:fill="auto"/>
            <w:noWrap/>
            <w:vAlign w:val="bottom"/>
            <w:hideMark/>
          </w:tcPr>
          <w:p w14:paraId="4E1D7BC7" w14:textId="77777777" w:rsidR="00A87641" w:rsidRPr="00A87641" w:rsidRDefault="00A87641" w:rsidP="00A87641">
            <w:pPr>
              <w:spacing w:before="0"/>
              <w:ind w:left="0"/>
              <w:rPr>
                <w:rFonts w:ascii="Times New Roman" w:eastAsia="Times New Roman" w:hAnsi="Times New Roman"/>
                <w:szCs w:val="20"/>
                <w:lang w:eastAsia="cs-CZ"/>
              </w:rPr>
            </w:pPr>
          </w:p>
        </w:tc>
        <w:tc>
          <w:tcPr>
            <w:tcW w:w="1400" w:type="dxa"/>
            <w:tcBorders>
              <w:top w:val="nil"/>
              <w:left w:val="nil"/>
              <w:bottom w:val="nil"/>
              <w:right w:val="nil"/>
            </w:tcBorders>
            <w:shd w:val="clear" w:color="auto" w:fill="auto"/>
            <w:noWrap/>
            <w:vAlign w:val="bottom"/>
            <w:hideMark/>
          </w:tcPr>
          <w:p w14:paraId="5C224FD1" w14:textId="77777777" w:rsidR="00A87641" w:rsidRPr="00A87641" w:rsidRDefault="00A87641" w:rsidP="00A87641">
            <w:pPr>
              <w:spacing w:before="0"/>
              <w:ind w:left="0"/>
              <w:rPr>
                <w:rFonts w:ascii="Times New Roman" w:eastAsia="Times New Roman" w:hAnsi="Times New Roman"/>
                <w:szCs w:val="20"/>
                <w:lang w:eastAsia="cs-CZ"/>
              </w:rPr>
            </w:pPr>
          </w:p>
        </w:tc>
        <w:tc>
          <w:tcPr>
            <w:tcW w:w="1600" w:type="dxa"/>
            <w:tcBorders>
              <w:top w:val="nil"/>
              <w:left w:val="nil"/>
              <w:bottom w:val="nil"/>
              <w:right w:val="nil"/>
            </w:tcBorders>
            <w:shd w:val="clear" w:color="auto" w:fill="auto"/>
            <w:noWrap/>
            <w:vAlign w:val="bottom"/>
            <w:hideMark/>
          </w:tcPr>
          <w:p w14:paraId="2B5CEC8E" w14:textId="77777777" w:rsidR="00A87641" w:rsidRPr="00A87641" w:rsidRDefault="00A87641" w:rsidP="00A87641">
            <w:pPr>
              <w:spacing w:before="0"/>
              <w:ind w:left="0"/>
              <w:rPr>
                <w:rFonts w:ascii="Times New Roman" w:eastAsia="Times New Roman" w:hAnsi="Times New Roman"/>
                <w:szCs w:val="20"/>
                <w:lang w:eastAsia="cs-CZ"/>
              </w:rPr>
            </w:pPr>
          </w:p>
        </w:tc>
      </w:tr>
    </w:tbl>
    <w:p w14:paraId="40484487" w14:textId="46995474" w:rsidR="00A87641" w:rsidRDefault="00A87641" w:rsidP="00A87641">
      <w:pPr>
        <w:pStyle w:val="Tlodokumentu"/>
      </w:pPr>
    </w:p>
    <w:p w14:paraId="08A7E3A2" w14:textId="77777777" w:rsidR="00A87641" w:rsidRPr="00A87641" w:rsidRDefault="00A87641" w:rsidP="00A87641">
      <w:pPr>
        <w:pStyle w:val="Tlodokumentu"/>
      </w:pPr>
    </w:p>
    <w:sectPr w:rsidR="00A87641" w:rsidRPr="00A87641" w:rsidSect="00A87641">
      <w:type w:val="continuous"/>
      <w:pgSz w:w="16838" w:h="11906" w:orient="landscape"/>
      <w:pgMar w:top="1077" w:right="1531" w:bottom="1775"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144F1" w14:textId="77777777" w:rsidR="00A87641" w:rsidRDefault="00A87641" w:rsidP="00CC3777">
      <w:r>
        <w:separator/>
      </w:r>
    </w:p>
  </w:endnote>
  <w:endnote w:type="continuationSeparator" w:id="0">
    <w:p w14:paraId="15A73684" w14:textId="77777777" w:rsidR="00A87641" w:rsidRDefault="00A87641"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2378" w14:textId="51C45845" w:rsidR="00A87641" w:rsidRDefault="00A87641" w:rsidP="00577336">
    <w:pPr>
      <w:pStyle w:val="Zpat"/>
      <w:jc w:val="center"/>
    </w:pPr>
    <w:r>
      <w:fldChar w:fldCharType="begin"/>
    </w:r>
    <w:r>
      <w:instrText>PAGE   \* MERGEFORMAT</w:instrText>
    </w:r>
    <w:r>
      <w:fldChar w:fldCharType="separate"/>
    </w:r>
    <w:r w:rsidR="0000577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8DF7" w14:textId="77777777" w:rsidR="00A87641" w:rsidRPr="00B66013" w:rsidRDefault="00A87641" w:rsidP="00B26784">
    <w:pPr>
      <w:pStyle w:val="Banka"/>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A4DEA" w14:textId="77777777" w:rsidR="00A87641" w:rsidRDefault="00A87641" w:rsidP="00CC3777">
      <w:r>
        <w:separator/>
      </w:r>
    </w:p>
  </w:footnote>
  <w:footnote w:type="continuationSeparator" w:id="0">
    <w:p w14:paraId="770911D7" w14:textId="77777777" w:rsidR="00A87641" w:rsidRDefault="00A87641"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C2B9D" w14:textId="77777777" w:rsidR="00A87641" w:rsidRDefault="00A87641" w:rsidP="00DC3808">
    <w:pPr>
      <w:pStyle w:val="NzevOJ"/>
      <w:rPr>
        <w:sz w:val="17"/>
        <w:szCs w:val="17"/>
      </w:rPr>
    </w:pPr>
    <w:r w:rsidRPr="00FE4019">
      <w:drawing>
        <wp:anchor distT="0" distB="0" distL="114300" distR="114300" simplePos="0" relativeHeight="251659264" behindDoc="0" locked="0" layoutInCell="1" allowOverlap="1" wp14:anchorId="53E807EB" wp14:editId="0784A44E">
          <wp:simplePos x="0" y="0"/>
          <wp:positionH relativeFrom="column">
            <wp:posOffset>122555</wp:posOffset>
          </wp:positionH>
          <wp:positionV relativeFrom="paragraph">
            <wp:posOffset>14605</wp:posOffset>
          </wp:positionV>
          <wp:extent cx="1530350" cy="647700"/>
          <wp:effectExtent l="0" t="0" r="0" b="0"/>
          <wp:wrapNone/>
          <wp:docPr id="3" name="Obrázek 3"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47700"/>
                  </a:xfrm>
                  <a:prstGeom prst="rect">
                    <a:avLst/>
                  </a:prstGeom>
                  <a:noFill/>
                </pic:spPr>
              </pic:pic>
            </a:graphicData>
          </a:graphic>
          <wp14:sizeRelH relativeFrom="page">
            <wp14:pctWidth>0</wp14:pctWidth>
          </wp14:sizeRelH>
          <wp14:sizeRelV relativeFrom="page">
            <wp14:pctHeight>0</wp14:pctHeight>
          </wp14:sizeRelV>
        </wp:anchor>
      </w:drawing>
    </w:r>
  </w:p>
  <w:p w14:paraId="1522136F" w14:textId="77777777" w:rsidR="00A87641" w:rsidRPr="00D126BC" w:rsidRDefault="00005777" w:rsidP="00F3788A">
    <w:pPr>
      <w:widowControl w:val="0"/>
      <w:autoSpaceDE w:val="0"/>
      <w:autoSpaceDN w:val="0"/>
      <w:adjustRightInd w:val="0"/>
      <w:spacing w:before="0"/>
      <w:ind w:left="6521"/>
      <w:rPr>
        <w:b/>
        <w:noProof/>
        <w:sz w:val="17"/>
        <w:szCs w:val="17"/>
        <w:lang w:eastAsia="cs-CZ"/>
      </w:rPr>
    </w:pPr>
    <w:sdt>
      <w:sdtPr>
        <w:rPr>
          <w:noProof/>
          <w:sz w:val="17"/>
          <w:szCs w:val="17"/>
          <w:lang w:eastAsia="cs-CZ"/>
        </w:rPr>
        <w:alias w:val="kategorie"/>
        <w:tag w:val="espis_org_jednotka/kategorie"/>
        <w:id w:val="-1191147471"/>
        <w:placeholder>
          <w:docPart w:val="B1BEE693DDC745FDB91185BCB43DCD4C"/>
        </w:placeholder>
        <w:showingPlcHdr/>
      </w:sdtPr>
      <w:sdtEndPr/>
      <w:sdtContent>
        <w:r w:rsidR="00A87641" w:rsidRPr="00D126BC">
          <w:rPr>
            <w:b/>
            <w:noProof/>
            <w:sz w:val="16"/>
            <w:szCs w:val="16"/>
            <w:lang w:eastAsia="cs-CZ"/>
          </w:rPr>
          <w:t>Ústřední veterinární správa                                          Státní veterinární správy</w:t>
        </w:r>
      </w:sdtContent>
    </w:sdt>
  </w:p>
  <w:p w14:paraId="5750444B" w14:textId="77777777" w:rsidR="00A87641" w:rsidRPr="00D126BC" w:rsidRDefault="00A87641" w:rsidP="00F3788A">
    <w:pPr>
      <w:widowControl w:val="0"/>
      <w:autoSpaceDE w:val="0"/>
      <w:autoSpaceDN w:val="0"/>
      <w:adjustRightInd w:val="0"/>
      <w:spacing w:before="0"/>
      <w:ind w:left="6521"/>
      <w:rPr>
        <w:b/>
        <w:noProof/>
        <w:sz w:val="14"/>
        <w:szCs w:val="14"/>
        <w:lang w:eastAsia="cs-CZ"/>
      </w:rPr>
    </w:pPr>
  </w:p>
  <w:sdt>
    <w:sdtPr>
      <w:rPr>
        <w:b/>
        <w:noProof/>
        <w:sz w:val="14"/>
        <w:szCs w:val="14"/>
        <w:lang w:eastAsia="cs-CZ"/>
      </w:rPr>
      <w:alias w:val="adresa"/>
      <w:tag w:val="espis_org_jednotka/adresa"/>
      <w:id w:val="1530758325"/>
      <w:placeholder>
        <w:docPart w:val="AC6302A464FF459B9267FE4E3B4EFA6D"/>
      </w:placeholder>
      <w:showingPlcHdr/>
    </w:sdtPr>
    <w:sdtEndPr/>
    <w:sdtContent>
      <w:p w14:paraId="3D58C936" w14:textId="77777777" w:rsidR="00A87641" w:rsidRPr="00D126BC" w:rsidRDefault="00A87641" w:rsidP="00F3788A">
        <w:pPr>
          <w:widowControl w:val="0"/>
          <w:autoSpaceDE w:val="0"/>
          <w:autoSpaceDN w:val="0"/>
          <w:adjustRightInd w:val="0"/>
          <w:spacing w:before="0"/>
          <w:ind w:left="6521"/>
          <w:rPr>
            <w:b/>
            <w:noProof/>
            <w:sz w:val="14"/>
            <w:szCs w:val="14"/>
            <w:lang w:eastAsia="cs-CZ"/>
          </w:rPr>
        </w:pPr>
        <w:r w:rsidRPr="00D126BC">
          <w:rPr>
            <w:b/>
            <w:noProof/>
            <w:sz w:val="15"/>
            <w:szCs w:val="15"/>
            <w:lang w:eastAsia="cs-CZ"/>
          </w:rPr>
          <w:t>Slezská 100/7, 12000, Praha 2,                                  DS d2vairv, e-mail: epodatelna@svscr.cz,               T:+420 227 010 111</w:t>
        </w:r>
      </w:p>
    </w:sdtContent>
  </w:sdt>
  <w:p w14:paraId="122BFFE6" w14:textId="77777777" w:rsidR="00A87641" w:rsidRPr="006B5474" w:rsidRDefault="00A87641" w:rsidP="00DC3808">
    <w:pPr>
      <w:pStyle w:val="NzevOJ"/>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0" w15:restartNumberingAfterBreak="0">
    <w:nsid w:val="728D50DF"/>
    <w:multiLevelType w:val="hybridMultilevel"/>
    <w:tmpl w:val="8B26D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3"/>
  </w:num>
  <w:num w:numId="3">
    <w:abstractNumId w:val="2"/>
  </w:num>
  <w:num w:numId="4">
    <w:abstractNumId w:val="1"/>
  </w:num>
  <w:num w:numId="5">
    <w:abstractNumId w:val="0"/>
  </w:num>
  <w:num w:numId="6">
    <w:abstractNumId w:val="9"/>
  </w:num>
  <w:num w:numId="7">
    <w:abstractNumId w:val="8"/>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5777"/>
    <w:rsid w:val="000060BF"/>
    <w:rsid w:val="00010540"/>
    <w:rsid w:val="0001224A"/>
    <w:rsid w:val="000329F5"/>
    <w:rsid w:val="00032CCE"/>
    <w:rsid w:val="000408B6"/>
    <w:rsid w:val="000479B3"/>
    <w:rsid w:val="00050C61"/>
    <w:rsid w:val="00061180"/>
    <w:rsid w:val="00062303"/>
    <w:rsid w:val="00074E4F"/>
    <w:rsid w:val="00082F19"/>
    <w:rsid w:val="00097460"/>
    <w:rsid w:val="000A115E"/>
    <w:rsid w:val="000B54D7"/>
    <w:rsid w:val="000C09E0"/>
    <w:rsid w:val="000C2C50"/>
    <w:rsid w:val="000C6789"/>
    <w:rsid w:val="000D60B9"/>
    <w:rsid w:val="000E452D"/>
    <w:rsid w:val="000E628F"/>
    <w:rsid w:val="000E6A18"/>
    <w:rsid w:val="000F2E34"/>
    <w:rsid w:val="00101C8B"/>
    <w:rsid w:val="001205A6"/>
    <w:rsid w:val="001413D0"/>
    <w:rsid w:val="0015006D"/>
    <w:rsid w:val="0015777C"/>
    <w:rsid w:val="001710FC"/>
    <w:rsid w:val="00187575"/>
    <w:rsid w:val="0019164D"/>
    <w:rsid w:val="00192D0A"/>
    <w:rsid w:val="001D0DB0"/>
    <w:rsid w:val="001E0253"/>
    <w:rsid w:val="001F608D"/>
    <w:rsid w:val="002009BC"/>
    <w:rsid w:val="00227B18"/>
    <w:rsid w:val="0025170F"/>
    <w:rsid w:val="00260694"/>
    <w:rsid w:val="00260911"/>
    <w:rsid w:val="00267958"/>
    <w:rsid w:val="00274A5D"/>
    <w:rsid w:val="00285F63"/>
    <w:rsid w:val="00287953"/>
    <w:rsid w:val="002950F2"/>
    <w:rsid w:val="002A239B"/>
    <w:rsid w:val="002A42A4"/>
    <w:rsid w:val="002B20FA"/>
    <w:rsid w:val="002B54FE"/>
    <w:rsid w:val="002C3F2E"/>
    <w:rsid w:val="002E5B82"/>
    <w:rsid w:val="002E7B8E"/>
    <w:rsid w:val="002F00F3"/>
    <w:rsid w:val="002F37C0"/>
    <w:rsid w:val="00313A9E"/>
    <w:rsid w:val="00335DE4"/>
    <w:rsid w:val="00336A6E"/>
    <w:rsid w:val="00337D16"/>
    <w:rsid w:val="00344B7A"/>
    <w:rsid w:val="00363B90"/>
    <w:rsid w:val="003707BF"/>
    <w:rsid w:val="00377761"/>
    <w:rsid w:val="00377F8B"/>
    <w:rsid w:val="0038161B"/>
    <w:rsid w:val="003866A6"/>
    <w:rsid w:val="0039302A"/>
    <w:rsid w:val="003A663D"/>
    <w:rsid w:val="003B3B21"/>
    <w:rsid w:val="003C5AA6"/>
    <w:rsid w:val="003F0395"/>
    <w:rsid w:val="003F45D3"/>
    <w:rsid w:val="00403C0F"/>
    <w:rsid w:val="0042178C"/>
    <w:rsid w:val="00423A90"/>
    <w:rsid w:val="0043493F"/>
    <w:rsid w:val="00435F6A"/>
    <w:rsid w:val="00441149"/>
    <w:rsid w:val="004522C7"/>
    <w:rsid w:val="00453BE5"/>
    <w:rsid w:val="00455BFB"/>
    <w:rsid w:val="00460B8C"/>
    <w:rsid w:val="004705A7"/>
    <w:rsid w:val="004726E7"/>
    <w:rsid w:val="004815FA"/>
    <w:rsid w:val="004830EF"/>
    <w:rsid w:val="00485EA4"/>
    <w:rsid w:val="004A13CB"/>
    <w:rsid w:val="004A4395"/>
    <w:rsid w:val="004C0746"/>
    <w:rsid w:val="004D7B88"/>
    <w:rsid w:val="004E569F"/>
    <w:rsid w:val="004F3A20"/>
    <w:rsid w:val="005236CF"/>
    <w:rsid w:val="0052583A"/>
    <w:rsid w:val="005734BB"/>
    <w:rsid w:val="00577336"/>
    <w:rsid w:val="00595664"/>
    <w:rsid w:val="0059585E"/>
    <w:rsid w:val="005A03FC"/>
    <w:rsid w:val="005A1518"/>
    <w:rsid w:val="005A4288"/>
    <w:rsid w:val="005A63FA"/>
    <w:rsid w:val="005A7C23"/>
    <w:rsid w:val="005B56B2"/>
    <w:rsid w:val="005C0102"/>
    <w:rsid w:val="005D15BA"/>
    <w:rsid w:val="005D5253"/>
    <w:rsid w:val="005D6167"/>
    <w:rsid w:val="00610B24"/>
    <w:rsid w:val="00614DB2"/>
    <w:rsid w:val="00635056"/>
    <w:rsid w:val="00637D2C"/>
    <w:rsid w:val="006455D2"/>
    <w:rsid w:val="00651E55"/>
    <w:rsid w:val="00652C8C"/>
    <w:rsid w:val="00657156"/>
    <w:rsid w:val="00657434"/>
    <w:rsid w:val="00657D74"/>
    <w:rsid w:val="00673C2F"/>
    <w:rsid w:val="00677BA4"/>
    <w:rsid w:val="00680125"/>
    <w:rsid w:val="006A4B4B"/>
    <w:rsid w:val="006A7FC3"/>
    <w:rsid w:val="006B47BC"/>
    <w:rsid w:val="006B5656"/>
    <w:rsid w:val="006D0A76"/>
    <w:rsid w:val="006D2425"/>
    <w:rsid w:val="006F0FD7"/>
    <w:rsid w:val="00702D09"/>
    <w:rsid w:val="00705E8F"/>
    <w:rsid w:val="00735FF2"/>
    <w:rsid w:val="0074588B"/>
    <w:rsid w:val="00753BA3"/>
    <w:rsid w:val="00756B3D"/>
    <w:rsid w:val="00784B51"/>
    <w:rsid w:val="00790842"/>
    <w:rsid w:val="0079269E"/>
    <w:rsid w:val="00792C17"/>
    <w:rsid w:val="00797211"/>
    <w:rsid w:val="007A4347"/>
    <w:rsid w:val="007B242E"/>
    <w:rsid w:val="007C3299"/>
    <w:rsid w:val="007C3AC6"/>
    <w:rsid w:val="007D3520"/>
    <w:rsid w:val="007D6670"/>
    <w:rsid w:val="007D6DCF"/>
    <w:rsid w:val="007E10E0"/>
    <w:rsid w:val="007E4DDB"/>
    <w:rsid w:val="007F5AC3"/>
    <w:rsid w:val="00800484"/>
    <w:rsid w:val="0080066D"/>
    <w:rsid w:val="00800C7A"/>
    <w:rsid w:val="0080319A"/>
    <w:rsid w:val="00807E9E"/>
    <w:rsid w:val="008128C6"/>
    <w:rsid w:val="0082013B"/>
    <w:rsid w:val="0082034A"/>
    <w:rsid w:val="0082601E"/>
    <w:rsid w:val="00826D21"/>
    <w:rsid w:val="0086313A"/>
    <w:rsid w:val="00864971"/>
    <w:rsid w:val="00870C2A"/>
    <w:rsid w:val="00874DE4"/>
    <w:rsid w:val="00882C87"/>
    <w:rsid w:val="00893D9B"/>
    <w:rsid w:val="0089730C"/>
    <w:rsid w:val="008A08D5"/>
    <w:rsid w:val="008A495B"/>
    <w:rsid w:val="008B5B7B"/>
    <w:rsid w:val="008B5D37"/>
    <w:rsid w:val="008F3F60"/>
    <w:rsid w:val="008F7AFA"/>
    <w:rsid w:val="00913470"/>
    <w:rsid w:val="00914445"/>
    <w:rsid w:val="00930632"/>
    <w:rsid w:val="00930FD3"/>
    <w:rsid w:val="009628C8"/>
    <w:rsid w:val="00985A10"/>
    <w:rsid w:val="00985B49"/>
    <w:rsid w:val="009908A4"/>
    <w:rsid w:val="0099568A"/>
    <w:rsid w:val="00995F06"/>
    <w:rsid w:val="009A1E15"/>
    <w:rsid w:val="009B45B3"/>
    <w:rsid w:val="009C6A92"/>
    <w:rsid w:val="009C7802"/>
    <w:rsid w:val="009D5B33"/>
    <w:rsid w:val="009E45D2"/>
    <w:rsid w:val="009E492A"/>
    <w:rsid w:val="009E627A"/>
    <w:rsid w:val="009E6F46"/>
    <w:rsid w:val="009E736B"/>
    <w:rsid w:val="00A0289D"/>
    <w:rsid w:val="00A07B97"/>
    <w:rsid w:val="00A1563E"/>
    <w:rsid w:val="00A66952"/>
    <w:rsid w:val="00A87641"/>
    <w:rsid w:val="00AA1583"/>
    <w:rsid w:val="00AB6C62"/>
    <w:rsid w:val="00AD127E"/>
    <w:rsid w:val="00AD7374"/>
    <w:rsid w:val="00AE3D14"/>
    <w:rsid w:val="00AE3E9C"/>
    <w:rsid w:val="00AE47AA"/>
    <w:rsid w:val="00B0565B"/>
    <w:rsid w:val="00B13689"/>
    <w:rsid w:val="00B24190"/>
    <w:rsid w:val="00B26784"/>
    <w:rsid w:val="00B33C9D"/>
    <w:rsid w:val="00B429A3"/>
    <w:rsid w:val="00B437E9"/>
    <w:rsid w:val="00B5133A"/>
    <w:rsid w:val="00B61858"/>
    <w:rsid w:val="00B66013"/>
    <w:rsid w:val="00B76546"/>
    <w:rsid w:val="00B85597"/>
    <w:rsid w:val="00B911EB"/>
    <w:rsid w:val="00B935F8"/>
    <w:rsid w:val="00BA7EDE"/>
    <w:rsid w:val="00BB3FEE"/>
    <w:rsid w:val="00BB71E8"/>
    <w:rsid w:val="00BD05D9"/>
    <w:rsid w:val="00BE20CA"/>
    <w:rsid w:val="00BE4818"/>
    <w:rsid w:val="00BF46FE"/>
    <w:rsid w:val="00BF7FC6"/>
    <w:rsid w:val="00C14735"/>
    <w:rsid w:val="00C21051"/>
    <w:rsid w:val="00C255B5"/>
    <w:rsid w:val="00C32A88"/>
    <w:rsid w:val="00C33D99"/>
    <w:rsid w:val="00C35A55"/>
    <w:rsid w:val="00C43EBB"/>
    <w:rsid w:val="00C47507"/>
    <w:rsid w:val="00C63799"/>
    <w:rsid w:val="00C83D16"/>
    <w:rsid w:val="00C926E3"/>
    <w:rsid w:val="00C92968"/>
    <w:rsid w:val="00CB1C65"/>
    <w:rsid w:val="00CB3651"/>
    <w:rsid w:val="00CC3777"/>
    <w:rsid w:val="00CC613C"/>
    <w:rsid w:val="00CD1C43"/>
    <w:rsid w:val="00CF44AF"/>
    <w:rsid w:val="00CF725B"/>
    <w:rsid w:val="00D0510E"/>
    <w:rsid w:val="00D06A54"/>
    <w:rsid w:val="00D07DA5"/>
    <w:rsid w:val="00D454B4"/>
    <w:rsid w:val="00D53E01"/>
    <w:rsid w:val="00D63B29"/>
    <w:rsid w:val="00D70D1F"/>
    <w:rsid w:val="00D73C86"/>
    <w:rsid w:val="00D81DA5"/>
    <w:rsid w:val="00D82947"/>
    <w:rsid w:val="00D913DE"/>
    <w:rsid w:val="00D945F9"/>
    <w:rsid w:val="00DA5917"/>
    <w:rsid w:val="00DB70CE"/>
    <w:rsid w:val="00DC3808"/>
    <w:rsid w:val="00DC67F5"/>
    <w:rsid w:val="00DD6F93"/>
    <w:rsid w:val="00DD7033"/>
    <w:rsid w:val="00DE119E"/>
    <w:rsid w:val="00E103BC"/>
    <w:rsid w:val="00E26813"/>
    <w:rsid w:val="00E32B02"/>
    <w:rsid w:val="00E41C71"/>
    <w:rsid w:val="00E540DC"/>
    <w:rsid w:val="00E54EE8"/>
    <w:rsid w:val="00E5590B"/>
    <w:rsid w:val="00E60FD4"/>
    <w:rsid w:val="00E736B0"/>
    <w:rsid w:val="00E74D33"/>
    <w:rsid w:val="00E82F90"/>
    <w:rsid w:val="00E840E6"/>
    <w:rsid w:val="00E869DF"/>
    <w:rsid w:val="00E94443"/>
    <w:rsid w:val="00EA07F9"/>
    <w:rsid w:val="00EA2682"/>
    <w:rsid w:val="00EA572E"/>
    <w:rsid w:val="00EA5C68"/>
    <w:rsid w:val="00EB0433"/>
    <w:rsid w:val="00EB1E4D"/>
    <w:rsid w:val="00EC6779"/>
    <w:rsid w:val="00EC7F39"/>
    <w:rsid w:val="00ED5361"/>
    <w:rsid w:val="00F00B73"/>
    <w:rsid w:val="00F052C6"/>
    <w:rsid w:val="00F10D89"/>
    <w:rsid w:val="00F27188"/>
    <w:rsid w:val="00F27CFC"/>
    <w:rsid w:val="00F3788A"/>
    <w:rsid w:val="00F5683F"/>
    <w:rsid w:val="00F57D0F"/>
    <w:rsid w:val="00F6507D"/>
    <w:rsid w:val="00F73C3C"/>
    <w:rsid w:val="00F76EB8"/>
    <w:rsid w:val="00F82685"/>
    <w:rsid w:val="00F86268"/>
    <w:rsid w:val="00F93733"/>
    <w:rsid w:val="00F970B7"/>
    <w:rsid w:val="00F97661"/>
    <w:rsid w:val="00FA1FF0"/>
    <w:rsid w:val="00FB5674"/>
    <w:rsid w:val="00FC1703"/>
    <w:rsid w:val="00FC4989"/>
    <w:rsid w:val="00FC74DB"/>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23B4CDF"/>
  <w15:docId w15:val="{A6CD61F6-E718-4341-A61C-C27D124E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ln">
    <w:name w:val="Normal"/>
    <w:aliases w:val="Přílohy"/>
    <w:qFormat/>
    <w:rsid w:val="009C6A92"/>
    <w:pPr>
      <w:spacing w:before="1440"/>
      <w:ind w:left="-74"/>
    </w:pPr>
    <w:rPr>
      <w:rFonts w:ascii="Arial" w:hAnsi="Arial"/>
      <w:szCs w:val="22"/>
      <w:lang w:eastAsia="en-US"/>
    </w:rPr>
  </w:style>
  <w:style w:type="paragraph" w:styleId="Nadpis1">
    <w:name w:val="heading 1"/>
    <w:basedOn w:val="Normln"/>
    <w:next w:val="Normln"/>
    <w:link w:val="Nadpis1Char"/>
    <w:qFormat/>
    <w:rsid w:val="00882C87"/>
    <w:pPr>
      <w:keepNext/>
      <w:keepLines/>
      <w:spacing w:before="480"/>
      <w:outlineLvl w:val="0"/>
    </w:pPr>
    <w:rPr>
      <w:rFonts w:eastAsia="Times New Roman"/>
      <w:b/>
      <w:bCs/>
      <w:sz w:val="26"/>
      <w:szCs w:val="28"/>
    </w:rPr>
  </w:style>
  <w:style w:type="paragraph" w:styleId="Nadpis2">
    <w:name w:val="heading 2"/>
    <w:basedOn w:val="Normln"/>
    <w:next w:val="Normln"/>
    <w:link w:val="Nadpis2Char"/>
    <w:qFormat/>
    <w:rsid w:val="00192D0A"/>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82C87"/>
    <w:rPr>
      <w:rFonts w:ascii="Arial" w:eastAsia="Times New Roman" w:hAnsi="Arial"/>
      <w:b/>
      <w:bCs/>
      <w:sz w:val="26"/>
      <w:szCs w:val="28"/>
      <w:lang w:eastAsia="en-US"/>
    </w:rPr>
  </w:style>
  <w:style w:type="character" w:customStyle="1" w:styleId="Nadpis2Char">
    <w:name w:val="Nadpis 2 Char"/>
    <w:link w:val="Nadpis2"/>
    <w:rsid w:val="00192D0A"/>
    <w:rPr>
      <w:rFonts w:ascii="Cambria" w:eastAsia="Times New Roman" w:hAnsi="Cambria" w:cs="Times New Roman"/>
      <w:b/>
      <w:bCs/>
      <w:color w:val="4F81BD"/>
      <w:sz w:val="26"/>
      <w:szCs w:val="26"/>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ind w:left="-74"/>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4A4395"/>
    <w:pPr>
      <w:spacing w:before="120"/>
      <w:ind w:left="-74"/>
      <w:jc w:val="both"/>
    </w:pPr>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3F45D3"/>
    <w:pPr>
      <w:spacing w:before="1200" w:after="400"/>
      <w:ind w:left="-74"/>
    </w:pPr>
    <w:rPr>
      <w:rFonts w:ascii="Arial" w:eastAsia="Times New Roman" w:hAnsi="Arial"/>
      <w:color w:val="000000"/>
      <w:sz w:val="22"/>
      <w:szCs w:val="22"/>
      <w:lang w:eastAsia="en-US"/>
    </w:rPr>
  </w:style>
  <w:style w:type="paragraph" w:styleId="Odstavecseseznamem">
    <w:name w:val="List Paragraph"/>
    <w:basedOn w:val="Normln"/>
    <w:qFormat/>
    <w:rsid w:val="00995F06"/>
    <w:pPr>
      <w:ind w:left="720"/>
      <w:contextualSpacing/>
    </w:pPr>
  </w:style>
  <w:style w:type="paragraph" w:customStyle="1" w:styleId="Default">
    <w:name w:val="Default"/>
    <w:rsid w:val="00995F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5396181">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148790198">
      <w:bodyDiv w:val="1"/>
      <w:marLeft w:val="0"/>
      <w:marRight w:val="0"/>
      <w:marTop w:val="0"/>
      <w:marBottom w:val="0"/>
      <w:divBdr>
        <w:top w:val="none" w:sz="0" w:space="0" w:color="auto"/>
        <w:left w:val="none" w:sz="0" w:space="0" w:color="auto"/>
        <w:bottom w:val="none" w:sz="0" w:space="0" w:color="auto"/>
        <w:right w:val="none" w:sz="0" w:space="0" w:color="auto"/>
      </w:divBdr>
    </w:div>
    <w:div w:id="1257325658">
      <w:bodyDiv w:val="1"/>
      <w:marLeft w:val="0"/>
      <w:marRight w:val="0"/>
      <w:marTop w:val="0"/>
      <w:marBottom w:val="0"/>
      <w:divBdr>
        <w:top w:val="none" w:sz="0" w:space="0" w:color="auto"/>
        <w:left w:val="none" w:sz="0" w:space="0" w:color="auto"/>
        <w:bottom w:val="none" w:sz="0" w:space="0" w:color="auto"/>
        <w:right w:val="none" w:sz="0" w:space="0" w:color="auto"/>
      </w:divBdr>
    </w:div>
    <w:div w:id="1277524435">
      <w:bodyDiv w:val="1"/>
      <w:marLeft w:val="0"/>
      <w:marRight w:val="0"/>
      <w:marTop w:val="0"/>
      <w:marBottom w:val="0"/>
      <w:divBdr>
        <w:top w:val="none" w:sz="0" w:space="0" w:color="auto"/>
        <w:left w:val="none" w:sz="0" w:space="0" w:color="auto"/>
        <w:bottom w:val="none" w:sz="0" w:space="0" w:color="auto"/>
        <w:right w:val="none" w:sz="0" w:space="0" w:color="auto"/>
      </w:divBdr>
    </w:div>
    <w:div w:id="164476876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 w:id="18911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podatelna@sv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prg02\Projects\SVSP\SVSP.9.50.S.01\Projektovani\&#352;ablon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62F467DF-E1C8-4D06-84D4-135159BD71A3}"/>
      </w:docPartPr>
      <w:docPartBody>
        <w:p w:rsidR="003D55AC" w:rsidRDefault="00C33540">
          <w:r w:rsidRPr="00CC7D61">
            <w:rPr>
              <w:rStyle w:val="Zstupntext"/>
            </w:rPr>
            <w:t>Klikněte sem a zadejte text.</w:t>
          </w:r>
        </w:p>
      </w:docPartBody>
    </w:docPart>
    <w:docPart>
      <w:docPartPr>
        <w:name w:val="1B86F691C7DB41D5A96479BEDD68F38C"/>
        <w:category>
          <w:name w:val="Obecné"/>
          <w:gallery w:val="placeholder"/>
        </w:category>
        <w:types>
          <w:type w:val="bbPlcHdr"/>
        </w:types>
        <w:behaviors>
          <w:behavior w:val="content"/>
        </w:behaviors>
        <w:guid w:val="{EE7DC4C9-108D-4769-98CB-323B1F68138D}"/>
      </w:docPartPr>
      <w:docPartBody>
        <w:p w:rsidR="00DE7F4A" w:rsidRDefault="006847C7" w:rsidP="006847C7">
          <w:pPr>
            <w:pStyle w:val="1B86F691C7DB41D5A96479BEDD68F38C"/>
          </w:pPr>
          <w:r w:rsidRPr="00CC7D61">
            <w:rPr>
              <w:rStyle w:val="Zstupntext"/>
            </w:rPr>
            <w:t>Klikněte sem a zadejte text.</w:t>
          </w:r>
        </w:p>
      </w:docPartBody>
    </w:docPart>
    <w:docPart>
      <w:docPartPr>
        <w:name w:val="B1BEE693DDC745FDB91185BCB43DCD4C"/>
        <w:category>
          <w:name w:val="Obecné"/>
          <w:gallery w:val="placeholder"/>
        </w:category>
        <w:types>
          <w:type w:val="bbPlcHdr"/>
        </w:types>
        <w:behaviors>
          <w:behavior w:val="content"/>
        </w:behaviors>
        <w:guid w:val="{C830038E-BDFE-4DCD-A52A-CE317416E2DC}"/>
      </w:docPartPr>
      <w:docPartBody>
        <w:p w:rsidR="00013F54" w:rsidRDefault="003A01AA" w:rsidP="003A01AA">
          <w:pPr>
            <w:pStyle w:val="B1BEE693DDC745FDB91185BCB43DCD4C"/>
          </w:pPr>
          <w:r w:rsidRPr="00280BFE">
            <w:t>Klikněte nebo klepněte sem a zadejte text.</w:t>
          </w:r>
        </w:p>
      </w:docPartBody>
    </w:docPart>
    <w:docPart>
      <w:docPartPr>
        <w:name w:val="AC6302A464FF459B9267FE4E3B4EFA6D"/>
        <w:category>
          <w:name w:val="Obecné"/>
          <w:gallery w:val="placeholder"/>
        </w:category>
        <w:types>
          <w:type w:val="bbPlcHdr"/>
        </w:types>
        <w:behaviors>
          <w:behavior w:val="content"/>
        </w:behaviors>
        <w:guid w:val="{E9FA220D-8108-4B49-AD91-7DEA2E80D964}"/>
      </w:docPartPr>
      <w:docPartBody>
        <w:p w:rsidR="00013F54" w:rsidRDefault="003A01AA" w:rsidP="003A01AA">
          <w:pPr>
            <w:pStyle w:val="AC6302A464FF459B9267FE4E3B4EFA6D"/>
          </w:pPr>
          <w:r w:rsidRPr="0002524E">
            <w:rPr>
              <w:b/>
            </w:rPr>
            <w:t>Klikněte nebo klepněte sem a zadejte text.</w:t>
          </w:r>
        </w:p>
      </w:docPartBody>
    </w:docPart>
    <w:docPart>
      <w:docPartPr>
        <w:name w:val="17E1A2170F8F4BB9B9191E87DE3DA667"/>
        <w:category>
          <w:name w:val="Obecné"/>
          <w:gallery w:val="placeholder"/>
        </w:category>
        <w:types>
          <w:type w:val="bbPlcHdr"/>
        </w:types>
        <w:behaviors>
          <w:behavior w:val="content"/>
        </w:behaviors>
        <w:guid w:val="{3E3D14B5-DA91-4667-9BED-9D565D9DB286}"/>
      </w:docPartPr>
      <w:docPartBody>
        <w:p w:rsidR="001F0CB1" w:rsidRDefault="009F6144" w:rsidP="009F6144">
          <w:pPr>
            <w:pStyle w:val="17E1A2170F8F4BB9B9191E87DE3DA667"/>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40"/>
    <w:rsid w:val="00013F54"/>
    <w:rsid w:val="0019147F"/>
    <w:rsid w:val="001F0CB1"/>
    <w:rsid w:val="00256BDD"/>
    <w:rsid w:val="002C3F1E"/>
    <w:rsid w:val="003A01AA"/>
    <w:rsid w:val="003D55AC"/>
    <w:rsid w:val="00591683"/>
    <w:rsid w:val="006847C7"/>
    <w:rsid w:val="007E6668"/>
    <w:rsid w:val="009F6144"/>
    <w:rsid w:val="00BE6672"/>
    <w:rsid w:val="00C33540"/>
    <w:rsid w:val="00DE7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9F6144"/>
    <w:rPr>
      <w:color w:val="808080"/>
    </w:rPr>
  </w:style>
  <w:style w:type="paragraph" w:customStyle="1" w:styleId="76228CC5D15E444E9A1F97FB281F4039">
    <w:name w:val="76228CC5D15E444E9A1F97FB281F4039"/>
    <w:rsid w:val="00C33540"/>
  </w:style>
  <w:style w:type="paragraph" w:customStyle="1" w:styleId="0A3C9CA9566E49249906B2A8F3ADBF68">
    <w:name w:val="0A3C9CA9566E49249906B2A8F3ADBF68"/>
    <w:rsid w:val="00C33540"/>
  </w:style>
  <w:style w:type="paragraph" w:customStyle="1" w:styleId="900554EA5B994B0FACE0F5FFCBA2DDA0">
    <w:name w:val="900554EA5B994B0FACE0F5FFCBA2DDA0"/>
    <w:rsid w:val="00C33540"/>
  </w:style>
  <w:style w:type="paragraph" w:customStyle="1" w:styleId="DFCD60D8FF9E41A1B3C0E8474D741C79">
    <w:name w:val="DFCD60D8FF9E41A1B3C0E8474D741C79"/>
    <w:rsid w:val="003D55AC"/>
  </w:style>
  <w:style w:type="paragraph" w:customStyle="1" w:styleId="910AC06781F8430FBD8AE7F12DACD2D8">
    <w:name w:val="910AC06781F8430FBD8AE7F12DACD2D8"/>
    <w:rsid w:val="003D55AC"/>
  </w:style>
  <w:style w:type="paragraph" w:customStyle="1" w:styleId="F35767248AB94FC09AEF1170E88C4895">
    <w:name w:val="F35767248AB94FC09AEF1170E88C4895"/>
    <w:rsid w:val="003D55AC"/>
  </w:style>
  <w:style w:type="paragraph" w:customStyle="1" w:styleId="0A6F471AFD3E487785EC77A8EC648202">
    <w:name w:val="0A6F471AFD3E487785EC77A8EC648202"/>
    <w:rsid w:val="003D55AC"/>
  </w:style>
  <w:style w:type="paragraph" w:customStyle="1" w:styleId="75A45105678A44B586B5E7EDB18A3C57">
    <w:name w:val="75A45105678A44B586B5E7EDB18A3C57"/>
    <w:rsid w:val="007E6668"/>
  </w:style>
  <w:style w:type="paragraph" w:customStyle="1" w:styleId="C14965B0E9FB4BBC9CE15719083C5C73">
    <w:name w:val="C14965B0E9FB4BBC9CE15719083C5C73"/>
    <w:rsid w:val="007E6668"/>
  </w:style>
  <w:style w:type="paragraph" w:customStyle="1" w:styleId="8CC9D6679F054B44A9ADE4EE506D89D2">
    <w:name w:val="8CC9D6679F054B44A9ADE4EE506D89D2"/>
    <w:rsid w:val="007E6668"/>
  </w:style>
  <w:style w:type="paragraph" w:customStyle="1" w:styleId="0A66C360FBA8450E9932D26910A1FE20">
    <w:name w:val="0A66C360FBA8450E9932D26910A1FE20"/>
    <w:rsid w:val="007E6668"/>
  </w:style>
  <w:style w:type="paragraph" w:customStyle="1" w:styleId="E1F6B8C9B16242DD8E933DB66DD405DD">
    <w:name w:val="E1F6B8C9B16242DD8E933DB66DD405DD"/>
    <w:rsid w:val="007E6668"/>
  </w:style>
  <w:style w:type="paragraph" w:customStyle="1" w:styleId="D49FBA011E3540FAAAE071BAF830305F">
    <w:name w:val="D49FBA011E3540FAAAE071BAF830305F"/>
    <w:rsid w:val="007E6668"/>
  </w:style>
  <w:style w:type="paragraph" w:customStyle="1" w:styleId="FA45AACBF8C244AF8A3496EFDB6DB06D">
    <w:name w:val="FA45AACBF8C244AF8A3496EFDB6DB06D"/>
    <w:rsid w:val="007E6668"/>
  </w:style>
  <w:style w:type="paragraph" w:customStyle="1" w:styleId="52E7DE807FEF42E58F90589973F7D90E">
    <w:name w:val="52E7DE807FEF42E58F90589973F7D90E"/>
    <w:rsid w:val="007E6668"/>
  </w:style>
  <w:style w:type="paragraph" w:customStyle="1" w:styleId="1B86F691C7DB41D5A96479BEDD68F38C">
    <w:name w:val="1B86F691C7DB41D5A96479BEDD68F38C"/>
    <w:rsid w:val="006847C7"/>
  </w:style>
  <w:style w:type="paragraph" w:customStyle="1" w:styleId="4296E7973DA5404D88B63B141A93F1DC">
    <w:name w:val="4296E7973DA5404D88B63B141A93F1DC"/>
    <w:rsid w:val="00591683"/>
  </w:style>
  <w:style w:type="paragraph" w:customStyle="1" w:styleId="2E9600A9A20F4380B4E7E66B2F76EDD7">
    <w:name w:val="2E9600A9A20F4380B4E7E66B2F76EDD7"/>
    <w:rsid w:val="002C3F1E"/>
  </w:style>
  <w:style w:type="paragraph" w:customStyle="1" w:styleId="9335EA62B1FA4CEBB77FEA2C4F7B9B6C">
    <w:name w:val="9335EA62B1FA4CEBB77FEA2C4F7B9B6C"/>
    <w:rsid w:val="002C3F1E"/>
  </w:style>
  <w:style w:type="paragraph" w:customStyle="1" w:styleId="B1BEE693DDC745FDB91185BCB43DCD4C">
    <w:name w:val="B1BEE693DDC745FDB91185BCB43DCD4C"/>
    <w:rsid w:val="003A01AA"/>
  </w:style>
  <w:style w:type="paragraph" w:customStyle="1" w:styleId="AC6302A464FF459B9267FE4E3B4EFA6D">
    <w:name w:val="AC6302A464FF459B9267FE4E3B4EFA6D"/>
    <w:rsid w:val="003A01AA"/>
  </w:style>
  <w:style w:type="paragraph" w:customStyle="1" w:styleId="DF4213D3B1BA44C987D26D7C9F9F415A">
    <w:name w:val="DF4213D3B1BA44C987D26D7C9F9F415A"/>
    <w:rsid w:val="003A01AA"/>
  </w:style>
  <w:style w:type="paragraph" w:customStyle="1" w:styleId="20089C8A12D24F71B2C67975C29929DC">
    <w:name w:val="20089C8A12D24F71B2C67975C29929DC"/>
    <w:rsid w:val="003A01AA"/>
  </w:style>
  <w:style w:type="paragraph" w:customStyle="1" w:styleId="BD7A5BA97863457CBA96AB4A6CC47E1D">
    <w:name w:val="BD7A5BA97863457CBA96AB4A6CC47E1D"/>
    <w:rsid w:val="00013F54"/>
  </w:style>
  <w:style w:type="paragraph" w:customStyle="1" w:styleId="374A16D08FFA4E62A6699BE3E1062DAB">
    <w:name w:val="374A16D08FFA4E62A6699BE3E1062DAB"/>
    <w:rsid w:val="00013F54"/>
  </w:style>
  <w:style w:type="paragraph" w:customStyle="1" w:styleId="956F08522C7D4E5AB94A2209122640CD">
    <w:name w:val="956F08522C7D4E5AB94A2209122640CD"/>
    <w:rsid w:val="00013F54"/>
  </w:style>
  <w:style w:type="paragraph" w:customStyle="1" w:styleId="3CFD8FD8043446EF9EBE5327BF9C488B">
    <w:name w:val="3CFD8FD8043446EF9EBE5327BF9C488B"/>
    <w:rsid w:val="00013F54"/>
  </w:style>
  <w:style w:type="paragraph" w:customStyle="1" w:styleId="17E1A2170F8F4BB9B9191E87DE3DA667">
    <w:name w:val="17E1A2170F8F4BB9B9191E87DE3DA667"/>
    <w:rsid w:val="009F6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669</Words>
  <Characters>3951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Ogilvy</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Mistaler Aleš (SVS ČR)</dc:creator>
  <cp:keywords/>
  <dc:description/>
  <cp:lastModifiedBy>Pavlína Puciová</cp:lastModifiedBy>
  <cp:revision>7</cp:revision>
  <cp:lastPrinted>2015-01-19T15:37:00Z</cp:lastPrinted>
  <dcterms:created xsi:type="dcterms:W3CDTF">2023-05-30T06:01:00Z</dcterms:created>
  <dcterms:modified xsi:type="dcterms:W3CDTF">2023-05-30T06:14:00Z</dcterms:modified>
</cp:coreProperties>
</file>